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5D5B" w14:textId="1774A615" w:rsidR="009E3CA1" w:rsidRPr="00EA44CD" w:rsidRDefault="00486752" w:rsidP="00EA44CD">
      <w:r w:rsidRPr="006C56B4">
        <w:rPr>
          <w:b/>
          <w:bCs/>
        </w:rPr>
        <w:t>Title</w:t>
      </w:r>
      <w:r w:rsidRPr="001969F3">
        <w:t>:</w:t>
      </w:r>
      <w:r w:rsidRPr="006C56B4">
        <w:rPr>
          <w:b/>
          <w:bCs/>
        </w:rPr>
        <w:t xml:space="preserve"> </w:t>
      </w:r>
      <w:r w:rsidR="009E3CA1" w:rsidRPr="003D37E5">
        <w:t xml:space="preserve">Introducing </w:t>
      </w:r>
      <w:r w:rsidR="00F425B9" w:rsidRPr="00F425B9">
        <w:t>propensity score matching with progression rate matching (PSM-with-PRM)</w:t>
      </w:r>
      <w:r w:rsidR="009E3CA1" w:rsidRPr="00290127">
        <w:t>:</w:t>
      </w:r>
      <w:r w:rsidR="009E3CA1" w:rsidRPr="009E3CA1">
        <w:t xml:space="preserve"> a novel method to better align </w:t>
      </w:r>
      <w:r w:rsidR="00C5002E">
        <w:t>uncontrolled extensions</w:t>
      </w:r>
      <w:r w:rsidR="00A8170D" w:rsidRPr="009E3CA1">
        <w:t xml:space="preserve"> </w:t>
      </w:r>
      <w:r w:rsidR="00C5002E">
        <w:t xml:space="preserve">of randomized controlled </w:t>
      </w:r>
      <w:r w:rsidR="009E3CA1" w:rsidRPr="009E3CA1">
        <w:t>trial</w:t>
      </w:r>
      <w:r w:rsidR="00C5002E">
        <w:t>s</w:t>
      </w:r>
      <w:r w:rsidR="009E3CA1" w:rsidRPr="009E3CA1">
        <w:t xml:space="preserve"> data with external comparators</w:t>
      </w:r>
    </w:p>
    <w:p w14:paraId="35C8C84D" w14:textId="38920E65" w:rsidR="00EA44CD" w:rsidRPr="0053475A" w:rsidRDefault="00486752" w:rsidP="006F245A">
      <w:r w:rsidRPr="000D4103">
        <w:rPr>
          <w:b/>
          <w:bCs/>
        </w:rPr>
        <w:t>Authors</w:t>
      </w:r>
      <w:r w:rsidRPr="000D4103">
        <w:t>:</w:t>
      </w:r>
      <w:r w:rsidR="00E07EAC">
        <w:t xml:space="preserve"> </w:t>
      </w:r>
      <w:r w:rsidR="00927153">
        <w:t>Basia Rogula</w:t>
      </w:r>
      <w:r w:rsidR="00927153">
        <w:rPr>
          <w:vertAlign w:val="superscript"/>
        </w:rPr>
        <w:t>1</w:t>
      </w:r>
      <w:r w:rsidR="00927153">
        <w:t xml:space="preserve">, </w:t>
      </w:r>
      <w:r w:rsidR="005F12BA">
        <w:t>Lauren Powell</w:t>
      </w:r>
      <w:r w:rsidR="00927153">
        <w:rPr>
          <w:vertAlign w:val="superscript"/>
        </w:rPr>
        <w:t>1</w:t>
      </w:r>
      <w:r w:rsidR="005F12BA">
        <w:t>, Melissa Beiner</w:t>
      </w:r>
      <w:r w:rsidR="00927153">
        <w:rPr>
          <w:vertAlign w:val="superscript"/>
        </w:rPr>
        <w:t>2</w:t>
      </w:r>
      <w:r w:rsidR="005F12BA">
        <w:t xml:space="preserve">, </w:t>
      </w:r>
      <w:r w:rsidR="00996BA8">
        <w:t>Michele Potashman</w:t>
      </w:r>
      <w:r w:rsidR="00927153">
        <w:rPr>
          <w:vertAlign w:val="superscript"/>
        </w:rPr>
        <w:t>2</w:t>
      </w:r>
      <w:r w:rsidR="00996BA8">
        <w:t xml:space="preserve">, </w:t>
      </w:r>
      <w:r w:rsidR="00622767">
        <w:t>Vlad Coric</w:t>
      </w:r>
      <w:r w:rsidR="00622767">
        <w:rPr>
          <w:vertAlign w:val="superscript"/>
        </w:rPr>
        <w:t>2</w:t>
      </w:r>
      <w:r w:rsidR="00622767">
        <w:t xml:space="preserve">, </w:t>
      </w:r>
      <w:r w:rsidR="005F12BA">
        <w:t>Victoria Wirtz</w:t>
      </w:r>
      <w:r w:rsidR="00927153">
        <w:rPr>
          <w:vertAlign w:val="superscript"/>
        </w:rPr>
        <w:t>2</w:t>
      </w:r>
      <w:r w:rsidR="00861E23">
        <w:t xml:space="preserve">, </w:t>
      </w:r>
      <w:r w:rsidR="0053475A">
        <w:t>Gil L’Italien</w:t>
      </w:r>
      <w:r w:rsidR="0053475A">
        <w:rPr>
          <w:vertAlign w:val="superscript"/>
        </w:rPr>
        <w:t>2</w:t>
      </w:r>
    </w:p>
    <w:p w14:paraId="20668DF7" w14:textId="3FE93FDD" w:rsidR="00486752" w:rsidRPr="00EA44CD" w:rsidRDefault="00486752" w:rsidP="00EA44CD">
      <w:pPr>
        <w:spacing w:line="240" w:lineRule="auto"/>
        <w:rPr>
          <w:b/>
          <w:bCs/>
        </w:rPr>
      </w:pPr>
      <w:r w:rsidRPr="00EA44CD">
        <w:rPr>
          <w:b/>
          <w:bCs/>
        </w:rPr>
        <w:t>Affiliations:</w:t>
      </w:r>
      <w:r w:rsidR="00E07EAC" w:rsidRPr="00EA44CD">
        <w:rPr>
          <w:b/>
          <w:bCs/>
        </w:rPr>
        <w:t xml:space="preserve"> </w:t>
      </w:r>
    </w:p>
    <w:p w14:paraId="43C99CE1" w14:textId="1DC482B4" w:rsidR="000D4103" w:rsidRDefault="00927153" w:rsidP="00EA44CD">
      <w:pPr>
        <w:spacing w:line="240" w:lineRule="auto"/>
      </w:pPr>
      <w:r>
        <w:rPr>
          <w:vertAlign w:val="superscript"/>
        </w:rPr>
        <w:t>1</w:t>
      </w:r>
      <w:r w:rsidR="005F12BA">
        <w:t xml:space="preserve"> </w:t>
      </w:r>
      <w:r w:rsidR="000D4103" w:rsidRPr="000D4103">
        <w:t xml:space="preserve">Broadstreet Health Economics and Outcomes Research, </w:t>
      </w:r>
      <w:r w:rsidR="0013082E">
        <w:t>300</w:t>
      </w:r>
      <w:r w:rsidR="000D4103" w:rsidRPr="000D4103">
        <w:t>-</w:t>
      </w:r>
      <w:r w:rsidR="0013082E">
        <w:t>177</w:t>
      </w:r>
      <w:r w:rsidR="000D4103" w:rsidRPr="000D4103">
        <w:t xml:space="preserve"> </w:t>
      </w:r>
      <w:r w:rsidR="0013082E">
        <w:t>W 7</w:t>
      </w:r>
      <w:r w:rsidR="0013082E" w:rsidRPr="0013082E">
        <w:rPr>
          <w:vertAlign w:val="superscript"/>
        </w:rPr>
        <w:t>th</w:t>
      </w:r>
      <w:r w:rsidR="000D4103" w:rsidRPr="000D4103">
        <w:t>, Vancouver BC, Canada</w:t>
      </w:r>
    </w:p>
    <w:p w14:paraId="6A5ED75A" w14:textId="0A792C0F" w:rsidR="00927153" w:rsidRDefault="00927153" w:rsidP="00EA44CD">
      <w:pPr>
        <w:spacing w:line="240" w:lineRule="auto"/>
      </w:pPr>
      <w:r>
        <w:rPr>
          <w:vertAlign w:val="superscript"/>
        </w:rPr>
        <w:t>2</w:t>
      </w:r>
      <w:r>
        <w:t xml:space="preserve"> </w:t>
      </w:r>
      <w:proofErr w:type="spellStart"/>
      <w:r w:rsidRPr="000D4103">
        <w:t>Biohaven</w:t>
      </w:r>
      <w:proofErr w:type="spellEnd"/>
      <w:r w:rsidRPr="000D4103">
        <w:t xml:space="preserve"> Pharmaceuticals, Inc 215 Church St, New Haven CT, USA </w:t>
      </w:r>
    </w:p>
    <w:p w14:paraId="177359F1" w14:textId="77777777" w:rsidR="00EA44CD" w:rsidRPr="000D4103" w:rsidRDefault="00EA44CD" w:rsidP="00EA44CD">
      <w:pPr>
        <w:spacing w:line="240" w:lineRule="auto"/>
      </w:pPr>
    </w:p>
    <w:p w14:paraId="400DD5D3" w14:textId="7243DEF1" w:rsidR="000D4103" w:rsidRPr="00EA44CD" w:rsidRDefault="00486752" w:rsidP="00EA44CD">
      <w:pPr>
        <w:spacing w:line="240" w:lineRule="auto"/>
        <w:rPr>
          <w:b/>
          <w:bCs/>
        </w:rPr>
      </w:pPr>
      <w:r w:rsidRPr="00EA44CD">
        <w:rPr>
          <w:b/>
          <w:bCs/>
        </w:rPr>
        <w:t>Corresponding author:</w:t>
      </w:r>
      <w:r w:rsidR="00E07EAC" w:rsidRPr="00EA44CD">
        <w:rPr>
          <w:b/>
          <w:bCs/>
        </w:rPr>
        <w:t xml:space="preserve"> </w:t>
      </w:r>
    </w:p>
    <w:p w14:paraId="37986B2B" w14:textId="02878DAE" w:rsidR="00486752" w:rsidRPr="000D4103" w:rsidRDefault="00EC4166" w:rsidP="00EA44CD">
      <w:pPr>
        <w:spacing w:line="240" w:lineRule="auto"/>
      </w:pPr>
      <w:r w:rsidRPr="000D4103">
        <w:t>Lauren Powell</w:t>
      </w:r>
    </w:p>
    <w:p w14:paraId="7ABDA4E7" w14:textId="676DFFFC" w:rsidR="000D4103" w:rsidRPr="000D4103" w:rsidRDefault="0025274A" w:rsidP="00EA44CD">
      <w:pPr>
        <w:spacing w:line="240" w:lineRule="auto"/>
      </w:pPr>
      <w:r>
        <w:t xml:space="preserve">300 </w:t>
      </w:r>
      <w:r w:rsidR="000D4103" w:rsidRPr="000D4103">
        <w:t>-</w:t>
      </w:r>
      <w:r w:rsidRPr="0025274A">
        <w:t xml:space="preserve"> 177 W 7th Ave</w:t>
      </w:r>
    </w:p>
    <w:p w14:paraId="5B17EDB0" w14:textId="4AB5FDD5" w:rsidR="000D4103" w:rsidRPr="000D4103" w:rsidRDefault="000D4103" w:rsidP="00EA44CD">
      <w:pPr>
        <w:spacing w:line="240" w:lineRule="auto"/>
      </w:pPr>
      <w:r w:rsidRPr="000D4103">
        <w:t>Vancouver, BC, Canada</w:t>
      </w:r>
    </w:p>
    <w:p w14:paraId="3112F0D4" w14:textId="0EBCDBB7" w:rsidR="0025274A" w:rsidRPr="000D4103" w:rsidRDefault="0025274A" w:rsidP="00EA44CD">
      <w:pPr>
        <w:spacing w:line="240" w:lineRule="auto"/>
      </w:pPr>
      <w:r w:rsidRPr="0025274A">
        <w:t>V5Y 1L8</w:t>
      </w:r>
    </w:p>
    <w:p w14:paraId="4A7E72E9" w14:textId="30DCF713" w:rsidR="000D4103" w:rsidRPr="000D4103" w:rsidRDefault="000D4103" w:rsidP="00EA44CD">
      <w:pPr>
        <w:spacing w:line="240" w:lineRule="auto"/>
      </w:pPr>
      <w:r w:rsidRPr="000D4103">
        <w:t>lpowell@broadstreetheor.com</w:t>
      </w:r>
    </w:p>
    <w:p w14:paraId="47B7DE75" w14:textId="77777777" w:rsidR="00EA44CD" w:rsidRDefault="00EA44CD" w:rsidP="00EA44CD">
      <w:pPr>
        <w:spacing w:line="360" w:lineRule="auto"/>
        <w:rPr>
          <w:b/>
          <w:bCs/>
        </w:rPr>
      </w:pPr>
    </w:p>
    <w:p w14:paraId="49DB96D7" w14:textId="563F159A" w:rsidR="00486752" w:rsidRDefault="00486752" w:rsidP="00EA44CD">
      <w:pPr>
        <w:spacing w:line="360" w:lineRule="auto"/>
      </w:pPr>
      <w:r>
        <w:rPr>
          <w:b/>
          <w:bCs/>
        </w:rPr>
        <w:t>Target journal</w:t>
      </w:r>
      <w:r>
        <w:t xml:space="preserve">: </w:t>
      </w:r>
      <w:r w:rsidR="000A44E9">
        <w:t>BMC Medical Research Methodology</w:t>
      </w:r>
    </w:p>
    <w:p w14:paraId="6214B508" w14:textId="55A3D6AD" w:rsidR="005424FD" w:rsidRPr="005424FD" w:rsidRDefault="005424FD" w:rsidP="00EA44CD">
      <w:pPr>
        <w:spacing w:line="360" w:lineRule="auto"/>
      </w:pPr>
      <w:r w:rsidRPr="001612A5">
        <w:rPr>
          <w:b/>
          <w:bCs/>
        </w:rPr>
        <w:t xml:space="preserve">Running </w:t>
      </w:r>
      <w:r>
        <w:rPr>
          <w:b/>
          <w:bCs/>
        </w:rPr>
        <w:t>title (max 45 characters):</w:t>
      </w:r>
      <w:r w:rsidR="009C4DFC">
        <w:t xml:space="preserve"> PROGRESSION RATE</w:t>
      </w:r>
      <w:r w:rsidR="00646223">
        <w:t xml:space="preserve"> </w:t>
      </w:r>
      <w:r w:rsidR="009C4DFC">
        <w:t>MATCHING</w:t>
      </w:r>
      <w:r w:rsidR="00731C6B">
        <w:t xml:space="preserve"> OF EXTERNAL CONTROLS</w:t>
      </w:r>
    </w:p>
    <w:p w14:paraId="067FCB9C" w14:textId="484A1A6E" w:rsidR="005424FD" w:rsidRPr="00E6319F" w:rsidRDefault="005424FD" w:rsidP="00EA44CD">
      <w:pPr>
        <w:spacing w:line="360" w:lineRule="auto"/>
      </w:pPr>
      <w:proofErr w:type="gramStart"/>
      <w:r w:rsidRPr="00EA44CD">
        <w:rPr>
          <w:b/>
          <w:bCs/>
        </w:rPr>
        <w:t>Title character</w:t>
      </w:r>
      <w:proofErr w:type="gramEnd"/>
      <w:r w:rsidRPr="00EA44CD">
        <w:rPr>
          <w:b/>
          <w:bCs/>
        </w:rPr>
        <w:t xml:space="preserve"> </w:t>
      </w:r>
      <w:proofErr w:type="gramStart"/>
      <w:r w:rsidRPr="00EA44CD">
        <w:rPr>
          <w:b/>
          <w:bCs/>
        </w:rPr>
        <w:t>count</w:t>
      </w:r>
      <w:proofErr w:type="gramEnd"/>
      <w:r w:rsidRPr="00EA44CD">
        <w:rPr>
          <w:b/>
          <w:bCs/>
        </w:rPr>
        <w:t>:</w:t>
      </w:r>
      <w:r w:rsidRPr="00E6319F">
        <w:t xml:space="preserve"> </w:t>
      </w:r>
      <w:r w:rsidR="00453DBB">
        <w:t>25 words</w:t>
      </w:r>
    </w:p>
    <w:p w14:paraId="083683E3" w14:textId="2FD3A2E2" w:rsidR="00486752" w:rsidRPr="00EA44CD" w:rsidRDefault="00486752" w:rsidP="00EA44CD">
      <w:pPr>
        <w:spacing w:line="360" w:lineRule="auto"/>
      </w:pPr>
      <w:r w:rsidRPr="00EA44CD">
        <w:rPr>
          <w:b/>
          <w:bCs/>
        </w:rPr>
        <w:t>Abstract word count:</w:t>
      </w:r>
      <w:r w:rsidR="00453DBB">
        <w:t xml:space="preserve"> 349 words</w:t>
      </w:r>
    </w:p>
    <w:p w14:paraId="2E6E3D69" w14:textId="22864932" w:rsidR="00486752" w:rsidRDefault="00486752" w:rsidP="00EA44CD">
      <w:pPr>
        <w:spacing w:line="360" w:lineRule="auto"/>
      </w:pPr>
      <w:r w:rsidRPr="00EA44CD">
        <w:rPr>
          <w:b/>
          <w:bCs/>
        </w:rPr>
        <w:t>Manuscript word count</w:t>
      </w:r>
      <w:r w:rsidRPr="00EA44CD">
        <w:t xml:space="preserve">: </w:t>
      </w:r>
      <w:r w:rsidR="00453DBB">
        <w:t>2,637</w:t>
      </w:r>
      <w:r w:rsidR="002F10A8" w:rsidRPr="00EA44CD">
        <w:t xml:space="preserve"> (excluding abstract, legends, and references)</w:t>
      </w:r>
    </w:p>
    <w:p w14:paraId="5636A37C" w14:textId="0E902827" w:rsidR="00486752" w:rsidRPr="004515B3" w:rsidRDefault="00486752" w:rsidP="00EA44CD">
      <w:pPr>
        <w:spacing w:line="360" w:lineRule="auto"/>
      </w:pPr>
      <w:r w:rsidRPr="00EA44CD">
        <w:rPr>
          <w:b/>
          <w:bCs/>
        </w:rPr>
        <w:t>Number of tables and figures</w:t>
      </w:r>
      <w:r w:rsidRPr="004515B3">
        <w:t xml:space="preserve">: </w:t>
      </w:r>
      <w:r w:rsidR="00453DBB">
        <w:t xml:space="preserve">3 figures, 4 tables </w:t>
      </w:r>
    </w:p>
    <w:p w14:paraId="41027BA1" w14:textId="6929B0DB" w:rsidR="005A37A1" w:rsidRDefault="00486752" w:rsidP="00EA44CD">
      <w:pPr>
        <w:spacing w:line="360" w:lineRule="auto"/>
      </w:pPr>
      <w:r w:rsidRPr="00EA44CD">
        <w:rPr>
          <w:b/>
          <w:bCs/>
        </w:rPr>
        <w:t>Number of references</w:t>
      </w:r>
      <w:r w:rsidRPr="004515B3">
        <w:t xml:space="preserve">: </w:t>
      </w:r>
      <w:r w:rsidR="00453DBB">
        <w:t>26</w:t>
      </w:r>
    </w:p>
    <w:p w14:paraId="46451831" w14:textId="7C90A30F" w:rsidR="00CD5E7C" w:rsidRDefault="00605A54" w:rsidP="00CD5E7C">
      <w:pPr>
        <w:spacing w:line="360" w:lineRule="auto"/>
      </w:pPr>
      <w:bookmarkStart w:id="0" w:name="_Hlk158208449"/>
      <w:r>
        <w:rPr>
          <w:b/>
          <w:bCs/>
        </w:rPr>
        <w:t xml:space="preserve">Keywords: </w:t>
      </w:r>
      <w:r w:rsidR="00156EF3" w:rsidRPr="00156EF3">
        <w:t>progre</w:t>
      </w:r>
      <w:r w:rsidR="00156EF3">
        <w:t xml:space="preserve">ssion rate matching, </w:t>
      </w:r>
      <w:r>
        <w:t xml:space="preserve">external </w:t>
      </w:r>
      <w:r w:rsidR="00CD5E7C">
        <w:t>comparator</w:t>
      </w:r>
      <w:r>
        <w:t xml:space="preserve">, </w:t>
      </w:r>
      <w:r w:rsidR="00690971">
        <w:t>indirect treatment comparison</w:t>
      </w:r>
      <w:r w:rsidR="0053475A">
        <w:t>,</w:t>
      </w:r>
      <w:r w:rsidR="00CD5E7C" w:rsidRPr="00CD5E7C">
        <w:t xml:space="preserve"> </w:t>
      </w:r>
      <w:r w:rsidR="00CD5E7C">
        <w:t xml:space="preserve">open-label extension, propensity score matching, unmeasured confounding, natural history comparator, </w:t>
      </w:r>
      <w:r w:rsidR="0053475A">
        <w:t xml:space="preserve">negative control, </w:t>
      </w:r>
      <w:r w:rsidR="00CD5E7C">
        <w:t>post-hoc analysis, real-world evidence</w:t>
      </w:r>
    </w:p>
    <w:p w14:paraId="718DE87C" w14:textId="77777777" w:rsidR="007E7F11" w:rsidRDefault="007E7F11" w:rsidP="00EA44CD">
      <w:pPr>
        <w:spacing w:line="360" w:lineRule="auto"/>
        <w:rPr>
          <w:b/>
          <w:bCs/>
        </w:rPr>
      </w:pPr>
    </w:p>
    <w:p w14:paraId="63D6F63F" w14:textId="7E8C906F" w:rsidR="00DE0790" w:rsidRDefault="00DE0790" w:rsidP="00EA44CD">
      <w:pPr>
        <w:spacing w:line="360" w:lineRule="auto"/>
        <w:rPr>
          <w:b/>
          <w:bCs/>
        </w:rPr>
      </w:pPr>
      <w:r>
        <w:rPr>
          <w:b/>
          <w:bCs/>
        </w:rPr>
        <w:t>Author contributions:</w:t>
      </w:r>
    </w:p>
    <w:p w14:paraId="4ECB3AB2" w14:textId="7933B091" w:rsidR="00DE0790" w:rsidRDefault="00DE0790" w:rsidP="00EA44CD">
      <w:pPr>
        <w:spacing w:line="360" w:lineRule="auto"/>
      </w:pPr>
      <w:r w:rsidRPr="00A84901">
        <w:t>GLI,</w:t>
      </w:r>
      <w:r>
        <w:t xml:space="preserve"> MB, VW, MP,</w:t>
      </w:r>
      <w:r w:rsidRPr="00A84901">
        <w:t xml:space="preserve"> </w:t>
      </w:r>
      <w:r w:rsidR="003C6AAD">
        <w:t xml:space="preserve">and </w:t>
      </w:r>
      <w:r w:rsidR="00622767">
        <w:t xml:space="preserve">VC </w:t>
      </w:r>
      <w:r>
        <w:t>provided supervision, project administration, conceptualization, data curation, review and editing of the manuscript.</w:t>
      </w:r>
    </w:p>
    <w:p w14:paraId="59BF2E1A" w14:textId="0546CE86" w:rsidR="00DE0790" w:rsidRPr="00751E41" w:rsidRDefault="00DE0790" w:rsidP="00DE0790">
      <w:r>
        <w:t>BR and LP contributed to conceptualization, data curation, analysis, drafting, review, and editing of the manuscript.</w:t>
      </w:r>
    </w:p>
    <w:p w14:paraId="6F375D74" w14:textId="4C7E9281" w:rsidR="00DE0790" w:rsidRDefault="005424FD" w:rsidP="00EA44CD">
      <w:pPr>
        <w:spacing w:line="360" w:lineRule="auto"/>
      </w:pPr>
      <w:r>
        <w:rPr>
          <w:b/>
          <w:bCs/>
        </w:rPr>
        <w:t xml:space="preserve">Funding sources: </w:t>
      </w:r>
      <w:r w:rsidR="00DE0790" w:rsidRPr="00DE0790">
        <w:t xml:space="preserve">This study was funded by </w:t>
      </w:r>
      <w:proofErr w:type="spellStart"/>
      <w:r w:rsidRPr="00DE0790">
        <w:t>Biohaven</w:t>
      </w:r>
      <w:proofErr w:type="spellEnd"/>
      <w:r>
        <w:t xml:space="preserve"> </w:t>
      </w:r>
      <w:proofErr w:type="gramStart"/>
      <w:r>
        <w:t>Pharmaceuticals,</w:t>
      </w:r>
      <w:proofErr w:type="gramEnd"/>
      <w:r>
        <w:t xml:space="preserve"> Ltd.</w:t>
      </w:r>
    </w:p>
    <w:p w14:paraId="4F3FA26F" w14:textId="77777777" w:rsidR="00DE0790" w:rsidRDefault="00DE0790" w:rsidP="00DE0790">
      <w:pPr>
        <w:spacing w:line="360" w:lineRule="auto"/>
        <w:rPr>
          <w:b/>
          <w:bCs/>
        </w:rPr>
      </w:pPr>
      <w:r w:rsidRPr="00DE0790">
        <w:rPr>
          <w:b/>
          <w:bCs/>
        </w:rPr>
        <w:t>Disclosures</w:t>
      </w:r>
      <w:r>
        <w:rPr>
          <w:b/>
          <w:bCs/>
        </w:rPr>
        <w:t>:</w:t>
      </w:r>
    </w:p>
    <w:p w14:paraId="1C4AF9DF" w14:textId="0E051DDD" w:rsidR="00DE0790" w:rsidRPr="00DE0790" w:rsidRDefault="00DE0790" w:rsidP="00DE0790">
      <w:pPr>
        <w:spacing w:line="360" w:lineRule="auto"/>
        <w:rPr>
          <w:b/>
          <w:bCs/>
        </w:rPr>
      </w:pPr>
      <w:r w:rsidRPr="00A84901">
        <w:t>GLI,</w:t>
      </w:r>
      <w:r>
        <w:t xml:space="preserve"> MB, VW, MP,</w:t>
      </w:r>
      <w:r w:rsidRPr="00A84901">
        <w:t xml:space="preserve"> </w:t>
      </w:r>
      <w:r w:rsidR="008D0E33">
        <w:t xml:space="preserve">and </w:t>
      </w:r>
      <w:r w:rsidR="00622767">
        <w:t>VC</w:t>
      </w:r>
      <w:r w:rsidR="008D0E33">
        <w:t xml:space="preserve"> </w:t>
      </w:r>
      <w:r w:rsidRPr="00A84901">
        <w:t xml:space="preserve">are employees and stockholders of </w:t>
      </w:r>
      <w:proofErr w:type="spellStart"/>
      <w:r w:rsidRPr="00A84901">
        <w:t>Biohaven</w:t>
      </w:r>
      <w:proofErr w:type="spellEnd"/>
      <w:r w:rsidRPr="00A84901">
        <w:t xml:space="preserve"> Pharmaceuticals, Inc.</w:t>
      </w:r>
    </w:p>
    <w:p w14:paraId="4B672B9E" w14:textId="36E9A95C" w:rsidR="00DE0790" w:rsidRDefault="00DE0790" w:rsidP="00DE0790">
      <w:r w:rsidRPr="00A84901">
        <w:t xml:space="preserve">BR and LP are employees of Broadstreet Health Economics and Outcomes Research, which received funding from </w:t>
      </w:r>
      <w:proofErr w:type="spellStart"/>
      <w:r w:rsidRPr="00A84901">
        <w:t>Biohaven</w:t>
      </w:r>
      <w:proofErr w:type="spellEnd"/>
      <w:r w:rsidRPr="00A84901">
        <w:t xml:space="preserve"> for </w:t>
      </w:r>
      <w:proofErr w:type="gramStart"/>
      <w:r w:rsidRPr="00A84901">
        <w:t>conduct</w:t>
      </w:r>
      <w:proofErr w:type="gramEnd"/>
      <w:r w:rsidRPr="00A84901">
        <w:t xml:space="preserve"> of this work.</w:t>
      </w:r>
    </w:p>
    <w:p w14:paraId="68E0E84B" w14:textId="77777777" w:rsidR="00DE0790" w:rsidRDefault="00DE0790" w:rsidP="00EA44CD">
      <w:pPr>
        <w:spacing w:line="360" w:lineRule="auto"/>
        <w:rPr>
          <w:b/>
          <w:bCs/>
        </w:rPr>
      </w:pPr>
      <w:r>
        <w:rPr>
          <w:b/>
          <w:bCs/>
        </w:rPr>
        <w:t>Data availability statement:</w:t>
      </w:r>
    </w:p>
    <w:p w14:paraId="36AB806B" w14:textId="6F9508AB" w:rsidR="0064240E" w:rsidRPr="00DE0790" w:rsidRDefault="001D0FBD" w:rsidP="00EA44CD">
      <w:pPr>
        <w:spacing w:line="360" w:lineRule="auto"/>
        <w:rPr>
          <w:b/>
          <w:bCs/>
        </w:rPr>
      </w:pPr>
      <w:r>
        <w:t>To preserve participants privacy, r</w:t>
      </w:r>
      <w:r w:rsidR="00DE0790">
        <w:t xml:space="preserve">aw data for the natural history and </w:t>
      </w:r>
      <w:proofErr w:type="spellStart"/>
      <w:r w:rsidR="00DE0790">
        <w:t>troriluzole</w:t>
      </w:r>
      <w:proofErr w:type="spellEnd"/>
      <w:r w:rsidR="00DE0790">
        <w:t xml:space="preserve"> datasets are not publicly available</w:t>
      </w:r>
      <w:r>
        <w:t xml:space="preserve">. </w:t>
      </w:r>
      <w:r w:rsidR="00DE0790">
        <w:t xml:space="preserve">Researchers can submit requests for the CRC-SCA data at </w:t>
      </w:r>
      <w:r w:rsidRPr="00B467D5">
        <w:t>https://www.ataxia.org/crc-sca/academic-research/</w:t>
      </w:r>
      <w:r>
        <w:t xml:space="preserve"> and EUROSCA data at </w:t>
      </w:r>
      <w:r w:rsidRPr="00B467D5">
        <w:t>https://www.eurosca.org</w:t>
      </w:r>
      <w:r>
        <w:t xml:space="preserve">. </w:t>
      </w:r>
      <w:bookmarkEnd w:id="0"/>
      <w:r w:rsidR="0064240E" w:rsidRPr="00DE0790">
        <w:rPr>
          <w:b/>
          <w:bCs/>
        </w:rPr>
        <w:br w:type="page"/>
      </w:r>
    </w:p>
    <w:p w14:paraId="421BB856" w14:textId="07834B65" w:rsidR="00F86B06" w:rsidRPr="00C13DB9" w:rsidRDefault="00C841EE" w:rsidP="00C13DB9">
      <w:pPr>
        <w:pStyle w:val="Title"/>
        <w:rPr>
          <w:rStyle w:val="Heading1Char"/>
          <w:rFonts w:asciiTheme="majorHAnsi" w:hAnsiTheme="majorHAnsi" w:cstheme="majorBidi"/>
          <w:b w:val="0"/>
          <w:bCs w:val="0"/>
          <w:sz w:val="56"/>
          <w:szCs w:val="56"/>
        </w:rPr>
      </w:pPr>
      <w:r>
        <w:rPr>
          <w:rStyle w:val="Heading1Char"/>
          <w:rFonts w:asciiTheme="majorHAnsi" w:hAnsiTheme="majorHAnsi" w:cstheme="majorBidi"/>
          <w:b w:val="0"/>
          <w:bCs w:val="0"/>
          <w:sz w:val="56"/>
          <w:szCs w:val="56"/>
        </w:rPr>
        <w:lastRenderedPageBreak/>
        <w:t>Additional</w:t>
      </w:r>
      <w:r w:rsidR="00F86B06" w:rsidRPr="00A524E9">
        <w:rPr>
          <w:rStyle w:val="Heading1Char"/>
          <w:rFonts w:asciiTheme="majorHAnsi" w:hAnsiTheme="majorHAnsi" w:cstheme="majorBidi"/>
          <w:b w:val="0"/>
          <w:bCs w:val="0"/>
          <w:sz w:val="56"/>
          <w:szCs w:val="56"/>
        </w:rPr>
        <w:t xml:space="preserve"> </w:t>
      </w:r>
      <w:r>
        <w:rPr>
          <w:rStyle w:val="Heading1Char"/>
          <w:rFonts w:asciiTheme="majorHAnsi" w:hAnsiTheme="majorHAnsi" w:cstheme="majorBidi"/>
          <w:b w:val="0"/>
          <w:bCs w:val="0"/>
          <w:sz w:val="56"/>
          <w:szCs w:val="56"/>
        </w:rPr>
        <w:t xml:space="preserve">Supplemental </w:t>
      </w:r>
      <w:r w:rsidR="00F86B06" w:rsidRPr="00A524E9">
        <w:rPr>
          <w:rStyle w:val="Heading1Char"/>
          <w:rFonts w:asciiTheme="majorHAnsi" w:hAnsiTheme="majorHAnsi" w:cstheme="majorBidi"/>
          <w:b w:val="0"/>
          <w:bCs w:val="0"/>
          <w:sz w:val="56"/>
          <w:szCs w:val="56"/>
        </w:rPr>
        <w:t>Material</w:t>
      </w:r>
    </w:p>
    <w:p w14:paraId="0C8400DA" w14:textId="3E97CF5A" w:rsidR="00F86B06" w:rsidRPr="00C13DB9" w:rsidRDefault="00F86B06" w:rsidP="00C13DB9">
      <w:pPr>
        <w:pStyle w:val="Heading1"/>
      </w:pPr>
      <w:r w:rsidRPr="00C13DB9">
        <w:t>CRC-SCA and EUROSCA descriptions</w:t>
      </w:r>
    </w:p>
    <w:p w14:paraId="7DFC9BE0" w14:textId="7C38D917" w:rsidR="0007717E" w:rsidRPr="00C13DB9" w:rsidRDefault="0007717E" w:rsidP="00C13DB9">
      <w:pPr>
        <w:pStyle w:val="Heading2"/>
      </w:pPr>
      <w:r w:rsidRPr="00C13DB9">
        <w:t>CRC-SCA</w:t>
      </w:r>
    </w:p>
    <w:p w14:paraId="37E6A6ED" w14:textId="62CCC255" w:rsidR="0007717E" w:rsidRPr="00C13DB9" w:rsidRDefault="0007717E" w:rsidP="0007717E">
      <w:r w:rsidRPr="00C13DB9">
        <w:t xml:space="preserve">The </w:t>
      </w:r>
      <w:r w:rsidR="00190D8A">
        <w:t>first</w:t>
      </w:r>
      <w:r w:rsidRPr="00C13DB9">
        <w:t xml:space="preserve"> data source </w:t>
      </w:r>
      <w:r w:rsidR="00190D8A">
        <w:t>informing the</w:t>
      </w:r>
      <w:r w:rsidRPr="00C13DB9">
        <w:t xml:space="preserve"> </w:t>
      </w:r>
      <w:proofErr w:type="spellStart"/>
      <w:r w:rsidR="00190D8A">
        <w:t>NatHx</w:t>
      </w:r>
      <w:proofErr w:type="spellEnd"/>
      <w:r w:rsidRPr="00C13DB9">
        <w:t xml:space="preserve"> cohort </w:t>
      </w:r>
      <w:r w:rsidR="00A26B97">
        <w:t>is</w:t>
      </w:r>
      <w:r w:rsidRPr="00C13DB9">
        <w:t xml:space="preserve"> the CRC-SCA data set</w:t>
      </w:r>
      <w:proofErr w:type="gramStart"/>
      <w:r w:rsidRPr="00C13DB9">
        <w:t>.</w:t>
      </w:r>
      <w:r w:rsidR="00E54044" w:rsidRPr="00E54044">
        <w:rPr>
          <w:noProof/>
          <w:vertAlign w:val="superscript"/>
        </w:rPr>
        <w:t>25</w:t>
      </w:r>
      <w:proofErr w:type="gramEnd"/>
      <w:r w:rsidR="00317493" w:rsidRPr="00317493">
        <w:rPr>
          <w:color w:val="0000FF"/>
        </w:rPr>
        <w:t xml:space="preserve"> </w:t>
      </w:r>
      <w:r w:rsidRPr="00C13DB9">
        <w:t xml:space="preserve">CRC-SCA is </w:t>
      </w:r>
      <w:proofErr w:type="gramStart"/>
      <w:r w:rsidRPr="00C13DB9">
        <w:t>a NH</w:t>
      </w:r>
      <w:proofErr w:type="gramEnd"/>
      <w:r w:rsidRPr="00C13DB9">
        <w:t xml:space="preserve"> study with the primary objective of assessing disease progression in individuals with SCA 1, 2, 3, 6, 7, 8, and 10, using </w:t>
      </w:r>
      <w:proofErr w:type="gramStart"/>
      <w:r w:rsidRPr="00C13DB9">
        <w:t>a number of</w:t>
      </w:r>
      <w:proofErr w:type="gramEnd"/>
      <w:r w:rsidRPr="00C13DB9">
        <w:t xml:space="preserve"> validated neurological rating scales and timed performance measures.</w:t>
      </w:r>
    </w:p>
    <w:p w14:paraId="269E9BFB" w14:textId="77777777" w:rsidR="0007717E" w:rsidRPr="00C13DB9" w:rsidRDefault="0007717E" w:rsidP="0007717E">
      <w:r w:rsidRPr="00C13DB9">
        <w:t>Approximately 1000 participants were recruited across 13 centers in the US and followed annually for as long as they were willing to participate. Evaluations were conducted in 12-month intervals. Outcomes collected included the SARA, along with various other functional assessments, patient reported outcome measures, and clinical measures.</w:t>
      </w:r>
    </w:p>
    <w:p w14:paraId="0EBF5C0D" w14:textId="7ADDBD9C" w:rsidR="0007717E" w:rsidRPr="00C13DB9" w:rsidRDefault="0007717E" w:rsidP="0007717E">
      <w:r w:rsidRPr="00C13DB9">
        <w:t>The patient data used in this study spans from 2010 to 2024.</w:t>
      </w:r>
    </w:p>
    <w:p w14:paraId="673E6929" w14:textId="19C3E5A8" w:rsidR="0007717E" w:rsidRPr="00C13DB9" w:rsidRDefault="0007717E" w:rsidP="00C13DB9">
      <w:pPr>
        <w:pStyle w:val="Heading2"/>
      </w:pPr>
      <w:r w:rsidRPr="00C13DB9">
        <w:t>EUROSCA</w:t>
      </w:r>
    </w:p>
    <w:p w14:paraId="6C83ED45" w14:textId="6F3442FA" w:rsidR="0007717E" w:rsidRPr="00C13DB9" w:rsidRDefault="0007717E" w:rsidP="0007717E">
      <w:r w:rsidRPr="00C13DB9">
        <w:t xml:space="preserve">The </w:t>
      </w:r>
      <w:r w:rsidR="00190D8A">
        <w:t>second</w:t>
      </w:r>
      <w:r w:rsidRPr="00C13DB9">
        <w:t xml:space="preserve"> data source </w:t>
      </w:r>
      <w:r w:rsidR="00190D8A">
        <w:t>informing the</w:t>
      </w:r>
      <w:r w:rsidRPr="00C13DB9">
        <w:t xml:space="preserve"> </w:t>
      </w:r>
      <w:proofErr w:type="spellStart"/>
      <w:r w:rsidR="00190D8A">
        <w:t>NatHx</w:t>
      </w:r>
      <w:proofErr w:type="spellEnd"/>
      <w:r w:rsidR="00190D8A" w:rsidRPr="008D7519">
        <w:t xml:space="preserve"> </w:t>
      </w:r>
      <w:r w:rsidRPr="00C13DB9">
        <w:t xml:space="preserve">cohort </w:t>
      </w:r>
      <w:r w:rsidR="00190D8A">
        <w:t>comprises</w:t>
      </w:r>
      <w:r w:rsidRPr="00C13DB9">
        <w:t xml:space="preserve"> subjects from the EUROSCA clinical group, as described by Jacobi et al in two publications.</w:t>
      </w:r>
      <w:r w:rsidR="00E54044" w:rsidRPr="00C13DB9">
        <w:rPr>
          <w:noProof/>
          <w:vertAlign w:val="superscript"/>
        </w:rPr>
        <w:t>25,26</w:t>
      </w:r>
      <w:r w:rsidR="00317493">
        <w:rPr>
          <w:color w:val="0000FF"/>
        </w:rPr>
        <w:t xml:space="preserve"> </w:t>
      </w:r>
      <w:r w:rsidRPr="00C13DB9">
        <w:t xml:space="preserve">The EUROSCA NH study is a European multicenter longitudinal cohort study initiated in 2005 to study patients with SCA genotypes 1, 2, 3, and 6. It was initiated with the goal to understand the SCA NH of disease and identify prognostic factors. The SARA scale is utilized in this NH study and </w:t>
      </w:r>
      <w:proofErr w:type="gramStart"/>
      <w:r w:rsidRPr="00C13DB9">
        <w:t>a number of</w:t>
      </w:r>
      <w:proofErr w:type="gramEnd"/>
      <w:r w:rsidRPr="00C13DB9">
        <w:t xml:space="preserve"> other outcomes are collected as well, such as the Inventory of Non-Ataxia Signs (INAS), quality of life (QoL) assessment with the EQ-5D and the Clinician Global Impression of Change (CGI-C).  </w:t>
      </w:r>
    </w:p>
    <w:p w14:paraId="140AAD8C" w14:textId="300A4E8E" w:rsidR="0007717E" w:rsidRDefault="0007717E" w:rsidP="0007717E">
      <w:r w:rsidRPr="00C13DB9">
        <w:t>The patient data used in this study spans from 2005 to 2009.</w:t>
      </w:r>
    </w:p>
    <w:p w14:paraId="7403BA75" w14:textId="77777777" w:rsidR="004D56CC" w:rsidRDefault="004D56CC" w:rsidP="0007717E"/>
    <w:p w14:paraId="5CF8AF4D" w14:textId="644CC40B" w:rsidR="004D56CC" w:rsidRPr="00C13DB9" w:rsidRDefault="004D56CC" w:rsidP="00C13DB9">
      <w:pPr>
        <w:pStyle w:val="Heading1"/>
      </w:pPr>
      <w:r>
        <w:lastRenderedPageBreak/>
        <w:t>Mapping SARA to f-SARA</w:t>
      </w:r>
    </w:p>
    <w:p w14:paraId="73E665DB" w14:textId="77777777" w:rsidR="0086491F" w:rsidRDefault="00F86B06" w:rsidP="0086491F">
      <w:pPr>
        <w:pStyle w:val="Caption"/>
      </w:pPr>
      <w:r>
        <w:rPr>
          <w:rStyle w:val="Heading1Char"/>
          <w:b/>
          <w:bCs/>
        </w:rPr>
        <w:t xml:space="preserve">Supplemental Table 1.  </w:t>
      </w:r>
      <w:r w:rsidR="0086491F" w:rsidRPr="001907FC">
        <w:rPr>
          <w:rFonts w:cs="Arial"/>
        </w:rPr>
        <w:t xml:space="preserve">Mapping of Scores from SARA to </w:t>
      </w:r>
      <w:r w:rsidR="0086491F">
        <w:rPr>
          <w:rFonts w:cs="Arial"/>
        </w:rPr>
        <w:t>f-</w:t>
      </w:r>
      <w:r w:rsidR="0086491F" w:rsidRPr="001907FC">
        <w:rPr>
          <w:rFonts w:cs="Arial"/>
        </w:rPr>
        <w:t>SARA</w:t>
      </w:r>
    </w:p>
    <w:tbl>
      <w:tblPr>
        <w:tblW w:w="7956" w:type="dxa"/>
        <w:tblInd w:w="720" w:type="dxa"/>
        <w:tblCellMar>
          <w:left w:w="0" w:type="dxa"/>
          <w:right w:w="0" w:type="dxa"/>
        </w:tblCellMar>
        <w:tblLook w:val="04A0" w:firstRow="1" w:lastRow="0" w:firstColumn="1" w:lastColumn="0" w:noHBand="0" w:noVBand="1"/>
      </w:tblPr>
      <w:tblGrid>
        <w:gridCol w:w="3977"/>
        <w:gridCol w:w="3979"/>
      </w:tblGrid>
      <w:tr w:rsidR="0086491F" w:rsidRPr="00CB578C" w14:paraId="773D5B94" w14:textId="77777777" w:rsidTr="00A208DD">
        <w:trPr>
          <w:trHeight w:val="269"/>
          <w:tblHeader/>
        </w:trPr>
        <w:tc>
          <w:tcPr>
            <w:tcW w:w="3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8DE6F21" w14:textId="77777777" w:rsidR="0086491F" w:rsidRPr="00CB578C" w:rsidRDefault="0086491F" w:rsidP="00A208DD">
            <w:pPr>
              <w:pStyle w:val="SageTableHeadingCenter"/>
              <w:keepNext/>
              <w:keepLines w:val="0"/>
              <w:rPr>
                <w:lang w:eastAsia="en-CA"/>
              </w:rPr>
            </w:pPr>
            <w:r w:rsidRPr="00CB578C">
              <w:t>SARA</w:t>
            </w:r>
            <w:r w:rsidRPr="000057D8">
              <w:rPr>
                <w:vertAlign w:val="superscript"/>
              </w:rPr>
              <w:t>a</w:t>
            </w:r>
          </w:p>
        </w:tc>
        <w:tc>
          <w:tcPr>
            <w:tcW w:w="3979"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385A3202" w14:textId="77777777" w:rsidR="0086491F" w:rsidRPr="00CB578C" w:rsidRDefault="0086491F" w:rsidP="00A208DD">
            <w:pPr>
              <w:pStyle w:val="SageTableHeadingCenter"/>
              <w:keepNext/>
            </w:pPr>
            <w:r>
              <w:t>f-</w:t>
            </w:r>
            <w:r w:rsidRPr="00CB578C">
              <w:t>SARA</w:t>
            </w:r>
            <w:r>
              <w:rPr>
                <w:vertAlign w:val="superscript"/>
              </w:rPr>
              <w:t>b</w:t>
            </w:r>
          </w:p>
        </w:tc>
      </w:tr>
      <w:tr w:rsidR="0086491F" w:rsidRPr="00CB578C" w14:paraId="7D11A9B8" w14:textId="77777777" w:rsidTr="00A208DD">
        <w:trPr>
          <w:trHeight w:val="269"/>
        </w:trPr>
        <w:tc>
          <w:tcPr>
            <w:tcW w:w="7956" w:type="dxa"/>
            <w:gridSpan w:val="2"/>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07EF2957" w14:textId="77777777" w:rsidR="0086491F" w:rsidRPr="00C72446" w:rsidRDefault="0086491F" w:rsidP="00A208DD">
            <w:pPr>
              <w:pStyle w:val="SageTableCellCenter"/>
              <w:keepNext/>
              <w:keepLines w:val="0"/>
              <w:rPr>
                <w:b/>
                <w:bCs/>
              </w:rPr>
            </w:pPr>
            <w:r w:rsidRPr="00C72446">
              <w:rPr>
                <w:b/>
                <w:bCs/>
              </w:rPr>
              <w:t>GAIT</w:t>
            </w:r>
          </w:p>
        </w:tc>
      </w:tr>
      <w:tr w:rsidR="0086491F" w:rsidRPr="00CB578C" w14:paraId="71DCC2B1"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A9041C" w14:textId="77777777" w:rsidR="0086491F" w:rsidRPr="00CB578C" w:rsidRDefault="0086491F" w:rsidP="00A208DD">
            <w:pPr>
              <w:pStyle w:val="SageTableCellCenter"/>
              <w:keepLines w:val="0"/>
            </w:pPr>
            <w:r w:rsidRPr="00CB578C">
              <w:t>0, 1</w:t>
            </w:r>
          </w:p>
        </w:tc>
        <w:tc>
          <w:tcPr>
            <w:tcW w:w="3979" w:type="dxa"/>
            <w:tcBorders>
              <w:top w:val="nil"/>
              <w:left w:val="nil"/>
              <w:bottom w:val="single" w:sz="8" w:space="0" w:color="auto"/>
              <w:right w:val="single" w:sz="4" w:space="0" w:color="auto"/>
            </w:tcBorders>
            <w:vAlign w:val="bottom"/>
          </w:tcPr>
          <w:p w14:paraId="540F8135" w14:textId="77777777" w:rsidR="0086491F" w:rsidRPr="00CB578C" w:rsidRDefault="0086491F" w:rsidP="00A208DD">
            <w:pPr>
              <w:pStyle w:val="SageTableCellCenter"/>
            </w:pPr>
            <w:r w:rsidRPr="00CB578C">
              <w:t>0</w:t>
            </w:r>
          </w:p>
        </w:tc>
      </w:tr>
      <w:tr w:rsidR="0086491F" w:rsidRPr="00CB578C" w14:paraId="316D5BEC"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25E47B" w14:textId="77777777" w:rsidR="0086491F" w:rsidRPr="00CB578C" w:rsidRDefault="0086491F" w:rsidP="00A208DD">
            <w:pPr>
              <w:pStyle w:val="SageTableCellCenter"/>
              <w:keepLines w:val="0"/>
            </w:pPr>
            <w:r w:rsidRPr="00CB578C">
              <w:t>2, 3</w:t>
            </w:r>
          </w:p>
        </w:tc>
        <w:tc>
          <w:tcPr>
            <w:tcW w:w="3979" w:type="dxa"/>
            <w:tcBorders>
              <w:top w:val="nil"/>
              <w:left w:val="nil"/>
              <w:bottom w:val="single" w:sz="8" w:space="0" w:color="auto"/>
              <w:right w:val="single" w:sz="4" w:space="0" w:color="auto"/>
            </w:tcBorders>
            <w:vAlign w:val="bottom"/>
          </w:tcPr>
          <w:p w14:paraId="71BB16FA" w14:textId="77777777" w:rsidR="0086491F" w:rsidRPr="00CB578C" w:rsidRDefault="0086491F" w:rsidP="00A208DD">
            <w:pPr>
              <w:pStyle w:val="SageTableCellCenter"/>
            </w:pPr>
            <w:r w:rsidRPr="00CB578C">
              <w:t>1</w:t>
            </w:r>
          </w:p>
        </w:tc>
      </w:tr>
      <w:tr w:rsidR="0086491F" w:rsidRPr="00CB578C" w14:paraId="3BD240CB"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6C442D" w14:textId="77777777" w:rsidR="0086491F" w:rsidRPr="00CB578C" w:rsidRDefault="0086491F" w:rsidP="00A208DD">
            <w:pPr>
              <w:pStyle w:val="SageTableCellCenter"/>
              <w:keepLines w:val="0"/>
            </w:pPr>
            <w:r w:rsidRPr="00CB578C">
              <w:t>4, 5</w:t>
            </w:r>
          </w:p>
        </w:tc>
        <w:tc>
          <w:tcPr>
            <w:tcW w:w="3979" w:type="dxa"/>
            <w:tcBorders>
              <w:top w:val="nil"/>
              <w:left w:val="nil"/>
              <w:bottom w:val="single" w:sz="8" w:space="0" w:color="auto"/>
              <w:right w:val="single" w:sz="4" w:space="0" w:color="auto"/>
            </w:tcBorders>
            <w:vAlign w:val="bottom"/>
          </w:tcPr>
          <w:p w14:paraId="13804B37" w14:textId="77777777" w:rsidR="0086491F" w:rsidRPr="00CB578C" w:rsidRDefault="0086491F" w:rsidP="00A208DD">
            <w:pPr>
              <w:pStyle w:val="SageTableCellCenter"/>
            </w:pPr>
            <w:r w:rsidRPr="00CB578C">
              <w:t>2</w:t>
            </w:r>
          </w:p>
        </w:tc>
      </w:tr>
      <w:tr w:rsidR="0086491F" w:rsidRPr="00CB578C" w14:paraId="728EE216"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0C6DFC" w14:textId="77777777" w:rsidR="0086491F" w:rsidRPr="00CB578C" w:rsidRDefault="0086491F" w:rsidP="00A208DD">
            <w:pPr>
              <w:pStyle w:val="SageTableCellCenter"/>
              <w:keepLines w:val="0"/>
            </w:pPr>
            <w:r w:rsidRPr="00CB578C">
              <w:t>6</w:t>
            </w:r>
          </w:p>
        </w:tc>
        <w:tc>
          <w:tcPr>
            <w:tcW w:w="3979" w:type="dxa"/>
            <w:tcBorders>
              <w:top w:val="nil"/>
              <w:left w:val="nil"/>
              <w:bottom w:val="single" w:sz="8" w:space="0" w:color="auto"/>
              <w:right w:val="single" w:sz="4" w:space="0" w:color="auto"/>
            </w:tcBorders>
            <w:vAlign w:val="bottom"/>
          </w:tcPr>
          <w:p w14:paraId="53E425E7" w14:textId="77777777" w:rsidR="0086491F" w:rsidRPr="00CB578C" w:rsidRDefault="0086491F" w:rsidP="00A208DD">
            <w:pPr>
              <w:pStyle w:val="SageTableCellCenter"/>
            </w:pPr>
            <w:r w:rsidRPr="00CB578C">
              <w:t>3</w:t>
            </w:r>
          </w:p>
        </w:tc>
      </w:tr>
      <w:tr w:rsidR="0086491F" w:rsidRPr="00CB578C" w14:paraId="0330554B"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8457A8" w14:textId="77777777" w:rsidR="0086491F" w:rsidRPr="00CB578C" w:rsidRDefault="0086491F" w:rsidP="00A208DD">
            <w:pPr>
              <w:pStyle w:val="SageTableCellCenter"/>
              <w:keepLines w:val="0"/>
            </w:pPr>
            <w:r w:rsidRPr="00CB578C">
              <w:t>7,</w:t>
            </w:r>
            <w:r>
              <w:t xml:space="preserve"> </w:t>
            </w:r>
            <w:r w:rsidRPr="00CB578C">
              <w:t>8</w:t>
            </w:r>
          </w:p>
        </w:tc>
        <w:tc>
          <w:tcPr>
            <w:tcW w:w="3979" w:type="dxa"/>
            <w:tcBorders>
              <w:top w:val="nil"/>
              <w:left w:val="nil"/>
              <w:bottom w:val="single" w:sz="8" w:space="0" w:color="auto"/>
              <w:right w:val="single" w:sz="4" w:space="0" w:color="auto"/>
            </w:tcBorders>
            <w:vAlign w:val="bottom"/>
          </w:tcPr>
          <w:p w14:paraId="6623B700" w14:textId="77777777" w:rsidR="0086491F" w:rsidRPr="00CB578C" w:rsidRDefault="0086491F" w:rsidP="00A208DD">
            <w:pPr>
              <w:pStyle w:val="SageTableCellCenter"/>
            </w:pPr>
            <w:r w:rsidRPr="00CB578C">
              <w:t>4</w:t>
            </w:r>
          </w:p>
        </w:tc>
      </w:tr>
      <w:tr w:rsidR="0086491F" w:rsidRPr="00CB578C" w14:paraId="1A796008" w14:textId="77777777" w:rsidTr="00A208DD">
        <w:trPr>
          <w:trHeight w:val="269"/>
        </w:trPr>
        <w:tc>
          <w:tcPr>
            <w:tcW w:w="7956" w:type="dxa"/>
            <w:gridSpan w:val="2"/>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7044CD00" w14:textId="77777777" w:rsidR="0086491F" w:rsidRPr="00C72446" w:rsidRDefault="0086491F" w:rsidP="00A208DD">
            <w:pPr>
              <w:pStyle w:val="SageTableCellCenter"/>
              <w:keepNext/>
              <w:keepLines w:val="0"/>
              <w:rPr>
                <w:b/>
                <w:bCs/>
              </w:rPr>
            </w:pPr>
            <w:r w:rsidRPr="00C72446">
              <w:rPr>
                <w:b/>
                <w:bCs/>
              </w:rPr>
              <w:t>STANCE</w:t>
            </w:r>
          </w:p>
        </w:tc>
      </w:tr>
      <w:tr w:rsidR="0086491F" w:rsidRPr="00CB578C" w14:paraId="0160F1ED"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5D405" w14:textId="77777777" w:rsidR="0086491F" w:rsidRPr="00CB578C" w:rsidRDefault="0086491F" w:rsidP="00A208DD">
            <w:pPr>
              <w:pStyle w:val="SageTableCellCenter"/>
              <w:keepLines w:val="0"/>
            </w:pPr>
            <w:r w:rsidRPr="00CB578C">
              <w:t>0, 1</w:t>
            </w:r>
          </w:p>
        </w:tc>
        <w:tc>
          <w:tcPr>
            <w:tcW w:w="3979" w:type="dxa"/>
            <w:tcBorders>
              <w:top w:val="nil"/>
              <w:left w:val="nil"/>
              <w:bottom w:val="single" w:sz="8" w:space="0" w:color="auto"/>
              <w:right w:val="single" w:sz="4" w:space="0" w:color="auto"/>
            </w:tcBorders>
            <w:vAlign w:val="bottom"/>
          </w:tcPr>
          <w:p w14:paraId="068397BD" w14:textId="77777777" w:rsidR="0086491F" w:rsidRPr="00CB578C" w:rsidRDefault="0086491F" w:rsidP="00A208DD">
            <w:pPr>
              <w:pStyle w:val="SageTableCellCenter"/>
            </w:pPr>
            <w:r w:rsidRPr="00CB578C">
              <w:t>0</w:t>
            </w:r>
          </w:p>
        </w:tc>
      </w:tr>
      <w:tr w:rsidR="0086491F" w:rsidRPr="00CB578C" w14:paraId="23943252"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2DB06A" w14:textId="77777777" w:rsidR="0086491F" w:rsidRPr="00CB578C" w:rsidRDefault="0086491F" w:rsidP="00A208DD">
            <w:pPr>
              <w:pStyle w:val="SageTableCellCenter"/>
              <w:keepLines w:val="0"/>
            </w:pPr>
            <w:r w:rsidRPr="00CB578C">
              <w:t>2</w:t>
            </w:r>
          </w:p>
        </w:tc>
        <w:tc>
          <w:tcPr>
            <w:tcW w:w="3979" w:type="dxa"/>
            <w:tcBorders>
              <w:top w:val="nil"/>
              <w:left w:val="nil"/>
              <w:bottom w:val="single" w:sz="8" w:space="0" w:color="auto"/>
              <w:right w:val="single" w:sz="4" w:space="0" w:color="auto"/>
            </w:tcBorders>
            <w:vAlign w:val="bottom"/>
          </w:tcPr>
          <w:p w14:paraId="16D5CFDE" w14:textId="77777777" w:rsidR="0086491F" w:rsidRPr="00CB578C" w:rsidRDefault="0086491F" w:rsidP="00A208DD">
            <w:pPr>
              <w:pStyle w:val="SageTableCellCenter"/>
            </w:pPr>
            <w:r w:rsidRPr="00CB578C">
              <w:t>1</w:t>
            </w:r>
          </w:p>
        </w:tc>
      </w:tr>
      <w:tr w:rsidR="0086491F" w:rsidRPr="00CB578C" w14:paraId="11C126B2"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5B2FE3" w14:textId="77777777" w:rsidR="0086491F" w:rsidRPr="00CB578C" w:rsidRDefault="0086491F" w:rsidP="00A208DD">
            <w:pPr>
              <w:pStyle w:val="SageTableCellCenter"/>
              <w:keepLines w:val="0"/>
            </w:pPr>
            <w:r w:rsidRPr="00CB578C">
              <w:t>3</w:t>
            </w:r>
          </w:p>
        </w:tc>
        <w:tc>
          <w:tcPr>
            <w:tcW w:w="3979" w:type="dxa"/>
            <w:tcBorders>
              <w:top w:val="nil"/>
              <w:left w:val="nil"/>
              <w:bottom w:val="single" w:sz="8" w:space="0" w:color="auto"/>
              <w:right w:val="single" w:sz="4" w:space="0" w:color="auto"/>
            </w:tcBorders>
            <w:vAlign w:val="bottom"/>
          </w:tcPr>
          <w:p w14:paraId="5048BE80" w14:textId="77777777" w:rsidR="0086491F" w:rsidRPr="00CB578C" w:rsidRDefault="0086491F" w:rsidP="00A208DD">
            <w:pPr>
              <w:pStyle w:val="SageTableCellCenter"/>
            </w:pPr>
            <w:r w:rsidRPr="00CB578C">
              <w:t>2</w:t>
            </w:r>
          </w:p>
        </w:tc>
      </w:tr>
      <w:tr w:rsidR="0086491F" w:rsidRPr="00CB578C" w14:paraId="17BD4D34"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F6273F" w14:textId="77777777" w:rsidR="0086491F" w:rsidRPr="00CB578C" w:rsidRDefault="0086491F" w:rsidP="00A208DD">
            <w:pPr>
              <w:pStyle w:val="SageTableCellCenter"/>
              <w:keepLines w:val="0"/>
            </w:pPr>
            <w:r w:rsidRPr="00CB578C">
              <w:t>4</w:t>
            </w:r>
          </w:p>
        </w:tc>
        <w:tc>
          <w:tcPr>
            <w:tcW w:w="3979" w:type="dxa"/>
            <w:tcBorders>
              <w:top w:val="nil"/>
              <w:left w:val="nil"/>
              <w:bottom w:val="single" w:sz="8" w:space="0" w:color="auto"/>
              <w:right w:val="single" w:sz="4" w:space="0" w:color="auto"/>
            </w:tcBorders>
            <w:vAlign w:val="bottom"/>
          </w:tcPr>
          <w:p w14:paraId="334C78A6" w14:textId="77777777" w:rsidR="0086491F" w:rsidRPr="00CB578C" w:rsidRDefault="0086491F" w:rsidP="00A208DD">
            <w:pPr>
              <w:pStyle w:val="SageTableCellCenter"/>
            </w:pPr>
            <w:r w:rsidRPr="00CB578C">
              <w:t>3</w:t>
            </w:r>
          </w:p>
        </w:tc>
      </w:tr>
      <w:tr w:rsidR="0086491F" w:rsidRPr="00CB578C" w14:paraId="4BDF10F1"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476FA6" w14:textId="77777777" w:rsidR="0086491F" w:rsidRPr="00CB578C" w:rsidRDefault="0086491F" w:rsidP="00A208DD">
            <w:pPr>
              <w:pStyle w:val="SageTableCellCenter"/>
              <w:keepLines w:val="0"/>
            </w:pPr>
            <w:r w:rsidRPr="00CB578C">
              <w:t>5, 6</w:t>
            </w:r>
          </w:p>
        </w:tc>
        <w:tc>
          <w:tcPr>
            <w:tcW w:w="3979" w:type="dxa"/>
            <w:tcBorders>
              <w:top w:val="nil"/>
              <w:left w:val="nil"/>
              <w:bottom w:val="single" w:sz="8" w:space="0" w:color="auto"/>
              <w:right w:val="single" w:sz="4" w:space="0" w:color="auto"/>
            </w:tcBorders>
            <w:vAlign w:val="bottom"/>
          </w:tcPr>
          <w:p w14:paraId="53931024" w14:textId="77777777" w:rsidR="0086491F" w:rsidRPr="00CB578C" w:rsidRDefault="0086491F" w:rsidP="00A208DD">
            <w:pPr>
              <w:pStyle w:val="SageTableCellCenter"/>
              <w:keepLines w:val="0"/>
            </w:pPr>
            <w:r w:rsidRPr="00CB578C">
              <w:t>4</w:t>
            </w:r>
          </w:p>
        </w:tc>
      </w:tr>
      <w:tr w:rsidR="0086491F" w:rsidRPr="00CB578C" w14:paraId="6FBCED6E" w14:textId="77777777" w:rsidTr="00A208DD">
        <w:trPr>
          <w:trHeight w:val="269"/>
        </w:trPr>
        <w:tc>
          <w:tcPr>
            <w:tcW w:w="7956" w:type="dxa"/>
            <w:gridSpan w:val="2"/>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4799BB8D" w14:textId="77777777" w:rsidR="0086491F" w:rsidRPr="00C72446" w:rsidRDefault="0086491F" w:rsidP="00A208DD">
            <w:pPr>
              <w:pStyle w:val="SageTableCellCenter"/>
              <w:keepNext/>
              <w:keepLines w:val="0"/>
              <w:rPr>
                <w:b/>
                <w:bCs/>
              </w:rPr>
            </w:pPr>
            <w:r w:rsidRPr="00C72446">
              <w:rPr>
                <w:b/>
                <w:bCs/>
              </w:rPr>
              <w:t>SITTING</w:t>
            </w:r>
          </w:p>
        </w:tc>
      </w:tr>
      <w:tr w:rsidR="0086491F" w:rsidRPr="00CB578C" w14:paraId="5B5746E8"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ED93AA" w14:textId="77777777" w:rsidR="0086491F" w:rsidRPr="00CB578C" w:rsidRDefault="0086491F" w:rsidP="00A208DD">
            <w:pPr>
              <w:pStyle w:val="SageTableCellCenter"/>
              <w:keepLines w:val="0"/>
            </w:pPr>
            <w:r w:rsidRPr="00CB578C">
              <w:t>0</w:t>
            </w:r>
          </w:p>
        </w:tc>
        <w:tc>
          <w:tcPr>
            <w:tcW w:w="3979" w:type="dxa"/>
            <w:tcBorders>
              <w:top w:val="nil"/>
              <w:left w:val="nil"/>
              <w:bottom w:val="single" w:sz="8" w:space="0" w:color="auto"/>
              <w:right w:val="single" w:sz="4" w:space="0" w:color="auto"/>
            </w:tcBorders>
            <w:vAlign w:val="bottom"/>
          </w:tcPr>
          <w:p w14:paraId="5E46C097" w14:textId="77777777" w:rsidR="0086491F" w:rsidRPr="00CB578C" w:rsidRDefault="0086491F" w:rsidP="00A208DD">
            <w:pPr>
              <w:pStyle w:val="SageTableCellCenter"/>
              <w:keepLines w:val="0"/>
            </w:pPr>
            <w:r w:rsidRPr="00CB578C">
              <w:t>0</w:t>
            </w:r>
          </w:p>
        </w:tc>
      </w:tr>
      <w:tr w:rsidR="0086491F" w:rsidRPr="00CB578C" w14:paraId="17098221"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481B42" w14:textId="77777777" w:rsidR="0086491F" w:rsidRPr="00CB578C" w:rsidRDefault="0086491F" w:rsidP="00A208DD">
            <w:pPr>
              <w:pStyle w:val="SageTableCellCenter"/>
              <w:keepLines w:val="0"/>
            </w:pPr>
            <w:r w:rsidRPr="00CB578C">
              <w:t>1</w:t>
            </w:r>
          </w:p>
        </w:tc>
        <w:tc>
          <w:tcPr>
            <w:tcW w:w="3979" w:type="dxa"/>
            <w:tcBorders>
              <w:top w:val="nil"/>
              <w:left w:val="nil"/>
              <w:bottom w:val="single" w:sz="8" w:space="0" w:color="auto"/>
              <w:right w:val="single" w:sz="4" w:space="0" w:color="auto"/>
            </w:tcBorders>
            <w:vAlign w:val="bottom"/>
          </w:tcPr>
          <w:p w14:paraId="6F4A78CF" w14:textId="77777777" w:rsidR="0086491F" w:rsidRPr="00CB578C" w:rsidRDefault="0086491F" w:rsidP="00A208DD">
            <w:pPr>
              <w:pStyle w:val="SageTableCellCenter"/>
              <w:keepLines w:val="0"/>
            </w:pPr>
            <w:r w:rsidRPr="00CB578C">
              <w:t>1</w:t>
            </w:r>
          </w:p>
        </w:tc>
      </w:tr>
      <w:tr w:rsidR="0086491F" w:rsidRPr="00CB578C" w14:paraId="19FF26B3"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D1F93D" w14:textId="77777777" w:rsidR="0086491F" w:rsidRPr="00CB578C" w:rsidRDefault="0086491F" w:rsidP="00A208DD">
            <w:pPr>
              <w:pStyle w:val="SageTableCellCenter"/>
              <w:keepLines w:val="0"/>
            </w:pPr>
            <w:r w:rsidRPr="00CB578C">
              <w:t>2</w:t>
            </w:r>
          </w:p>
        </w:tc>
        <w:tc>
          <w:tcPr>
            <w:tcW w:w="3979" w:type="dxa"/>
            <w:tcBorders>
              <w:top w:val="nil"/>
              <w:left w:val="nil"/>
              <w:bottom w:val="single" w:sz="8" w:space="0" w:color="auto"/>
              <w:right w:val="single" w:sz="4" w:space="0" w:color="auto"/>
            </w:tcBorders>
            <w:vAlign w:val="bottom"/>
          </w:tcPr>
          <w:p w14:paraId="2C537D6A" w14:textId="77777777" w:rsidR="0086491F" w:rsidRPr="00CB578C" w:rsidRDefault="0086491F" w:rsidP="00A208DD">
            <w:pPr>
              <w:pStyle w:val="SageTableCellCenter"/>
              <w:keepLines w:val="0"/>
            </w:pPr>
            <w:r w:rsidRPr="00CB578C">
              <w:t>2</w:t>
            </w:r>
          </w:p>
        </w:tc>
      </w:tr>
      <w:tr w:rsidR="0086491F" w:rsidRPr="00CB578C" w14:paraId="5D0F2210"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7C56AC" w14:textId="77777777" w:rsidR="0086491F" w:rsidRPr="00CB578C" w:rsidRDefault="0086491F" w:rsidP="00A208DD">
            <w:pPr>
              <w:pStyle w:val="SageTableCellCenter"/>
              <w:keepLines w:val="0"/>
            </w:pPr>
            <w:r w:rsidRPr="00CB578C">
              <w:t>3</w:t>
            </w:r>
          </w:p>
        </w:tc>
        <w:tc>
          <w:tcPr>
            <w:tcW w:w="3979" w:type="dxa"/>
            <w:tcBorders>
              <w:top w:val="nil"/>
              <w:left w:val="nil"/>
              <w:bottom w:val="single" w:sz="8" w:space="0" w:color="auto"/>
              <w:right w:val="single" w:sz="4" w:space="0" w:color="auto"/>
            </w:tcBorders>
            <w:vAlign w:val="bottom"/>
          </w:tcPr>
          <w:p w14:paraId="791606C8" w14:textId="77777777" w:rsidR="0086491F" w:rsidRPr="00CB578C" w:rsidRDefault="0086491F" w:rsidP="00A208DD">
            <w:pPr>
              <w:pStyle w:val="SageTableCellCenter"/>
              <w:keepLines w:val="0"/>
            </w:pPr>
            <w:r w:rsidRPr="00CB578C">
              <w:t>3</w:t>
            </w:r>
          </w:p>
        </w:tc>
      </w:tr>
      <w:tr w:rsidR="0086491F" w:rsidRPr="00CB578C" w14:paraId="705B3ACF"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9A9FF2" w14:textId="77777777" w:rsidR="0086491F" w:rsidRPr="00CB578C" w:rsidRDefault="0086491F" w:rsidP="00A208DD">
            <w:pPr>
              <w:pStyle w:val="SageTableCellCenter"/>
              <w:keepLines w:val="0"/>
            </w:pPr>
            <w:r w:rsidRPr="00CB578C">
              <w:t>4</w:t>
            </w:r>
          </w:p>
        </w:tc>
        <w:tc>
          <w:tcPr>
            <w:tcW w:w="3979" w:type="dxa"/>
            <w:tcBorders>
              <w:top w:val="nil"/>
              <w:left w:val="nil"/>
              <w:bottom w:val="single" w:sz="8" w:space="0" w:color="auto"/>
              <w:right w:val="single" w:sz="4" w:space="0" w:color="auto"/>
            </w:tcBorders>
            <w:vAlign w:val="bottom"/>
          </w:tcPr>
          <w:p w14:paraId="4EF6E27A" w14:textId="77777777" w:rsidR="0086491F" w:rsidRPr="00CB578C" w:rsidRDefault="0086491F" w:rsidP="00A208DD">
            <w:pPr>
              <w:pStyle w:val="SageTableCellCenter"/>
              <w:keepLines w:val="0"/>
            </w:pPr>
            <w:r w:rsidRPr="00CB578C">
              <w:t>4</w:t>
            </w:r>
          </w:p>
        </w:tc>
      </w:tr>
      <w:tr w:rsidR="0086491F" w:rsidRPr="00C72446" w14:paraId="57849C08" w14:textId="77777777" w:rsidTr="00A208DD">
        <w:trPr>
          <w:trHeight w:val="269"/>
        </w:trPr>
        <w:tc>
          <w:tcPr>
            <w:tcW w:w="7956" w:type="dxa"/>
            <w:gridSpan w:val="2"/>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76EC04E4" w14:textId="77777777" w:rsidR="0086491F" w:rsidRPr="00C72446" w:rsidRDefault="0086491F" w:rsidP="00A208DD">
            <w:pPr>
              <w:pStyle w:val="SageTableCellCenter"/>
              <w:keepNext/>
              <w:rPr>
                <w:b/>
                <w:bCs/>
              </w:rPr>
            </w:pPr>
            <w:r w:rsidRPr="00C72446">
              <w:rPr>
                <w:b/>
                <w:bCs/>
              </w:rPr>
              <w:t>SPEECH</w:t>
            </w:r>
          </w:p>
        </w:tc>
      </w:tr>
      <w:tr w:rsidR="0086491F" w:rsidRPr="00CB578C" w14:paraId="05F4788A"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62CCD4" w14:textId="77777777" w:rsidR="0086491F" w:rsidRPr="00CB578C" w:rsidRDefault="0086491F" w:rsidP="00A208DD">
            <w:pPr>
              <w:pStyle w:val="SageTableCellCenter"/>
              <w:keepNext/>
            </w:pPr>
            <w:r w:rsidRPr="00CB578C">
              <w:t>0, 1</w:t>
            </w:r>
          </w:p>
        </w:tc>
        <w:tc>
          <w:tcPr>
            <w:tcW w:w="3979" w:type="dxa"/>
            <w:tcBorders>
              <w:top w:val="nil"/>
              <w:left w:val="nil"/>
              <w:bottom w:val="single" w:sz="8" w:space="0" w:color="auto"/>
              <w:right w:val="single" w:sz="4" w:space="0" w:color="auto"/>
            </w:tcBorders>
            <w:vAlign w:val="bottom"/>
          </w:tcPr>
          <w:p w14:paraId="0A58A667" w14:textId="77777777" w:rsidR="0086491F" w:rsidRPr="00CB578C" w:rsidRDefault="0086491F" w:rsidP="00A208DD">
            <w:pPr>
              <w:pStyle w:val="SageTableCellCenter"/>
              <w:keepNext/>
            </w:pPr>
            <w:r w:rsidRPr="00CB578C">
              <w:t>0</w:t>
            </w:r>
          </w:p>
        </w:tc>
      </w:tr>
      <w:tr w:rsidR="0086491F" w:rsidRPr="00CB578C" w14:paraId="054D4CC2"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C105AD" w14:textId="77777777" w:rsidR="0086491F" w:rsidRPr="00CB578C" w:rsidRDefault="0086491F" w:rsidP="00A208DD">
            <w:pPr>
              <w:pStyle w:val="SageTableCellCenter"/>
              <w:keepLines w:val="0"/>
            </w:pPr>
            <w:r w:rsidRPr="00CB578C">
              <w:t>2</w:t>
            </w:r>
          </w:p>
        </w:tc>
        <w:tc>
          <w:tcPr>
            <w:tcW w:w="3979" w:type="dxa"/>
            <w:tcBorders>
              <w:top w:val="nil"/>
              <w:left w:val="nil"/>
              <w:bottom w:val="single" w:sz="8" w:space="0" w:color="auto"/>
              <w:right w:val="single" w:sz="4" w:space="0" w:color="auto"/>
            </w:tcBorders>
            <w:vAlign w:val="bottom"/>
          </w:tcPr>
          <w:p w14:paraId="1E037286" w14:textId="77777777" w:rsidR="0086491F" w:rsidRPr="00CB578C" w:rsidRDefault="0086491F" w:rsidP="00A208DD">
            <w:pPr>
              <w:pStyle w:val="SageTableCellCenter"/>
            </w:pPr>
            <w:r w:rsidRPr="00CB578C">
              <w:t>1</w:t>
            </w:r>
          </w:p>
        </w:tc>
      </w:tr>
      <w:tr w:rsidR="0086491F" w:rsidRPr="00CB578C" w14:paraId="09A9AE5E"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866C4C" w14:textId="77777777" w:rsidR="0086491F" w:rsidRPr="00CB578C" w:rsidRDefault="0086491F" w:rsidP="00A208DD">
            <w:pPr>
              <w:pStyle w:val="SageTableCellCenter"/>
              <w:keepLines w:val="0"/>
            </w:pPr>
            <w:r w:rsidRPr="00CB578C">
              <w:t>3</w:t>
            </w:r>
          </w:p>
        </w:tc>
        <w:tc>
          <w:tcPr>
            <w:tcW w:w="3979" w:type="dxa"/>
            <w:tcBorders>
              <w:top w:val="nil"/>
              <w:left w:val="nil"/>
              <w:bottom w:val="single" w:sz="8" w:space="0" w:color="auto"/>
              <w:right w:val="single" w:sz="4" w:space="0" w:color="auto"/>
            </w:tcBorders>
            <w:vAlign w:val="bottom"/>
          </w:tcPr>
          <w:p w14:paraId="1CF54D78" w14:textId="77777777" w:rsidR="0086491F" w:rsidRPr="00CB578C" w:rsidRDefault="0086491F" w:rsidP="00A208DD">
            <w:pPr>
              <w:pStyle w:val="SageTableCellCenter"/>
            </w:pPr>
            <w:r w:rsidRPr="00CB578C">
              <w:t>2</w:t>
            </w:r>
          </w:p>
        </w:tc>
      </w:tr>
      <w:tr w:rsidR="0086491F" w:rsidRPr="00CB578C" w14:paraId="24E4633E"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930CD9" w14:textId="77777777" w:rsidR="0086491F" w:rsidRPr="00CB578C" w:rsidRDefault="0086491F" w:rsidP="00A208DD">
            <w:pPr>
              <w:pStyle w:val="SageTableCellCenter"/>
              <w:keepLines w:val="0"/>
            </w:pPr>
            <w:r w:rsidRPr="00CB578C">
              <w:t>4</w:t>
            </w:r>
          </w:p>
        </w:tc>
        <w:tc>
          <w:tcPr>
            <w:tcW w:w="3979" w:type="dxa"/>
            <w:tcBorders>
              <w:top w:val="nil"/>
              <w:left w:val="nil"/>
              <w:bottom w:val="single" w:sz="8" w:space="0" w:color="auto"/>
              <w:right w:val="single" w:sz="4" w:space="0" w:color="auto"/>
            </w:tcBorders>
            <w:vAlign w:val="bottom"/>
          </w:tcPr>
          <w:p w14:paraId="1D60C7F9" w14:textId="77777777" w:rsidR="0086491F" w:rsidRPr="00CB578C" w:rsidRDefault="0086491F" w:rsidP="00A208DD">
            <w:pPr>
              <w:pStyle w:val="SageTableCellCenter"/>
            </w:pPr>
            <w:r w:rsidRPr="00CB578C">
              <w:t>3</w:t>
            </w:r>
          </w:p>
        </w:tc>
      </w:tr>
      <w:tr w:rsidR="0086491F" w:rsidRPr="00CB578C" w14:paraId="2D136538" w14:textId="77777777" w:rsidTr="00A208DD">
        <w:trPr>
          <w:trHeight w:val="269"/>
        </w:trPr>
        <w:tc>
          <w:tcPr>
            <w:tcW w:w="3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BFF572" w14:textId="77777777" w:rsidR="0086491F" w:rsidRPr="00CB578C" w:rsidRDefault="0086491F" w:rsidP="00A208DD">
            <w:pPr>
              <w:pStyle w:val="SageTableCellCenter"/>
              <w:keepLines w:val="0"/>
            </w:pPr>
            <w:r w:rsidRPr="00CB578C">
              <w:t>5,</w:t>
            </w:r>
            <w:r>
              <w:t xml:space="preserve"> </w:t>
            </w:r>
            <w:r w:rsidRPr="00CB578C">
              <w:t>6</w:t>
            </w:r>
          </w:p>
        </w:tc>
        <w:tc>
          <w:tcPr>
            <w:tcW w:w="3979" w:type="dxa"/>
            <w:tcBorders>
              <w:top w:val="nil"/>
              <w:left w:val="nil"/>
              <w:bottom w:val="single" w:sz="8" w:space="0" w:color="auto"/>
              <w:right w:val="single" w:sz="4" w:space="0" w:color="auto"/>
            </w:tcBorders>
            <w:vAlign w:val="bottom"/>
          </w:tcPr>
          <w:p w14:paraId="273811E6" w14:textId="77777777" w:rsidR="0086491F" w:rsidRPr="00CB578C" w:rsidRDefault="0086491F" w:rsidP="00A208DD">
            <w:pPr>
              <w:pStyle w:val="SageTableCellCenter"/>
            </w:pPr>
            <w:r w:rsidRPr="00CB578C">
              <w:t>4</w:t>
            </w:r>
          </w:p>
        </w:tc>
      </w:tr>
    </w:tbl>
    <w:p w14:paraId="5C1EE5D1" w14:textId="05F2CB5E" w:rsidR="0086491F" w:rsidRDefault="0086491F" w:rsidP="0086491F">
      <w:pPr>
        <w:pStyle w:val="SageTableReference"/>
        <w:ind w:left="720" w:right="630"/>
      </w:pPr>
      <w:r>
        <w:t>Abbreviations: f-</w:t>
      </w:r>
      <w:r w:rsidRPr="00C72446">
        <w:t>SARA</w:t>
      </w:r>
      <w:r w:rsidR="00863533">
        <w:t xml:space="preserve">, </w:t>
      </w:r>
      <w:r w:rsidRPr="00C72446">
        <w:t xml:space="preserve">Modified </w:t>
      </w:r>
      <w:r>
        <w:t xml:space="preserve">functional </w:t>
      </w:r>
      <w:r w:rsidRPr="00C72446">
        <w:t>Scale for The Assessment and Rating of Ataxia; SARA</w:t>
      </w:r>
      <w:r w:rsidR="00863533">
        <w:t xml:space="preserve">, </w:t>
      </w:r>
      <w:r w:rsidRPr="00C72446">
        <w:t>Scale for the Assessment and Rating of Ataxia</w:t>
      </w:r>
      <w:r>
        <w:t xml:space="preserve">.  </w:t>
      </w:r>
    </w:p>
    <w:p w14:paraId="28635FEA" w14:textId="55A355D2" w:rsidR="0086491F" w:rsidRPr="00C72446" w:rsidRDefault="0086491F" w:rsidP="0086491F">
      <w:pPr>
        <w:pStyle w:val="SageTableReference"/>
        <w:ind w:left="720" w:right="630"/>
      </w:pPr>
      <w:proofErr w:type="spellStart"/>
      <w:r>
        <w:rPr>
          <w:vertAlign w:val="superscript"/>
        </w:rPr>
        <w:t>a</w:t>
      </w:r>
      <w:proofErr w:type="spellEnd"/>
      <w:r>
        <w:rPr>
          <w:vertAlign w:val="superscript"/>
        </w:rPr>
        <w:t xml:space="preserve"> </w:t>
      </w:r>
      <w:proofErr w:type="gramStart"/>
      <w:r>
        <w:t>The</w:t>
      </w:r>
      <w:proofErr w:type="gramEnd"/>
      <w:r>
        <w:t xml:space="preserve"> original response categories of the axial SARA items were gait (0-8), stance (0-6), sitting (0-4), speech disturbance (0-6).  </w:t>
      </w:r>
    </w:p>
    <w:p w14:paraId="60976DD2" w14:textId="77777777" w:rsidR="0086491F" w:rsidRDefault="0086491F" w:rsidP="0086491F">
      <w:pPr>
        <w:rPr>
          <w:rStyle w:val="Heading1Char"/>
          <w:b w:val="0"/>
          <w:bCs w:val="0"/>
        </w:rPr>
      </w:pPr>
    </w:p>
    <w:p w14:paraId="30ACAFB3" w14:textId="77777777" w:rsidR="0086491F" w:rsidRDefault="0086491F" w:rsidP="0086491F">
      <w:pPr>
        <w:rPr>
          <w:rStyle w:val="Heading1Char"/>
          <w:b w:val="0"/>
          <w:bCs w:val="0"/>
        </w:rPr>
      </w:pPr>
    </w:p>
    <w:p w14:paraId="44A0243C" w14:textId="48308382" w:rsidR="00F86B06" w:rsidRPr="0086491F" w:rsidRDefault="00F86B06" w:rsidP="002D3169">
      <w:pPr>
        <w:rPr>
          <w:rStyle w:val="Heading1Char"/>
        </w:rPr>
      </w:pPr>
      <w:r w:rsidRPr="0086491F">
        <w:rPr>
          <w:rStyle w:val="Heading1Char"/>
        </w:rPr>
        <w:lastRenderedPageBreak/>
        <w:t>Supplemental Figure 1. Negative control analyses</w:t>
      </w:r>
    </w:p>
    <w:p w14:paraId="7AA3A250" w14:textId="224F8B9E" w:rsidR="00CE5044" w:rsidRPr="00832CE5" w:rsidRDefault="0086491F" w:rsidP="000C79C3">
      <w:pPr>
        <w:pStyle w:val="Caption"/>
        <w:keepNext/>
        <w:rPr>
          <w:b w:val="0"/>
          <w:bCs w:val="0"/>
        </w:rPr>
      </w:pPr>
      <w:r w:rsidRPr="00832CE5">
        <w:t>Figure 1</w:t>
      </w:r>
      <w:r w:rsidRPr="00832CE5">
        <w:tab/>
      </w:r>
      <w:r w:rsidR="00FF70D5">
        <w:t>C</w:t>
      </w:r>
      <w:r w:rsidR="005E3EE2" w:rsidRPr="005E3EE2">
        <w:t>hange from baseline in f-SARA score</w:t>
      </w:r>
      <w:r w:rsidR="00FF70D5">
        <w:t xml:space="preserve"> at </w:t>
      </w:r>
      <w:r w:rsidR="00863533">
        <w:t>Year 1</w:t>
      </w:r>
      <w:r w:rsidR="005E3EE2" w:rsidRPr="005E3EE2">
        <w:t xml:space="preserve">: placebo group (BHV4157-206) vs </w:t>
      </w:r>
      <w:proofErr w:type="spellStart"/>
      <w:r w:rsidR="005E3EE2" w:rsidRPr="005E3EE2">
        <w:t>NatHx</w:t>
      </w:r>
      <w:proofErr w:type="spellEnd"/>
      <w:r w:rsidR="005E3EE2" w:rsidRPr="005E3EE2">
        <w:t xml:space="preserve"> cohort</w:t>
      </w:r>
    </w:p>
    <w:p w14:paraId="358D5D9E" w14:textId="21180B7F" w:rsidR="00F86B06" w:rsidRPr="00F86B06" w:rsidRDefault="000679B7" w:rsidP="002D3169">
      <w:pPr>
        <w:rPr>
          <w:rStyle w:val="SageEmphasis0"/>
          <w:sz w:val="20"/>
          <w:szCs w:val="20"/>
        </w:rPr>
      </w:pPr>
      <w:r>
        <w:rPr>
          <w:noProof/>
        </w:rPr>
        <w:drawing>
          <wp:inline distT="0" distB="0" distL="0" distR="0" wp14:anchorId="48929D77" wp14:editId="52F0164A">
            <wp:extent cx="5943600" cy="3566160"/>
            <wp:effectExtent l="0" t="0" r="0" b="0"/>
            <wp:docPr id="430997960"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97960" name="Picture 3" descr="A screenshot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sectPr w:rsidR="00F86B06" w:rsidRPr="00F86B06" w:rsidSect="00970D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7A6B" w14:textId="77777777" w:rsidR="002E1D49" w:rsidRDefault="002E1D49" w:rsidP="002D3169">
      <w:r>
        <w:separator/>
      </w:r>
    </w:p>
  </w:endnote>
  <w:endnote w:type="continuationSeparator" w:id="0">
    <w:p w14:paraId="7ED62241" w14:textId="77777777" w:rsidR="002E1D49" w:rsidRDefault="002E1D49" w:rsidP="002D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709"/>
      <w:docPartObj>
        <w:docPartGallery w:val="Page Numbers (Bottom of Page)"/>
        <w:docPartUnique/>
      </w:docPartObj>
    </w:sdtPr>
    <w:sdtEndPr>
      <w:rPr>
        <w:noProof/>
      </w:rPr>
    </w:sdtEndPr>
    <w:sdtContent>
      <w:p w14:paraId="465AC5CE" w14:textId="05FDAC72" w:rsidR="00406B0D" w:rsidRDefault="00406B0D" w:rsidP="002D3169">
        <w:pPr>
          <w:pStyle w:val="Footer"/>
        </w:pPr>
        <w:r>
          <w:fldChar w:fldCharType="begin"/>
        </w:r>
        <w:r>
          <w:instrText xml:space="preserve"> PAGE   \* MERGEFORMAT </w:instrText>
        </w:r>
        <w:r>
          <w:fldChar w:fldCharType="separate"/>
        </w:r>
        <w:r>
          <w:rPr>
            <w:noProof/>
          </w:rPr>
          <w:t>2</w:t>
        </w:r>
        <w:r>
          <w:rPr>
            <w:noProof/>
          </w:rPr>
          <w:fldChar w:fldCharType="end"/>
        </w:r>
      </w:p>
    </w:sdtContent>
  </w:sdt>
  <w:p w14:paraId="1CDD9E7C" w14:textId="77777777" w:rsidR="00E945D5" w:rsidRDefault="00E945D5" w:rsidP="002D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0FCC" w14:textId="77777777" w:rsidR="002E1D49" w:rsidRDefault="002E1D49" w:rsidP="002D3169">
      <w:r>
        <w:separator/>
      </w:r>
    </w:p>
  </w:footnote>
  <w:footnote w:type="continuationSeparator" w:id="0">
    <w:p w14:paraId="6968ED45" w14:textId="77777777" w:rsidR="002E1D49" w:rsidRDefault="002E1D49" w:rsidP="002D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02275"/>
      <w:docPartObj>
        <w:docPartGallery w:val="Page Numbers (Top of Page)"/>
        <w:docPartUnique/>
      </w:docPartObj>
    </w:sdtPr>
    <w:sdtEndPr>
      <w:rPr>
        <w:noProof/>
      </w:rPr>
    </w:sdtEndPr>
    <w:sdtContent>
      <w:p w14:paraId="5476D846" w14:textId="57300901" w:rsidR="00B1243F" w:rsidRDefault="00B1243F">
        <w:pPr>
          <w:pStyle w:val="Header"/>
          <w:jc w:val="right"/>
        </w:pPr>
        <w:r>
          <w:t xml:space="preserve">PROGRESSION RATE MATCHING OF EXTERNAL CONTROLS </w:t>
        </w:r>
        <w:r>
          <w:tab/>
        </w:r>
        <w:r>
          <w:fldChar w:fldCharType="begin"/>
        </w:r>
        <w:r>
          <w:instrText xml:space="preserve"> PAGE   \* MERGEFORMAT </w:instrText>
        </w:r>
        <w:r>
          <w:fldChar w:fldCharType="separate"/>
        </w:r>
        <w:r>
          <w:rPr>
            <w:noProof/>
          </w:rPr>
          <w:t>2</w:t>
        </w:r>
        <w:r>
          <w:rPr>
            <w:noProof/>
          </w:rPr>
          <w:fldChar w:fldCharType="end"/>
        </w:r>
      </w:p>
    </w:sdtContent>
  </w:sdt>
  <w:p w14:paraId="7E007CFE" w14:textId="4781AA80" w:rsidR="00B1243F" w:rsidRDefault="00B1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EC"/>
    <w:multiLevelType w:val="hybridMultilevel"/>
    <w:tmpl w:val="F4F4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AF7"/>
    <w:multiLevelType w:val="hybridMultilevel"/>
    <w:tmpl w:val="48347272"/>
    <w:lvl w:ilvl="0" w:tplc="385204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21E"/>
    <w:multiLevelType w:val="hybridMultilevel"/>
    <w:tmpl w:val="763403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2849FA"/>
    <w:multiLevelType w:val="hybridMultilevel"/>
    <w:tmpl w:val="9FC82BA8"/>
    <w:lvl w:ilvl="0" w:tplc="2EC24BE2">
      <w:start w:val="1"/>
      <w:numFmt w:val="bullet"/>
      <w:lvlText w:val="•"/>
      <w:lvlJc w:val="left"/>
      <w:pPr>
        <w:tabs>
          <w:tab w:val="num" w:pos="720"/>
        </w:tabs>
        <w:ind w:left="720" w:hanging="360"/>
      </w:pPr>
      <w:rPr>
        <w:rFonts w:ascii="Arial" w:hAnsi="Arial" w:hint="default"/>
      </w:rPr>
    </w:lvl>
    <w:lvl w:ilvl="1" w:tplc="6F185C42" w:tentative="1">
      <w:start w:val="1"/>
      <w:numFmt w:val="bullet"/>
      <w:lvlText w:val="•"/>
      <w:lvlJc w:val="left"/>
      <w:pPr>
        <w:tabs>
          <w:tab w:val="num" w:pos="1440"/>
        </w:tabs>
        <w:ind w:left="1440" w:hanging="360"/>
      </w:pPr>
      <w:rPr>
        <w:rFonts w:ascii="Arial" w:hAnsi="Arial" w:hint="default"/>
      </w:rPr>
    </w:lvl>
    <w:lvl w:ilvl="2" w:tplc="B5A2A55E" w:tentative="1">
      <w:start w:val="1"/>
      <w:numFmt w:val="bullet"/>
      <w:lvlText w:val="•"/>
      <w:lvlJc w:val="left"/>
      <w:pPr>
        <w:tabs>
          <w:tab w:val="num" w:pos="2160"/>
        </w:tabs>
        <w:ind w:left="2160" w:hanging="360"/>
      </w:pPr>
      <w:rPr>
        <w:rFonts w:ascii="Arial" w:hAnsi="Arial" w:hint="default"/>
      </w:rPr>
    </w:lvl>
    <w:lvl w:ilvl="3" w:tplc="8C1C84A0" w:tentative="1">
      <w:start w:val="1"/>
      <w:numFmt w:val="bullet"/>
      <w:lvlText w:val="•"/>
      <w:lvlJc w:val="left"/>
      <w:pPr>
        <w:tabs>
          <w:tab w:val="num" w:pos="2880"/>
        </w:tabs>
        <w:ind w:left="2880" w:hanging="360"/>
      </w:pPr>
      <w:rPr>
        <w:rFonts w:ascii="Arial" w:hAnsi="Arial" w:hint="default"/>
      </w:rPr>
    </w:lvl>
    <w:lvl w:ilvl="4" w:tplc="51C0CDC0" w:tentative="1">
      <w:start w:val="1"/>
      <w:numFmt w:val="bullet"/>
      <w:lvlText w:val="•"/>
      <w:lvlJc w:val="left"/>
      <w:pPr>
        <w:tabs>
          <w:tab w:val="num" w:pos="3600"/>
        </w:tabs>
        <w:ind w:left="3600" w:hanging="360"/>
      </w:pPr>
      <w:rPr>
        <w:rFonts w:ascii="Arial" w:hAnsi="Arial" w:hint="default"/>
      </w:rPr>
    </w:lvl>
    <w:lvl w:ilvl="5" w:tplc="DBE6B4BA" w:tentative="1">
      <w:start w:val="1"/>
      <w:numFmt w:val="bullet"/>
      <w:lvlText w:val="•"/>
      <w:lvlJc w:val="left"/>
      <w:pPr>
        <w:tabs>
          <w:tab w:val="num" w:pos="4320"/>
        </w:tabs>
        <w:ind w:left="4320" w:hanging="360"/>
      </w:pPr>
      <w:rPr>
        <w:rFonts w:ascii="Arial" w:hAnsi="Arial" w:hint="default"/>
      </w:rPr>
    </w:lvl>
    <w:lvl w:ilvl="6" w:tplc="D28CCAE0" w:tentative="1">
      <w:start w:val="1"/>
      <w:numFmt w:val="bullet"/>
      <w:lvlText w:val="•"/>
      <w:lvlJc w:val="left"/>
      <w:pPr>
        <w:tabs>
          <w:tab w:val="num" w:pos="5040"/>
        </w:tabs>
        <w:ind w:left="5040" w:hanging="360"/>
      </w:pPr>
      <w:rPr>
        <w:rFonts w:ascii="Arial" w:hAnsi="Arial" w:hint="default"/>
      </w:rPr>
    </w:lvl>
    <w:lvl w:ilvl="7" w:tplc="A7782562" w:tentative="1">
      <w:start w:val="1"/>
      <w:numFmt w:val="bullet"/>
      <w:lvlText w:val="•"/>
      <w:lvlJc w:val="left"/>
      <w:pPr>
        <w:tabs>
          <w:tab w:val="num" w:pos="5760"/>
        </w:tabs>
        <w:ind w:left="5760" w:hanging="360"/>
      </w:pPr>
      <w:rPr>
        <w:rFonts w:ascii="Arial" w:hAnsi="Arial" w:hint="default"/>
      </w:rPr>
    </w:lvl>
    <w:lvl w:ilvl="8" w:tplc="71A647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9C1F46"/>
    <w:multiLevelType w:val="hybridMultilevel"/>
    <w:tmpl w:val="08EEE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B9C"/>
    <w:multiLevelType w:val="hybridMultilevel"/>
    <w:tmpl w:val="47C6C748"/>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7B4968"/>
    <w:multiLevelType w:val="hybridMultilevel"/>
    <w:tmpl w:val="D53C1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36270"/>
    <w:multiLevelType w:val="hybridMultilevel"/>
    <w:tmpl w:val="6F4C4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C0684"/>
    <w:multiLevelType w:val="hybridMultilevel"/>
    <w:tmpl w:val="56B86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C242A"/>
    <w:multiLevelType w:val="hybridMultilevel"/>
    <w:tmpl w:val="0ADE5DBC"/>
    <w:lvl w:ilvl="0" w:tplc="496AF2A6">
      <w:start w:val="1"/>
      <w:numFmt w:val="bullet"/>
      <w:lvlText w:val="•"/>
      <w:lvlJc w:val="left"/>
      <w:pPr>
        <w:tabs>
          <w:tab w:val="num" w:pos="720"/>
        </w:tabs>
        <w:ind w:left="720" w:hanging="360"/>
      </w:pPr>
      <w:rPr>
        <w:rFonts w:ascii="Arial" w:hAnsi="Arial" w:hint="default"/>
      </w:rPr>
    </w:lvl>
    <w:lvl w:ilvl="1" w:tplc="51049034">
      <w:numFmt w:val="bullet"/>
      <w:lvlText w:val="•"/>
      <w:lvlJc w:val="left"/>
      <w:pPr>
        <w:tabs>
          <w:tab w:val="num" w:pos="1440"/>
        </w:tabs>
        <w:ind w:left="1440" w:hanging="360"/>
      </w:pPr>
      <w:rPr>
        <w:rFonts w:ascii="Arial" w:hAnsi="Arial" w:hint="default"/>
      </w:rPr>
    </w:lvl>
    <w:lvl w:ilvl="2" w:tplc="B3AC8304" w:tentative="1">
      <w:start w:val="1"/>
      <w:numFmt w:val="bullet"/>
      <w:lvlText w:val="•"/>
      <w:lvlJc w:val="left"/>
      <w:pPr>
        <w:tabs>
          <w:tab w:val="num" w:pos="2160"/>
        </w:tabs>
        <w:ind w:left="2160" w:hanging="360"/>
      </w:pPr>
      <w:rPr>
        <w:rFonts w:ascii="Arial" w:hAnsi="Arial" w:hint="default"/>
      </w:rPr>
    </w:lvl>
    <w:lvl w:ilvl="3" w:tplc="A5CCF140" w:tentative="1">
      <w:start w:val="1"/>
      <w:numFmt w:val="bullet"/>
      <w:lvlText w:val="•"/>
      <w:lvlJc w:val="left"/>
      <w:pPr>
        <w:tabs>
          <w:tab w:val="num" w:pos="2880"/>
        </w:tabs>
        <w:ind w:left="2880" w:hanging="360"/>
      </w:pPr>
      <w:rPr>
        <w:rFonts w:ascii="Arial" w:hAnsi="Arial" w:hint="default"/>
      </w:rPr>
    </w:lvl>
    <w:lvl w:ilvl="4" w:tplc="BDB416E6" w:tentative="1">
      <w:start w:val="1"/>
      <w:numFmt w:val="bullet"/>
      <w:lvlText w:val="•"/>
      <w:lvlJc w:val="left"/>
      <w:pPr>
        <w:tabs>
          <w:tab w:val="num" w:pos="3600"/>
        </w:tabs>
        <w:ind w:left="3600" w:hanging="360"/>
      </w:pPr>
      <w:rPr>
        <w:rFonts w:ascii="Arial" w:hAnsi="Arial" w:hint="default"/>
      </w:rPr>
    </w:lvl>
    <w:lvl w:ilvl="5" w:tplc="C6AAFE1A" w:tentative="1">
      <w:start w:val="1"/>
      <w:numFmt w:val="bullet"/>
      <w:lvlText w:val="•"/>
      <w:lvlJc w:val="left"/>
      <w:pPr>
        <w:tabs>
          <w:tab w:val="num" w:pos="4320"/>
        </w:tabs>
        <w:ind w:left="4320" w:hanging="360"/>
      </w:pPr>
      <w:rPr>
        <w:rFonts w:ascii="Arial" w:hAnsi="Arial" w:hint="default"/>
      </w:rPr>
    </w:lvl>
    <w:lvl w:ilvl="6" w:tplc="EC2A9A0C" w:tentative="1">
      <w:start w:val="1"/>
      <w:numFmt w:val="bullet"/>
      <w:lvlText w:val="•"/>
      <w:lvlJc w:val="left"/>
      <w:pPr>
        <w:tabs>
          <w:tab w:val="num" w:pos="5040"/>
        </w:tabs>
        <w:ind w:left="5040" w:hanging="360"/>
      </w:pPr>
      <w:rPr>
        <w:rFonts w:ascii="Arial" w:hAnsi="Arial" w:hint="default"/>
      </w:rPr>
    </w:lvl>
    <w:lvl w:ilvl="7" w:tplc="46627ECC" w:tentative="1">
      <w:start w:val="1"/>
      <w:numFmt w:val="bullet"/>
      <w:lvlText w:val="•"/>
      <w:lvlJc w:val="left"/>
      <w:pPr>
        <w:tabs>
          <w:tab w:val="num" w:pos="5760"/>
        </w:tabs>
        <w:ind w:left="5760" w:hanging="360"/>
      </w:pPr>
      <w:rPr>
        <w:rFonts w:ascii="Arial" w:hAnsi="Arial" w:hint="default"/>
      </w:rPr>
    </w:lvl>
    <w:lvl w:ilvl="8" w:tplc="F6444F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F0F79"/>
    <w:multiLevelType w:val="hybridMultilevel"/>
    <w:tmpl w:val="842273E2"/>
    <w:lvl w:ilvl="0" w:tplc="FF9A5084">
      <w:start w:val="1"/>
      <w:numFmt w:val="bullet"/>
      <w:lvlText w:val="•"/>
      <w:lvlJc w:val="left"/>
      <w:pPr>
        <w:tabs>
          <w:tab w:val="num" w:pos="720"/>
        </w:tabs>
        <w:ind w:left="720" w:hanging="360"/>
      </w:pPr>
      <w:rPr>
        <w:rFonts w:ascii="Arial" w:hAnsi="Arial" w:hint="default"/>
      </w:rPr>
    </w:lvl>
    <w:lvl w:ilvl="1" w:tplc="57EED7F0" w:tentative="1">
      <w:start w:val="1"/>
      <w:numFmt w:val="bullet"/>
      <w:lvlText w:val="•"/>
      <w:lvlJc w:val="left"/>
      <w:pPr>
        <w:tabs>
          <w:tab w:val="num" w:pos="1440"/>
        </w:tabs>
        <w:ind w:left="1440" w:hanging="360"/>
      </w:pPr>
      <w:rPr>
        <w:rFonts w:ascii="Arial" w:hAnsi="Arial" w:hint="default"/>
      </w:rPr>
    </w:lvl>
    <w:lvl w:ilvl="2" w:tplc="96C69DAE" w:tentative="1">
      <w:start w:val="1"/>
      <w:numFmt w:val="bullet"/>
      <w:lvlText w:val="•"/>
      <w:lvlJc w:val="left"/>
      <w:pPr>
        <w:tabs>
          <w:tab w:val="num" w:pos="2160"/>
        </w:tabs>
        <w:ind w:left="2160" w:hanging="360"/>
      </w:pPr>
      <w:rPr>
        <w:rFonts w:ascii="Arial" w:hAnsi="Arial" w:hint="default"/>
      </w:rPr>
    </w:lvl>
    <w:lvl w:ilvl="3" w:tplc="A8CAFD56" w:tentative="1">
      <w:start w:val="1"/>
      <w:numFmt w:val="bullet"/>
      <w:lvlText w:val="•"/>
      <w:lvlJc w:val="left"/>
      <w:pPr>
        <w:tabs>
          <w:tab w:val="num" w:pos="2880"/>
        </w:tabs>
        <w:ind w:left="2880" w:hanging="360"/>
      </w:pPr>
      <w:rPr>
        <w:rFonts w:ascii="Arial" w:hAnsi="Arial" w:hint="default"/>
      </w:rPr>
    </w:lvl>
    <w:lvl w:ilvl="4" w:tplc="5EC0566A" w:tentative="1">
      <w:start w:val="1"/>
      <w:numFmt w:val="bullet"/>
      <w:lvlText w:val="•"/>
      <w:lvlJc w:val="left"/>
      <w:pPr>
        <w:tabs>
          <w:tab w:val="num" w:pos="3600"/>
        </w:tabs>
        <w:ind w:left="3600" w:hanging="360"/>
      </w:pPr>
      <w:rPr>
        <w:rFonts w:ascii="Arial" w:hAnsi="Arial" w:hint="default"/>
      </w:rPr>
    </w:lvl>
    <w:lvl w:ilvl="5" w:tplc="7BB0A766" w:tentative="1">
      <w:start w:val="1"/>
      <w:numFmt w:val="bullet"/>
      <w:lvlText w:val="•"/>
      <w:lvlJc w:val="left"/>
      <w:pPr>
        <w:tabs>
          <w:tab w:val="num" w:pos="4320"/>
        </w:tabs>
        <w:ind w:left="4320" w:hanging="360"/>
      </w:pPr>
      <w:rPr>
        <w:rFonts w:ascii="Arial" w:hAnsi="Arial" w:hint="default"/>
      </w:rPr>
    </w:lvl>
    <w:lvl w:ilvl="6" w:tplc="997E25DE" w:tentative="1">
      <w:start w:val="1"/>
      <w:numFmt w:val="bullet"/>
      <w:lvlText w:val="•"/>
      <w:lvlJc w:val="left"/>
      <w:pPr>
        <w:tabs>
          <w:tab w:val="num" w:pos="5040"/>
        </w:tabs>
        <w:ind w:left="5040" w:hanging="360"/>
      </w:pPr>
      <w:rPr>
        <w:rFonts w:ascii="Arial" w:hAnsi="Arial" w:hint="default"/>
      </w:rPr>
    </w:lvl>
    <w:lvl w:ilvl="7" w:tplc="40A8D9DA" w:tentative="1">
      <w:start w:val="1"/>
      <w:numFmt w:val="bullet"/>
      <w:lvlText w:val="•"/>
      <w:lvlJc w:val="left"/>
      <w:pPr>
        <w:tabs>
          <w:tab w:val="num" w:pos="5760"/>
        </w:tabs>
        <w:ind w:left="5760" w:hanging="360"/>
      </w:pPr>
      <w:rPr>
        <w:rFonts w:ascii="Arial" w:hAnsi="Arial" w:hint="default"/>
      </w:rPr>
    </w:lvl>
    <w:lvl w:ilvl="8" w:tplc="20EA14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7D5E94"/>
    <w:multiLevelType w:val="hybridMultilevel"/>
    <w:tmpl w:val="3CA4B526"/>
    <w:lvl w:ilvl="0" w:tplc="21CCFB9C">
      <w:start w:val="1"/>
      <w:numFmt w:val="bullet"/>
      <w:lvlText w:val="•"/>
      <w:lvlJc w:val="left"/>
      <w:pPr>
        <w:tabs>
          <w:tab w:val="num" w:pos="720"/>
        </w:tabs>
        <w:ind w:left="720" w:hanging="360"/>
      </w:pPr>
      <w:rPr>
        <w:rFonts w:ascii="Arial" w:hAnsi="Arial" w:hint="default"/>
      </w:rPr>
    </w:lvl>
    <w:lvl w:ilvl="1" w:tplc="3F90DEB8" w:tentative="1">
      <w:start w:val="1"/>
      <w:numFmt w:val="bullet"/>
      <w:lvlText w:val="•"/>
      <w:lvlJc w:val="left"/>
      <w:pPr>
        <w:tabs>
          <w:tab w:val="num" w:pos="1440"/>
        </w:tabs>
        <w:ind w:left="1440" w:hanging="360"/>
      </w:pPr>
      <w:rPr>
        <w:rFonts w:ascii="Arial" w:hAnsi="Arial" w:hint="default"/>
      </w:rPr>
    </w:lvl>
    <w:lvl w:ilvl="2" w:tplc="B8D0BBAA" w:tentative="1">
      <w:start w:val="1"/>
      <w:numFmt w:val="bullet"/>
      <w:lvlText w:val="•"/>
      <w:lvlJc w:val="left"/>
      <w:pPr>
        <w:tabs>
          <w:tab w:val="num" w:pos="2160"/>
        </w:tabs>
        <w:ind w:left="2160" w:hanging="360"/>
      </w:pPr>
      <w:rPr>
        <w:rFonts w:ascii="Arial" w:hAnsi="Arial" w:hint="default"/>
      </w:rPr>
    </w:lvl>
    <w:lvl w:ilvl="3" w:tplc="141A7F42" w:tentative="1">
      <w:start w:val="1"/>
      <w:numFmt w:val="bullet"/>
      <w:lvlText w:val="•"/>
      <w:lvlJc w:val="left"/>
      <w:pPr>
        <w:tabs>
          <w:tab w:val="num" w:pos="2880"/>
        </w:tabs>
        <w:ind w:left="2880" w:hanging="360"/>
      </w:pPr>
      <w:rPr>
        <w:rFonts w:ascii="Arial" w:hAnsi="Arial" w:hint="default"/>
      </w:rPr>
    </w:lvl>
    <w:lvl w:ilvl="4" w:tplc="646A9F76" w:tentative="1">
      <w:start w:val="1"/>
      <w:numFmt w:val="bullet"/>
      <w:lvlText w:val="•"/>
      <w:lvlJc w:val="left"/>
      <w:pPr>
        <w:tabs>
          <w:tab w:val="num" w:pos="3600"/>
        </w:tabs>
        <w:ind w:left="3600" w:hanging="360"/>
      </w:pPr>
      <w:rPr>
        <w:rFonts w:ascii="Arial" w:hAnsi="Arial" w:hint="default"/>
      </w:rPr>
    </w:lvl>
    <w:lvl w:ilvl="5" w:tplc="17C890F8" w:tentative="1">
      <w:start w:val="1"/>
      <w:numFmt w:val="bullet"/>
      <w:lvlText w:val="•"/>
      <w:lvlJc w:val="left"/>
      <w:pPr>
        <w:tabs>
          <w:tab w:val="num" w:pos="4320"/>
        </w:tabs>
        <w:ind w:left="4320" w:hanging="360"/>
      </w:pPr>
      <w:rPr>
        <w:rFonts w:ascii="Arial" w:hAnsi="Arial" w:hint="default"/>
      </w:rPr>
    </w:lvl>
    <w:lvl w:ilvl="6" w:tplc="06EE4D50" w:tentative="1">
      <w:start w:val="1"/>
      <w:numFmt w:val="bullet"/>
      <w:lvlText w:val="•"/>
      <w:lvlJc w:val="left"/>
      <w:pPr>
        <w:tabs>
          <w:tab w:val="num" w:pos="5040"/>
        </w:tabs>
        <w:ind w:left="5040" w:hanging="360"/>
      </w:pPr>
      <w:rPr>
        <w:rFonts w:ascii="Arial" w:hAnsi="Arial" w:hint="default"/>
      </w:rPr>
    </w:lvl>
    <w:lvl w:ilvl="7" w:tplc="7EBA06B8" w:tentative="1">
      <w:start w:val="1"/>
      <w:numFmt w:val="bullet"/>
      <w:lvlText w:val="•"/>
      <w:lvlJc w:val="left"/>
      <w:pPr>
        <w:tabs>
          <w:tab w:val="num" w:pos="5760"/>
        </w:tabs>
        <w:ind w:left="5760" w:hanging="360"/>
      </w:pPr>
      <w:rPr>
        <w:rFonts w:ascii="Arial" w:hAnsi="Arial" w:hint="default"/>
      </w:rPr>
    </w:lvl>
    <w:lvl w:ilvl="8" w:tplc="3FE6B6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D35FD9"/>
    <w:multiLevelType w:val="hybridMultilevel"/>
    <w:tmpl w:val="96F0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468B"/>
    <w:multiLevelType w:val="hybridMultilevel"/>
    <w:tmpl w:val="082E4DBA"/>
    <w:lvl w:ilvl="0" w:tplc="2DE28768">
      <w:start w:val="1"/>
      <w:numFmt w:val="bullet"/>
      <w:lvlText w:val="•"/>
      <w:lvlJc w:val="left"/>
      <w:pPr>
        <w:tabs>
          <w:tab w:val="num" w:pos="720"/>
        </w:tabs>
        <w:ind w:left="720" w:hanging="360"/>
      </w:pPr>
      <w:rPr>
        <w:rFonts w:ascii="Arial" w:hAnsi="Arial" w:hint="default"/>
      </w:rPr>
    </w:lvl>
    <w:lvl w:ilvl="1" w:tplc="3A624EDE">
      <w:start w:val="1"/>
      <w:numFmt w:val="decimal"/>
      <w:lvlText w:val="%2."/>
      <w:lvlJc w:val="left"/>
      <w:pPr>
        <w:tabs>
          <w:tab w:val="num" w:pos="1440"/>
        </w:tabs>
        <w:ind w:left="1440" w:hanging="360"/>
      </w:pPr>
    </w:lvl>
    <w:lvl w:ilvl="2" w:tplc="0A56FF6E" w:tentative="1">
      <w:start w:val="1"/>
      <w:numFmt w:val="bullet"/>
      <w:lvlText w:val="•"/>
      <w:lvlJc w:val="left"/>
      <w:pPr>
        <w:tabs>
          <w:tab w:val="num" w:pos="2160"/>
        </w:tabs>
        <w:ind w:left="2160" w:hanging="360"/>
      </w:pPr>
      <w:rPr>
        <w:rFonts w:ascii="Arial" w:hAnsi="Arial" w:hint="default"/>
      </w:rPr>
    </w:lvl>
    <w:lvl w:ilvl="3" w:tplc="E668D054" w:tentative="1">
      <w:start w:val="1"/>
      <w:numFmt w:val="bullet"/>
      <w:lvlText w:val="•"/>
      <w:lvlJc w:val="left"/>
      <w:pPr>
        <w:tabs>
          <w:tab w:val="num" w:pos="2880"/>
        </w:tabs>
        <w:ind w:left="2880" w:hanging="360"/>
      </w:pPr>
      <w:rPr>
        <w:rFonts w:ascii="Arial" w:hAnsi="Arial" w:hint="default"/>
      </w:rPr>
    </w:lvl>
    <w:lvl w:ilvl="4" w:tplc="C882C280" w:tentative="1">
      <w:start w:val="1"/>
      <w:numFmt w:val="bullet"/>
      <w:lvlText w:val="•"/>
      <w:lvlJc w:val="left"/>
      <w:pPr>
        <w:tabs>
          <w:tab w:val="num" w:pos="3600"/>
        </w:tabs>
        <w:ind w:left="3600" w:hanging="360"/>
      </w:pPr>
      <w:rPr>
        <w:rFonts w:ascii="Arial" w:hAnsi="Arial" w:hint="default"/>
      </w:rPr>
    </w:lvl>
    <w:lvl w:ilvl="5" w:tplc="64F81D00" w:tentative="1">
      <w:start w:val="1"/>
      <w:numFmt w:val="bullet"/>
      <w:lvlText w:val="•"/>
      <w:lvlJc w:val="left"/>
      <w:pPr>
        <w:tabs>
          <w:tab w:val="num" w:pos="4320"/>
        </w:tabs>
        <w:ind w:left="4320" w:hanging="360"/>
      </w:pPr>
      <w:rPr>
        <w:rFonts w:ascii="Arial" w:hAnsi="Arial" w:hint="default"/>
      </w:rPr>
    </w:lvl>
    <w:lvl w:ilvl="6" w:tplc="146490AA" w:tentative="1">
      <w:start w:val="1"/>
      <w:numFmt w:val="bullet"/>
      <w:lvlText w:val="•"/>
      <w:lvlJc w:val="left"/>
      <w:pPr>
        <w:tabs>
          <w:tab w:val="num" w:pos="5040"/>
        </w:tabs>
        <w:ind w:left="5040" w:hanging="360"/>
      </w:pPr>
      <w:rPr>
        <w:rFonts w:ascii="Arial" w:hAnsi="Arial" w:hint="default"/>
      </w:rPr>
    </w:lvl>
    <w:lvl w:ilvl="7" w:tplc="66067AA0" w:tentative="1">
      <w:start w:val="1"/>
      <w:numFmt w:val="bullet"/>
      <w:lvlText w:val="•"/>
      <w:lvlJc w:val="left"/>
      <w:pPr>
        <w:tabs>
          <w:tab w:val="num" w:pos="5760"/>
        </w:tabs>
        <w:ind w:left="5760" w:hanging="360"/>
      </w:pPr>
      <w:rPr>
        <w:rFonts w:ascii="Arial" w:hAnsi="Arial" w:hint="default"/>
      </w:rPr>
    </w:lvl>
    <w:lvl w:ilvl="8" w:tplc="B90CB3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2951B0"/>
    <w:multiLevelType w:val="hybridMultilevel"/>
    <w:tmpl w:val="46EA044A"/>
    <w:lvl w:ilvl="0" w:tplc="DFF8BF80">
      <w:start w:val="1"/>
      <w:numFmt w:val="bullet"/>
      <w:lvlText w:val="•"/>
      <w:lvlJc w:val="left"/>
      <w:pPr>
        <w:tabs>
          <w:tab w:val="num" w:pos="720"/>
        </w:tabs>
        <w:ind w:left="720" w:hanging="360"/>
      </w:pPr>
      <w:rPr>
        <w:rFonts w:ascii="Arial" w:hAnsi="Arial" w:hint="default"/>
      </w:rPr>
    </w:lvl>
    <w:lvl w:ilvl="1" w:tplc="1D103014" w:tentative="1">
      <w:start w:val="1"/>
      <w:numFmt w:val="bullet"/>
      <w:lvlText w:val="•"/>
      <w:lvlJc w:val="left"/>
      <w:pPr>
        <w:tabs>
          <w:tab w:val="num" w:pos="1440"/>
        </w:tabs>
        <w:ind w:left="1440" w:hanging="360"/>
      </w:pPr>
      <w:rPr>
        <w:rFonts w:ascii="Arial" w:hAnsi="Arial" w:hint="default"/>
      </w:rPr>
    </w:lvl>
    <w:lvl w:ilvl="2" w:tplc="EE281646" w:tentative="1">
      <w:start w:val="1"/>
      <w:numFmt w:val="bullet"/>
      <w:lvlText w:val="•"/>
      <w:lvlJc w:val="left"/>
      <w:pPr>
        <w:tabs>
          <w:tab w:val="num" w:pos="2160"/>
        </w:tabs>
        <w:ind w:left="2160" w:hanging="360"/>
      </w:pPr>
      <w:rPr>
        <w:rFonts w:ascii="Arial" w:hAnsi="Arial" w:hint="default"/>
      </w:rPr>
    </w:lvl>
    <w:lvl w:ilvl="3" w:tplc="B8AAECB2" w:tentative="1">
      <w:start w:val="1"/>
      <w:numFmt w:val="bullet"/>
      <w:lvlText w:val="•"/>
      <w:lvlJc w:val="left"/>
      <w:pPr>
        <w:tabs>
          <w:tab w:val="num" w:pos="2880"/>
        </w:tabs>
        <w:ind w:left="2880" w:hanging="360"/>
      </w:pPr>
      <w:rPr>
        <w:rFonts w:ascii="Arial" w:hAnsi="Arial" w:hint="default"/>
      </w:rPr>
    </w:lvl>
    <w:lvl w:ilvl="4" w:tplc="EC4CCE50" w:tentative="1">
      <w:start w:val="1"/>
      <w:numFmt w:val="bullet"/>
      <w:lvlText w:val="•"/>
      <w:lvlJc w:val="left"/>
      <w:pPr>
        <w:tabs>
          <w:tab w:val="num" w:pos="3600"/>
        </w:tabs>
        <w:ind w:left="3600" w:hanging="360"/>
      </w:pPr>
      <w:rPr>
        <w:rFonts w:ascii="Arial" w:hAnsi="Arial" w:hint="default"/>
      </w:rPr>
    </w:lvl>
    <w:lvl w:ilvl="5" w:tplc="72768CB2" w:tentative="1">
      <w:start w:val="1"/>
      <w:numFmt w:val="bullet"/>
      <w:lvlText w:val="•"/>
      <w:lvlJc w:val="left"/>
      <w:pPr>
        <w:tabs>
          <w:tab w:val="num" w:pos="4320"/>
        </w:tabs>
        <w:ind w:left="4320" w:hanging="360"/>
      </w:pPr>
      <w:rPr>
        <w:rFonts w:ascii="Arial" w:hAnsi="Arial" w:hint="default"/>
      </w:rPr>
    </w:lvl>
    <w:lvl w:ilvl="6" w:tplc="328EE49A" w:tentative="1">
      <w:start w:val="1"/>
      <w:numFmt w:val="bullet"/>
      <w:lvlText w:val="•"/>
      <w:lvlJc w:val="left"/>
      <w:pPr>
        <w:tabs>
          <w:tab w:val="num" w:pos="5040"/>
        </w:tabs>
        <w:ind w:left="5040" w:hanging="360"/>
      </w:pPr>
      <w:rPr>
        <w:rFonts w:ascii="Arial" w:hAnsi="Arial" w:hint="default"/>
      </w:rPr>
    </w:lvl>
    <w:lvl w:ilvl="7" w:tplc="7F28C83A" w:tentative="1">
      <w:start w:val="1"/>
      <w:numFmt w:val="bullet"/>
      <w:lvlText w:val="•"/>
      <w:lvlJc w:val="left"/>
      <w:pPr>
        <w:tabs>
          <w:tab w:val="num" w:pos="5760"/>
        </w:tabs>
        <w:ind w:left="5760" w:hanging="360"/>
      </w:pPr>
      <w:rPr>
        <w:rFonts w:ascii="Arial" w:hAnsi="Arial" w:hint="default"/>
      </w:rPr>
    </w:lvl>
    <w:lvl w:ilvl="8" w:tplc="123C00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530BC1"/>
    <w:multiLevelType w:val="hybridMultilevel"/>
    <w:tmpl w:val="5456D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D0A94"/>
    <w:multiLevelType w:val="hybridMultilevel"/>
    <w:tmpl w:val="F1CE2376"/>
    <w:lvl w:ilvl="0" w:tplc="A70C0E92">
      <w:start w:val="1"/>
      <w:numFmt w:val="decimal"/>
      <w:pStyle w:val="EndNoteBibliography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11CEF"/>
    <w:multiLevelType w:val="hybridMultilevel"/>
    <w:tmpl w:val="562672EC"/>
    <w:lvl w:ilvl="0" w:tplc="666CAEA8">
      <w:start w:val="1"/>
      <w:numFmt w:val="bullet"/>
      <w:lvlText w:val="•"/>
      <w:lvlJc w:val="left"/>
      <w:pPr>
        <w:tabs>
          <w:tab w:val="num" w:pos="720"/>
        </w:tabs>
        <w:ind w:left="720" w:hanging="360"/>
      </w:pPr>
      <w:rPr>
        <w:rFonts w:ascii="Arial" w:hAnsi="Arial" w:hint="default"/>
      </w:rPr>
    </w:lvl>
    <w:lvl w:ilvl="1" w:tplc="DC903BC8" w:tentative="1">
      <w:start w:val="1"/>
      <w:numFmt w:val="bullet"/>
      <w:lvlText w:val="•"/>
      <w:lvlJc w:val="left"/>
      <w:pPr>
        <w:tabs>
          <w:tab w:val="num" w:pos="1440"/>
        </w:tabs>
        <w:ind w:left="1440" w:hanging="360"/>
      </w:pPr>
      <w:rPr>
        <w:rFonts w:ascii="Arial" w:hAnsi="Arial" w:hint="default"/>
      </w:rPr>
    </w:lvl>
    <w:lvl w:ilvl="2" w:tplc="DAE65DF4" w:tentative="1">
      <w:start w:val="1"/>
      <w:numFmt w:val="bullet"/>
      <w:lvlText w:val="•"/>
      <w:lvlJc w:val="left"/>
      <w:pPr>
        <w:tabs>
          <w:tab w:val="num" w:pos="2160"/>
        </w:tabs>
        <w:ind w:left="2160" w:hanging="360"/>
      </w:pPr>
      <w:rPr>
        <w:rFonts w:ascii="Arial" w:hAnsi="Arial" w:hint="default"/>
      </w:rPr>
    </w:lvl>
    <w:lvl w:ilvl="3" w:tplc="E69A6584" w:tentative="1">
      <w:start w:val="1"/>
      <w:numFmt w:val="bullet"/>
      <w:lvlText w:val="•"/>
      <w:lvlJc w:val="left"/>
      <w:pPr>
        <w:tabs>
          <w:tab w:val="num" w:pos="2880"/>
        </w:tabs>
        <w:ind w:left="2880" w:hanging="360"/>
      </w:pPr>
      <w:rPr>
        <w:rFonts w:ascii="Arial" w:hAnsi="Arial" w:hint="default"/>
      </w:rPr>
    </w:lvl>
    <w:lvl w:ilvl="4" w:tplc="13E69FE8" w:tentative="1">
      <w:start w:val="1"/>
      <w:numFmt w:val="bullet"/>
      <w:lvlText w:val="•"/>
      <w:lvlJc w:val="left"/>
      <w:pPr>
        <w:tabs>
          <w:tab w:val="num" w:pos="3600"/>
        </w:tabs>
        <w:ind w:left="3600" w:hanging="360"/>
      </w:pPr>
      <w:rPr>
        <w:rFonts w:ascii="Arial" w:hAnsi="Arial" w:hint="default"/>
      </w:rPr>
    </w:lvl>
    <w:lvl w:ilvl="5" w:tplc="1A6041A6" w:tentative="1">
      <w:start w:val="1"/>
      <w:numFmt w:val="bullet"/>
      <w:lvlText w:val="•"/>
      <w:lvlJc w:val="left"/>
      <w:pPr>
        <w:tabs>
          <w:tab w:val="num" w:pos="4320"/>
        </w:tabs>
        <w:ind w:left="4320" w:hanging="360"/>
      </w:pPr>
      <w:rPr>
        <w:rFonts w:ascii="Arial" w:hAnsi="Arial" w:hint="default"/>
      </w:rPr>
    </w:lvl>
    <w:lvl w:ilvl="6" w:tplc="E2405432" w:tentative="1">
      <w:start w:val="1"/>
      <w:numFmt w:val="bullet"/>
      <w:lvlText w:val="•"/>
      <w:lvlJc w:val="left"/>
      <w:pPr>
        <w:tabs>
          <w:tab w:val="num" w:pos="5040"/>
        </w:tabs>
        <w:ind w:left="5040" w:hanging="360"/>
      </w:pPr>
      <w:rPr>
        <w:rFonts w:ascii="Arial" w:hAnsi="Arial" w:hint="default"/>
      </w:rPr>
    </w:lvl>
    <w:lvl w:ilvl="7" w:tplc="66043534" w:tentative="1">
      <w:start w:val="1"/>
      <w:numFmt w:val="bullet"/>
      <w:lvlText w:val="•"/>
      <w:lvlJc w:val="left"/>
      <w:pPr>
        <w:tabs>
          <w:tab w:val="num" w:pos="5760"/>
        </w:tabs>
        <w:ind w:left="5760" w:hanging="360"/>
      </w:pPr>
      <w:rPr>
        <w:rFonts w:ascii="Arial" w:hAnsi="Arial" w:hint="default"/>
      </w:rPr>
    </w:lvl>
    <w:lvl w:ilvl="8" w:tplc="524CAB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274128"/>
    <w:multiLevelType w:val="hybridMultilevel"/>
    <w:tmpl w:val="C3E833C2"/>
    <w:lvl w:ilvl="0" w:tplc="29A06056">
      <w:start w:val="1"/>
      <w:numFmt w:val="bullet"/>
      <w:lvlText w:val="•"/>
      <w:lvlJc w:val="left"/>
      <w:pPr>
        <w:tabs>
          <w:tab w:val="num" w:pos="720"/>
        </w:tabs>
        <w:ind w:left="720" w:hanging="360"/>
      </w:pPr>
      <w:rPr>
        <w:rFonts w:ascii="Arial" w:hAnsi="Arial" w:hint="default"/>
      </w:rPr>
    </w:lvl>
    <w:lvl w:ilvl="1" w:tplc="610094A0" w:tentative="1">
      <w:start w:val="1"/>
      <w:numFmt w:val="bullet"/>
      <w:lvlText w:val="•"/>
      <w:lvlJc w:val="left"/>
      <w:pPr>
        <w:tabs>
          <w:tab w:val="num" w:pos="1440"/>
        </w:tabs>
        <w:ind w:left="1440" w:hanging="360"/>
      </w:pPr>
      <w:rPr>
        <w:rFonts w:ascii="Arial" w:hAnsi="Arial" w:hint="default"/>
      </w:rPr>
    </w:lvl>
    <w:lvl w:ilvl="2" w:tplc="5C022140" w:tentative="1">
      <w:start w:val="1"/>
      <w:numFmt w:val="bullet"/>
      <w:lvlText w:val="•"/>
      <w:lvlJc w:val="left"/>
      <w:pPr>
        <w:tabs>
          <w:tab w:val="num" w:pos="2160"/>
        </w:tabs>
        <w:ind w:left="2160" w:hanging="360"/>
      </w:pPr>
      <w:rPr>
        <w:rFonts w:ascii="Arial" w:hAnsi="Arial" w:hint="default"/>
      </w:rPr>
    </w:lvl>
    <w:lvl w:ilvl="3" w:tplc="1F4283BE" w:tentative="1">
      <w:start w:val="1"/>
      <w:numFmt w:val="bullet"/>
      <w:lvlText w:val="•"/>
      <w:lvlJc w:val="left"/>
      <w:pPr>
        <w:tabs>
          <w:tab w:val="num" w:pos="2880"/>
        </w:tabs>
        <w:ind w:left="2880" w:hanging="360"/>
      </w:pPr>
      <w:rPr>
        <w:rFonts w:ascii="Arial" w:hAnsi="Arial" w:hint="default"/>
      </w:rPr>
    </w:lvl>
    <w:lvl w:ilvl="4" w:tplc="9C805158" w:tentative="1">
      <w:start w:val="1"/>
      <w:numFmt w:val="bullet"/>
      <w:lvlText w:val="•"/>
      <w:lvlJc w:val="left"/>
      <w:pPr>
        <w:tabs>
          <w:tab w:val="num" w:pos="3600"/>
        </w:tabs>
        <w:ind w:left="3600" w:hanging="360"/>
      </w:pPr>
      <w:rPr>
        <w:rFonts w:ascii="Arial" w:hAnsi="Arial" w:hint="default"/>
      </w:rPr>
    </w:lvl>
    <w:lvl w:ilvl="5" w:tplc="109CA2A0" w:tentative="1">
      <w:start w:val="1"/>
      <w:numFmt w:val="bullet"/>
      <w:lvlText w:val="•"/>
      <w:lvlJc w:val="left"/>
      <w:pPr>
        <w:tabs>
          <w:tab w:val="num" w:pos="4320"/>
        </w:tabs>
        <w:ind w:left="4320" w:hanging="360"/>
      </w:pPr>
      <w:rPr>
        <w:rFonts w:ascii="Arial" w:hAnsi="Arial" w:hint="default"/>
      </w:rPr>
    </w:lvl>
    <w:lvl w:ilvl="6" w:tplc="85126988" w:tentative="1">
      <w:start w:val="1"/>
      <w:numFmt w:val="bullet"/>
      <w:lvlText w:val="•"/>
      <w:lvlJc w:val="left"/>
      <w:pPr>
        <w:tabs>
          <w:tab w:val="num" w:pos="5040"/>
        </w:tabs>
        <w:ind w:left="5040" w:hanging="360"/>
      </w:pPr>
      <w:rPr>
        <w:rFonts w:ascii="Arial" w:hAnsi="Arial" w:hint="default"/>
      </w:rPr>
    </w:lvl>
    <w:lvl w:ilvl="7" w:tplc="F4E6BA98" w:tentative="1">
      <w:start w:val="1"/>
      <w:numFmt w:val="bullet"/>
      <w:lvlText w:val="•"/>
      <w:lvlJc w:val="left"/>
      <w:pPr>
        <w:tabs>
          <w:tab w:val="num" w:pos="5760"/>
        </w:tabs>
        <w:ind w:left="5760" w:hanging="360"/>
      </w:pPr>
      <w:rPr>
        <w:rFonts w:ascii="Arial" w:hAnsi="Arial" w:hint="default"/>
      </w:rPr>
    </w:lvl>
    <w:lvl w:ilvl="8" w:tplc="03C623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AE419C"/>
    <w:multiLevelType w:val="hybridMultilevel"/>
    <w:tmpl w:val="9D8ED6CE"/>
    <w:lvl w:ilvl="0" w:tplc="3B721508">
      <w:start w:val="1"/>
      <w:numFmt w:val="bullet"/>
      <w:lvlText w:val="•"/>
      <w:lvlJc w:val="left"/>
      <w:pPr>
        <w:tabs>
          <w:tab w:val="num" w:pos="720"/>
        </w:tabs>
        <w:ind w:left="720" w:hanging="360"/>
      </w:pPr>
      <w:rPr>
        <w:rFonts w:ascii="Arial" w:hAnsi="Arial" w:hint="default"/>
      </w:rPr>
    </w:lvl>
    <w:lvl w:ilvl="1" w:tplc="3530E2D0">
      <w:numFmt w:val="bullet"/>
      <w:lvlText w:val="•"/>
      <w:lvlJc w:val="left"/>
      <w:pPr>
        <w:tabs>
          <w:tab w:val="num" w:pos="1440"/>
        </w:tabs>
        <w:ind w:left="1440" w:hanging="360"/>
      </w:pPr>
      <w:rPr>
        <w:rFonts w:ascii="Arial" w:hAnsi="Arial" w:hint="default"/>
      </w:rPr>
    </w:lvl>
    <w:lvl w:ilvl="2" w:tplc="09A67F70" w:tentative="1">
      <w:start w:val="1"/>
      <w:numFmt w:val="bullet"/>
      <w:lvlText w:val="•"/>
      <w:lvlJc w:val="left"/>
      <w:pPr>
        <w:tabs>
          <w:tab w:val="num" w:pos="2160"/>
        </w:tabs>
        <w:ind w:left="2160" w:hanging="360"/>
      </w:pPr>
      <w:rPr>
        <w:rFonts w:ascii="Arial" w:hAnsi="Arial" w:hint="default"/>
      </w:rPr>
    </w:lvl>
    <w:lvl w:ilvl="3" w:tplc="9022DEE6" w:tentative="1">
      <w:start w:val="1"/>
      <w:numFmt w:val="bullet"/>
      <w:lvlText w:val="•"/>
      <w:lvlJc w:val="left"/>
      <w:pPr>
        <w:tabs>
          <w:tab w:val="num" w:pos="2880"/>
        </w:tabs>
        <w:ind w:left="2880" w:hanging="360"/>
      </w:pPr>
      <w:rPr>
        <w:rFonts w:ascii="Arial" w:hAnsi="Arial" w:hint="default"/>
      </w:rPr>
    </w:lvl>
    <w:lvl w:ilvl="4" w:tplc="E00E1FE4" w:tentative="1">
      <w:start w:val="1"/>
      <w:numFmt w:val="bullet"/>
      <w:lvlText w:val="•"/>
      <w:lvlJc w:val="left"/>
      <w:pPr>
        <w:tabs>
          <w:tab w:val="num" w:pos="3600"/>
        </w:tabs>
        <w:ind w:left="3600" w:hanging="360"/>
      </w:pPr>
      <w:rPr>
        <w:rFonts w:ascii="Arial" w:hAnsi="Arial" w:hint="default"/>
      </w:rPr>
    </w:lvl>
    <w:lvl w:ilvl="5" w:tplc="D13EB18A" w:tentative="1">
      <w:start w:val="1"/>
      <w:numFmt w:val="bullet"/>
      <w:lvlText w:val="•"/>
      <w:lvlJc w:val="left"/>
      <w:pPr>
        <w:tabs>
          <w:tab w:val="num" w:pos="4320"/>
        </w:tabs>
        <w:ind w:left="4320" w:hanging="360"/>
      </w:pPr>
      <w:rPr>
        <w:rFonts w:ascii="Arial" w:hAnsi="Arial" w:hint="default"/>
      </w:rPr>
    </w:lvl>
    <w:lvl w:ilvl="6" w:tplc="95E61366" w:tentative="1">
      <w:start w:val="1"/>
      <w:numFmt w:val="bullet"/>
      <w:lvlText w:val="•"/>
      <w:lvlJc w:val="left"/>
      <w:pPr>
        <w:tabs>
          <w:tab w:val="num" w:pos="5040"/>
        </w:tabs>
        <w:ind w:left="5040" w:hanging="360"/>
      </w:pPr>
      <w:rPr>
        <w:rFonts w:ascii="Arial" w:hAnsi="Arial" w:hint="default"/>
      </w:rPr>
    </w:lvl>
    <w:lvl w:ilvl="7" w:tplc="824AEC68" w:tentative="1">
      <w:start w:val="1"/>
      <w:numFmt w:val="bullet"/>
      <w:lvlText w:val="•"/>
      <w:lvlJc w:val="left"/>
      <w:pPr>
        <w:tabs>
          <w:tab w:val="num" w:pos="5760"/>
        </w:tabs>
        <w:ind w:left="5760" w:hanging="360"/>
      </w:pPr>
      <w:rPr>
        <w:rFonts w:ascii="Arial" w:hAnsi="Arial" w:hint="default"/>
      </w:rPr>
    </w:lvl>
    <w:lvl w:ilvl="8" w:tplc="FCA6018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A40E86"/>
    <w:multiLevelType w:val="hybridMultilevel"/>
    <w:tmpl w:val="B08C9C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B6175B"/>
    <w:multiLevelType w:val="hybridMultilevel"/>
    <w:tmpl w:val="58286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653017"/>
    <w:multiLevelType w:val="hybridMultilevel"/>
    <w:tmpl w:val="5442F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330ED"/>
    <w:multiLevelType w:val="multilevel"/>
    <w:tmpl w:val="32A8E396"/>
    <w:name w:val="Sage Table Numbered"/>
    <w:numStyleLink w:val="TableNumberedSage"/>
  </w:abstractNum>
  <w:abstractNum w:abstractNumId="24" w15:restartNumberingAfterBreak="0">
    <w:nsid w:val="4A7F29B0"/>
    <w:multiLevelType w:val="hybridMultilevel"/>
    <w:tmpl w:val="DB46AF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3F0D0E"/>
    <w:multiLevelType w:val="multilevel"/>
    <w:tmpl w:val="1DC0CC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5AB9447B"/>
    <w:multiLevelType w:val="hybridMultilevel"/>
    <w:tmpl w:val="B28AF74C"/>
    <w:lvl w:ilvl="0" w:tplc="B1688976">
      <w:start w:val="1"/>
      <w:numFmt w:val="bullet"/>
      <w:lvlText w:val="•"/>
      <w:lvlJc w:val="left"/>
      <w:pPr>
        <w:tabs>
          <w:tab w:val="num" w:pos="720"/>
        </w:tabs>
        <w:ind w:left="720" w:hanging="360"/>
      </w:pPr>
      <w:rPr>
        <w:rFonts w:ascii="Arial" w:hAnsi="Arial" w:hint="default"/>
      </w:rPr>
    </w:lvl>
    <w:lvl w:ilvl="1" w:tplc="1514F20C" w:tentative="1">
      <w:start w:val="1"/>
      <w:numFmt w:val="bullet"/>
      <w:lvlText w:val="•"/>
      <w:lvlJc w:val="left"/>
      <w:pPr>
        <w:tabs>
          <w:tab w:val="num" w:pos="1440"/>
        </w:tabs>
        <w:ind w:left="1440" w:hanging="360"/>
      </w:pPr>
      <w:rPr>
        <w:rFonts w:ascii="Arial" w:hAnsi="Arial" w:hint="default"/>
      </w:rPr>
    </w:lvl>
    <w:lvl w:ilvl="2" w:tplc="36D4AB68" w:tentative="1">
      <w:start w:val="1"/>
      <w:numFmt w:val="bullet"/>
      <w:lvlText w:val="•"/>
      <w:lvlJc w:val="left"/>
      <w:pPr>
        <w:tabs>
          <w:tab w:val="num" w:pos="2160"/>
        </w:tabs>
        <w:ind w:left="2160" w:hanging="360"/>
      </w:pPr>
      <w:rPr>
        <w:rFonts w:ascii="Arial" w:hAnsi="Arial" w:hint="default"/>
      </w:rPr>
    </w:lvl>
    <w:lvl w:ilvl="3" w:tplc="63E60B1C" w:tentative="1">
      <w:start w:val="1"/>
      <w:numFmt w:val="bullet"/>
      <w:lvlText w:val="•"/>
      <w:lvlJc w:val="left"/>
      <w:pPr>
        <w:tabs>
          <w:tab w:val="num" w:pos="2880"/>
        </w:tabs>
        <w:ind w:left="2880" w:hanging="360"/>
      </w:pPr>
      <w:rPr>
        <w:rFonts w:ascii="Arial" w:hAnsi="Arial" w:hint="default"/>
      </w:rPr>
    </w:lvl>
    <w:lvl w:ilvl="4" w:tplc="7BA6219C" w:tentative="1">
      <w:start w:val="1"/>
      <w:numFmt w:val="bullet"/>
      <w:lvlText w:val="•"/>
      <w:lvlJc w:val="left"/>
      <w:pPr>
        <w:tabs>
          <w:tab w:val="num" w:pos="3600"/>
        </w:tabs>
        <w:ind w:left="3600" w:hanging="360"/>
      </w:pPr>
      <w:rPr>
        <w:rFonts w:ascii="Arial" w:hAnsi="Arial" w:hint="default"/>
      </w:rPr>
    </w:lvl>
    <w:lvl w:ilvl="5" w:tplc="BB80A208" w:tentative="1">
      <w:start w:val="1"/>
      <w:numFmt w:val="bullet"/>
      <w:lvlText w:val="•"/>
      <w:lvlJc w:val="left"/>
      <w:pPr>
        <w:tabs>
          <w:tab w:val="num" w:pos="4320"/>
        </w:tabs>
        <w:ind w:left="4320" w:hanging="360"/>
      </w:pPr>
      <w:rPr>
        <w:rFonts w:ascii="Arial" w:hAnsi="Arial" w:hint="default"/>
      </w:rPr>
    </w:lvl>
    <w:lvl w:ilvl="6" w:tplc="A5C2A302" w:tentative="1">
      <w:start w:val="1"/>
      <w:numFmt w:val="bullet"/>
      <w:lvlText w:val="•"/>
      <w:lvlJc w:val="left"/>
      <w:pPr>
        <w:tabs>
          <w:tab w:val="num" w:pos="5040"/>
        </w:tabs>
        <w:ind w:left="5040" w:hanging="360"/>
      </w:pPr>
      <w:rPr>
        <w:rFonts w:ascii="Arial" w:hAnsi="Arial" w:hint="default"/>
      </w:rPr>
    </w:lvl>
    <w:lvl w:ilvl="7" w:tplc="2F9CDC22" w:tentative="1">
      <w:start w:val="1"/>
      <w:numFmt w:val="bullet"/>
      <w:lvlText w:val="•"/>
      <w:lvlJc w:val="left"/>
      <w:pPr>
        <w:tabs>
          <w:tab w:val="num" w:pos="5760"/>
        </w:tabs>
        <w:ind w:left="5760" w:hanging="360"/>
      </w:pPr>
      <w:rPr>
        <w:rFonts w:ascii="Arial" w:hAnsi="Arial" w:hint="default"/>
      </w:rPr>
    </w:lvl>
    <w:lvl w:ilvl="8" w:tplc="87229C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47449"/>
    <w:multiLevelType w:val="multilevel"/>
    <w:tmpl w:val="D8D4E85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F0D2E74"/>
    <w:multiLevelType w:val="hybridMultilevel"/>
    <w:tmpl w:val="1EA61B7A"/>
    <w:lvl w:ilvl="0" w:tplc="A5205300">
      <w:start w:val="1"/>
      <w:numFmt w:val="bullet"/>
      <w:lvlText w:val="•"/>
      <w:lvlJc w:val="left"/>
      <w:pPr>
        <w:tabs>
          <w:tab w:val="num" w:pos="720"/>
        </w:tabs>
        <w:ind w:left="720" w:hanging="360"/>
      </w:pPr>
      <w:rPr>
        <w:rFonts w:ascii="Arial" w:hAnsi="Arial" w:hint="default"/>
      </w:rPr>
    </w:lvl>
    <w:lvl w:ilvl="1" w:tplc="92D46666">
      <w:numFmt w:val="bullet"/>
      <w:lvlText w:val="•"/>
      <w:lvlJc w:val="left"/>
      <w:pPr>
        <w:tabs>
          <w:tab w:val="num" w:pos="1440"/>
        </w:tabs>
        <w:ind w:left="1440" w:hanging="360"/>
      </w:pPr>
      <w:rPr>
        <w:rFonts w:ascii="Arial" w:hAnsi="Arial" w:hint="default"/>
      </w:rPr>
    </w:lvl>
    <w:lvl w:ilvl="2" w:tplc="D6483344" w:tentative="1">
      <w:start w:val="1"/>
      <w:numFmt w:val="bullet"/>
      <w:lvlText w:val="•"/>
      <w:lvlJc w:val="left"/>
      <w:pPr>
        <w:tabs>
          <w:tab w:val="num" w:pos="2160"/>
        </w:tabs>
        <w:ind w:left="2160" w:hanging="360"/>
      </w:pPr>
      <w:rPr>
        <w:rFonts w:ascii="Arial" w:hAnsi="Arial" w:hint="default"/>
      </w:rPr>
    </w:lvl>
    <w:lvl w:ilvl="3" w:tplc="45182638" w:tentative="1">
      <w:start w:val="1"/>
      <w:numFmt w:val="bullet"/>
      <w:lvlText w:val="•"/>
      <w:lvlJc w:val="left"/>
      <w:pPr>
        <w:tabs>
          <w:tab w:val="num" w:pos="2880"/>
        </w:tabs>
        <w:ind w:left="2880" w:hanging="360"/>
      </w:pPr>
      <w:rPr>
        <w:rFonts w:ascii="Arial" w:hAnsi="Arial" w:hint="default"/>
      </w:rPr>
    </w:lvl>
    <w:lvl w:ilvl="4" w:tplc="8D88407E" w:tentative="1">
      <w:start w:val="1"/>
      <w:numFmt w:val="bullet"/>
      <w:lvlText w:val="•"/>
      <w:lvlJc w:val="left"/>
      <w:pPr>
        <w:tabs>
          <w:tab w:val="num" w:pos="3600"/>
        </w:tabs>
        <w:ind w:left="3600" w:hanging="360"/>
      </w:pPr>
      <w:rPr>
        <w:rFonts w:ascii="Arial" w:hAnsi="Arial" w:hint="default"/>
      </w:rPr>
    </w:lvl>
    <w:lvl w:ilvl="5" w:tplc="819A578E" w:tentative="1">
      <w:start w:val="1"/>
      <w:numFmt w:val="bullet"/>
      <w:lvlText w:val="•"/>
      <w:lvlJc w:val="left"/>
      <w:pPr>
        <w:tabs>
          <w:tab w:val="num" w:pos="4320"/>
        </w:tabs>
        <w:ind w:left="4320" w:hanging="360"/>
      </w:pPr>
      <w:rPr>
        <w:rFonts w:ascii="Arial" w:hAnsi="Arial" w:hint="default"/>
      </w:rPr>
    </w:lvl>
    <w:lvl w:ilvl="6" w:tplc="3D8E0304" w:tentative="1">
      <w:start w:val="1"/>
      <w:numFmt w:val="bullet"/>
      <w:lvlText w:val="•"/>
      <w:lvlJc w:val="left"/>
      <w:pPr>
        <w:tabs>
          <w:tab w:val="num" w:pos="5040"/>
        </w:tabs>
        <w:ind w:left="5040" w:hanging="360"/>
      </w:pPr>
      <w:rPr>
        <w:rFonts w:ascii="Arial" w:hAnsi="Arial" w:hint="default"/>
      </w:rPr>
    </w:lvl>
    <w:lvl w:ilvl="7" w:tplc="2500BBD8" w:tentative="1">
      <w:start w:val="1"/>
      <w:numFmt w:val="bullet"/>
      <w:lvlText w:val="•"/>
      <w:lvlJc w:val="left"/>
      <w:pPr>
        <w:tabs>
          <w:tab w:val="num" w:pos="5760"/>
        </w:tabs>
        <w:ind w:left="5760" w:hanging="360"/>
      </w:pPr>
      <w:rPr>
        <w:rFonts w:ascii="Arial" w:hAnsi="Arial" w:hint="default"/>
      </w:rPr>
    </w:lvl>
    <w:lvl w:ilvl="8" w:tplc="E4A8B0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3F20C1"/>
    <w:multiLevelType w:val="hybridMultilevel"/>
    <w:tmpl w:val="F87E7D86"/>
    <w:lvl w:ilvl="0" w:tplc="38520404">
      <w:numFmt w:val="bullet"/>
      <w:lvlText w:val="•"/>
      <w:lvlJc w:val="left"/>
      <w:pPr>
        <w:ind w:left="1440" w:hanging="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86187"/>
    <w:multiLevelType w:val="hybridMultilevel"/>
    <w:tmpl w:val="CFEE730E"/>
    <w:lvl w:ilvl="0" w:tplc="70A8756A">
      <w:start w:val="3"/>
      <w:numFmt w:val="bullet"/>
      <w:lvlText w:val="-"/>
      <w:lvlJc w:val="left"/>
      <w:pPr>
        <w:ind w:left="420" w:hanging="360"/>
      </w:pPr>
      <w:rPr>
        <w:rFonts w:ascii="Times New Roman" w:eastAsia="Calibr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1" w15:restartNumberingAfterBreak="0">
    <w:nsid w:val="63755D39"/>
    <w:multiLevelType w:val="hybridMultilevel"/>
    <w:tmpl w:val="3E06B5D2"/>
    <w:lvl w:ilvl="0" w:tplc="385204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732EE"/>
    <w:multiLevelType w:val="hybridMultilevel"/>
    <w:tmpl w:val="6096B04A"/>
    <w:lvl w:ilvl="0" w:tplc="3852040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8654D"/>
    <w:multiLevelType w:val="hybridMultilevel"/>
    <w:tmpl w:val="033EBC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0F53E3"/>
    <w:multiLevelType w:val="multilevel"/>
    <w:tmpl w:val="32A8E396"/>
    <w:name w:val="Sage Table Numbered_1"/>
    <w:styleLink w:val="TableNumberedSage"/>
    <w:lvl w:ilvl="0">
      <w:start w:val="1"/>
      <w:numFmt w:val="decimal"/>
      <w:pStyle w:val="SageTable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4E6409"/>
    <w:multiLevelType w:val="hybridMultilevel"/>
    <w:tmpl w:val="D408F168"/>
    <w:lvl w:ilvl="0" w:tplc="B4DA7D04">
      <w:start w:val="1"/>
      <w:numFmt w:val="bullet"/>
      <w:lvlText w:val="•"/>
      <w:lvlJc w:val="left"/>
      <w:pPr>
        <w:tabs>
          <w:tab w:val="num" w:pos="720"/>
        </w:tabs>
        <w:ind w:left="720" w:hanging="360"/>
      </w:pPr>
      <w:rPr>
        <w:rFonts w:ascii="Arial" w:hAnsi="Arial" w:hint="default"/>
      </w:rPr>
    </w:lvl>
    <w:lvl w:ilvl="1" w:tplc="6DB40B20" w:tentative="1">
      <w:start w:val="1"/>
      <w:numFmt w:val="bullet"/>
      <w:lvlText w:val="•"/>
      <w:lvlJc w:val="left"/>
      <w:pPr>
        <w:tabs>
          <w:tab w:val="num" w:pos="1440"/>
        </w:tabs>
        <w:ind w:left="1440" w:hanging="360"/>
      </w:pPr>
      <w:rPr>
        <w:rFonts w:ascii="Arial" w:hAnsi="Arial" w:hint="default"/>
      </w:rPr>
    </w:lvl>
    <w:lvl w:ilvl="2" w:tplc="50B81644" w:tentative="1">
      <w:start w:val="1"/>
      <w:numFmt w:val="bullet"/>
      <w:lvlText w:val="•"/>
      <w:lvlJc w:val="left"/>
      <w:pPr>
        <w:tabs>
          <w:tab w:val="num" w:pos="2160"/>
        </w:tabs>
        <w:ind w:left="2160" w:hanging="360"/>
      </w:pPr>
      <w:rPr>
        <w:rFonts w:ascii="Arial" w:hAnsi="Arial" w:hint="default"/>
      </w:rPr>
    </w:lvl>
    <w:lvl w:ilvl="3" w:tplc="82E64F1C" w:tentative="1">
      <w:start w:val="1"/>
      <w:numFmt w:val="bullet"/>
      <w:lvlText w:val="•"/>
      <w:lvlJc w:val="left"/>
      <w:pPr>
        <w:tabs>
          <w:tab w:val="num" w:pos="2880"/>
        </w:tabs>
        <w:ind w:left="2880" w:hanging="360"/>
      </w:pPr>
      <w:rPr>
        <w:rFonts w:ascii="Arial" w:hAnsi="Arial" w:hint="default"/>
      </w:rPr>
    </w:lvl>
    <w:lvl w:ilvl="4" w:tplc="71B465CE" w:tentative="1">
      <w:start w:val="1"/>
      <w:numFmt w:val="bullet"/>
      <w:lvlText w:val="•"/>
      <w:lvlJc w:val="left"/>
      <w:pPr>
        <w:tabs>
          <w:tab w:val="num" w:pos="3600"/>
        </w:tabs>
        <w:ind w:left="3600" w:hanging="360"/>
      </w:pPr>
      <w:rPr>
        <w:rFonts w:ascii="Arial" w:hAnsi="Arial" w:hint="default"/>
      </w:rPr>
    </w:lvl>
    <w:lvl w:ilvl="5" w:tplc="1C08D732" w:tentative="1">
      <w:start w:val="1"/>
      <w:numFmt w:val="bullet"/>
      <w:lvlText w:val="•"/>
      <w:lvlJc w:val="left"/>
      <w:pPr>
        <w:tabs>
          <w:tab w:val="num" w:pos="4320"/>
        </w:tabs>
        <w:ind w:left="4320" w:hanging="360"/>
      </w:pPr>
      <w:rPr>
        <w:rFonts w:ascii="Arial" w:hAnsi="Arial" w:hint="default"/>
      </w:rPr>
    </w:lvl>
    <w:lvl w:ilvl="6" w:tplc="44AE1756" w:tentative="1">
      <w:start w:val="1"/>
      <w:numFmt w:val="bullet"/>
      <w:lvlText w:val="•"/>
      <w:lvlJc w:val="left"/>
      <w:pPr>
        <w:tabs>
          <w:tab w:val="num" w:pos="5040"/>
        </w:tabs>
        <w:ind w:left="5040" w:hanging="360"/>
      </w:pPr>
      <w:rPr>
        <w:rFonts w:ascii="Arial" w:hAnsi="Arial" w:hint="default"/>
      </w:rPr>
    </w:lvl>
    <w:lvl w:ilvl="7" w:tplc="A7B2C0F2" w:tentative="1">
      <w:start w:val="1"/>
      <w:numFmt w:val="bullet"/>
      <w:lvlText w:val="•"/>
      <w:lvlJc w:val="left"/>
      <w:pPr>
        <w:tabs>
          <w:tab w:val="num" w:pos="5760"/>
        </w:tabs>
        <w:ind w:left="5760" w:hanging="360"/>
      </w:pPr>
      <w:rPr>
        <w:rFonts w:ascii="Arial" w:hAnsi="Arial" w:hint="default"/>
      </w:rPr>
    </w:lvl>
    <w:lvl w:ilvl="8" w:tplc="B63CA4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7B0C00"/>
    <w:multiLevelType w:val="hybridMultilevel"/>
    <w:tmpl w:val="16F036E2"/>
    <w:lvl w:ilvl="0" w:tplc="04A217CE">
      <w:start w:val="1"/>
      <w:numFmt w:val="bullet"/>
      <w:lvlText w:val="•"/>
      <w:lvlJc w:val="left"/>
      <w:pPr>
        <w:tabs>
          <w:tab w:val="num" w:pos="720"/>
        </w:tabs>
        <w:ind w:left="720" w:hanging="360"/>
      </w:pPr>
      <w:rPr>
        <w:rFonts w:ascii="Arial" w:hAnsi="Arial" w:hint="default"/>
      </w:rPr>
    </w:lvl>
    <w:lvl w:ilvl="1" w:tplc="BD96C268" w:tentative="1">
      <w:start w:val="1"/>
      <w:numFmt w:val="bullet"/>
      <w:lvlText w:val="•"/>
      <w:lvlJc w:val="left"/>
      <w:pPr>
        <w:tabs>
          <w:tab w:val="num" w:pos="1440"/>
        </w:tabs>
        <w:ind w:left="1440" w:hanging="360"/>
      </w:pPr>
      <w:rPr>
        <w:rFonts w:ascii="Arial" w:hAnsi="Arial" w:hint="default"/>
      </w:rPr>
    </w:lvl>
    <w:lvl w:ilvl="2" w:tplc="C68EEAB2" w:tentative="1">
      <w:start w:val="1"/>
      <w:numFmt w:val="bullet"/>
      <w:lvlText w:val="•"/>
      <w:lvlJc w:val="left"/>
      <w:pPr>
        <w:tabs>
          <w:tab w:val="num" w:pos="2160"/>
        </w:tabs>
        <w:ind w:left="2160" w:hanging="360"/>
      </w:pPr>
      <w:rPr>
        <w:rFonts w:ascii="Arial" w:hAnsi="Arial" w:hint="default"/>
      </w:rPr>
    </w:lvl>
    <w:lvl w:ilvl="3" w:tplc="308CE62C" w:tentative="1">
      <w:start w:val="1"/>
      <w:numFmt w:val="bullet"/>
      <w:lvlText w:val="•"/>
      <w:lvlJc w:val="left"/>
      <w:pPr>
        <w:tabs>
          <w:tab w:val="num" w:pos="2880"/>
        </w:tabs>
        <w:ind w:left="2880" w:hanging="360"/>
      </w:pPr>
      <w:rPr>
        <w:rFonts w:ascii="Arial" w:hAnsi="Arial" w:hint="default"/>
      </w:rPr>
    </w:lvl>
    <w:lvl w:ilvl="4" w:tplc="AADC4FC8" w:tentative="1">
      <w:start w:val="1"/>
      <w:numFmt w:val="bullet"/>
      <w:lvlText w:val="•"/>
      <w:lvlJc w:val="left"/>
      <w:pPr>
        <w:tabs>
          <w:tab w:val="num" w:pos="3600"/>
        </w:tabs>
        <w:ind w:left="3600" w:hanging="360"/>
      </w:pPr>
      <w:rPr>
        <w:rFonts w:ascii="Arial" w:hAnsi="Arial" w:hint="default"/>
      </w:rPr>
    </w:lvl>
    <w:lvl w:ilvl="5" w:tplc="24C4FC38" w:tentative="1">
      <w:start w:val="1"/>
      <w:numFmt w:val="bullet"/>
      <w:lvlText w:val="•"/>
      <w:lvlJc w:val="left"/>
      <w:pPr>
        <w:tabs>
          <w:tab w:val="num" w:pos="4320"/>
        </w:tabs>
        <w:ind w:left="4320" w:hanging="360"/>
      </w:pPr>
      <w:rPr>
        <w:rFonts w:ascii="Arial" w:hAnsi="Arial" w:hint="default"/>
      </w:rPr>
    </w:lvl>
    <w:lvl w:ilvl="6" w:tplc="73FC175A" w:tentative="1">
      <w:start w:val="1"/>
      <w:numFmt w:val="bullet"/>
      <w:lvlText w:val="•"/>
      <w:lvlJc w:val="left"/>
      <w:pPr>
        <w:tabs>
          <w:tab w:val="num" w:pos="5040"/>
        </w:tabs>
        <w:ind w:left="5040" w:hanging="360"/>
      </w:pPr>
      <w:rPr>
        <w:rFonts w:ascii="Arial" w:hAnsi="Arial" w:hint="default"/>
      </w:rPr>
    </w:lvl>
    <w:lvl w:ilvl="7" w:tplc="5D1C697A" w:tentative="1">
      <w:start w:val="1"/>
      <w:numFmt w:val="bullet"/>
      <w:lvlText w:val="•"/>
      <w:lvlJc w:val="left"/>
      <w:pPr>
        <w:tabs>
          <w:tab w:val="num" w:pos="5760"/>
        </w:tabs>
        <w:ind w:left="5760" w:hanging="360"/>
      </w:pPr>
      <w:rPr>
        <w:rFonts w:ascii="Arial" w:hAnsi="Arial" w:hint="default"/>
      </w:rPr>
    </w:lvl>
    <w:lvl w:ilvl="8" w:tplc="D6BED8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7B42E1"/>
    <w:multiLevelType w:val="hybridMultilevel"/>
    <w:tmpl w:val="D73C9B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BC5BD4"/>
    <w:multiLevelType w:val="hybridMultilevel"/>
    <w:tmpl w:val="6A884B1A"/>
    <w:lvl w:ilvl="0" w:tplc="308A9924">
      <w:start w:val="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91453"/>
    <w:multiLevelType w:val="hybridMultilevel"/>
    <w:tmpl w:val="3360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36139"/>
    <w:multiLevelType w:val="hybridMultilevel"/>
    <w:tmpl w:val="92D44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3C2049"/>
    <w:multiLevelType w:val="hybridMultilevel"/>
    <w:tmpl w:val="B5728E38"/>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6648F1"/>
    <w:multiLevelType w:val="hybridMultilevel"/>
    <w:tmpl w:val="F5EE5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256683">
    <w:abstractNumId w:val="33"/>
  </w:num>
  <w:num w:numId="2" w16cid:durableId="370227858">
    <w:abstractNumId w:val="36"/>
  </w:num>
  <w:num w:numId="3" w16cid:durableId="1009068280">
    <w:abstractNumId w:val="3"/>
  </w:num>
  <w:num w:numId="4" w16cid:durableId="93984871">
    <w:abstractNumId w:val="26"/>
  </w:num>
  <w:num w:numId="5" w16cid:durableId="163664256">
    <w:abstractNumId w:val="17"/>
  </w:num>
  <w:num w:numId="6" w16cid:durableId="1399664948">
    <w:abstractNumId w:val="28"/>
  </w:num>
  <w:num w:numId="7" w16cid:durableId="478763497">
    <w:abstractNumId w:val="9"/>
  </w:num>
  <w:num w:numId="8" w16cid:durableId="284850983">
    <w:abstractNumId w:val="13"/>
  </w:num>
  <w:num w:numId="9" w16cid:durableId="2038698982">
    <w:abstractNumId w:val="19"/>
  </w:num>
  <w:num w:numId="10" w16cid:durableId="410664772">
    <w:abstractNumId w:val="18"/>
  </w:num>
  <w:num w:numId="11" w16cid:durableId="406223802">
    <w:abstractNumId w:val="35"/>
  </w:num>
  <w:num w:numId="12" w16cid:durableId="1849903187">
    <w:abstractNumId w:val="14"/>
  </w:num>
  <w:num w:numId="13" w16cid:durableId="1212034391">
    <w:abstractNumId w:val="11"/>
  </w:num>
  <w:num w:numId="14" w16cid:durableId="231552693">
    <w:abstractNumId w:val="10"/>
  </w:num>
  <w:num w:numId="15" w16cid:durableId="1262420218">
    <w:abstractNumId w:val="12"/>
  </w:num>
  <w:num w:numId="16" w16cid:durableId="1949846536">
    <w:abstractNumId w:val="32"/>
  </w:num>
  <w:num w:numId="17" w16cid:durableId="321741652">
    <w:abstractNumId w:val="31"/>
  </w:num>
  <w:num w:numId="18" w16cid:durableId="841966788">
    <w:abstractNumId w:val="1"/>
  </w:num>
  <w:num w:numId="19" w16cid:durableId="1127314338">
    <w:abstractNumId w:val="29"/>
  </w:num>
  <w:num w:numId="20" w16cid:durableId="618879179">
    <w:abstractNumId w:val="16"/>
  </w:num>
  <w:num w:numId="21" w16cid:durableId="1731533144">
    <w:abstractNumId w:val="40"/>
  </w:num>
  <w:num w:numId="22" w16cid:durableId="761029206">
    <w:abstractNumId w:val="22"/>
  </w:num>
  <w:num w:numId="23" w16cid:durableId="1972009432">
    <w:abstractNumId w:val="6"/>
  </w:num>
  <w:num w:numId="24" w16cid:durableId="469203773">
    <w:abstractNumId w:val="15"/>
  </w:num>
  <w:num w:numId="25" w16cid:durableId="214708483">
    <w:abstractNumId w:val="4"/>
  </w:num>
  <w:num w:numId="26" w16cid:durableId="1708094939">
    <w:abstractNumId w:val="8"/>
  </w:num>
  <w:num w:numId="27" w16cid:durableId="1873180905">
    <w:abstractNumId w:val="34"/>
  </w:num>
  <w:num w:numId="28" w16cid:durableId="1343126756">
    <w:abstractNumId w:val="23"/>
  </w:num>
  <w:num w:numId="29" w16cid:durableId="1782458463">
    <w:abstractNumId w:val="0"/>
  </w:num>
  <w:num w:numId="30" w16cid:durableId="109012598">
    <w:abstractNumId w:val="7"/>
  </w:num>
  <w:num w:numId="31" w16cid:durableId="1365403584">
    <w:abstractNumId w:val="39"/>
  </w:num>
  <w:num w:numId="32" w16cid:durableId="510950302">
    <w:abstractNumId w:val="20"/>
  </w:num>
  <w:num w:numId="33" w16cid:durableId="1801337295">
    <w:abstractNumId w:val="2"/>
  </w:num>
  <w:num w:numId="34" w16cid:durableId="1346899733">
    <w:abstractNumId w:val="25"/>
  </w:num>
  <w:num w:numId="35" w16cid:durableId="140269812">
    <w:abstractNumId w:val="27"/>
  </w:num>
  <w:num w:numId="36" w16cid:durableId="1427726318">
    <w:abstractNumId w:val="37"/>
  </w:num>
  <w:num w:numId="37" w16cid:durableId="791745972">
    <w:abstractNumId w:val="24"/>
  </w:num>
  <w:num w:numId="38" w16cid:durableId="237638856">
    <w:abstractNumId w:val="42"/>
  </w:num>
  <w:num w:numId="39" w16cid:durableId="602690917">
    <w:abstractNumId w:val="21"/>
  </w:num>
  <w:num w:numId="40" w16cid:durableId="1594360163">
    <w:abstractNumId w:val="5"/>
  </w:num>
  <w:num w:numId="41" w16cid:durableId="1326323658">
    <w:abstractNumId w:val="41"/>
  </w:num>
  <w:num w:numId="42" w16cid:durableId="171847527">
    <w:abstractNumId w:val="30"/>
  </w:num>
  <w:num w:numId="43" w16cid:durableId="6203789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99t2p5d5r0xqew5zep0tpd5ws02pprfpxa&quot;&gt;Patients matched on progression&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EC0964"/>
    <w:rsid w:val="00000C6A"/>
    <w:rsid w:val="000015B6"/>
    <w:rsid w:val="000018E5"/>
    <w:rsid w:val="000028A8"/>
    <w:rsid w:val="00002AF0"/>
    <w:rsid w:val="00002B76"/>
    <w:rsid w:val="00003082"/>
    <w:rsid w:val="0000363F"/>
    <w:rsid w:val="00003B48"/>
    <w:rsid w:val="000042F0"/>
    <w:rsid w:val="00004342"/>
    <w:rsid w:val="00004A5E"/>
    <w:rsid w:val="000057E0"/>
    <w:rsid w:val="0000608B"/>
    <w:rsid w:val="0001065C"/>
    <w:rsid w:val="000109A5"/>
    <w:rsid w:val="00010B26"/>
    <w:rsid w:val="00010EE2"/>
    <w:rsid w:val="00011975"/>
    <w:rsid w:val="0001224E"/>
    <w:rsid w:val="00012342"/>
    <w:rsid w:val="00013027"/>
    <w:rsid w:val="0001444A"/>
    <w:rsid w:val="00015742"/>
    <w:rsid w:val="00016440"/>
    <w:rsid w:val="0001650B"/>
    <w:rsid w:val="00016BF0"/>
    <w:rsid w:val="00017C1B"/>
    <w:rsid w:val="0002002F"/>
    <w:rsid w:val="000200DA"/>
    <w:rsid w:val="000202E3"/>
    <w:rsid w:val="000209D7"/>
    <w:rsid w:val="00020B09"/>
    <w:rsid w:val="00020E4B"/>
    <w:rsid w:val="00021118"/>
    <w:rsid w:val="00021A48"/>
    <w:rsid w:val="00021AFE"/>
    <w:rsid w:val="00021DF6"/>
    <w:rsid w:val="00022AFC"/>
    <w:rsid w:val="000240AE"/>
    <w:rsid w:val="00024456"/>
    <w:rsid w:val="000248D6"/>
    <w:rsid w:val="00025596"/>
    <w:rsid w:val="0002590F"/>
    <w:rsid w:val="000260B3"/>
    <w:rsid w:val="00026C5F"/>
    <w:rsid w:val="00027B6E"/>
    <w:rsid w:val="00030143"/>
    <w:rsid w:val="0003141C"/>
    <w:rsid w:val="00031753"/>
    <w:rsid w:val="00031CC5"/>
    <w:rsid w:val="00032661"/>
    <w:rsid w:val="00032C8A"/>
    <w:rsid w:val="00032E04"/>
    <w:rsid w:val="00032E2D"/>
    <w:rsid w:val="00033B11"/>
    <w:rsid w:val="00034033"/>
    <w:rsid w:val="000364E6"/>
    <w:rsid w:val="00037172"/>
    <w:rsid w:val="000371B8"/>
    <w:rsid w:val="0003785B"/>
    <w:rsid w:val="000402DE"/>
    <w:rsid w:val="00040B6A"/>
    <w:rsid w:val="000413A7"/>
    <w:rsid w:val="00041BCA"/>
    <w:rsid w:val="00041C5B"/>
    <w:rsid w:val="00041E9C"/>
    <w:rsid w:val="00041EEC"/>
    <w:rsid w:val="000421A8"/>
    <w:rsid w:val="00042A88"/>
    <w:rsid w:val="00042F42"/>
    <w:rsid w:val="000431F0"/>
    <w:rsid w:val="00043DB3"/>
    <w:rsid w:val="000446E4"/>
    <w:rsid w:val="0004494F"/>
    <w:rsid w:val="00044DFC"/>
    <w:rsid w:val="000453F7"/>
    <w:rsid w:val="00046466"/>
    <w:rsid w:val="00047803"/>
    <w:rsid w:val="00050B84"/>
    <w:rsid w:val="00050C50"/>
    <w:rsid w:val="0005117F"/>
    <w:rsid w:val="00051282"/>
    <w:rsid w:val="000515C6"/>
    <w:rsid w:val="0005180B"/>
    <w:rsid w:val="000533F8"/>
    <w:rsid w:val="0005496C"/>
    <w:rsid w:val="000553DE"/>
    <w:rsid w:val="000557E2"/>
    <w:rsid w:val="00055887"/>
    <w:rsid w:val="000558F7"/>
    <w:rsid w:val="0005656B"/>
    <w:rsid w:val="0005660D"/>
    <w:rsid w:val="000568BF"/>
    <w:rsid w:val="00057AE0"/>
    <w:rsid w:val="00057E89"/>
    <w:rsid w:val="000609A8"/>
    <w:rsid w:val="00060F90"/>
    <w:rsid w:val="0006118F"/>
    <w:rsid w:val="0006127D"/>
    <w:rsid w:val="00062A5E"/>
    <w:rsid w:val="00062AA1"/>
    <w:rsid w:val="00063415"/>
    <w:rsid w:val="00064270"/>
    <w:rsid w:val="00064397"/>
    <w:rsid w:val="000649EF"/>
    <w:rsid w:val="000664EC"/>
    <w:rsid w:val="0006693B"/>
    <w:rsid w:val="000669FB"/>
    <w:rsid w:val="00066B4F"/>
    <w:rsid w:val="00067131"/>
    <w:rsid w:val="00067487"/>
    <w:rsid w:val="00067977"/>
    <w:rsid w:val="000679B7"/>
    <w:rsid w:val="000706B8"/>
    <w:rsid w:val="000714E7"/>
    <w:rsid w:val="0007158C"/>
    <w:rsid w:val="000715BD"/>
    <w:rsid w:val="00072526"/>
    <w:rsid w:val="00073F1C"/>
    <w:rsid w:val="000743E8"/>
    <w:rsid w:val="0007446C"/>
    <w:rsid w:val="00074C5B"/>
    <w:rsid w:val="00074E71"/>
    <w:rsid w:val="0007660B"/>
    <w:rsid w:val="0007665C"/>
    <w:rsid w:val="0007717E"/>
    <w:rsid w:val="00077194"/>
    <w:rsid w:val="00081308"/>
    <w:rsid w:val="00081A69"/>
    <w:rsid w:val="000825D1"/>
    <w:rsid w:val="00082B8D"/>
    <w:rsid w:val="00082E5B"/>
    <w:rsid w:val="00082F79"/>
    <w:rsid w:val="000834FF"/>
    <w:rsid w:val="00083695"/>
    <w:rsid w:val="00084ADC"/>
    <w:rsid w:val="00084B4E"/>
    <w:rsid w:val="00084D13"/>
    <w:rsid w:val="000854A7"/>
    <w:rsid w:val="000859A8"/>
    <w:rsid w:val="00085BD0"/>
    <w:rsid w:val="00086282"/>
    <w:rsid w:val="0008696B"/>
    <w:rsid w:val="000874EC"/>
    <w:rsid w:val="00087530"/>
    <w:rsid w:val="000878CB"/>
    <w:rsid w:val="00090881"/>
    <w:rsid w:val="0009190B"/>
    <w:rsid w:val="00091A4C"/>
    <w:rsid w:val="000921C1"/>
    <w:rsid w:val="00093EF6"/>
    <w:rsid w:val="00093F30"/>
    <w:rsid w:val="00094825"/>
    <w:rsid w:val="00094DCD"/>
    <w:rsid w:val="00095138"/>
    <w:rsid w:val="00095234"/>
    <w:rsid w:val="000961F5"/>
    <w:rsid w:val="000966CA"/>
    <w:rsid w:val="00096D50"/>
    <w:rsid w:val="00097032"/>
    <w:rsid w:val="00097BD1"/>
    <w:rsid w:val="00097D38"/>
    <w:rsid w:val="000A16DE"/>
    <w:rsid w:val="000A1F5A"/>
    <w:rsid w:val="000A2238"/>
    <w:rsid w:val="000A2614"/>
    <w:rsid w:val="000A4379"/>
    <w:rsid w:val="000A44E9"/>
    <w:rsid w:val="000A482F"/>
    <w:rsid w:val="000A6655"/>
    <w:rsid w:val="000A6A43"/>
    <w:rsid w:val="000A6F39"/>
    <w:rsid w:val="000A70CF"/>
    <w:rsid w:val="000A7D06"/>
    <w:rsid w:val="000B056F"/>
    <w:rsid w:val="000B071B"/>
    <w:rsid w:val="000B07F5"/>
    <w:rsid w:val="000B2826"/>
    <w:rsid w:val="000B360D"/>
    <w:rsid w:val="000B3663"/>
    <w:rsid w:val="000B3685"/>
    <w:rsid w:val="000B4F2A"/>
    <w:rsid w:val="000B5710"/>
    <w:rsid w:val="000B5865"/>
    <w:rsid w:val="000B6590"/>
    <w:rsid w:val="000B6924"/>
    <w:rsid w:val="000B69A9"/>
    <w:rsid w:val="000B6B10"/>
    <w:rsid w:val="000B6BF4"/>
    <w:rsid w:val="000B6F03"/>
    <w:rsid w:val="000C0548"/>
    <w:rsid w:val="000C0780"/>
    <w:rsid w:val="000C0CE2"/>
    <w:rsid w:val="000C1100"/>
    <w:rsid w:val="000C15AD"/>
    <w:rsid w:val="000C199C"/>
    <w:rsid w:val="000C1E25"/>
    <w:rsid w:val="000C3AA7"/>
    <w:rsid w:val="000C3B3C"/>
    <w:rsid w:val="000C4226"/>
    <w:rsid w:val="000C4311"/>
    <w:rsid w:val="000C45AF"/>
    <w:rsid w:val="000C4FD9"/>
    <w:rsid w:val="000C5315"/>
    <w:rsid w:val="000C5576"/>
    <w:rsid w:val="000C5B59"/>
    <w:rsid w:val="000C5BD0"/>
    <w:rsid w:val="000C60BA"/>
    <w:rsid w:val="000C6A4D"/>
    <w:rsid w:val="000C6B21"/>
    <w:rsid w:val="000C77CD"/>
    <w:rsid w:val="000C79C3"/>
    <w:rsid w:val="000C7F01"/>
    <w:rsid w:val="000D1246"/>
    <w:rsid w:val="000D1757"/>
    <w:rsid w:val="000D1DFF"/>
    <w:rsid w:val="000D1E28"/>
    <w:rsid w:val="000D1FC7"/>
    <w:rsid w:val="000D2417"/>
    <w:rsid w:val="000D2D39"/>
    <w:rsid w:val="000D2FD9"/>
    <w:rsid w:val="000D31F9"/>
    <w:rsid w:val="000D3779"/>
    <w:rsid w:val="000D3B91"/>
    <w:rsid w:val="000D4103"/>
    <w:rsid w:val="000D5ECF"/>
    <w:rsid w:val="000D5ED2"/>
    <w:rsid w:val="000D6264"/>
    <w:rsid w:val="000D63DE"/>
    <w:rsid w:val="000D6435"/>
    <w:rsid w:val="000D6BCC"/>
    <w:rsid w:val="000D6D92"/>
    <w:rsid w:val="000D7263"/>
    <w:rsid w:val="000E0EE7"/>
    <w:rsid w:val="000E1B0A"/>
    <w:rsid w:val="000E1F50"/>
    <w:rsid w:val="000E2249"/>
    <w:rsid w:val="000E284B"/>
    <w:rsid w:val="000E3185"/>
    <w:rsid w:val="000E33B6"/>
    <w:rsid w:val="000E3D7F"/>
    <w:rsid w:val="000E4B4C"/>
    <w:rsid w:val="000E4E0D"/>
    <w:rsid w:val="000E54F4"/>
    <w:rsid w:val="000E55E6"/>
    <w:rsid w:val="000E5895"/>
    <w:rsid w:val="000E6838"/>
    <w:rsid w:val="000E6FAC"/>
    <w:rsid w:val="000F0D55"/>
    <w:rsid w:val="000F2F75"/>
    <w:rsid w:val="000F3462"/>
    <w:rsid w:val="000F4570"/>
    <w:rsid w:val="000F61B6"/>
    <w:rsid w:val="000F6237"/>
    <w:rsid w:val="000F64EF"/>
    <w:rsid w:val="000F69E9"/>
    <w:rsid w:val="000F7503"/>
    <w:rsid w:val="000F78E1"/>
    <w:rsid w:val="000F7DC5"/>
    <w:rsid w:val="000F7E02"/>
    <w:rsid w:val="001001BE"/>
    <w:rsid w:val="00100976"/>
    <w:rsid w:val="00101767"/>
    <w:rsid w:val="00101AD8"/>
    <w:rsid w:val="00101ED7"/>
    <w:rsid w:val="00101F8C"/>
    <w:rsid w:val="0010264B"/>
    <w:rsid w:val="001037E2"/>
    <w:rsid w:val="00103CFE"/>
    <w:rsid w:val="00106549"/>
    <w:rsid w:val="00107960"/>
    <w:rsid w:val="00110E7E"/>
    <w:rsid w:val="00110EF9"/>
    <w:rsid w:val="00110F6C"/>
    <w:rsid w:val="0011124E"/>
    <w:rsid w:val="001115DD"/>
    <w:rsid w:val="001117E8"/>
    <w:rsid w:val="00113E9E"/>
    <w:rsid w:val="00114183"/>
    <w:rsid w:val="00115740"/>
    <w:rsid w:val="0011631A"/>
    <w:rsid w:val="001163F3"/>
    <w:rsid w:val="00117526"/>
    <w:rsid w:val="001176B1"/>
    <w:rsid w:val="001202BA"/>
    <w:rsid w:val="0012098B"/>
    <w:rsid w:val="00120BDC"/>
    <w:rsid w:val="00120FEF"/>
    <w:rsid w:val="00121E33"/>
    <w:rsid w:val="00122DF8"/>
    <w:rsid w:val="0012309B"/>
    <w:rsid w:val="00124470"/>
    <w:rsid w:val="00124578"/>
    <w:rsid w:val="00124D3D"/>
    <w:rsid w:val="00124F4B"/>
    <w:rsid w:val="001255CA"/>
    <w:rsid w:val="00125B48"/>
    <w:rsid w:val="00127602"/>
    <w:rsid w:val="00127C29"/>
    <w:rsid w:val="0013066C"/>
    <w:rsid w:val="0013082E"/>
    <w:rsid w:val="00131A64"/>
    <w:rsid w:val="00131ADF"/>
    <w:rsid w:val="00132073"/>
    <w:rsid w:val="00132091"/>
    <w:rsid w:val="001323E3"/>
    <w:rsid w:val="0013251B"/>
    <w:rsid w:val="0013324B"/>
    <w:rsid w:val="001357BB"/>
    <w:rsid w:val="001360A5"/>
    <w:rsid w:val="0013689F"/>
    <w:rsid w:val="00136E0E"/>
    <w:rsid w:val="001372CB"/>
    <w:rsid w:val="00137403"/>
    <w:rsid w:val="00137867"/>
    <w:rsid w:val="001401EA"/>
    <w:rsid w:val="00141EA3"/>
    <w:rsid w:val="0014269B"/>
    <w:rsid w:val="00142806"/>
    <w:rsid w:val="00142D38"/>
    <w:rsid w:val="00143A18"/>
    <w:rsid w:val="00144A89"/>
    <w:rsid w:val="0014539B"/>
    <w:rsid w:val="00147B94"/>
    <w:rsid w:val="001513F9"/>
    <w:rsid w:val="00152202"/>
    <w:rsid w:val="00152256"/>
    <w:rsid w:val="0015340A"/>
    <w:rsid w:val="0015468D"/>
    <w:rsid w:val="001548B9"/>
    <w:rsid w:val="00154AC9"/>
    <w:rsid w:val="00154DFA"/>
    <w:rsid w:val="00155375"/>
    <w:rsid w:val="0015597D"/>
    <w:rsid w:val="001561B3"/>
    <w:rsid w:val="00156C9E"/>
    <w:rsid w:val="00156EF3"/>
    <w:rsid w:val="00160048"/>
    <w:rsid w:val="00160179"/>
    <w:rsid w:val="001605A1"/>
    <w:rsid w:val="001607FF"/>
    <w:rsid w:val="001612A5"/>
    <w:rsid w:val="00161820"/>
    <w:rsid w:val="00161C94"/>
    <w:rsid w:val="0016250C"/>
    <w:rsid w:val="00162ED8"/>
    <w:rsid w:val="001630DE"/>
    <w:rsid w:val="001632D5"/>
    <w:rsid w:val="0016454C"/>
    <w:rsid w:val="0016478E"/>
    <w:rsid w:val="00164EAE"/>
    <w:rsid w:val="0016524E"/>
    <w:rsid w:val="001658E4"/>
    <w:rsid w:val="001663CC"/>
    <w:rsid w:val="001669FA"/>
    <w:rsid w:val="0016723A"/>
    <w:rsid w:val="001674B4"/>
    <w:rsid w:val="0016750D"/>
    <w:rsid w:val="00167778"/>
    <w:rsid w:val="00167D9D"/>
    <w:rsid w:val="001705EB"/>
    <w:rsid w:val="0017071E"/>
    <w:rsid w:val="0017114E"/>
    <w:rsid w:val="00171BFA"/>
    <w:rsid w:val="00171E2D"/>
    <w:rsid w:val="00172F83"/>
    <w:rsid w:val="00173397"/>
    <w:rsid w:val="00173601"/>
    <w:rsid w:val="00173917"/>
    <w:rsid w:val="001742F4"/>
    <w:rsid w:val="00174491"/>
    <w:rsid w:val="00175497"/>
    <w:rsid w:val="00175873"/>
    <w:rsid w:val="00175CF0"/>
    <w:rsid w:val="00177452"/>
    <w:rsid w:val="00177B1E"/>
    <w:rsid w:val="0018183D"/>
    <w:rsid w:val="00182C2B"/>
    <w:rsid w:val="00183B95"/>
    <w:rsid w:val="00183F5F"/>
    <w:rsid w:val="00187F2F"/>
    <w:rsid w:val="00190CA9"/>
    <w:rsid w:val="00190D8A"/>
    <w:rsid w:val="00191153"/>
    <w:rsid w:val="00191ABB"/>
    <w:rsid w:val="00191B8E"/>
    <w:rsid w:val="001921E7"/>
    <w:rsid w:val="00192DE7"/>
    <w:rsid w:val="00193249"/>
    <w:rsid w:val="00193DBB"/>
    <w:rsid w:val="00194306"/>
    <w:rsid w:val="001943CA"/>
    <w:rsid w:val="00194582"/>
    <w:rsid w:val="0019561C"/>
    <w:rsid w:val="00195B27"/>
    <w:rsid w:val="00196965"/>
    <w:rsid w:val="00196993"/>
    <w:rsid w:val="001969F3"/>
    <w:rsid w:val="00196A1F"/>
    <w:rsid w:val="001A00F9"/>
    <w:rsid w:val="001A01AD"/>
    <w:rsid w:val="001A0935"/>
    <w:rsid w:val="001A1527"/>
    <w:rsid w:val="001A1D8B"/>
    <w:rsid w:val="001A2F39"/>
    <w:rsid w:val="001A2FF2"/>
    <w:rsid w:val="001A3488"/>
    <w:rsid w:val="001A3595"/>
    <w:rsid w:val="001A3620"/>
    <w:rsid w:val="001A3991"/>
    <w:rsid w:val="001A3F5D"/>
    <w:rsid w:val="001A44CB"/>
    <w:rsid w:val="001A596A"/>
    <w:rsid w:val="001A599D"/>
    <w:rsid w:val="001A64A5"/>
    <w:rsid w:val="001A6BCF"/>
    <w:rsid w:val="001A6E48"/>
    <w:rsid w:val="001A700F"/>
    <w:rsid w:val="001B032D"/>
    <w:rsid w:val="001B1DA5"/>
    <w:rsid w:val="001B20D8"/>
    <w:rsid w:val="001B2B20"/>
    <w:rsid w:val="001B2D3F"/>
    <w:rsid w:val="001B2E30"/>
    <w:rsid w:val="001B33C1"/>
    <w:rsid w:val="001B3CD2"/>
    <w:rsid w:val="001B40F0"/>
    <w:rsid w:val="001B45A0"/>
    <w:rsid w:val="001B48D3"/>
    <w:rsid w:val="001B5438"/>
    <w:rsid w:val="001B5A0A"/>
    <w:rsid w:val="001B5A5F"/>
    <w:rsid w:val="001B5FAF"/>
    <w:rsid w:val="001B67CB"/>
    <w:rsid w:val="001B68D9"/>
    <w:rsid w:val="001B77D8"/>
    <w:rsid w:val="001C1DD0"/>
    <w:rsid w:val="001C2274"/>
    <w:rsid w:val="001C23B4"/>
    <w:rsid w:val="001C2887"/>
    <w:rsid w:val="001C3718"/>
    <w:rsid w:val="001C394C"/>
    <w:rsid w:val="001C4411"/>
    <w:rsid w:val="001C4BEF"/>
    <w:rsid w:val="001C4F74"/>
    <w:rsid w:val="001C51CF"/>
    <w:rsid w:val="001C5780"/>
    <w:rsid w:val="001C5E47"/>
    <w:rsid w:val="001C655A"/>
    <w:rsid w:val="001C667C"/>
    <w:rsid w:val="001C6AAD"/>
    <w:rsid w:val="001C6E82"/>
    <w:rsid w:val="001D0682"/>
    <w:rsid w:val="001D0FBD"/>
    <w:rsid w:val="001D1104"/>
    <w:rsid w:val="001D11C2"/>
    <w:rsid w:val="001D193F"/>
    <w:rsid w:val="001D19E1"/>
    <w:rsid w:val="001D1AFB"/>
    <w:rsid w:val="001D1F07"/>
    <w:rsid w:val="001D2B09"/>
    <w:rsid w:val="001D39FD"/>
    <w:rsid w:val="001D47B8"/>
    <w:rsid w:val="001D525F"/>
    <w:rsid w:val="001D63D7"/>
    <w:rsid w:val="001D64C9"/>
    <w:rsid w:val="001D6D8A"/>
    <w:rsid w:val="001E054C"/>
    <w:rsid w:val="001E0F83"/>
    <w:rsid w:val="001E10A2"/>
    <w:rsid w:val="001E136A"/>
    <w:rsid w:val="001E17BD"/>
    <w:rsid w:val="001E23ED"/>
    <w:rsid w:val="001E2571"/>
    <w:rsid w:val="001E29A1"/>
    <w:rsid w:val="001E346B"/>
    <w:rsid w:val="001E49D0"/>
    <w:rsid w:val="001E4A46"/>
    <w:rsid w:val="001E5185"/>
    <w:rsid w:val="001E5C97"/>
    <w:rsid w:val="001E5DCF"/>
    <w:rsid w:val="001E6D12"/>
    <w:rsid w:val="001E6DD9"/>
    <w:rsid w:val="001E7308"/>
    <w:rsid w:val="001E738B"/>
    <w:rsid w:val="001E7BD7"/>
    <w:rsid w:val="001F013B"/>
    <w:rsid w:val="001F021C"/>
    <w:rsid w:val="001F023A"/>
    <w:rsid w:val="001F0704"/>
    <w:rsid w:val="001F168C"/>
    <w:rsid w:val="001F1BDC"/>
    <w:rsid w:val="001F3F9C"/>
    <w:rsid w:val="001F4A5B"/>
    <w:rsid w:val="001F4AA8"/>
    <w:rsid w:val="001F4E35"/>
    <w:rsid w:val="001F59A0"/>
    <w:rsid w:val="001F62BD"/>
    <w:rsid w:val="001F6FC0"/>
    <w:rsid w:val="00200241"/>
    <w:rsid w:val="00201402"/>
    <w:rsid w:val="00201B5C"/>
    <w:rsid w:val="0020254A"/>
    <w:rsid w:val="00202910"/>
    <w:rsid w:val="0020302D"/>
    <w:rsid w:val="00204AEC"/>
    <w:rsid w:val="00204BAD"/>
    <w:rsid w:val="00205238"/>
    <w:rsid w:val="00205906"/>
    <w:rsid w:val="00205E5B"/>
    <w:rsid w:val="002068B9"/>
    <w:rsid w:val="0020700D"/>
    <w:rsid w:val="00207F36"/>
    <w:rsid w:val="00210A90"/>
    <w:rsid w:val="002117C1"/>
    <w:rsid w:val="00211C7C"/>
    <w:rsid w:val="00212098"/>
    <w:rsid w:val="00212680"/>
    <w:rsid w:val="0021271E"/>
    <w:rsid w:val="00212B53"/>
    <w:rsid w:val="002131DA"/>
    <w:rsid w:val="00213528"/>
    <w:rsid w:val="002141BC"/>
    <w:rsid w:val="00214B71"/>
    <w:rsid w:val="00214B7A"/>
    <w:rsid w:val="00214DD9"/>
    <w:rsid w:val="002156CF"/>
    <w:rsid w:val="00215EEC"/>
    <w:rsid w:val="00217FE0"/>
    <w:rsid w:val="00220A6E"/>
    <w:rsid w:val="00221FF2"/>
    <w:rsid w:val="00222015"/>
    <w:rsid w:val="00222219"/>
    <w:rsid w:val="00222C97"/>
    <w:rsid w:val="00222DAC"/>
    <w:rsid w:val="0022476F"/>
    <w:rsid w:val="00224BD5"/>
    <w:rsid w:val="00225278"/>
    <w:rsid w:val="002253A3"/>
    <w:rsid w:val="002261DC"/>
    <w:rsid w:val="0022687C"/>
    <w:rsid w:val="002269BE"/>
    <w:rsid w:val="00226CCB"/>
    <w:rsid w:val="00226F58"/>
    <w:rsid w:val="002272C6"/>
    <w:rsid w:val="002278F5"/>
    <w:rsid w:val="00227D3B"/>
    <w:rsid w:val="002304A6"/>
    <w:rsid w:val="00230A4A"/>
    <w:rsid w:val="00230B93"/>
    <w:rsid w:val="0023234E"/>
    <w:rsid w:val="002324E6"/>
    <w:rsid w:val="00232958"/>
    <w:rsid w:val="00232F49"/>
    <w:rsid w:val="00233991"/>
    <w:rsid w:val="00235444"/>
    <w:rsid w:val="00237CDF"/>
    <w:rsid w:val="00237FAD"/>
    <w:rsid w:val="00240204"/>
    <w:rsid w:val="002403BE"/>
    <w:rsid w:val="002408A5"/>
    <w:rsid w:val="002411A8"/>
    <w:rsid w:val="00241533"/>
    <w:rsid w:val="00241A4A"/>
    <w:rsid w:val="0024202D"/>
    <w:rsid w:val="0024366A"/>
    <w:rsid w:val="00243835"/>
    <w:rsid w:val="00243B19"/>
    <w:rsid w:val="0024420B"/>
    <w:rsid w:val="0024463E"/>
    <w:rsid w:val="00245004"/>
    <w:rsid w:val="00245CED"/>
    <w:rsid w:val="00245E1E"/>
    <w:rsid w:val="002501E6"/>
    <w:rsid w:val="00250C96"/>
    <w:rsid w:val="00250FAE"/>
    <w:rsid w:val="00251BE5"/>
    <w:rsid w:val="0025243C"/>
    <w:rsid w:val="0025274A"/>
    <w:rsid w:val="00252771"/>
    <w:rsid w:val="00252C4F"/>
    <w:rsid w:val="00252F55"/>
    <w:rsid w:val="00252F92"/>
    <w:rsid w:val="00253366"/>
    <w:rsid w:val="00253505"/>
    <w:rsid w:val="00253A04"/>
    <w:rsid w:val="00253BB4"/>
    <w:rsid w:val="0025579A"/>
    <w:rsid w:val="00255C3D"/>
    <w:rsid w:val="00255D0D"/>
    <w:rsid w:val="00255E40"/>
    <w:rsid w:val="00256407"/>
    <w:rsid w:val="00256FD7"/>
    <w:rsid w:val="00257577"/>
    <w:rsid w:val="00260524"/>
    <w:rsid w:val="00260BCC"/>
    <w:rsid w:val="00261293"/>
    <w:rsid w:val="00261684"/>
    <w:rsid w:val="00262666"/>
    <w:rsid w:val="002628FF"/>
    <w:rsid w:val="00262D75"/>
    <w:rsid w:val="00264448"/>
    <w:rsid w:val="00264DB9"/>
    <w:rsid w:val="00264F14"/>
    <w:rsid w:val="00265549"/>
    <w:rsid w:val="002655EF"/>
    <w:rsid w:val="002656E2"/>
    <w:rsid w:val="00265D5C"/>
    <w:rsid w:val="00266847"/>
    <w:rsid w:val="00266853"/>
    <w:rsid w:val="00266925"/>
    <w:rsid w:val="00266E38"/>
    <w:rsid w:val="00267828"/>
    <w:rsid w:val="00270B10"/>
    <w:rsid w:val="00271051"/>
    <w:rsid w:val="00271207"/>
    <w:rsid w:val="00271683"/>
    <w:rsid w:val="002718CD"/>
    <w:rsid w:val="00272260"/>
    <w:rsid w:val="00272DD2"/>
    <w:rsid w:val="0027355D"/>
    <w:rsid w:val="0027358D"/>
    <w:rsid w:val="00274018"/>
    <w:rsid w:val="002746B2"/>
    <w:rsid w:val="002758FB"/>
    <w:rsid w:val="0027678A"/>
    <w:rsid w:val="002767C2"/>
    <w:rsid w:val="00276895"/>
    <w:rsid w:val="00276D95"/>
    <w:rsid w:val="00276DDE"/>
    <w:rsid w:val="00276FCD"/>
    <w:rsid w:val="00276FFA"/>
    <w:rsid w:val="00277358"/>
    <w:rsid w:val="00280486"/>
    <w:rsid w:val="002813B4"/>
    <w:rsid w:val="002816B4"/>
    <w:rsid w:val="0028175F"/>
    <w:rsid w:val="00282185"/>
    <w:rsid w:val="00282B70"/>
    <w:rsid w:val="0028387F"/>
    <w:rsid w:val="00284D32"/>
    <w:rsid w:val="00284F7D"/>
    <w:rsid w:val="00284FDA"/>
    <w:rsid w:val="002857E8"/>
    <w:rsid w:val="00285BC9"/>
    <w:rsid w:val="00286005"/>
    <w:rsid w:val="00286042"/>
    <w:rsid w:val="00286189"/>
    <w:rsid w:val="002861B5"/>
    <w:rsid w:val="002863B3"/>
    <w:rsid w:val="00286B5A"/>
    <w:rsid w:val="00290127"/>
    <w:rsid w:val="0029056A"/>
    <w:rsid w:val="00291F45"/>
    <w:rsid w:val="00292DC0"/>
    <w:rsid w:val="00292E98"/>
    <w:rsid w:val="00293156"/>
    <w:rsid w:val="00293165"/>
    <w:rsid w:val="002938E0"/>
    <w:rsid w:val="0029448A"/>
    <w:rsid w:val="002946DF"/>
    <w:rsid w:val="002949CB"/>
    <w:rsid w:val="002957DC"/>
    <w:rsid w:val="0029580E"/>
    <w:rsid w:val="002958C8"/>
    <w:rsid w:val="0029664D"/>
    <w:rsid w:val="00296817"/>
    <w:rsid w:val="00296D65"/>
    <w:rsid w:val="0029746C"/>
    <w:rsid w:val="00297D5F"/>
    <w:rsid w:val="002A0818"/>
    <w:rsid w:val="002A1FB0"/>
    <w:rsid w:val="002A23F7"/>
    <w:rsid w:val="002A2753"/>
    <w:rsid w:val="002A31CB"/>
    <w:rsid w:val="002A38D7"/>
    <w:rsid w:val="002A3E85"/>
    <w:rsid w:val="002A3F29"/>
    <w:rsid w:val="002A4455"/>
    <w:rsid w:val="002A473A"/>
    <w:rsid w:val="002A5447"/>
    <w:rsid w:val="002A555F"/>
    <w:rsid w:val="002A56F0"/>
    <w:rsid w:val="002A6109"/>
    <w:rsid w:val="002A649B"/>
    <w:rsid w:val="002A6CA3"/>
    <w:rsid w:val="002A6E9D"/>
    <w:rsid w:val="002A7643"/>
    <w:rsid w:val="002A7C86"/>
    <w:rsid w:val="002B0B4A"/>
    <w:rsid w:val="002B1192"/>
    <w:rsid w:val="002B1E00"/>
    <w:rsid w:val="002B2F36"/>
    <w:rsid w:val="002B3856"/>
    <w:rsid w:val="002B3EDC"/>
    <w:rsid w:val="002B4CB4"/>
    <w:rsid w:val="002B4DA6"/>
    <w:rsid w:val="002B51E1"/>
    <w:rsid w:val="002B58A6"/>
    <w:rsid w:val="002B5BDC"/>
    <w:rsid w:val="002B5FCD"/>
    <w:rsid w:val="002B6436"/>
    <w:rsid w:val="002B6759"/>
    <w:rsid w:val="002B6FBE"/>
    <w:rsid w:val="002B7748"/>
    <w:rsid w:val="002B77B7"/>
    <w:rsid w:val="002C046B"/>
    <w:rsid w:val="002C095F"/>
    <w:rsid w:val="002C0B57"/>
    <w:rsid w:val="002C0EEC"/>
    <w:rsid w:val="002C10CA"/>
    <w:rsid w:val="002C1796"/>
    <w:rsid w:val="002C18A3"/>
    <w:rsid w:val="002C194A"/>
    <w:rsid w:val="002C1A2B"/>
    <w:rsid w:val="002C1B9D"/>
    <w:rsid w:val="002C2904"/>
    <w:rsid w:val="002C2F99"/>
    <w:rsid w:val="002C315D"/>
    <w:rsid w:val="002C342E"/>
    <w:rsid w:val="002C357D"/>
    <w:rsid w:val="002C59A7"/>
    <w:rsid w:val="002D047A"/>
    <w:rsid w:val="002D073A"/>
    <w:rsid w:val="002D20C2"/>
    <w:rsid w:val="002D2930"/>
    <w:rsid w:val="002D3169"/>
    <w:rsid w:val="002D31B1"/>
    <w:rsid w:val="002D35FC"/>
    <w:rsid w:val="002D3668"/>
    <w:rsid w:val="002D409B"/>
    <w:rsid w:val="002D48C0"/>
    <w:rsid w:val="002D50A2"/>
    <w:rsid w:val="002D51DA"/>
    <w:rsid w:val="002D563F"/>
    <w:rsid w:val="002D5AB9"/>
    <w:rsid w:val="002D5C18"/>
    <w:rsid w:val="002D6094"/>
    <w:rsid w:val="002D61CE"/>
    <w:rsid w:val="002D68D4"/>
    <w:rsid w:val="002D6A76"/>
    <w:rsid w:val="002D6BE2"/>
    <w:rsid w:val="002D75C9"/>
    <w:rsid w:val="002D7847"/>
    <w:rsid w:val="002D7B6A"/>
    <w:rsid w:val="002E043E"/>
    <w:rsid w:val="002E0F66"/>
    <w:rsid w:val="002E15CA"/>
    <w:rsid w:val="002E1D49"/>
    <w:rsid w:val="002E1EC0"/>
    <w:rsid w:val="002E255B"/>
    <w:rsid w:val="002E3368"/>
    <w:rsid w:val="002E40D8"/>
    <w:rsid w:val="002E4287"/>
    <w:rsid w:val="002E4CA7"/>
    <w:rsid w:val="002E4D24"/>
    <w:rsid w:val="002E52EF"/>
    <w:rsid w:val="002E5EB4"/>
    <w:rsid w:val="002E6E33"/>
    <w:rsid w:val="002E76F6"/>
    <w:rsid w:val="002F03D3"/>
    <w:rsid w:val="002F10A8"/>
    <w:rsid w:val="002F1483"/>
    <w:rsid w:val="002F175D"/>
    <w:rsid w:val="002F24DE"/>
    <w:rsid w:val="002F2E03"/>
    <w:rsid w:val="002F35ED"/>
    <w:rsid w:val="002F3BBC"/>
    <w:rsid w:val="002F4243"/>
    <w:rsid w:val="002F4A8E"/>
    <w:rsid w:val="002F5A3C"/>
    <w:rsid w:val="002F6AAA"/>
    <w:rsid w:val="002F7682"/>
    <w:rsid w:val="002F77A9"/>
    <w:rsid w:val="002F7B77"/>
    <w:rsid w:val="002F7EB6"/>
    <w:rsid w:val="002F7F5D"/>
    <w:rsid w:val="00300C7E"/>
    <w:rsid w:val="003011FE"/>
    <w:rsid w:val="003018EF"/>
    <w:rsid w:val="00301BF2"/>
    <w:rsid w:val="0030230F"/>
    <w:rsid w:val="0030278E"/>
    <w:rsid w:val="0030351D"/>
    <w:rsid w:val="0030458B"/>
    <w:rsid w:val="00305366"/>
    <w:rsid w:val="0030764E"/>
    <w:rsid w:val="003078C7"/>
    <w:rsid w:val="00307DE4"/>
    <w:rsid w:val="003102FE"/>
    <w:rsid w:val="00310665"/>
    <w:rsid w:val="00311537"/>
    <w:rsid w:val="0031268B"/>
    <w:rsid w:val="003139E2"/>
    <w:rsid w:val="00314041"/>
    <w:rsid w:val="003147A5"/>
    <w:rsid w:val="00314CE2"/>
    <w:rsid w:val="003152A8"/>
    <w:rsid w:val="00315339"/>
    <w:rsid w:val="003156B4"/>
    <w:rsid w:val="0031585F"/>
    <w:rsid w:val="00315B3D"/>
    <w:rsid w:val="00316961"/>
    <w:rsid w:val="00317493"/>
    <w:rsid w:val="00317E78"/>
    <w:rsid w:val="00317EE5"/>
    <w:rsid w:val="003200AC"/>
    <w:rsid w:val="003201E3"/>
    <w:rsid w:val="003203B6"/>
    <w:rsid w:val="00320FEC"/>
    <w:rsid w:val="00321004"/>
    <w:rsid w:val="0032135B"/>
    <w:rsid w:val="003226BB"/>
    <w:rsid w:val="00322D5F"/>
    <w:rsid w:val="00322E0C"/>
    <w:rsid w:val="003250B2"/>
    <w:rsid w:val="00325FCC"/>
    <w:rsid w:val="0032659C"/>
    <w:rsid w:val="00327249"/>
    <w:rsid w:val="003273BC"/>
    <w:rsid w:val="0033008F"/>
    <w:rsid w:val="003315E7"/>
    <w:rsid w:val="00331A4F"/>
    <w:rsid w:val="00331C18"/>
    <w:rsid w:val="003324EB"/>
    <w:rsid w:val="00333E67"/>
    <w:rsid w:val="0033460C"/>
    <w:rsid w:val="00334A7D"/>
    <w:rsid w:val="00335265"/>
    <w:rsid w:val="00335738"/>
    <w:rsid w:val="00336098"/>
    <w:rsid w:val="00337638"/>
    <w:rsid w:val="003378C1"/>
    <w:rsid w:val="0034012E"/>
    <w:rsid w:val="0034096A"/>
    <w:rsid w:val="00340F19"/>
    <w:rsid w:val="0034146B"/>
    <w:rsid w:val="003416BB"/>
    <w:rsid w:val="00341FE4"/>
    <w:rsid w:val="0034278F"/>
    <w:rsid w:val="00342A5E"/>
    <w:rsid w:val="003438AC"/>
    <w:rsid w:val="0034433D"/>
    <w:rsid w:val="0034614F"/>
    <w:rsid w:val="0034629B"/>
    <w:rsid w:val="00346A55"/>
    <w:rsid w:val="0034797C"/>
    <w:rsid w:val="00347AF9"/>
    <w:rsid w:val="00347B9A"/>
    <w:rsid w:val="00351C56"/>
    <w:rsid w:val="0035204F"/>
    <w:rsid w:val="00352A61"/>
    <w:rsid w:val="00352DE4"/>
    <w:rsid w:val="00353D73"/>
    <w:rsid w:val="0035420A"/>
    <w:rsid w:val="00354722"/>
    <w:rsid w:val="00354C68"/>
    <w:rsid w:val="00355100"/>
    <w:rsid w:val="003553D0"/>
    <w:rsid w:val="00355A71"/>
    <w:rsid w:val="00355F1F"/>
    <w:rsid w:val="00357391"/>
    <w:rsid w:val="00360655"/>
    <w:rsid w:val="0036203E"/>
    <w:rsid w:val="00362F20"/>
    <w:rsid w:val="003631DF"/>
    <w:rsid w:val="003639BF"/>
    <w:rsid w:val="003669D0"/>
    <w:rsid w:val="00366DA6"/>
    <w:rsid w:val="00366F51"/>
    <w:rsid w:val="0036778F"/>
    <w:rsid w:val="00370FA4"/>
    <w:rsid w:val="003713B4"/>
    <w:rsid w:val="00372359"/>
    <w:rsid w:val="00375BFD"/>
    <w:rsid w:val="0037649A"/>
    <w:rsid w:val="003779A7"/>
    <w:rsid w:val="00380A91"/>
    <w:rsid w:val="00380B9F"/>
    <w:rsid w:val="00382494"/>
    <w:rsid w:val="003829AA"/>
    <w:rsid w:val="0038306C"/>
    <w:rsid w:val="00383E66"/>
    <w:rsid w:val="0038405F"/>
    <w:rsid w:val="003850F9"/>
    <w:rsid w:val="0038630F"/>
    <w:rsid w:val="003863BF"/>
    <w:rsid w:val="00386EE4"/>
    <w:rsid w:val="00386EE5"/>
    <w:rsid w:val="00386FC0"/>
    <w:rsid w:val="00387B49"/>
    <w:rsid w:val="00390E36"/>
    <w:rsid w:val="00391473"/>
    <w:rsid w:val="00391508"/>
    <w:rsid w:val="00391633"/>
    <w:rsid w:val="003923C3"/>
    <w:rsid w:val="00392AF4"/>
    <w:rsid w:val="00392BA9"/>
    <w:rsid w:val="00392ECB"/>
    <w:rsid w:val="0039333C"/>
    <w:rsid w:val="0039398E"/>
    <w:rsid w:val="00393E3E"/>
    <w:rsid w:val="00395D27"/>
    <w:rsid w:val="00396904"/>
    <w:rsid w:val="00397850"/>
    <w:rsid w:val="003A0C11"/>
    <w:rsid w:val="003A1309"/>
    <w:rsid w:val="003A139E"/>
    <w:rsid w:val="003A178D"/>
    <w:rsid w:val="003A2012"/>
    <w:rsid w:val="003A2489"/>
    <w:rsid w:val="003A24E0"/>
    <w:rsid w:val="003A298D"/>
    <w:rsid w:val="003A41C2"/>
    <w:rsid w:val="003A4325"/>
    <w:rsid w:val="003A5B9E"/>
    <w:rsid w:val="003A6D30"/>
    <w:rsid w:val="003A6FCB"/>
    <w:rsid w:val="003A7E8F"/>
    <w:rsid w:val="003B14AD"/>
    <w:rsid w:val="003B153D"/>
    <w:rsid w:val="003B15DC"/>
    <w:rsid w:val="003B18AF"/>
    <w:rsid w:val="003B18E1"/>
    <w:rsid w:val="003B1BE6"/>
    <w:rsid w:val="003B2ECD"/>
    <w:rsid w:val="003B4B51"/>
    <w:rsid w:val="003B57B8"/>
    <w:rsid w:val="003B5A0C"/>
    <w:rsid w:val="003B5A9C"/>
    <w:rsid w:val="003B5C52"/>
    <w:rsid w:val="003B6421"/>
    <w:rsid w:val="003B68F2"/>
    <w:rsid w:val="003B7E58"/>
    <w:rsid w:val="003C0534"/>
    <w:rsid w:val="003C07B8"/>
    <w:rsid w:val="003C07C6"/>
    <w:rsid w:val="003C189E"/>
    <w:rsid w:val="003C1BA0"/>
    <w:rsid w:val="003C2696"/>
    <w:rsid w:val="003C3A6B"/>
    <w:rsid w:val="003C40EA"/>
    <w:rsid w:val="003C4754"/>
    <w:rsid w:val="003C4940"/>
    <w:rsid w:val="003C4A8F"/>
    <w:rsid w:val="003C58B9"/>
    <w:rsid w:val="003C5AB9"/>
    <w:rsid w:val="003C62C2"/>
    <w:rsid w:val="003C6AAD"/>
    <w:rsid w:val="003D1096"/>
    <w:rsid w:val="003D18B7"/>
    <w:rsid w:val="003D1E4B"/>
    <w:rsid w:val="003D2067"/>
    <w:rsid w:val="003D37E5"/>
    <w:rsid w:val="003D3FC2"/>
    <w:rsid w:val="003D456C"/>
    <w:rsid w:val="003D4AAE"/>
    <w:rsid w:val="003D53F5"/>
    <w:rsid w:val="003D7784"/>
    <w:rsid w:val="003D7AFB"/>
    <w:rsid w:val="003E0157"/>
    <w:rsid w:val="003E0709"/>
    <w:rsid w:val="003E0711"/>
    <w:rsid w:val="003E0BC2"/>
    <w:rsid w:val="003E0FDF"/>
    <w:rsid w:val="003E10FE"/>
    <w:rsid w:val="003E2AEB"/>
    <w:rsid w:val="003E2EA7"/>
    <w:rsid w:val="003E3246"/>
    <w:rsid w:val="003E3C25"/>
    <w:rsid w:val="003E4911"/>
    <w:rsid w:val="003E549C"/>
    <w:rsid w:val="003E6F8F"/>
    <w:rsid w:val="003E7D02"/>
    <w:rsid w:val="003F0398"/>
    <w:rsid w:val="003F0546"/>
    <w:rsid w:val="003F0A91"/>
    <w:rsid w:val="003F0A9B"/>
    <w:rsid w:val="003F107E"/>
    <w:rsid w:val="003F1A7A"/>
    <w:rsid w:val="003F1ABD"/>
    <w:rsid w:val="003F20A8"/>
    <w:rsid w:val="003F20CC"/>
    <w:rsid w:val="003F291D"/>
    <w:rsid w:val="003F39F7"/>
    <w:rsid w:val="003F4390"/>
    <w:rsid w:val="003F47DB"/>
    <w:rsid w:val="003F4D14"/>
    <w:rsid w:val="003F5899"/>
    <w:rsid w:val="003F5E50"/>
    <w:rsid w:val="003F5FF0"/>
    <w:rsid w:val="003F6827"/>
    <w:rsid w:val="003F6E50"/>
    <w:rsid w:val="003F754F"/>
    <w:rsid w:val="003F7B9A"/>
    <w:rsid w:val="0040140A"/>
    <w:rsid w:val="00401CC1"/>
    <w:rsid w:val="00402733"/>
    <w:rsid w:val="00406B0D"/>
    <w:rsid w:val="00406DC6"/>
    <w:rsid w:val="0040721E"/>
    <w:rsid w:val="00407259"/>
    <w:rsid w:val="004075DE"/>
    <w:rsid w:val="00407DD5"/>
    <w:rsid w:val="00411779"/>
    <w:rsid w:val="00412124"/>
    <w:rsid w:val="0041226F"/>
    <w:rsid w:val="004125A1"/>
    <w:rsid w:val="00412845"/>
    <w:rsid w:val="00413CBF"/>
    <w:rsid w:val="004142CB"/>
    <w:rsid w:val="0041564D"/>
    <w:rsid w:val="00415EA6"/>
    <w:rsid w:val="00416A45"/>
    <w:rsid w:val="00417846"/>
    <w:rsid w:val="00420955"/>
    <w:rsid w:val="0042105E"/>
    <w:rsid w:val="00421A66"/>
    <w:rsid w:val="00422244"/>
    <w:rsid w:val="0042233E"/>
    <w:rsid w:val="004225A9"/>
    <w:rsid w:val="00422764"/>
    <w:rsid w:val="0042281E"/>
    <w:rsid w:val="00424213"/>
    <w:rsid w:val="004249CA"/>
    <w:rsid w:val="00424B23"/>
    <w:rsid w:val="00424C90"/>
    <w:rsid w:val="00425D8A"/>
    <w:rsid w:val="0042652D"/>
    <w:rsid w:val="0042678A"/>
    <w:rsid w:val="00426AC5"/>
    <w:rsid w:val="00426B82"/>
    <w:rsid w:val="00430C49"/>
    <w:rsid w:val="00430D00"/>
    <w:rsid w:val="00431299"/>
    <w:rsid w:val="00431951"/>
    <w:rsid w:val="00432990"/>
    <w:rsid w:val="00432AA0"/>
    <w:rsid w:val="00432F45"/>
    <w:rsid w:val="0043402B"/>
    <w:rsid w:val="0043635A"/>
    <w:rsid w:val="0043658A"/>
    <w:rsid w:val="0043663F"/>
    <w:rsid w:val="00436DF6"/>
    <w:rsid w:val="00436EC7"/>
    <w:rsid w:val="00437901"/>
    <w:rsid w:val="004379E8"/>
    <w:rsid w:val="0044105D"/>
    <w:rsid w:val="0044116E"/>
    <w:rsid w:val="00442824"/>
    <w:rsid w:val="00442956"/>
    <w:rsid w:val="004429F8"/>
    <w:rsid w:val="00442C0F"/>
    <w:rsid w:val="00442E3B"/>
    <w:rsid w:val="0044318C"/>
    <w:rsid w:val="004435D2"/>
    <w:rsid w:val="00443DF5"/>
    <w:rsid w:val="0044415E"/>
    <w:rsid w:val="0044446A"/>
    <w:rsid w:val="004455A9"/>
    <w:rsid w:val="00445CED"/>
    <w:rsid w:val="00447EA1"/>
    <w:rsid w:val="00450031"/>
    <w:rsid w:val="004515B3"/>
    <w:rsid w:val="00451A2B"/>
    <w:rsid w:val="004531E9"/>
    <w:rsid w:val="00453DBB"/>
    <w:rsid w:val="00453F8B"/>
    <w:rsid w:val="004547A0"/>
    <w:rsid w:val="00455665"/>
    <w:rsid w:val="00457099"/>
    <w:rsid w:val="004578C6"/>
    <w:rsid w:val="00457FEB"/>
    <w:rsid w:val="00460CF8"/>
    <w:rsid w:val="0046165F"/>
    <w:rsid w:val="0046172C"/>
    <w:rsid w:val="004618B8"/>
    <w:rsid w:val="00462AC5"/>
    <w:rsid w:val="0046343D"/>
    <w:rsid w:val="00463882"/>
    <w:rsid w:val="004645A0"/>
    <w:rsid w:val="00464B2A"/>
    <w:rsid w:val="00464BAB"/>
    <w:rsid w:val="00465134"/>
    <w:rsid w:val="004656C4"/>
    <w:rsid w:val="00465761"/>
    <w:rsid w:val="00465A03"/>
    <w:rsid w:val="00465CC1"/>
    <w:rsid w:val="00465CD5"/>
    <w:rsid w:val="00465D24"/>
    <w:rsid w:val="00466FAA"/>
    <w:rsid w:val="004678C6"/>
    <w:rsid w:val="00467E70"/>
    <w:rsid w:val="0047042C"/>
    <w:rsid w:val="00470567"/>
    <w:rsid w:val="0047092C"/>
    <w:rsid w:val="0047101D"/>
    <w:rsid w:val="00471690"/>
    <w:rsid w:val="004717DE"/>
    <w:rsid w:val="00471C03"/>
    <w:rsid w:val="00471E48"/>
    <w:rsid w:val="00472593"/>
    <w:rsid w:val="00472E67"/>
    <w:rsid w:val="00473A54"/>
    <w:rsid w:val="00476D48"/>
    <w:rsid w:val="00477852"/>
    <w:rsid w:val="004778F1"/>
    <w:rsid w:val="0048013B"/>
    <w:rsid w:val="00480443"/>
    <w:rsid w:val="00480E48"/>
    <w:rsid w:val="004811A6"/>
    <w:rsid w:val="0048156A"/>
    <w:rsid w:val="00481BEC"/>
    <w:rsid w:val="0048228C"/>
    <w:rsid w:val="0048268E"/>
    <w:rsid w:val="00483046"/>
    <w:rsid w:val="00484821"/>
    <w:rsid w:val="00484D8F"/>
    <w:rsid w:val="00485896"/>
    <w:rsid w:val="00485B9E"/>
    <w:rsid w:val="00485D48"/>
    <w:rsid w:val="00486517"/>
    <w:rsid w:val="00486752"/>
    <w:rsid w:val="00490D6B"/>
    <w:rsid w:val="00491884"/>
    <w:rsid w:val="00491AC8"/>
    <w:rsid w:val="004922DA"/>
    <w:rsid w:val="004922F9"/>
    <w:rsid w:val="0049260C"/>
    <w:rsid w:val="00492956"/>
    <w:rsid w:val="004936DD"/>
    <w:rsid w:val="00493803"/>
    <w:rsid w:val="00493B91"/>
    <w:rsid w:val="00493C33"/>
    <w:rsid w:val="0049457E"/>
    <w:rsid w:val="0049513F"/>
    <w:rsid w:val="00496153"/>
    <w:rsid w:val="00496419"/>
    <w:rsid w:val="00496B08"/>
    <w:rsid w:val="00497ED7"/>
    <w:rsid w:val="00497F56"/>
    <w:rsid w:val="004A050A"/>
    <w:rsid w:val="004A0EAC"/>
    <w:rsid w:val="004A132E"/>
    <w:rsid w:val="004A1DE9"/>
    <w:rsid w:val="004A1EE9"/>
    <w:rsid w:val="004A218C"/>
    <w:rsid w:val="004A249A"/>
    <w:rsid w:val="004A2B7B"/>
    <w:rsid w:val="004A30AC"/>
    <w:rsid w:val="004A31AC"/>
    <w:rsid w:val="004A3A85"/>
    <w:rsid w:val="004A417A"/>
    <w:rsid w:val="004A420C"/>
    <w:rsid w:val="004A439F"/>
    <w:rsid w:val="004A5D8E"/>
    <w:rsid w:val="004A5EB6"/>
    <w:rsid w:val="004A638A"/>
    <w:rsid w:val="004A65E0"/>
    <w:rsid w:val="004A7501"/>
    <w:rsid w:val="004A75EC"/>
    <w:rsid w:val="004A786A"/>
    <w:rsid w:val="004B0422"/>
    <w:rsid w:val="004B1378"/>
    <w:rsid w:val="004B18C1"/>
    <w:rsid w:val="004B19AC"/>
    <w:rsid w:val="004B26C5"/>
    <w:rsid w:val="004B2753"/>
    <w:rsid w:val="004B3212"/>
    <w:rsid w:val="004B4EDC"/>
    <w:rsid w:val="004B5258"/>
    <w:rsid w:val="004B6671"/>
    <w:rsid w:val="004B690E"/>
    <w:rsid w:val="004C17AE"/>
    <w:rsid w:val="004C17B2"/>
    <w:rsid w:val="004C1BFB"/>
    <w:rsid w:val="004C38D8"/>
    <w:rsid w:val="004C3B36"/>
    <w:rsid w:val="004C3CE5"/>
    <w:rsid w:val="004C3EF2"/>
    <w:rsid w:val="004C4238"/>
    <w:rsid w:val="004C4BE7"/>
    <w:rsid w:val="004C4D1C"/>
    <w:rsid w:val="004C52A2"/>
    <w:rsid w:val="004C536B"/>
    <w:rsid w:val="004C5BF2"/>
    <w:rsid w:val="004C5E42"/>
    <w:rsid w:val="004C62D8"/>
    <w:rsid w:val="004C67E5"/>
    <w:rsid w:val="004C693C"/>
    <w:rsid w:val="004C6AA9"/>
    <w:rsid w:val="004C6D4B"/>
    <w:rsid w:val="004D0675"/>
    <w:rsid w:val="004D0E2B"/>
    <w:rsid w:val="004D10AD"/>
    <w:rsid w:val="004D10F5"/>
    <w:rsid w:val="004D17B7"/>
    <w:rsid w:val="004D1BA8"/>
    <w:rsid w:val="004D2302"/>
    <w:rsid w:val="004D2617"/>
    <w:rsid w:val="004D2BDB"/>
    <w:rsid w:val="004D2BE9"/>
    <w:rsid w:val="004D3221"/>
    <w:rsid w:val="004D56CC"/>
    <w:rsid w:val="004D604D"/>
    <w:rsid w:val="004D682C"/>
    <w:rsid w:val="004D6A51"/>
    <w:rsid w:val="004D6ACE"/>
    <w:rsid w:val="004D6E10"/>
    <w:rsid w:val="004D727F"/>
    <w:rsid w:val="004D7B56"/>
    <w:rsid w:val="004D7CA9"/>
    <w:rsid w:val="004D7E3A"/>
    <w:rsid w:val="004E0060"/>
    <w:rsid w:val="004E1091"/>
    <w:rsid w:val="004E160B"/>
    <w:rsid w:val="004E1B09"/>
    <w:rsid w:val="004E1C46"/>
    <w:rsid w:val="004E1EF5"/>
    <w:rsid w:val="004E3058"/>
    <w:rsid w:val="004E3282"/>
    <w:rsid w:val="004E3769"/>
    <w:rsid w:val="004E4178"/>
    <w:rsid w:val="004E4968"/>
    <w:rsid w:val="004E4F05"/>
    <w:rsid w:val="004E55A1"/>
    <w:rsid w:val="004E6892"/>
    <w:rsid w:val="004E73CD"/>
    <w:rsid w:val="004E7B69"/>
    <w:rsid w:val="004E7F99"/>
    <w:rsid w:val="004F0667"/>
    <w:rsid w:val="004F172A"/>
    <w:rsid w:val="004F1ADE"/>
    <w:rsid w:val="004F1EA9"/>
    <w:rsid w:val="004F208F"/>
    <w:rsid w:val="004F2B53"/>
    <w:rsid w:val="004F2DE7"/>
    <w:rsid w:val="004F3DCA"/>
    <w:rsid w:val="004F3F5F"/>
    <w:rsid w:val="004F56A3"/>
    <w:rsid w:val="004F6531"/>
    <w:rsid w:val="004F66D6"/>
    <w:rsid w:val="004F6FAB"/>
    <w:rsid w:val="00500112"/>
    <w:rsid w:val="00501965"/>
    <w:rsid w:val="00501E37"/>
    <w:rsid w:val="00502128"/>
    <w:rsid w:val="00502A46"/>
    <w:rsid w:val="00503146"/>
    <w:rsid w:val="0050332C"/>
    <w:rsid w:val="00503800"/>
    <w:rsid w:val="0050412A"/>
    <w:rsid w:val="00504423"/>
    <w:rsid w:val="005045EE"/>
    <w:rsid w:val="00505171"/>
    <w:rsid w:val="0050542B"/>
    <w:rsid w:val="00506FC8"/>
    <w:rsid w:val="005073C2"/>
    <w:rsid w:val="00507F9C"/>
    <w:rsid w:val="00512959"/>
    <w:rsid w:val="00513748"/>
    <w:rsid w:val="00514191"/>
    <w:rsid w:val="00514AE2"/>
    <w:rsid w:val="00514F2B"/>
    <w:rsid w:val="00515BDD"/>
    <w:rsid w:val="00515C49"/>
    <w:rsid w:val="00515C58"/>
    <w:rsid w:val="00516169"/>
    <w:rsid w:val="005163EE"/>
    <w:rsid w:val="0051665D"/>
    <w:rsid w:val="00516921"/>
    <w:rsid w:val="0051705D"/>
    <w:rsid w:val="00521510"/>
    <w:rsid w:val="0052175D"/>
    <w:rsid w:val="005219F9"/>
    <w:rsid w:val="00521E96"/>
    <w:rsid w:val="00522CD9"/>
    <w:rsid w:val="00523204"/>
    <w:rsid w:val="00524073"/>
    <w:rsid w:val="0052434B"/>
    <w:rsid w:val="0052481E"/>
    <w:rsid w:val="00524946"/>
    <w:rsid w:val="005254FA"/>
    <w:rsid w:val="00525590"/>
    <w:rsid w:val="005258CB"/>
    <w:rsid w:val="00527BFF"/>
    <w:rsid w:val="005302A7"/>
    <w:rsid w:val="00530FF5"/>
    <w:rsid w:val="00531AC1"/>
    <w:rsid w:val="00531AEC"/>
    <w:rsid w:val="00531DCC"/>
    <w:rsid w:val="00532065"/>
    <w:rsid w:val="0053295E"/>
    <w:rsid w:val="00532E40"/>
    <w:rsid w:val="0053301C"/>
    <w:rsid w:val="0053475A"/>
    <w:rsid w:val="00534A73"/>
    <w:rsid w:val="00534DA9"/>
    <w:rsid w:val="005351BC"/>
    <w:rsid w:val="005363D7"/>
    <w:rsid w:val="00536727"/>
    <w:rsid w:val="00537025"/>
    <w:rsid w:val="00540071"/>
    <w:rsid w:val="00540107"/>
    <w:rsid w:val="0054043D"/>
    <w:rsid w:val="005416F2"/>
    <w:rsid w:val="00541E45"/>
    <w:rsid w:val="005424FD"/>
    <w:rsid w:val="00542A31"/>
    <w:rsid w:val="00542ADB"/>
    <w:rsid w:val="00543098"/>
    <w:rsid w:val="0054343B"/>
    <w:rsid w:val="00543739"/>
    <w:rsid w:val="00543811"/>
    <w:rsid w:val="00544CB7"/>
    <w:rsid w:val="00545337"/>
    <w:rsid w:val="005459B2"/>
    <w:rsid w:val="00545BDF"/>
    <w:rsid w:val="00545EDA"/>
    <w:rsid w:val="00546F06"/>
    <w:rsid w:val="00550A7A"/>
    <w:rsid w:val="005517EC"/>
    <w:rsid w:val="00551BC2"/>
    <w:rsid w:val="005530DF"/>
    <w:rsid w:val="0055362A"/>
    <w:rsid w:val="0055394C"/>
    <w:rsid w:val="00553D1D"/>
    <w:rsid w:val="00553ECD"/>
    <w:rsid w:val="0055461E"/>
    <w:rsid w:val="00554773"/>
    <w:rsid w:val="005557F3"/>
    <w:rsid w:val="00555D09"/>
    <w:rsid w:val="00556F8A"/>
    <w:rsid w:val="005570E4"/>
    <w:rsid w:val="00561DF9"/>
    <w:rsid w:val="00563B7A"/>
    <w:rsid w:val="00564D48"/>
    <w:rsid w:val="0056552F"/>
    <w:rsid w:val="0056580D"/>
    <w:rsid w:val="00565A17"/>
    <w:rsid w:val="00566DC1"/>
    <w:rsid w:val="0056768B"/>
    <w:rsid w:val="00567B44"/>
    <w:rsid w:val="00567B77"/>
    <w:rsid w:val="00567BB1"/>
    <w:rsid w:val="00570991"/>
    <w:rsid w:val="00571053"/>
    <w:rsid w:val="005725DA"/>
    <w:rsid w:val="005735C0"/>
    <w:rsid w:val="005738C1"/>
    <w:rsid w:val="00573A17"/>
    <w:rsid w:val="00573AA8"/>
    <w:rsid w:val="00573C05"/>
    <w:rsid w:val="00573F84"/>
    <w:rsid w:val="00574A9A"/>
    <w:rsid w:val="00575D76"/>
    <w:rsid w:val="005764D8"/>
    <w:rsid w:val="00577285"/>
    <w:rsid w:val="005779A8"/>
    <w:rsid w:val="00580870"/>
    <w:rsid w:val="0058104A"/>
    <w:rsid w:val="0058109B"/>
    <w:rsid w:val="005816F3"/>
    <w:rsid w:val="00581B61"/>
    <w:rsid w:val="00581C1C"/>
    <w:rsid w:val="00581D80"/>
    <w:rsid w:val="00582762"/>
    <w:rsid w:val="00582D90"/>
    <w:rsid w:val="00583899"/>
    <w:rsid w:val="00584166"/>
    <w:rsid w:val="005842B3"/>
    <w:rsid w:val="0058461C"/>
    <w:rsid w:val="00585635"/>
    <w:rsid w:val="0058566F"/>
    <w:rsid w:val="00585DA7"/>
    <w:rsid w:val="005866B9"/>
    <w:rsid w:val="00591D5D"/>
    <w:rsid w:val="00592B78"/>
    <w:rsid w:val="00592DBC"/>
    <w:rsid w:val="00592F57"/>
    <w:rsid w:val="005931EF"/>
    <w:rsid w:val="00594663"/>
    <w:rsid w:val="00595147"/>
    <w:rsid w:val="00595575"/>
    <w:rsid w:val="0059579B"/>
    <w:rsid w:val="00595C12"/>
    <w:rsid w:val="00595CEE"/>
    <w:rsid w:val="00595EF1"/>
    <w:rsid w:val="00596958"/>
    <w:rsid w:val="005973C0"/>
    <w:rsid w:val="005A002B"/>
    <w:rsid w:val="005A0057"/>
    <w:rsid w:val="005A01F9"/>
    <w:rsid w:val="005A02A6"/>
    <w:rsid w:val="005A03DB"/>
    <w:rsid w:val="005A0803"/>
    <w:rsid w:val="005A09CB"/>
    <w:rsid w:val="005A1B97"/>
    <w:rsid w:val="005A227E"/>
    <w:rsid w:val="005A26DA"/>
    <w:rsid w:val="005A33C4"/>
    <w:rsid w:val="005A37A1"/>
    <w:rsid w:val="005A37EA"/>
    <w:rsid w:val="005A4430"/>
    <w:rsid w:val="005A4EBC"/>
    <w:rsid w:val="005A5136"/>
    <w:rsid w:val="005A5276"/>
    <w:rsid w:val="005A52E0"/>
    <w:rsid w:val="005B0875"/>
    <w:rsid w:val="005B14D5"/>
    <w:rsid w:val="005B15FE"/>
    <w:rsid w:val="005B1E14"/>
    <w:rsid w:val="005B23F7"/>
    <w:rsid w:val="005B278E"/>
    <w:rsid w:val="005B4100"/>
    <w:rsid w:val="005B4228"/>
    <w:rsid w:val="005B443B"/>
    <w:rsid w:val="005B4CB1"/>
    <w:rsid w:val="005B4EDA"/>
    <w:rsid w:val="005B51AA"/>
    <w:rsid w:val="005B61A4"/>
    <w:rsid w:val="005B68E4"/>
    <w:rsid w:val="005B6E23"/>
    <w:rsid w:val="005B7FF5"/>
    <w:rsid w:val="005C0538"/>
    <w:rsid w:val="005C0E7E"/>
    <w:rsid w:val="005C1227"/>
    <w:rsid w:val="005C2303"/>
    <w:rsid w:val="005C2F2C"/>
    <w:rsid w:val="005C32DD"/>
    <w:rsid w:val="005C32FB"/>
    <w:rsid w:val="005C389A"/>
    <w:rsid w:val="005C3FA4"/>
    <w:rsid w:val="005C4022"/>
    <w:rsid w:val="005C4389"/>
    <w:rsid w:val="005C4802"/>
    <w:rsid w:val="005C4EDC"/>
    <w:rsid w:val="005C59E4"/>
    <w:rsid w:val="005C6211"/>
    <w:rsid w:val="005C64D5"/>
    <w:rsid w:val="005C7DC0"/>
    <w:rsid w:val="005D0B94"/>
    <w:rsid w:val="005D0F89"/>
    <w:rsid w:val="005D149C"/>
    <w:rsid w:val="005D189F"/>
    <w:rsid w:val="005D282F"/>
    <w:rsid w:val="005D3BB9"/>
    <w:rsid w:val="005D493F"/>
    <w:rsid w:val="005D55B6"/>
    <w:rsid w:val="005D5779"/>
    <w:rsid w:val="005D5A39"/>
    <w:rsid w:val="005D60AE"/>
    <w:rsid w:val="005D7ABA"/>
    <w:rsid w:val="005E0A15"/>
    <w:rsid w:val="005E12D6"/>
    <w:rsid w:val="005E1928"/>
    <w:rsid w:val="005E1CA0"/>
    <w:rsid w:val="005E1F0C"/>
    <w:rsid w:val="005E2DE1"/>
    <w:rsid w:val="005E3650"/>
    <w:rsid w:val="005E3EE2"/>
    <w:rsid w:val="005E5A64"/>
    <w:rsid w:val="005E5C10"/>
    <w:rsid w:val="005E611D"/>
    <w:rsid w:val="005E65A3"/>
    <w:rsid w:val="005E7489"/>
    <w:rsid w:val="005E7B9A"/>
    <w:rsid w:val="005F09E9"/>
    <w:rsid w:val="005F12BA"/>
    <w:rsid w:val="005F2046"/>
    <w:rsid w:val="005F33C2"/>
    <w:rsid w:val="005F3F5D"/>
    <w:rsid w:val="005F4BE5"/>
    <w:rsid w:val="005F5B8D"/>
    <w:rsid w:val="005F6EC4"/>
    <w:rsid w:val="005F7760"/>
    <w:rsid w:val="005F7CD1"/>
    <w:rsid w:val="00600BD3"/>
    <w:rsid w:val="00600EF8"/>
    <w:rsid w:val="006026D5"/>
    <w:rsid w:val="00602ADB"/>
    <w:rsid w:val="006030AE"/>
    <w:rsid w:val="0060355C"/>
    <w:rsid w:val="00604895"/>
    <w:rsid w:val="006048FB"/>
    <w:rsid w:val="0060506B"/>
    <w:rsid w:val="0060543F"/>
    <w:rsid w:val="00605606"/>
    <w:rsid w:val="00605A54"/>
    <w:rsid w:val="0060600E"/>
    <w:rsid w:val="00606A6A"/>
    <w:rsid w:val="00606AEF"/>
    <w:rsid w:val="00610122"/>
    <w:rsid w:val="00610594"/>
    <w:rsid w:val="00611BB3"/>
    <w:rsid w:val="00611C29"/>
    <w:rsid w:val="00613137"/>
    <w:rsid w:val="00614166"/>
    <w:rsid w:val="00614195"/>
    <w:rsid w:val="00614584"/>
    <w:rsid w:val="00614742"/>
    <w:rsid w:val="00616311"/>
    <w:rsid w:val="0061671A"/>
    <w:rsid w:val="00620DA0"/>
    <w:rsid w:val="00620DDF"/>
    <w:rsid w:val="006219BA"/>
    <w:rsid w:val="00621A9F"/>
    <w:rsid w:val="00621E6F"/>
    <w:rsid w:val="00621FAA"/>
    <w:rsid w:val="00622767"/>
    <w:rsid w:val="006236E2"/>
    <w:rsid w:val="00623795"/>
    <w:rsid w:val="00623A00"/>
    <w:rsid w:val="00623F89"/>
    <w:rsid w:val="00624B50"/>
    <w:rsid w:val="00624D9A"/>
    <w:rsid w:val="00624F61"/>
    <w:rsid w:val="006250F4"/>
    <w:rsid w:val="006252BB"/>
    <w:rsid w:val="006256B2"/>
    <w:rsid w:val="00625ED6"/>
    <w:rsid w:val="00626444"/>
    <w:rsid w:val="00626BB3"/>
    <w:rsid w:val="006276F1"/>
    <w:rsid w:val="00627D5D"/>
    <w:rsid w:val="00630220"/>
    <w:rsid w:val="006304A3"/>
    <w:rsid w:val="00630CFA"/>
    <w:rsid w:val="00632BF5"/>
    <w:rsid w:val="00633C05"/>
    <w:rsid w:val="006345C4"/>
    <w:rsid w:val="00634A98"/>
    <w:rsid w:val="00634AB8"/>
    <w:rsid w:val="00635111"/>
    <w:rsid w:val="00635656"/>
    <w:rsid w:val="0063589D"/>
    <w:rsid w:val="006358A9"/>
    <w:rsid w:val="00636400"/>
    <w:rsid w:val="006368A5"/>
    <w:rsid w:val="00636A65"/>
    <w:rsid w:val="00637E1F"/>
    <w:rsid w:val="006408E0"/>
    <w:rsid w:val="00640D05"/>
    <w:rsid w:val="00641081"/>
    <w:rsid w:val="00641ACD"/>
    <w:rsid w:val="00641C21"/>
    <w:rsid w:val="00641EA9"/>
    <w:rsid w:val="00641FA0"/>
    <w:rsid w:val="0064240E"/>
    <w:rsid w:val="00642F09"/>
    <w:rsid w:val="006434EC"/>
    <w:rsid w:val="0064396E"/>
    <w:rsid w:val="006443DD"/>
    <w:rsid w:val="00644714"/>
    <w:rsid w:val="006447AD"/>
    <w:rsid w:val="006447D7"/>
    <w:rsid w:val="00644A45"/>
    <w:rsid w:val="00644BFE"/>
    <w:rsid w:val="00644C7A"/>
    <w:rsid w:val="0064621B"/>
    <w:rsid w:val="00646223"/>
    <w:rsid w:val="00647029"/>
    <w:rsid w:val="006470D2"/>
    <w:rsid w:val="00647CE5"/>
    <w:rsid w:val="00647DA8"/>
    <w:rsid w:val="00650064"/>
    <w:rsid w:val="0065014B"/>
    <w:rsid w:val="00650B68"/>
    <w:rsid w:val="00651000"/>
    <w:rsid w:val="006514B1"/>
    <w:rsid w:val="00652199"/>
    <w:rsid w:val="0065226A"/>
    <w:rsid w:val="00652D70"/>
    <w:rsid w:val="00652D92"/>
    <w:rsid w:val="006534D2"/>
    <w:rsid w:val="006535B9"/>
    <w:rsid w:val="00653C6D"/>
    <w:rsid w:val="00653C71"/>
    <w:rsid w:val="0065429F"/>
    <w:rsid w:val="0065440B"/>
    <w:rsid w:val="00654633"/>
    <w:rsid w:val="00654AFB"/>
    <w:rsid w:val="00656621"/>
    <w:rsid w:val="00656B99"/>
    <w:rsid w:val="00656FB2"/>
    <w:rsid w:val="006623CE"/>
    <w:rsid w:val="006630AB"/>
    <w:rsid w:val="00663605"/>
    <w:rsid w:val="00665211"/>
    <w:rsid w:val="0066567C"/>
    <w:rsid w:val="006663F7"/>
    <w:rsid w:val="00666D87"/>
    <w:rsid w:val="00666D8D"/>
    <w:rsid w:val="00667401"/>
    <w:rsid w:val="00667DDA"/>
    <w:rsid w:val="0067017C"/>
    <w:rsid w:val="00670879"/>
    <w:rsid w:val="0067101D"/>
    <w:rsid w:val="006722AB"/>
    <w:rsid w:val="0067255E"/>
    <w:rsid w:val="00672745"/>
    <w:rsid w:val="00672E22"/>
    <w:rsid w:val="0067419B"/>
    <w:rsid w:val="006759CE"/>
    <w:rsid w:val="0067608E"/>
    <w:rsid w:val="00676AB9"/>
    <w:rsid w:val="0067763A"/>
    <w:rsid w:val="00677986"/>
    <w:rsid w:val="00681466"/>
    <w:rsid w:val="006822C4"/>
    <w:rsid w:val="00682894"/>
    <w:rsid w:val="00683512"/>
    <w:rsid w:val="00683979"/>
    <w:rsid w:val="00683F12"/>
    <w:rsid w:val="0068471E"/>
    <w:rsid w:val="0068475A"/>
    <w:rsid w:val="00684B9E"/>
    <w:rsid w:val="0068563E"/>
    <w:rsid w:val="006856BF"/>
    <w:rsid w:val="00685835"/>
    <w:rsid w:val="00685E68"/>
    <w:rsid w:val="00686733"/>
    <w:rsid w:val="00686EC8"/>
    <w:rsid w:val="00687B35"/>
    <w:rsid w:val="00690172"/>
    <w:rsid w:val="00690493"/>
    <w:rsid w:val="0069095A"/>
    <w:rsid w:val="00690971"/>
    <w:rsid w:val="00690C8B"/>
    <w:rsid w:val="0069108B"/>
    <w:rsid w:val="006910B6"/>
    <w:rsid w:val="00691191"/>
    <w:rsid w:val="00691E92"/>
    <w:rsid w:val="0069216A"/>
    <w:rsid w:val="006921CC"/>
    <w:rsid w:val="006924B4"/>
    <w:rsid w:val="0069289B"/>
    <w:rsid w:val="00692FAA"/>
    <w:rsid w:val="0069307C"/>
    <w:rsid w:val="0069313A"/>
    <w:rsid w:val="00693DB9"/>
    <w:rsid w:val="0069434C"/>
    <w:rsid w:val="00694520"/>
    <w:rsid w:val="00694909"/>
    <w:rsid w:val="00695753"/>
    <w:rsid w:val="0069707C"/>
    <w:rsid w:val="006A07FF"/>
    <w:rsid w:val="006A1FDC"/>
    <w:rsid w:val="006A22D7"/>
    <w:rsid w:val="006A3381"/>
    <w:rsid w:val="006A493E"/>
    <w:rsid w:val="006A4AF2"/>
    <w:rsid w:val="006A4D56"/>
    <w:rsid w:val="006A4FE4"/>
    <w:rsid w:val="006A5352"/>
    <w:rsid w:val="006A5B48"/>
    <w:rsid w:val="006A5D67"/>
    <w:rsid w:val="006A615A"/>
    <w:rsid w:val="006A66A9"/>
    <w:rsid w:val="006A7079"/>
    <w:rsid w:val="006A7C87"/>
    <w:rsid w:val="006B017C"/>
    <w:rsid w:val="006B0BB6"/>
    <w:rsid w:val="006B1996"/>
    <w:rsid w:val="006B1EC4"/>
    <w:rsid w:val="006B284E"/>
    <w:rsid w:val="006B2886"/>
    <w:rsid w:val="006B2BCB"/>
    <w:rsid w:val="006B3307"/>
    <w:rsid w:val="006B3CD4"/>
    <w:rsid w:val="006B4EB6"/>
    <w:rsid w:val="006B6D09"/>
    <w:rsid w:val="006B6D9C"/>
    <w:rsid w:val="006B71C8"/>
    <w:rsid w:val="006B7B22"/>
    <w:rsid w:val="006C07AB"/>
    <w:rsid w:val="006C0FEC"/>
    <w:rsid w:val="006C32FC"/>
    <w:rsid w:val="006C36A1"/>
    <w:rsid w:val="006C3EA6"/>
    <w:rsid w:val="006C4E0B"/>
    <w:rsid w:val="006C5639"/>
    <w:rsid w:val="006C56B4"/>
    <w:rsid w:val="006C5880"/>
    <w:rsid w:val="006C599A"/>
    <w:rsid w:val="006C62E6"/>
    <w:rsid w:val="006C6B0F"/>
    <w:rsid w:val="006C74AD"/>
    <w:rsid w:val="006C77FB"/>
    <w:rsid w:val="006C7B04"/>
    <w:rsid w:val="006C7FE1"/>
    <w:rsid w:val="006D02A9"/>
    <w:rsid w:val="006D1140"/>
    <w:rsid w:val="006D2C14"/>
    <w:rsid w:val="006D3221"/>
    <w:rsid w:val="006D33D6"/>
    <w:rsid w:val="006D3746"/>
    <w:rsid w:val="006D4032"/>
    <w:rsid w:val="006D40AE"/>
    <w:rsid w:val="006D46C0"/>
    <w:rsid w:val="006D5039"/>
    <w:rsid w:val="006D5CD6"/>
    <w:rsid w:val="006D656E"/>
    <w:rsid w:val="006D6680"/>
    <w:rsid w:val="006D6FC6"/>
    <w:rsid w:val="006D7672"/>
    <w:rsid w:val="006E0458"/>
    <w:rsid w:val="006E0999"/>
    <w:rsid w:val="006E0B09"/>
    <w:rsid w:val="006E0E67"/>
    <w:rsid w:val="006E1076"/>
    <w:rsid w:val="006E28DE"/>
    <w:rsid w:val="006E2FEE"/>
    <w:rsid w:val="006E3747"/>
    <w:rsid w:val="006E4B7F"/>
    <w:rsid w:val="006E54F3"/>
    <w:rsid w:val="006E5F75"/>
    <w:rsid w:val="006E7293"/>
    <w:rsid w:val="006E75ED"/>
    <w:rsid w:val="006F01BB"/>
    <w:rsid w:val="006F02FD"/>
    <w:rsid w:val="006F0D66"/>
    <w:rsid w:val="006F245A"/>
    <w:rsid w:val="006F3C6B"/>
    <w:rsid w:val="006F3F3C"/>
    <w:rsid w:val="006F4483"/>
    <w:rsid w:val="006F4758"/>
    <w:rsid w:val="006F492B"/>
    <w:rsid w:val="006F519D"/>
    <w:rsid w:val="006F52E2"/>
    <w:rsid w:val="006F53BE"/>
    <w:rsid w:val="006F55E9"/>
    <w:rsid w:val="006F5A41"/>
    <w:rsid w:val="006F71FE"/>
    <w:rsid w:val="006F7381"/>
    <w:rsid w:val="0070003D"/>
    <w:rsid w:val="0070031D"/>
    <w:rsid w:val="00701AF8"/>
    <w:rsid w:val="00702017"/>
    <w:rsid w:val="00702459"/>
    <w:rsid w:val="007032DE"/>
    <w:rsid w:val="00704E11"/>
    <w:rsid w:val="00704E8F"/>
    <w:rsid w:val="007050DE"/>
    <w:rsid w:val="00706442"/>
    <w:rsid w:val="00707376"/>
    <w:rsid w:val="00707875"/>
    <w:rsid w:val="00707A2B"/>
    <w:rsid w:val="00710144"/>
    <w:rsid w:val="00710481"/>
    <w:rsid w:val="007104C5"/>
    <w:rsid w:val="0071109F"/>
    <w:rsid w:val="00711211"/>
    <w:rsid w:val="0071156A"/>
    <w:rsid w:val="0071186D"/>
    <w:rsid w:val="00713099"/>
    <w:rsid w:val="0071309D"/>
    <w:rsid w:val="0071340C"/>
    <w:rsid w:val="007142A5"/>
    <w:rsid w:val="00714FB7"/>
    <w:rsid w:val="00716251"/>
    <w:rsid w:val="00716FA9"/>
    <w:rsid w:val="007179AA"/>
    <w:rsid w:val="00717F44"/>
    <w:rsid w:val="007205D7"/>
    <w:rsid w:val="00722A16"/>
    <w:rsid w:val="007250F6"/>
    <w:rsid w:val="007251E7"/>
    <w:rsid w:val="00725612"/>
    <w:rsid w:val="00726104"/>
    <w:rsid w:val="007265FF"/>
    <w:rsid w:val="00727A4F"/>
    <w:rsid w:val="007305E4"/>
    <w:rsid w:val="007313A2"/>
    <w:rsid w:val="00731C6B"/>
    <w:rsid w:val="00731CC0"/>
    <w:rsid w:val="00732050"/>
    <w:rsid w:val="00732096"/>
    <w:rsid w:val="0073396E"/>
    <w:rsid w:val="00734349"/>
    <w:rsid w:val="007344AF"/>
    <w:rsid w:val="00734724"/>
    <w:rsid w:val="007349E6"/>
    <w:rsid w:val="00735B2B"/>
    <w:rsid w:val="00735C90"/>
    <w:rsid w:val="00735F82"/>
    <w:rsid w:val="00736299"/>
    <w:rsid w:val="0073648E"/>
    <w:rsid w:val="00736732"/>
    <w:rsid w:val="00736B93"/>
    <w:rsid w:val="007372F4"/>
    <w:rsid w:val="007373BB"/>
    <w:rsid w:val="00737A52"/>
    <w:rsid w:val="0074076C"/>
    <w:rsid w:val="00741CBF"/>
    <w:rsid w:val="00743BD4"/>
    <w:rsid w:val="00744909"/>
    <w:rsid w:val="00744A03"/>
    <w:rsid w:val="007451FB"/>
    <w:rsid w:val="00745224"/>
    <w:rsid w:val="00745853"/>
    <w:rsid w:val="00745F08"/>
    <w:rsid w:val="00747076"/>
    <w:rsid w:val="00747511"/>
    <w:rsid w:val="00747EBA"/>
    <w:rsid w:val="00747ED6"/>
    <w:rsid w:val="0075048B"/>
    <w:rsid w:val="0075048E"/>
    <w:rsid w:val="007506C5"/>
    <w:rsid w:val="00751691"/>
    <w:rsid w:val="007526EE"/>
    <w:rsid w:val="00752F47"/>
    <w:rsid w:val="007542F6"/>
    <w:rsid w:val="0075432F"/>
    <w:rsid w:val="00754EEA"/>
    <w:rsid w:val="007560D2"/>
    <w:rsid w:val="00756964"/>
    <w:rsid w:val="0076062C"/>
    <w:rsid w:val="007606D6"/>
    <w:rsid w:val="00760F16"/>
    <w:rsid w:val="007611EC"/>
    <w:rsid w:val="0076130D"/>
    <w:rsid w:val="007613E7"/>
    <w:rsid w:val="007615BB"/>
    <w:rsid w:val="00761E33"/>
    <w:rsid w:val="00761F0B"/>
    <w:rsid w:val="007625C7"/>
    <w:rsid w:val="00763468"/>
    <w:rsid w:val="00764114"/>
    <w:rsid w:val="0076539D"/>
    <w:rsid w:val="00765E40"/>
    <w:rsid w:val="0076606D"/>
    <w:rsid w:val="007663D9"/>
    <w:rsid w:val="0076657C"/>
    <w:rsid w:val="00767275"/>
    <w:rsid w:val="00771503"/>
    <w:rsid w:val="007718E8"/>
    <w:rsid w:val="007718ED"/>
    <w:rsid w:val="00771D2F"/>
    <w:rsid w:val="00771D9A"/>
    <w:rsid w:val="00772239"/>
    <w:rsid w:val="00772B1B"/>
    <w:rsid w:val="00773106"/>
    <w:rsid w:val="007754CB"/>
    <w:rsid w:val="007756C2"/>
    <w:rsid w:val="007758A4"/>
    <w:rsid w:val="00775E6C"/>
    <w:rsid w:val="00775EE4"/>
    <w:rsid w:val="00777DDB"/>
    <w:rsid w:val="007800EB"/>
    <w:rsid w:val="00781390"/>
    <w:rsid w:val="00781402"/>
    <w:rsid w:val="00781B11"/>
    <w:rsid w:val="00781DF3"/>
    <w:rsid w:val="00782C5B"/>
    <w:rsid w:val="00783094"/>
    <w:rsid w:val="00783A98"/>
    <w:rsid w:val="00783EB3"/>
    <w:rsid w:val="007844F7"/>
    <w:rsid w:val="0078499A"/>
    <w:rsid w:val="00784A92"/>
    <w:rsid w:val="00784E84"/>
    <w:rsid w:val="007858FA"/>
    <w:rsid w:val="00785E8C"/>
    <w:rsid w:val="007877E0"/>
    <w:rsid w:val="00790D8A"/>
    <w:rsid w:val="007914F5"/>
    <w:rsid w:val="007923F5"/>
    <w:rsid w:val="00792626"/>
    <w:rsid w:val="007926AF"/>
    <w:rsid w:val="007928E7"/>
    <w:rsid w:val="00792983"/>
    <w:rsid w:val="00793BD8"/>
    <w:rsid w:val="00793D2D"/>
    <w:rsid w:val="00794117"/>
    <w:rsid w:val="007943E2"/>
    <w:rsid w:val="00795607"/>
    <w:rsid w:val="00795650"/>
    <w:rsid w:val="007959CC"/>
    <w:rsid w:val="00796EC2"/>
    <w:rsid w:val="00797207"/>
    <w:rsid w:val="00797B42"/>
    <w:rsid w:val="00797C56"/>
    <w:rsid w:val="007A0E25"/>
    <w:rsid w:val="007A19DC"/>
    <w:rsid w:val="007A2514"/>
    <w:rsid w:val="007A39F8"/>
    <w:rsid w:val="007A3A60"/>
    <w:rsid w:val="007A3C42"/>
    <w:rsid w:val="007A462E"/>
    <w:rsid w:val="007A47A3"/>
    <w:rsid w:val="007A4CE3"/>
    <w:rsid w:val="007A58D6"/>
    <w:rsid w:val="007A6091"/>
    <w:rsid w:val="007A6120"/>
    <w:rsid w:val="007A65D5"/>
    <w:rsid w:val="007A6A3F"/>
    <w:rsid w:val="007A7276"/>
    <w:rsid w:val="007B105F"/>
    <w:rsid w:val="007B1455"/>
    <w:rsid w:val="007B18B9"/>
    <w:rsid w:val="007B2386"/>
    <w:rsid w:val="007B262A"/>
    <w:rsid w:val="007B2748"/>
    <w:rsid w:val="007B3768"/>
    <w:rsid w:val="007B3A39"/>
    <w:rsid w:val="007B4621"/>
    <w:rsid w:val="007B4E9F"/>
    <w:rsid w:val="007B5F03"/>
    <w:rsid w:val="007B5F3A"/>
    <w:rsid w:val="007B5F76"/>
    <w:rsid w:val="007B69BC"/>
    <w:rsid w:val="007C0395"/>
    <w:rsid w:val="007C12C0"/>
    <w:rsid w:val="007C2EA0"/>
    <w:rsid w:val="007C3E84"/>
    <w:rsid w:val="007C42F9"/>
    <w:rsid w:val="007C4342"/>
    <w:rsid w:val="007C44DE"/>
    <w:rsid w:val="007C471C"/>
    <w:rsid w:val="007C5878"/>
    <w:rsid w:val="007D0228"/>
    <w:rsid w:val="007D1B9C"/>
    <w:rsid w:val="007D2B00"/>
    <w:rsid w:val="007D3363"/>
    <w:rsid w:val="007D3887"/>
    <w:rsid w:val="007D41D3"/>
    <w:rsid w:val="007D4B3D"/>
    <w:rsid w:val="007D53F0"/>
    <w:rsid w:val="007D7CD8"/>
    <w:rsid w:val="007E06E4"/>
    <w:rsid w:val="007E0B38"/>
    <w:rsid w:val="007E2755"/>
    <w:rsid w:val="007E29C5"/>
    <w:rsid w:val="007E2DD2"/>
    <w:rsid w:val="007E50EE"/>
    <w:rsid w:val="007E518D"/>
    <w:rsid w:val="007E5355"/>
    <w:rsid w:val="007E77D5"/>
    <w:rsid w:val="007E7C68"/>
    <w:rsid w:val="007E7F11"/>
    <w:rsid w:val="007F0051"/>
    <w:rsid w:val="007F0565"/>
    <w:rsid w:val="007F09CA"/>
    <w:rsid w:val="007F222F"/>
    <w:rsid w:val="007F2592"/>
    <w:rsid w:val="007F26D4"/>
    <w:rsid w:val="007F2727"/>
    <w:rsid w:val="007F2C0E"/>
    <w:rsid w:val="007F30AC"/>
    <w:rsid w:val="007F3914"/>
    <w:rsid w:val="007F3B88"/>
    <w:rsid w:val="007F42EE"/>
    <w:rsid w:val="007F5A1A"/>
    <w:rsid w:val="007F5F6D"/>
    <w:rsid w:val="008004D4"/>
    <w:rsid w:val="008028A9"/>
    <w:rsid w:val="00802A4F"/>
    <w:rsid w:val="00802BE2"/>
    <w:rsid w:val="008032EA"/>
    <w:rsid w:val="00803621"/>
    <w:rsid w:val="00803AAD"/>
    <w:rsid w:val="008040ED"/>
    <w:rsid w:val="00804E06"/>
    <w:rsid w:val="008054E0"/>
    <w:rsid w:val="00805F4E"/>
    <w:rsid w:val="00806293"/>
    <w:rsid w:val="0080671A"/>
    <w:rsid w:val="00807B4F"/>
    <w:rsid w:val="0081050D"/>
    <w:rsid w:val="00811792"/>
    <w:rsid w:val="008120C1"/>
    <w:rsid w:val="00812484"/>
    <w:rsid w:val="00812710"/>
    <w:rsid w:val="008148DA"/>
    <w:rsid w:val="00815494"/>
    <w:rsid w:val="00815AA9"/>
    <w:rsid w:val="00816B85"/>
    <w:rsid w:val="00817C70"/>
    <w:rsid w:val="00820BE2"/>
    <w:rsid w:val="00821324"/>
    <w:rsid w:val="008215DF"/>
    <w:rsid w:val="00821F12"/>
    <w:rsid w:val="00821FB5"/>
    <w:rsid w:val="00822837"/>
    <w:rsid w:val="0082648F"/>
    <w:rsid w:val="00826CB7"/>
    <w:rsid w:val="00826D2A"/>
    <w:rsid w:val="0083032A"/>
    <w:rsid w:val="00830AE4"/>
    <w:rsid w:val="00830BB5"/>
    <w:rsid w:val="008315C6"/>
    <w:rsid w:val="00832BB2"/>
    <w:rsid w:val="00832CE5"/>
    <w:rsid w:val="00833915"/>
    <w:rsid w:val="00833E17"/>
    <w:rsid w:val="00833F24"/>
    <w:rsid w:val="00834196"/>
    <w:rsid w:val="00834A2B"/>
    <w:rsid w:val="0083531A"/>
    <w:rsid w:val="00835582"/>
    <w:rsid w:val="008359A9"/>
    <w:rsid w:val="0083616B"/>
    <w:rsid w:val="0083671E"/>
    <w:rsid w:val="00837024"/>
    <w:rsid w:val="008402D0"/>
    <w:rsid w:val="00840C8C"/>
    <w:rsid w:val="008415F9"/>
    <w:rsid w:val="0084175E"/>
    <w:rsid w:val="00842404"/>
    <w:rsid w:val="00842759"/>
    <w:rsid w:val="00842C85"/>
    <w:rsid w:val="00843370"/>
    <w:rsid w:val="0084383A"/>
    <w:rsid w:val="00843CD1"/>
    <w:rsid w:val="00843E9C"/>
    <w:rsid w:val="008443FA"/>
    <w:rsid w:val="00845498"/>
    <w:rsid w:val="00845776"/>
    <w:rsid w:val="00845D1A"/>
    <w:rsid w:val="008462ED"/>
    <w:rsid w:val="00851784"/>
    <w:rsid w:val="00851F09"/>
    <w:rsid w:val="008528F7"/>
    <w:rsid w:val="0085316A"/>
    <w:rsid w:val="00853ACF"/>
    <w:rsid w:val="00854927"/>
    <w:rsid w:val="00855A35"/>
    <w:rsid w:val="00855A44"/>
    <w:rsid w:val="00855B69"/>
    <w:rsid w:val="00855B6C"/>
    <w:rsid w:val="00856653"/>
    <w:rsid w:val="008572A1"/>
    <w:rsid w:val="00857B96"/>
    <w:rsid w:val="00857BBF"/>
    <w:rsid w:val="00860BD6"/>
    <w:rsid w:val="0086184F"/>
    <w:rsid w:val="008618FB"/>
    <w:rsid w:val="00861E23"/>
    <w:rsid w:val="008625E0"/>
    <w:rsid w:val="00863533"/>
    <w:rsid w:val="00863C55"/>
    <w:rsid w:val="0086491F"/>
    <w:rsid w:val="00864AB4"/>
    <w:rsid w:val="00865ABD"/>
    <w:rsid w:val="00865C34"/>
    <w:rsid w:val="0086621F"/>
    <w:rsid w:val="00867ACE"/>
    <w:rsid w:val="00867C12"/>
    <w:rsid w:val="00870400"/>
    <w:rsid w:val="008709D0"/>
    <w:rsid w:val="008719B2"/>
    <w:rsid w:val="00871B23"/>
    <w:rsid w:val="00871EDD"/>
    <w:rsid w:val="00873007"/>
    <w:rsid w:val="00873356"/>
    <w:rsid w:val="0087339D"/>
    <w:rsid w:val="00873595"/>
    <w:rsid w:val="00874702"/>
    <w:rsid w:val="008748BE"/>
    <w:rsid w:val="00875383"/>
    <w:rsid w:val="00875786"/>
    <w:rsid w:val="00875EB6"/>
    <w:rsid w:val="00876379"/>
    <w:rsid w:val="00876C7A"/>
    <w:rsid w:val="00876CA4"/>
    <w:rsid w:val="00877394"/>
    <w:rsid w:val="0087746C"/>
    <w:rsid w:val="00877D18"/>
    <w:rsid w:val="00880297"/>
    <w:rsid w:val="00880D5E"/>
    <w:rsid w:val="008810D7"/>
    <w:rsid w:val="00882267"/>
    <w:rsid w:val="008833A4"/>
    <w:rsid w:val="00884C5B"/>
    <w:rsid w:val="0088511F"/>
    <w:rsid w:val="0088576B"/>
    <w:rsid w:val="0088586D"/>
    <w:rsid w:val="00885D9D"/>
    <w:rsid w:val="008860B8"/>
    <w:rsid w:val="00886406"/>
    <w:rsid w:val="00887006"/>
    <w:rsid w:val="00887888"/>
    <w:rsid w:val="008904F7"/>
    <w:rsid w:val="008910D3"/>
    <w:rsid w:val="008912ED"/>
    <w:rsid w:val="00891C88"/>
    <w:rsid w:val="00891FBF"/>
    <w:rsid w:val="008920B1"/>
    <w:rsid w:val="00892171"/>
    <w:rsid w:val="00892904"/>
    <w:rsid w:val="0089348C"/>
    <w:rsid w:val="008948AC"/>
    <w:rsid w:val="0089532D"/>
    <w:rsid w:val="00895C40"/>
    <w:rsid w:val="0089655B"/>
    <w:rsid w:val="00896D2E"/>
    <w:rsid w:val="00896EA4"/>
    <w:rsid w:val="0089706E"/>
    <w:rsid w:val="00897992"/>
    <w:rsid w:val="008A0355"/>
    <w:rsid w:val="008A08AC"/>
    <w:rsid w:val="008A097D"/>
    <w:rsid w:val="008A16F1"/>
    <w:rsid w:val="008A1767"/>
    <w:rsid w:val="008A23D2"/>
    <w:rsid w:val="008A2DDD"/>
    <w:rsid w:val="008A341E"/>
    <w:rsid w:val="008A37B1"/>
    <w:rsid w:val="008A3EB3"/>
    <w:rsid w:val="008A56A3"/>
    <w:rsid w:val="008A574D"/>
    <w:rsid w:val="008A5982"/>
    <w:rsid w:val="008A5E1D"/>
    <w:rsid w:val="008A606A"/>
    <w:rsid w:val="008A66F0"/>
    <w:rsid w:val="008A6A65"/>
    <w:rsid w:val="008A7736"/>
    <w:rsid w:val="008A782F"/>
    <w:rsid w:val="008A7C67"/>
    <w:rsid w:val="008B0686"/>
    <w:rsid w:val="008B0B1E"/>
    <w:rsid w:val="008B0B5D"/>
    <w:rsid w:val="008B135C"/>
    <w:rsid w:val="008B1904"/>
    <w:rsid w:val="008B1F5F"/>
    <w:rsid w:val="008B2AA1"/>
    <w:rsid w:val="008B2CAB"/>
    <w:rsid w:val="008B394B"/>
    <w:rsid w:val="008B446C"/>
    <w:rsid w:val="008B4EF0"/>
    <w:rsid w:val="008B4F68"/>
    <w:rsid w:val="008B59E8"/>
    <w:rsid w:val="008B5E9D"/>
    <w:rsid w:val="008B64EA"/>
    <w:rsid w:val="008B691B"/>
    <w:rsid w:val="008B7015"/>
    <w:rsid w:val="008C1646"/>
    <w:rsid w:val="008C1D82"/>
    <w:rsid w:val="008C204C"/>
    <w:rsid w:val="008C25F6"/>
    <w:rsid w:val="008C2600"/>
    <w:rsid w:val="008C3EB2"/>
    <w:rsid w:val="008C4AA1"/>
    <w:rsid w:val="008C5346"/>
    <w:rsid w:val="008C57A6"/>
    <w:rsid w:val="008C622A"/>
    <w:rsid w:val="008C62C3"/>
    <w:rsid w:val="008C69F4"/>
    <w:rsid w:val="008C6A24"/>
    <w:rsid w:val="008C7320"/>
    <w:rsid w:val="008C7361"/>
    <w:rsid w:val="008C7495"/>
    <w:rsid w:val="008C777F"/>
    <w:rsid w:val="008C7A0E"/>
    <w:rsid w:val="008D07D7"/>
    <w:rsid w:val="008D0892"/>
    <w:rsid w:val="008D0898"/>
    <w:rsid w:val="008D0E33"/>
    <w:rsid w:val="008D1024"/>
    <w:rsid w:val="008D1964"/>
    <w:rsid w:val="008D335D"/>
    <w:rsid w:val="008D3BBB"/>
    <w:rsid w:val="008D3BFB"/>
    <w:rsid w:val="008D5CC2"/>
    <w:rsid w:val="008D610E"/>
    <w:rsid w:val="008D6C3C"/>
    <w:rsid w:val="008D724D"/>
    <w:rsid w:val="008D7A00"/>
    <w:rsid w:val="008D7B12"/>
    <w:rsid w:val="008E0DBC"/>
    <w:rsid w:val="008E13AB"/>
    <w:rsid w:val="008E1511"/>
    <w:rsid w:val="008E1965"/>
    <w:rsid w:val="008E1CAA"/>
    <w:rsid w:val="008E1E8C"/>
    <w:rsid w:val="008E290D"/>
    <w:rsid w:val="008E3136"/>
    <w:rsid w:val="008E3672"/>
    <w:rsid w:val="008E3BC2"/>
    <w:rsid w:val="008E4644"/>
    <w:rsid w:val="008E49BC"/>
    <w:rsid w:val="008E5BEB"/>
    <w:rsid w:val="008E6D3C"/>
    <w:rsid w:val="008E6D81"/>
    <w:rsid w:val="008E6D9F"/>
    <w:rsid w:val="008E7D10"/>
    <w:rsid w:val="008E7E00"/>
    <w:rsid w:val="008F069C"/>
    <w:rsid w:val="008F1429"/>
    <w:rsid w:val="008F1763"/>
    <w:rsid w:val="008F3AF1"/>
    <w:rsid w:val="008F3CC4"/>
    <w:rsid w:val="008F46FA"/>
    <w:rsid w:val="008F47DA"/>
    <w:rsid w:val="008F5750"/>
    <w:rsid w:val="008F629C"/>
    <w:rsid w:val="008F67DD"/>
    <w:rsid w:val="0090049E"/>
    <w:rsid w:val="00901562"/>
    <w:rsid w:val="009029E6"/>
    <w:rsid w:val="009039AD"/>
    <w:rsid w:val="00903A9E"/>
    <w:rsid w:val="00903B95"/>
    <w:rsid w:val="00903C79"/>
    <w:rsid w:val="00906865"/>
    <w:rsid w:val="009072F4"/>
    <w:rsid w:val="0090731B"/>
    <w:rsid w:val="00907E98"/>
    <w:rsid w:val="00910602"/>
    <w:rsid w:val="00910986"/>
    <w:rsid w:val="00910BDE"/>
    <w:rsid w:val="00910CB9"/>
    <w:rsid w:val="00911E7E"/>
    <w:rsid w:val="00912845"/>
    <w:rsid w:val="009137EE"/>
    <w:rsid w:val="00913AB1"/>
    <w:rsid w:val="00913D59"/>
    <w:rsid w:val="009144AD"/>
    <w:rsid w:val="00914572"/>
    <w:rsid w:val="00914C48"/>
    <w:rsid w:val="00915DA8"/>
    <w:rsid w:val="0091656E"/>
    <w:rsid w:val="00916D0F"/>
    <w:rsid w:val="00917CF8"/>
    <w:rsid w:val="009206FC"/>
    <w:rsid w:val="00920DA2"/>
    <w:rsid w:val="00920EE2"/>
    <w:rsid w:val="00921500"/>
    <w:rsid w:val="00921B87"/>
    <w:rsid w:val="00922C90"/>
    <w:rsid w:val="00923A6C"/>
    <w:rsid w:val="00923AEF"/>
    <w:rsid w:val="00926049"/>
    <w:rsid w:val="00926A18"/>
    <w:rsid w:val="00927153"/>
    <w:rsid w:val="0092720B"/>
    <w:rsid w:val="0092762F"/>
    <w:rsid w:val="00927BAD"/>
    <w:rsid w:val="00927C82"/>
    <w:rsid w:val="00927DC9"/>
    <w:rsid w:val="00931380"/>
    <w:rsid w:val="009314BC"/>
    <w:rsid w:val="0093173E"/>
    <w:rsid w:val="00932A10"/>
    <w:rsid w:val="0093381E"/>
    <w:rsid w:val="00934476"/>
    <w:rsid w:val="00934556"/>
    <w:rsid w:val="00934772"/>
    <w:rsid w:val="00935304"/>
    <w:rsid w:val="00935FFE"/>
    <w:rsid w:val="009361B2"/>
    <w:rsid w:val="00936337"/>
    <w:rsid w:val="00937513"/>
    <w:rsid w:val="00937875"/>
    <w:rsid w:val="00940D38"/>
    <w:rsid w:val="009428F3"/>
    <w:rsid w:val="00944B66"/>
    <w:rsid w:val="00944FF5"/>
    <w:rsid w:val="009453F5"/>
    <w:rsid w:val="00945721"/>
    <w:rsid w:val="00947785"/>
    <w:rsid w:val="009509FB"/>
    <w:rsid w:val="00950B79"/>
    <w:rsid w:val="00951083"/>
    <w:rsid w:val="009520E1"/>
    <w:rsid w:val="00952158"/>
    <w:rsid w:val="009535E5"/>
    <w:rsid w:val="00953979"/>
    <w:rsid w:val="00954D58"/>
    <w:rsid w:val="00954EB7"/>
    <w:rsid w:val="00955253"/>
    <w:rsid w:val="00955A9E"/>
    <w:rsid w:val="009562A3"/>
    <w:rsid w:val="0095642D"/>
    <w:rsid w:val="00956821"/>
    <w:rsid w:val="0095705D"/>
    <w:rsid w:val="009577C6"/>
    <w:rsid w:val="009614CD"/>
    <w:rsid w:val="0096174A"/>
    <w:rsid w:val="009619E2"/>
    <w:rsid w:val="00962C4F"/>
    <w:rsid w:val="00962D03"/>
    <w:rsid w:val="00963781"/>
    <w:rsid w:val="009653B9"/>
    <w:rsid w:val="00966081"/>
    <w:rsid w:val="00966447"/>
    <w:rsid w:val="0096657E"/>
    <w:rsid w:val="0096719C"/>
    <w:rsid w:val="00967CE9"/>
    <w:rsid w:val="009702F5"/>
    <w:rsid w:val="00970C39"/>
    <w:rsid w:val="00970D65"/>
    <w:rsid w:val="00971212"/>
    <w:rsid w:val="00973325"/>
    <w:rsid w:val="00973A03"/>
    <w:rsid w:val="00973CCF"/>
    <w:rsid w:val="009749EE"/>
    <w:rsid w:val="00975484"/>
    <w:rsid w:val="00975E6D"/>
    <w:rsid w:val="00975F6D"/>
    <w:rsid w:val="00976802"/>
    <w:rsid w:val="009771EA"/>
    <w:rsid w:val="0097727B"/>
    <w:rsid w:val="009775FF"/>
    <w:rsid w:val="00977756"/>
    <w:rsid w:val="009778DD"/>
    <w:rsid w:val="00977A6B"/>
    <w:rsid w:val="00977FC2"/>
    <w:rsid w:val="00980503"/>
    <w:rsid w:val="00980E61"/>
    <w:rsid w:val="00981458"/>
    <w:rsid w:val="0098221E"/>
    <w:rsid w:val="0098266F"/>
    <w:rsid w:val="00982965"/>
    <w:rsid w:val="009829C5"/>
    <w:rsid w:val="0098308B"/>
    <w:rsid w:val="009835B5"/>
    <w:rsid w:val="009838D9"/>
    <w:rsid w:val="009845B6"/>
    <w:rsid w:val="00984653"/>
    <w:rsid w:val="00984D9E"/>
    <w:rsid w:val="009852D4"/>
    <w:rsid w:val="009868C3"/>
    <w:rsid w:val="00987849"/>
    <w:rsid w:val="00987B5C"/>
    <w:rsid w:val="00990F39"/>
    <w:rsid w:val="00991248"/>
    <w:rsid w:val="00991557"/>
    <w:rsid w:val="00991788"/>
    <w:rsid w:val="009917F7"/>
    <w:rsid w:val="009929E2"/>
    <w:rsid w:val="00992D5E"/>
    <w:rsid w:val="00993049"/>
    <w:rsid w:val="009931C7"/>
    <w:rsid w:val="00993B6F"/>
    <w:rsid w:val="009945BE"/>
    <w:rsid w:val="00994CF1"/>
    <w:rsid w:val="00994F2C"/>
    <w:rsid w:val="00996BA8"/>
    <w:rsid w:val="00996F53"/>
    <w:rsid w:val="00997249"/>
    <w:rsid w:val="009A012A"/>
    <w:rsid w:val="009A084B"/>
    <w:rsid w:val="009A14F0"/>
    <w:rsid w:val="009A1F5D"/>
    <w:rsid w:val="009A1FE0"/>
    <w:rsid w:val="009A2138"/>
    <w:rsid w:val="009A22BA"/>
    <w:rsid w:val="009A339C"/>
    <w:rsid w:val="009A3CC7"/>
    <w:rsid w:val="009A4561"/>
    <w:rsid w:val="009A4E08"/>
    <w:rsid w:val="009A6378"/>
    <w:rsid w:val="009A6B82"/>
    <w:rsid w:val="009A6C68"/>
    <w:rsid w:val="009B081D"/>
    <w:rsid w:val="009B29B7"/>
    <w:rsid w:val="009B2B98"/>
    <w:rsid w:val="009B3951"/>
    <w:rsid w:val="009B5AAC"/>
    <w:rsid w:val="009B6F62"/>
    <w:rsid w:val="009B70EB"/>
    <w:rsid w:val="009B7597"/>
    <w:rsid w:val="009C06A9"/>
    <w:rsid w:val="009C09B9"/>
    <w:rsid w:val="009C1C20"/>
    <w:rsid w:val="009C2CAF"/>
    <w:rsid w:val="009C3039"/>
    <w:rsid w:val="009C3F6E"/>
    <w:rsid w:val="009C4907"/>
    <w:rsid w:val="009C4DFC"/>
    <w:rsid w:val="009C5236"/>
    <w:rsid w:val="009C56CE"/>
    <w:rsid w:val="009C767C"/>
    <w:rsid w:val="009D079D"/>
    <w:rsid w:val="009D0DA1"/>
    <w:rsid w:val="009D1428"/>
    <w:rsid w:val="009D1638"/>
    <w:rsid w:val="009D16C3"/>
    <w:rsid w:val="009D3855"/>
    <w:rsid w:val="009D3E4B"/>
    <w:rsid w:val="009D4486"/>
    <w:rsid w:val="009D4792"/>
    <w:rsid w:val="009D4CE3"/>
    <w:rsid w:val="009D543D"/>
    <w:rsid w:val="009D58B7"/>
    <w:rsid w:val="009D5A1B"/>
    <w:rsid w:val="009D6280"/>
    <w:rsid w:val="009E0A57"/>
    <w:rsid w:val="009E0F90"/>
    <w:rsid w:val="009E11BB"/>
    <w:rsid w:val="009E3A24"/>
    <w:rsid w:val="009E3CA1"/>
    <w:rsid w:val="009E4606"/>
    <w:rsid w:val="009E4E6D"/>
    <w:rsid w:val="009E5710"/>
    <w:rsid w:val="009E5E50"/>
    <w:rsid w:val="009E6823"/>
    <w:rsid w:val="009E6C38"/>
    <w:rsid w:val="009E6F01"/>
    <w:rsid w:val="009E79D5"/>
    <w:rsid w:val="009F01D3"/>
    <w:rsid w:val="009F0B3A"/>
    <w:rsid w:val="009F1DC6"/>
    <w:rsid w:val="009F2538"/>
    <w:rsid w:val="009F2FD3"/>
    <w:rsid w:val="009F3753"/>
    <w:rsid w:val="009F42A7"/>
    <w:rsid w:val="009F4948"/>
    <w:rsid w:val="009F5408"/>
    <w:rsid w:val="009F6040"/>
    <w:rsid w:val="009F6629"/>
    <w:rsid w:val="009F6D53"/>
    <w:rsid w:val="009F7D1F"/>
    <w:rsid w:val="00A009B9"/>
    <w:rsid w:val="00A015C7"/>
    <w:rsid w:val="00A025E9"/>
    <w:rsid w:val="00A05666"/>
    <w:rsid w:val="00A06BF4"/>
    <w:rsid w:val="00A07A36"/>
    <w:rsid w:val="00A1047B"/>
    <w:rsid w:val="00A10E3F"/>
    <w:rsid w:val="00A11260"/>
    <w:rsid w:val="00A122ED"/>
    <w:rsid w:val="00A126FF"/>
    <w:rsid w:val="00A13FA9"/>
    <w:rsid w:val="00A147C9"/>
    <w:rsid w:val="00A14CA3"/>
    <w:rsid w:val="00A14CE2"/>
    <w:rsid w:val="00A15158"/>
    <w:rsid w:val="00A15159"/>
    <w:rsid w:val="00A15204"/>
    <w:rsid w:val="00A15CA4"/>
    <w:rsid w:val="00A15F03"/>
    <w:rsid w:val="00A1618B"/>
    <w:rsid w:val="00A167B5"/>
    <w:rsid w:val="00A16F8D"/>
    <w:rsid w:val="00A17B24"/>
    <w:rsid w:val="00A17C74"/>
    <w:rsid w:val="00A2044F"/>
    <w:rsid w:val="00A20508"/>
    <w:rsid w:val="00A207F7"/>
    <w:rsid w:val="00A20994"/>
    <w:rsid w:val="00A21048"/>
    <w:rsid w:val="00A211C9"/>
    <w:rsid w:val="00A21C59"/>
    <w:rsid w:val="00A228F8"/>
    <w:rsid w:val="00A2292C"/>
    <w:rsid w:val="00A2378E"/>
    <w:rsid w:val="00A24C6B"/>
    <w:rsid w:val="00A25D5F"/>
    <w:rsid w:val="00A25E55"/>
    <w:rsid w:val="00A25FB9"/>
    <w:rsid w:val="00A261DF"/>
    <w:rsid w:val="00A26B97"/>
    <w:rsid w:val="00A26BEC"/>
    <w:rsid w:val="00A26F7C"/>
    <w:rsid w:val="00A31664"/>
    <w:rsid w:val="00A316C1"/>
    <w:rsid w:val="00A31953"/>
    <w:rsid w:val="00A329D7"/>
    <w:rsid w:val="00A32E71"/>
    <w:rsid w:val="00A33785"/>
    <w:rsid w:val="00A33A6D"/>
    <w:rsid w:val="00A349E6"/>
    <w:rsid w:val="00A3525D"/>
    <w:rsid w:val="00A3571A"/>
    <w:rsid w:val="00A358EC"/>
    <w:rsid w:val="00A3693F"/>
    <w:rsid w:val="00A36A05"/>
    <w:rsid w:val="00A36DC9"/>
    <w:rsid w:val="00A3708F"/>
    <w:rsid w:val="00A371C3"/>
    <w:rsid w:val="00A40160"/>
    <w:rsid w:val="00A40CA2"/>
    <w:rsid w:val="00A40D74"/>
    <w:rsid w:val="00A40E09"/>
    <w:rsid w:val="00A41373"/>
    <w:rsid w:val="00A4149C"/>
    <w:rsid w:val="00A41563"/>
    <w:rsid w:val="00A41AE8"/>
    <w:rsid w:val="00A43181"/>
    <w:rsid w:val="00A4529D"/>
    <w:rsid w:val="00A46269"/>
    <w:rsid w:val="00A46EAE"/>
    <w:rsid w:val="00A470A2"/>
    <w:rsid w:val="00A477C5"/>
    <w:rsid w:val="00A47E23"/>
    <w:rsid w:val="00A5043A"/>
    <w:rsid w:val="00A51066"/>
    <w:rsid w:val="00A518E7"/>
    <w:rsid w:val="00A51C2C"/>
    <w:rsid w:val="00A5235C"/>
    <w:rsid w:val="00A524E9"/>
    <w:rsid w:val="00A52D53"/>
    <w:rsid w:val="00A538C6"/>
    <w:rsid w:val="00A53C13"/>
    <w:rsid w:val="00A540EB"/>
    <w:rsid w:val="00A544CC"/>
    <w:rsid w:val="00A55A76"/>
    <w:rsid w:val="00A55EB0"/>
    <w:rsid w:val="00A56BEB"/>
    <w:rsid w:val="00A56D81"/>
    <w:rsid w:val="00A56FFC"/>
    <w:rsid w:val="00A60596"/>
    <w:rsid w:val="00A60BB8"/>
    <w:rsid w:val="00A6100D"/>
    <w:rsid w:val="00A61E7B"/>
    <w:rsid w:val="00A6296F"/>
    <w:rsid w:val="00A634DF"/>
    <w:rsid w:val="00A6395D"/>
    <w:rsid w:val="00A63C99"/>
    <w:rsid w:val="00A64086"/>
    <w:rsid w:val="00A649BE"/>
    <w:rsid w:val="00A64A56"/>
    <w:rsid w:val="00A64B14"/>
    <w:rsid w:val="00A64C19"/>
    <w:rsid w:val="00A64C3E"/>
    <w:rsid w:val="00A64D1A"/>
    <w:rsid w:val="00A653C0"/>
    <w:rsid w:val="00A65842"/>
    <w:rsid w:val="00A66DFC"/>
    <w:rsid w:val="00A6727F"/>
    <w:rsid w:val="00A67F88"/>
    <w:rsid w:val="00A70BB0"/>
    <w:rsid w:val="00A713E4"/>
    <w:rsid w:val="00A7200C"/>
    <w:rsid w:val="00A726AD"/>
    <w:rsid w:val="00A72801"/>
    <w:rsid w:val="00A7294A"/>
    <w:rsid w:val="00A732A5"/>
    <w:rsid w:val="00A733B3"/>
    <w:rsid w:val="00A734E8"/>
    <w:rsid w:val="00A73583"/>
    <w:rsid w:val="00A7398D"/>
    <w:rsid w:val="00A73A64"/>
    <w:rsid w:val="00A73FC3"/>
    <w:rsid w:val="00A74C15"/>
    <w:rsid w:val="00A74FC3"/>
    <w:rsid w:val="00A754F9"/>
    <w:rsid w:val="00A75B44"/>
    <w:rsid w:val="00A75FBC"/>
    <w:rsid w:val="00A76C7D"/>
    <w:rsid w:val="00A804FC"/>
    <w:rsid w:val="00A8170D"/>
    <w:rsid w:val="00A81750"/>
    <w:rsid w:val="00A8376A"/>
    <w:rsid w:val="00A84BFB"/>
    <w:rsid w:val="00A84DA3"/>
    <w:rsid w:val="00A84EC9"/>
    <w:rsid w:val="00A85708"/>
    <w:rsid w:val="00A8575B"/>
    <w:rsid w:val="00A87008"/>
    <w:rsid w:val="00A87D8C"/>
    <w:rsid w:val="00A87DC7"/>
    <w:rsid w:val="00A9059A"/>
    <w:rsid w:val="00A90F28"/>
    <w:rsid w:val="00A91350"/>
    <w:rsid w:val="00A913B9"/>
    <w:rsid w:val="00A91855"/>
    <w:rsid w:val="00A926A3"/>
    <w:rsid w:val="00A92974"/>
    <w:rsid w:val="00A930CB"/>
    <w:rsid w:val="00A939BE"/>
    <w:rsid w:val="00A94C06"/>
    <w:rsid w:val="00A94F49"/>
    <w:rsid w:val="00A94FD3"/>
    <w:rsid w:val="00A9583F"/>
    <w:rsid w:val="00A96845"/>
    <w:rsid w:val="00A97478"/>
    <w:rsid w:val="00A974BD"/>
    <w:rsid w:val="00A977BA"/>
    <w:rsid w:val="00AA049A"/>
    <w:rsid w:val="00AA0DD6"/>
    <w:rsid w:val="00AA1F13"/>
    <w:rsid w:val="00AA203E"/>
    <w:rsid w:val="00AA2258"/>
    <w:rsid w:val="00AA383A"/>
    <w:rsid w:val="00AA387C"/>
    <w:rsid w:val="00AA39D6"/>
    <w:rsid w:val="00AA3B0E"/>
    <w:rsid w:val="00AA418C"/>
    <w:rsid w:val="00AA42A7"/>
    <w:rsid w:val="00AA444F"/>
    <w:rsid w:val="00AA4681"/>
    <w:rsid w:val="00AA4D71"/>
    <w:rsid w:val="00AA59BF"/>
    <w:rsid w:val="00AA5D05"/>
    <w:rsid w:val="00AA5D93"/>
    <w:rsid w:val="00AA6186"/>
    <w:rsid w:val="00AA6872"/>
    <w:rsid w:val="00AA6F77"/>
    <w:rsid w:val="00AB0365"/>
    <w:rsid w:val="00AB0829"/>
    <w:rsid w:val="00AB1D10"/>
    <w:rsid w:val="00AB2929"/>
    <w:rsid w:val="00AB2A4E"/>
    <w:rsid w:val="00AB2CDF"/>
    <w:rsid w:val="00AB3710"/>
    <w:rsid w:val="00AB38C2"/>
    <w:rsid w:val="00AB3BD2"/>
    <w:rsid w:val="00AB4D9C"/>
    <w:rsid w:val="00AB6708"/>
    <w:rsid w:val="00AB68C1"/>
    <w:rsid w:val="00AB6D32"/>
    <w:rsid w:val="00AB7B0F"/>
    <w:rsid w:val="00AC025E"/>
    <w:rsid w:val="00AC030E"/>
    <w:rsid w:val="00AC057E"/>
    <w:rsid w:val="00AC0872"/>
    <w:rsid w:val="00AC10D4"/>
    <w:rsid w:val="00AC11B3"/>
    <w:rsid w:val="00AC2CF4"/>
    <w:rsid w:val="00AC3CE3"/>
    <w:rsid w:val="00AC42D3"/>
    <w:rsid w:val="00AC55D0"/>
    <w:rsid w:val="00AC62B1"/>
    <w:rsid w:val="00AC6E35"/>
    <w:rsid w:val="00AC78A4"/>
    <w:rsid w:val="00AD04B1"/>
    <w:rsid w:val="00AD056A"/>
    <w:rsid w:val="00AD0AB2"/>
    <w:rsid w:val="00AD134F"/>
    <w:rsid w:val="00AD3850"/>
    <w:rsid w:val="00AD47DC"/>
    <w:rsid w:val="00AD5028"/>
    <w:rsid w:val="00AD59E0"/>
    <w:rsid w:val="00AD61B4"/>
    <w:rsid w:val="00AD631B"/>
    <w:rsid w:val="00AD6423"/>
    <w:rsid w:val="00AD73E4"/>
    <w:rsid w:val="00AD7CE4"/>
    <w:rsid w:val="00AE04B5"/>
    <w:rsid w:val="00AE0893"/>
    <w:rsid w:val="00AE15A5"/>
    <w:rsid w:val="00AE1AA3"/>
    <w:rsid w:val="00AE282D"/>
    <w:rsid w:val="00AE28EB"/>
    <w:rsid w:val="00AE36C5"/>
    <w:rsid w:val="00AE45BE"/>
    <w:rsid w:val="00AE4652"/>
    <w:rsid w:val="00AE49FA"/>
    <w:rsid w:val="00AE56A2"/>
    <w:rsid w:val="00AE6BF5"/>
    <w:rsid w:val="00AE7389"/>
    <w:rsid w:val="00AE7679"/>
    <w:rsid w:val="00AE7A0F"/>
    <w:rsid w:val="00AF01EE"/>
    <w:rsid w:val="00AF01F4"/>
    <w:rsid w:val="00AF07EA"/>
    <w:rsid w:val="00AF1640"/>
    <w:rsid w:val="00AF19C2"/>
    <w:rsid w:val="00AF1FED"/>
    <w:rsid w:val="00AF302E"/>
    <w:rsid w:val="00AF3105"/>
    <w:rsid w:val="00AF3401"/>
    <w:rsid w:val="00AF3B40"/>
    <w:rsid w:val="00AF45FE"/>
    <w:rsid w:val="00AF499B"/>
    <w:rsid w:val="00AF57E0"/>
    <w:rsid w:val="00AF5A39"/>
    <w:rsid w:val="00AF5ADB"/>
    <w:rsid w:val="00AF66B4"/>
    <w:rsid w:val="00AF6762"/>
    <w:rsid w:val="00AF6FE6"/>
    <w:rsid w:val="00AF7845"/>
    <w:rsid w:val="00B00E07"/>
    <w:rsid w:val="00B010F3"/>
    <w:rsid w:val="00B01197"/>
    <w:rsid w:val="00B02A5F"/>
    <w:rsid w:val="00B031AB"/>
    <w:rsid w:val="00B03654"/>
    <w:rsid w:val="00B03F2F"/>
    <w:rsid w:val="00B06838"/>
    <w:rsid w:val="00B06950"/>
    <w:rsid w:val="00B075E7"/>
    <w:rsid w:val="00B1017F"/>
    <w:rsid w:val="00B10B4C"/>
    <w:rsid w:val="00B1243F"/>
    <w:rsid w:val="00B12F8C"/>
    <w:rsid w:val="00B12FF0"/>
    <w:rsid w:val="00B14949"/>
    <w:rsid w:val="00B1555B"/>
    <w:rsid w:val="00B157E2"/>
    <w:rsid w:val="00B167AF"/>
    <w:rsid w:val="00B17057"/>
    <w:rsid w:val="00B175E6"/>
    <w:rsid w:val="00B208EA"/>
    <w:rsid w:val="00B209A7"/>
    <w:rsid w:val="00B20CD3"/>
    <w:rsid w:val="00B219CA"/>
    <w:rsid w:val="00B21E8A"/>
    <w:rsid w:val="00B21ECD"/>
    <w:rsid w:val="00B226C5"/>
    <w:rsid w:val="00B22DBE"/>
    <w:rsid w:val="00B22E5A"/>
    <w:rsid w:val="00B23704"/>
    <w:rsid w:val="00B23A0F"/>
    <w:rsid w:val="00B26CF1"/>
    <w:rsid w:val="00B26CF7"/>
    <w:rsid w:val="00B27576"/>
    <w:rsid w:val="00B2786E"/>
    <w:rsid w:val="00B3037B"/>
    <w:rsid w:val="00B30442"/>
    <w:rsid w:val="00B30D29"/>
    <w:rsid w:val="00B314DD"/>
    <w:rsid w:val="00B314E0"/>
    <w:rsid w:val="00B3151A"/>
    <w:rsid w:val="00B32EC8"/>
    <w:rsid w:val="00B339D5"/>
    <w:rsid w:val="00B33AD5"/>
    <w:rsid w:val="00B33C27"/>
    <w:rsid w:val="00B34347"/>
    <w:rsid w:val="00B3439C"/>
    <w:rsid w:val="00B343B8"/>
    <w:rsid w:val="00B34802"/>
    <w:rsid w:val="00B35228"/>
    <w:rsid w:val="00B35F3F"/>
    <w:rsid w:val="00B36394"/>
    <w:rsid w:val="00B364BA"/>
    <w:rsid w:val="00B36857"/>
    <w:rsid w:val="00B36CDD"/>
    <w:rsid w:val="00B37805"/>
    <w:rsid w:val="00B37A0D"/>
    <w:rsid w:val="00B37D90"/>
    <w:rsid w:val="00B40F8D"/>
    <w:rsid w:val="00B412CC"/>
    <w:rsid w:val="00B41451"/>
    <w:rsid w:val="00B41CE2"/>
    <w:rsid w:val="00B41D4F"/>
    <w:rsid w:val="00B42D2D"/>
    <w:rsid w:val="00B4327C"/>
    <w:rsid w:val="00B440FF"/>
    <w:rsid w:val="00B44468"/>
    <w:rsid w:val="00B45170"/>
    <w:rsid w:val="00B45826"/>
    <w:rsid w:val="00B45E97"/>
    <w:rsid w:val="00B45FC3"/>
    <w:rsid w:val="00B467D5"/>
    <w:rsid w:val="00B472F8"/>
    <w:rsid w:val="00B476C0"/>
    <w:rsid w:val="00B50718"/>
    <w:rsid w:val="00B50921"/>
    <w:rsid w:val="00B50ABE"/>
    <w:rsid w:val="00B51427"/>
    <w:rsid w:val="00B51A35"/>
    <w:rsid w:val="00B51FEC"/>
    <w:rsid w:val="00B52227"/>
    <w:rsid w:val="00B52B2D"/>
    <w:rsid w:val="00B52BF4"/>
    <w:rsid w:val="00B530C1"/>
    <w:rsid w:val="00B536BA"/>
    <w:rsid w:val="00B5509D"/>
    <w:rsid w:val="00B550BF"/>
    <w:rsid w:val="00B55182"/>
    <w:rsid w:val="00B556E0"/>
    <w:rsid w:val="00B55AFE"/>
    <w:rsid w:val="00B56F44"/>
    <w:rsid w:val="00B57139"/>
    <w:rsid w:val="00B574DD"/>
    <w:rsid w:val="00B60047"/>
    <w:rsid w:val="00B602DB"/>
    <w:rsid w:val="00B60E0C"/>
    <w:rsid w:val="00B62C44"/>
    <w:rsid w:val="00B633DD"/>
    <w:rsid w:val="00B640EB"/>
    <w:rsid w:val="00B64574"/>
    <w:rsid w:val="00B64577"/>
    <w:rsid w:val="00B64897"/>
    <w:rsid w:val="00B64A48"/>
    <w:rsid w:val="00B64B04"/>
    <w:rsid w:val="00B66ABB"/>
    <w:rsid w:val="00B67E29"/>
    <w:rsid w:val="00B7019B"/>
    <w:rsid w:val="00B70E89"/>
    <w:rsid w:val="00B715A3"/>
    <w:rsid w:val="00B72558"/>
    <w:rsid w:val="00B72977"/>
    <w:rsid w:val="00B72C4C"/>
    <w:rsid w:val="00B74297"/>
    <w:rsid w:val="00B746AF"/>
    <w:rsid w:val="00B74C1C"/>
    <w:rsid w:val="00B75DDE"/>
    <w:rsid w:val="00B76986"/>
    <w:rsid w:val="00B7713C"/>
    <w:rsid w:val="00B7752E"/>
    <w:rsid w:val="00B779E3"/>
    <w:rsid w:val="00B77D0F"/>
    <w:rsid w:val="00B80E27"/>
    <w:rsid w:val="00B8106C"/>
    <w:rsid w:val="00B812FA"/>
    <w:rsid w:val="00B825E2"/>
    <w:rsid w:val="00B82A33"/>
    <w:rsid w:val="00B82D32"/>
    <w:rsid w:val="00B83312"/>
    <w:rsid w:val="00B8377C"/>
    <w:rsid w:val="00B83908"/>
    <w:rsid w:val="00B845DF"/>
    <w:rsid w:val="00B84AD9"/>
    <w:rsid w:val="00B86498"/>
    <w:rsid w:val="00B8684A"/>
    <w:rsid w:val="00B86BDD"/>
    <w:rsid w:val="00B86E9A"/>
    <w:rsid w:val="00B871BE"/>
    <w:rsid w:val="00B8762D"/>
    <w:rsid w:val="00B87AFF"/>
    <w:rsid w:val="00B87BEA"/>
    <w:rsid w:val="00B90636"/>
    <w:rsid w:val="00B90B6B"/>
    <w:rsid w:val="00B90BE7"/>
    <w:rsid w:val="00B90F15"/>
    <w:rsid w:val="00B91275"/>
    <w:rsid w:val="00B91A5B"/>
    <w:rsid w:val="00B9229A"/>
    <w:rsid w:val="00B92CAE"/>
    <w:rsid w:val="00B94076"/>
    <w:rsid w:val="00B956A0"/>
    <w:rsid w:val="00B964C2"/>
    <w:rsid w:val="00B96F44"/>
    <w:rsid w:val="00B97016"/>
    <w:rsid w:val="00B973F8"/>
    <w:rsid w:val="00B974BB"/>
    <w:rsid w:val="00B97802"/>
    <w:rsid w:val="00BA0997"/>
    <w:rsid w:val="00BA132C"/>
    <w:rsid w:val="00BA1EF5"/>
    <w:rsid w:val="00BA28C6"/>
    <w:rsid w:val="00BA2C19"/>
    <w:rsid w:val="00BA2EDE"/>
    <w:rsid w:val="00BA3464"/>
    <w:rsid w:val="00BA408F"/>
    <w:rsid w:val="00BA43C6"/>
    <w:rsid w:val="00BA44F3"/>
    <w:rsid w:val="00BA4886"/>
    <w:rsid w:val="00BA51A4"/>
    <w:rsid w:val="00BA5276"/>
    <w:rsid w:val="00BA58DB"/>
    <w:rsid w:val="00BA5DA4"/>
    <w:rsid w:val="00BA6B7B"/>
    <w:rsid w:val="00BA6BAD"/>
    <w:rsid w:val="00BA6C2B"/>
    <w:rsid w:val="00BA6C55"/>
    <w:rsid w:val="00BA75F4"/>
    <w:rsid w:val="00BB1993"/>
    <w:rsid w:val="00BB1AD4"/>
    <w:rsid w:val="00BB1D46"/>
    <w:rsid w:val="00BB272D"/>
    <w:rsid w:val="00BB36D3"/>
    <w:rsid w:val="00BB4A80"/>
    <w:rsid w:val="00BB51F9"/>
    <w:rsid w:val="00BB538F"/>
    <w:rsid w:val="00BB5592"/>
    <w:rsid w:val="00BB58FC"/>
    <w:rsid w:val="00BB685C"/>
    <w:rsid w:val="00BB6C71"/>
    <w:rsid w:val="00BB6F38"/>
    <w:rsid w:val="00BB7265"/>
    <w:rsid w:val="00BB7E83"/>
    <w:rsid w:val="00BB7F81"/>
    <w:rsid w:val="00BC0ED0"/>
    <w:rsid w:val="00BC113A"/>
    <w:rsid w:val="00BC2555"/>
    <w:rsid w:val="00BC2562"/>
    <w:rsid w:val="00BC2630"/>
    <w:rsid w:val="00BC3020"/>
    <w:rsid w:val="00BC349B"/>
    <w:rsid w:val="00BC46D0"/>
    <w:rsid w:val="00BC5F5B"/>
    <w:rsid w:val="00BC667F"/>
    <w:rsid w:val="00BC7460"/>
    <w:rsid w:val="00BD2585"/>
    <w:rsid w:val="00BD3D98"/>
    <w:rsid w:val="00BD405B"/>
    <w:rsid w:val="00BD441F"/>
    <w:rsid w:val="00BD5461"/>
    <w:rsid w:val="00BD5F38"/>
    <w:rsid w:val="00BD6056"/>
    <w:rsid w:val="00BD7493"/>
    <w:rsid w:val="00BD779F"/>
    <w:rsid w:val="00BD797C"/>
    <w:rsid w:val="00BD7D9F"/>
    <w:rsid w:val="00BE1024"/>
    <w:rsid w:val="00BE14FD"/>
    <w:rsid w:val="00BE213A"/>
    <w:rsid w:val="00BE2D43"/>
    <w:rsid w:val="00BE3039"/>
    <w:rsid w:val="00BE3A0B"/>
    <w:rsid w:val="00BE3C74"/>
    <w:rsid w:val="00BE3E3A"/>
    <w:rsid w:val="00BE45FF"/>
    <w:rsid w:val="00BE46CB"/>
    <w:rsid w:val="00BE484F"/>
    <w:rsid w:val="00BE516F"/>
    <w:rsid w:val="00BE5A80"/>
    <w:rsid w:val="00BE5D8C"/>
    <w:rsid w:val="00BE65D6"/>
    <w:rsid w:val="00BE7354"/>
    <w:rsid w:val="00BE7570"/>
    <w:rsid w:val="00BE781B"/>
    <w:rsid w:val="00BE7976"/>
    <w:rsid w:val="00BE7AAC"/>
    <w:rsid w:val="00BF01B1"/>
    <w:rsid w:val="00BF036A"/>
    <w:rsid w:val="00BF2665"/>
    <w:rsid w:val="00BF285E"/>
    <w:rsid w:val="00BF2A64"/>
    <w:rsid w:val="00BF2BFE"/>
    <w:rsid w:val="00BF3EB0"/>
    <w:rsid w:val="00BF4370"/>
    <w:rsid w:val="00BF4546"/>
    <w:rsid w:val="00BF47A5"/>
    <w:rsid w:val="00BF4973"/>
    <w:rsid w:val="00BF4AA3"/>
    <w:rsid w:val="00BF4F25"/>
    <w:rsid w:val="00BF7082"/>
    <w:rsid w:val="00BF73D2"/>
    <w:rsid w:val="00BF7AA7"/>
    <w:rsid w:val="00C000FD"/>
    <w:rsid w:val="00C0036D"/>
    <w:rsid w:val="00C00FFA"/>
    <w:rsid w:val="00C01178"/>
    <w:rsid w:val="00C014EC"/>
    <w:rsid w:val="00C0175C"/>
    <w:rsid w:val="00C01E05"/>
    <w:rsid w:val="00C02ACD"/>
    <w:rsid w:val="00C03384"/>
    <w:rsid w:val="00C04509"/>
    <w:rsid w:val="00C04536"/>
    <w:rsid w:val="00C05707"/>
    <w:rsid w:val="00C060DD"/>
    <w:rsid w:val="00C06FFE"/>
    <w:rsid w:val="00C0717E"/>
    <w:rsid w:val="00C07903"/>
    <w:rsid w:val="00C07F7F"/>
    <w:rsid w:val="00C07FA7"/>
    <w:rsid w:val="00C10C0C"/>
    <w:rsid w:val="00C11374"/>
    <w:rsid w:val="00C11C0C"/>
    <w:rsid w:val="00C1211E"/>
    <w:rsid w:val="00C12135"/>
    <w:rsid w:val="00C12A62"/>
    <w:rsid w:val="00C12D9C"/>
    <w:rsid w:val="00C13BD7"/>
    <w:rsid w:val="00C13DB9"/>
    <w:rsid w:val="00C14694"/>
    <w:rsid w:val="00C15E1B"/>
    <w:rsid w:val="00C165A4"/>
    <w:rsid w:val="00C1762F"/>
    <w:rsid w:val="00C1795D"/>
    <w:rsid w:val="00C17BE9"/>
    <w:rsid w:val="00C20017"/>
    <w:rsid w:val="00C205D9"/>
    <w:rsid w:val="00C206D1"/>
    <w:rsid w:val="00C22006"/>
    <w:rsid w:val="00C24079"/>
    <w:rsid w:val="00C25AC9"/>
    <w:rsid w:val="00C25B0B"/>
    <w:rsid w:val="00C25E3B"/>
    <w:rsid w:val="00C26CEE"/>
    <w:rsid w:val="00C279E1"/>
    <w:rsid w:val="00C279E2"/>
    <w:rsid w:val="00C30556"/>
    <w:rsid w:val="00C30947"/>
    <w:rsid w:val="00C30F55"/>
    <w:rsid w:val="00C31047"/>
    <w:rsid w:val="00C32572"/>
    <w:rsid w:val="00C32679"/>
    <w:rsid w:val="00C3278F"/>
    <w:rsid w:val="00C327E3"/>
    <w:rsid w:val="00C32AD7"/>
    <w:rsid w:val="00C333DC"/>
    <w:rsid w:val="00C339A9"/>
    <w:rsid w:val="00C3478D"/>
    <w:rsid w:val="00C354F1"/>
    <w:rsid w:val="00C359C1"/>
    <w:rsid w:val="00C35DF0"/>
    <w:rsid w:val="00C3669C"/>
    <w:rsid w:val="00C367AD"/>
    <w:rsid w:val="00C368AD"/>
    <w:rsid w:val="00C369F3"/>
    <w:rsid w:val="00C3763D"/>
    <w:rsid w:val="00C41E90"/>
    <w:rsid w:val="00C41FDA"/>
    <w:rsid w:val="00C42023"/>
    <w:rsid w:val="00C42437"/>
    <w:rsid w:val="00C42CF8"/>
    <w:rsid w:val="00C42D4C"/>
    <w:rsid w:val="00C43503"/>
    <w:rsid w:val="00C44967"/>
    <w:rsid w:val="00C44D86"/>
    <w:rsid w:val="00C456B1"/>
    <w:rsid w:val="00C45829"/>
    <w:rsid w:val="00C46565"/>
    <w:rsid w:val="00C46F3B"/>
    <w:rsid w:val="00C4776A"/>
    <w:rsid w:val="00C47ABD"/>
    <w:rsid w:val="00C5002E"/>
    <w:rsid w:val="00C500D7"/>
    <w:rsid w:val="00C506AA"/>
    <w:rsid w:val="00C50985"/>
    <w:rsid w:val="00C512F7"/>
    <w:rsid w:val="00C519E7"/>
    <w:rsid w:val="00C5260D"/>
    <w:rsid w:val="00C52D65"/>
    <w:rsid w:val="00C530AA"/>
    <w:rsid w:val="00C53429"/>
    <w:rsid w:val="00C53AB8"/>
    <w:rsid w:val="00C545C9"/>
    <w:rsid w:val="00C551C1"/>
    <w:rsid w:val="00C5546D"/>
    <w:rsid w:val="00C55E54"/>
    <w:rsid w:val="00C56321"/>
    <w:rsid w:val="00C57206"/>
    <w:rsid w:val="00C57419"/>
    <w:rsid w:val="00C60FD4"/>
    <w:rsid w:val="00C617B7"/>
    <w:rsid w:val="00C630E5"/>
    <w:rsid w:val="00C63817"/>
    <w:rsid w:val="00C647F3"/>
    <w:rsid w:val="00C64ABE"/>
    <w:rsid w:val="00C65BC7"/>
    <w:rsid w:val="00C66627"/>
    <w:rsid w:val="00C66BA7"/>
    <w:rsid w:val="00C677EB"/>
    <w:rsid w:val="00C70A93"/>
    <w:rsid w:val="00C714D2"/>
    <w:rsid w:val="00C72DAE"/>
    <w:rsid w:val="00C73E50"/>
    <w:rsid w:val="00C74DFE"/>
    <w:rsid w:val="00C74ED2"/>
    <w:rsid w:val="00C750A4"/>
    <w:rsid w:val="00C751A5"/>
    <w:rsid w:val="00C75BB2"/>
    <w:rsid w:val="00C75E05"/>
    <w:rsid w:val="00C76AF5"/>
    <w:rsid w:val="00C76EA4"/>
    <w:rsid w:val="00C776F5"/>
    <w:rsid w:val="00C806B3"/>
    <w:rsid w:val="00C812BF"/>
    <w:rsid w:val="00C81A29"/>
    <w:rsid w:val="00C81AB2"/>
    <w:rsid w:val="00C8207B"/>
    <w:rsid w:val="00C8211A"/>
    <w:rsid w:val="00C8258A"/>
    <w:rsid w:val="00C8281A"/>
    <w:rsid w:val="00C83CF3"/>
    <w:rsid w:val="00C840F0"/>
    <w:rsid w:val="00C841EE"/>
    <w:rsid w:val="00C85BD7"/>
    <w:rsid w:val="00C86B1A"/>
    <w:rsid w:val="00C87A74"/>
    <w:rsid w:val="00C9110F"/>
    <w:rsid w:val="00C911A3"/>
    <w:rsid w:val="00C91BC2"/>
    <w:rsid w:val="00C92728"/>
    <w:rsid w:val="00C92E1F"/>
    <w:rsid w:val="00C9333D"/>
    <w:rsid w:val="00C9341D"/>
    <w:rsid w:val="00C935F3"/>
    <w:rsid w:val="00C93616"/>
    <w:rsid w:val="00C94828"/>
    <w:rsid w:val="00C94896"/>
    <w:rsid w:val="00C95175"/>
    <w:rsid w:val="00C9549B"/>
    <w:rsid w:val="00C958A2"/>
    <w:rsid w:val="00C964ED"/>
    <w:rsid w:val="00C97FF6"/>
    <w:rsid w:val="00CA1DD7"/>
    <w:rsid w:val="00CA3344"/>
    <w:rsid w:val="00CA3B07"/>
    <w:rsid w:val="00CA5502"/>
    <w:rsid w:val="00CA68F6"/>
    <w:rsid w:val="00CA69C6"/>
    <w:rsid w:val="00CA6E41"/>
    <w:rsid w:val="00CB0CEF"/>
    <w:rsid w:val="00CB21E7"/>
    <w:rsid w:val="00CB29F1"/>
    <w:rsid w:val="00CB39E8"/>
    <w:rsid w:val="00CB3D12"/>
    <w:rsid w:val="00CB704B"/>
    <w:rsid w:val="00CB7918"/>
    <w:rsid w:val="00CC00D9"/>
    <w:rsid w:val="00CC0D85"/>
    <w:rsid w:val="00CC1FFC"/>
    <w:rsid w:val="00CC2100"/>
    <w:rsid w:val="00CC21C5"/>
    <w:rsid w:val="00CC27D5"/>
    <w:rsid w:val="00CC36EA"/>
    <w:rsid w:val="00CC3CEB"/>
    <w:rsid w:val="00CC3F20"/>
    <w:rsid w:val="00CC4329"/>
    <w:rsid w:val="00CC46E5"/>
    <w:rsid w:val="00CC4E41"/>
    <w:rsid w:val="00CC520D"/>
    <w:rsid w:val="00CC5CD9"/>
    <w:rsid w:val="00CC6092"/>
    <w:rsid w:val="00CC7689"/>
    <w:rsid w:val="00CD1A9D"/>
    <w:rsid w:val="00CD23CB"/>
    <w:rsid w:val="00CD27D5"/>
    <w:rsid w:val="00CD33A8"/>
    <w:rsid w:val="00CD3678"/>
    <w:rsid w:val="00CD3F3A"/>
    <w:rsid w:val="00CD4947"/>
    <w:rsid w:val="00CD4ECF"/>
    <w:rsid w:val="00CD5555"/>
    <w:rsid w:val="00CD5E7C"/>
    <w:rsid w:val="00CD68B9"/>
    <w:rsid w:val="00CD725F"/>
    <w:rsid w:val="00CD72B9"/>
    <w:rsid w:val="00CE0EE6"/>
    <w:rsid w:val="00CE357B"/>
    <w:rsid w:val="00CE38F2"/>
    <w:rsid w:val="00CE3B01"/>
    <w:rsid w:val="00CE3B3D"/>
    <w:rsid w:val="00CE3D7C"/>
    <w:rsid w:val="00CE4206"/>
    <w:rsid w:val="00CE5044"/>
    <w:rsid w:val="00CE51D3"/>
    <w:rsid w:val="00CE5660"/>
    <w:rsid w:val="00CE5E30"/>
    <w:rsid w:val="00CE6149"/>
    <w:rsid w:val="00CE62BD"/>
    <w:rsid w:val="00CE6548"/>
    <w:rsid w:val="00CE6A34"/>
    <w:rsid w:val="00CE6ED2"/>
    <w:rsid w:val="00CE780D"/>
    <w:rsid w:val="00CE7B24"/>
    <w:rsid w:val="00CF008A"/>
    <w:rsid w:val="00CF2066"/>
    <w:rsid w:val="00CF2597"/>
    <w:rsid w:val="00CF25B1"/>
    <w:rsid w:val="00CF2644"/>
    <w:rsid w:val="00CF305E"/>
    <w:rsid w:val="00CF4141"/>
    <w:rsid w:val="00CF55FD"/>
    <w:rsid w:val="00CF565A"/>
    <w:rsid w:val="00CF7196"/>
    <w:rsid w:val="00CF71AB"/>
    <w:rsid w:val="00CF71ED"/>
    <w:rsid w:val="00D00244"/>
    <w:rsid w:val="00D005E3"/>
    <w:rsid w:val="00D0060C"/>
    <w:rsid w:val="00D00A86"/>
    <w:rsid w:val="00D01309"/>
    <w:rsid w:val="00D01A18"/>
    <w:rsid w:val="00D01AE3"/>
    <w:rsid w:val="00D01BC0"/>
    <w:rsid w:val="00D01DAE"/>
    <w:rsid w:val="00D035CF"/>
    <w:rsid w:val="00D04DD3"/>
    <w:rsid w:val="00D050F6"/>
    <w:rsid w:val="00D05A62"/>
    <w:rsid w:val="00D061AC"/>
    <w:rsid w:val="00D06CA5"/>
    <w:rsid w:val="00D07D6B"/>
    <w:rsid w:val="00D07F8B"/>
    <w:rsid w:val="00D115BA"/>
    <w:rsid w:val="00D11644"/>
    <w:rsid w:val="00D119A0"/>
    <w:rsid w:val="00D12B83"/>
    <w:rsid w:val="00D1318D"/>
    <w:rsid w:val="00D135B3"/>
    <w:rsid w:val="00D13824"/>
    <w:rsid w:val="00D14F38"/>
    <w:rsid w:val="00D17FC1"/>
    <w:rsid w:val="00D202F0"/>
    <w:rsid w:val="00D2064B"/>
    <w:rsid w:val="00D20C6F"/>
    <w:rsid w:val="00D2152F"/>
    <w:rsid w:val="00D21F9E"/>
    <w:rsid w:val="00D228EA"/>
    <w:rsid w:val="00D229A0"/>
    <w:rsid w:val="00D22C7C"/>
    <w:rsid w:val="00D22D8A"/>
    <w:rsid w:val="00D22FBC"/>
    <w:rsid w:val="00D23401"/>
    <w:rsid w:val="00D24733"/>
    <w:rsid w:val="00D24865"/>
    <w:rsid w:val="00D24A40"/>
    <w:rsid w:val="00D24EF9"/>
    <w:rsid w:val="00D25029"/>
    <w:rsid w:val="00D2507C"/>
    <w:rsid w:val="00D251BF"/>
    <w:rsid w:val="00D262F8"/>
    <w:rsid w:val="00D26A01"/>
    <w:rsid w:val="00D276A8"/>
    <w:rsid w:val="00D277B1"/>
    <w:rsid w:val="00D3052A"/>
    <w:rsid w:val="00D30AD6"/>
    <w:rsid w:val="00D31E59"/>
    <w:rsid w:val="00D32ACA"/>
    <w:rsid w:val="00D3422F"/>
    <w:rsid w:val="00D34D02"/>
    <w:rsid w:val="00D34D36"/>
    <w:rsid w:val="00D358C0"/>
    <w:rsid w:val="00D36272"/>
    <w:rsid w:val="00D37918"/>
    <w:rsid w:val="00D40887"/>
    <w:rsid w:val="00D41EAC"/>
    <w:rsid w:val="00D43162"/>
    <w:rsid w:val="00D43CB8"/>
    <w:rsid w:val="00D44AB1"/>
    <w:rsid w:val="00D44EC1"/>
    <w:rsid w:val="00D454C4"/>
    <w:rsid w:val="00D45717"/>
    <w:rsid w:val="00D45EB4"/>
    <w:rsid w:val="00D4624C"/>
    <w:rsid w:val="00D464C4"/>
    <w:rsid w:val="00D465E8"/>
    <w:rsid w:val="00D46ABA"/>
    <w:rsid w:val="00D5090E"/>
    <w:rsid w:val="00D50C35"/>
    <w:rsid w:val="00D51054"/>
    <w:rsid w:val="00D525A4"/>
    <w:rsid w:val="00D52C07"/>
    <w:rsid w:val="00D537F0"/>
    <w:rsid w:val="00D53E69"/>
    <w:rsid w:val="00D54857"/>
    <w:rsid w:val="00D54BAA"/>
    <w:rsid w:val="00D5546D"/>
    <w:rsid w:val="00D56E14"/>
    <w:rsid w:val="00D56EA6"/>
    <w:rsid w:val="00D57040"/>
    <w:rsid w:val="00D57720"/>
    <w:rsid w:val="00D6023B"/>
    <w:rsid w:val="00D602D7"/>
    <w:rsid w:val="00D604F8"/>
    <w:rsid w:val="00D62A77"/>
    <w:rsid w:val="00D62CBB"/>
    <w:rsid w:val="00D63300"/>
    <w:rsid w:val="00D64CEF"/>
    <w:rsid w:val="00D64E8F"/>
    <w:rsid w:val="00D65950"/>
    <w:rsid w:val="00D6624F"/>
    <w:rsid w:val="00D66D04"/>
    <w:rsid w:val="00D70395"/>
    <w:rsid w:val="00D70D69"/>
    <w:rsid w:val="00D70E96"/>
    <w:rsid w:val="00D71490"/>
    <w:rsid w:val="00D71880"/>
    <w:rsid w:val="00D71B75"/>
    <w:rsid w:val="00D72480"/>
    <w:rsid w:val="00D72E67"/>
    <w:rsid w:val="00D73BD2"/>
    <w:rsid w:val="00D746D9"/>
    <w:rsid w:val="00D74E49"/>
    <w:rsid w:val="00D75064"/>
    <w:rsid w:val="00D75117"/>
    <w:rsid w:val="00D75438"/>
    <w:rsid w:val="00D75A38"/>
    <w:rsid w:val="00D75DF2"/>
    <w:rsid w:val="00D76FBC"/>
    <w:rsid w:val="00D77879"/>
    <w:rsid w:val="00D80830"/>
    <w:rsid w:val="00D80F47"/>
    <w:rsid w:val="00D81002"/>
    <w:rsid w:val="00D8187B"/>
    <w:rsid w:val="00D8237C"/>
    <w:rsid w:val="00D82A33"/>
    <w:rsid w:val="00D82D90"/>
    <w:rsid w:val="00D834F8"/>
    <w:rsid w:val="00D83626"/>
    <w:rsid w:val="00D840B7"/>
    <w:rsid w:val="00D84D4E"/>
    <w:rsid w:val="00D851F5"/>
    <w:rsid w:val="00D8524F"/>
    <w:rsid w:val="00D8548C"/>
    <w:rsid w:val="00D8594B"/>
    <w:rsid w:val="00D86471"/>
    <w:rsid w:val="00D868E5"/>
    <w:rsid w:val="00D86B03"/>
    <w:rsid w:val="00D86D8C"/>
    <w:rsid w:val="00D86E96"/>
    <w:rsid w:val="00D87CBC"/>
    <w:rsid w:val="00D87F9A"/>
    <w:rsid w:val="00D90FE6"/>
    <w:rsid w:val="00D9129A"/>
    <w:rsid w:val="00D92255"/>
    <w:rsid w:val="00D9282A"/>
    <w:rsid w:val="00D92A28"/>
    <w:rsid w:val="00D92BF0"/>
    <w:rsid w:val="00D92DA7"/>
    <w:rsid w:val="00D92F28"/>
    <w:rsid w:val="00D932FB"/>
    <w:rsid w:val="00D933A8"/>
    <w:rsid w:val="00D93CAB"/>
    <w:rsid w:val="00D93DCE"/>
    <w:rsid w:val="00D94213"/>
    <w:rsid w:val="00D94B7D"/>
    <w:rsid w:val="00D94C7C"/>
    <w:rsid w:val="00D94D6E"/>
    <w:rsid w:val="00D95736"/>
    <w:rsid w:val="00D95D31"/>
    <w:rsid w:val="00D96BEC"/>
    <w:rsid w:val="00D9702B"/>
    <w:rsid w:val="00D970FC"/>
    <w:rsid w:val="00D97112"/>
    <w:rsid w:val="00DA03F7"/>
    <w:rsid w:val="00DA0606"/>
    <w:rsid w:val="00DA1161"/>
    <w:rsid w:val="00DA194B"/>
    <w:rsid w:val="00DA219B"/>
    <w:rsid w:val="00DA2645"/>
    <w:rsid w:val="00DA353E"/>
    <w:rsid w:val="00DA3D1D"/>
    <w:rsid w:val="00DA4A4D"/>
    <w:rsid w:val="00DA677E"/>
    <w:rsid w:val="00DA6AF0"/>
    <w:rsid w:val="00DA76B4"/>
    <w:rsid w:val="00DA7701"/>
    <w:rsid w:val="00DB079C"/>
    <w:rsid w:val="00DB12D2"/>
    <w:rsid w:val="00DB1935"/>
    <w:rsid w:val="00DB26F2"/>
    <w:rsid w:val="00DB2946"/>
    <w:rsid w:val="00DB32CD"/>
    <w:rsid w:val="00DB41D2"/>
    <w:rsid w:val="00DB43E5"/>
    <w:rsid w:val="00DB4773"/>
    <w:rsid w:val="00DB4BC0"/>
    <w:rsid w:val="00DB525F"/>
    <w:rsid w:val="00DB61D9"/>
    <w:rsid w:val="00DB6DAC"/>
    <w:rsid w:val="00DB7EC3"/>
    <w:rsid w:val="00DC1350"/>
    <w:rsid w:val="00DC206C"/>
    <w:rsid w:val="00DC21B0"/>
    <w:rsid w:val="00DC221C"/>
    <w:rsid w:val="00DC22C6"/>
    <w:rsid w:val="00DC29DB"/>
    <w:rsid w:val="00DC2F3D"/>
    <w:rsid w:val="00DC3809"/>
    <w:rsid w:val="00DC3E73"/>
    <w:rsid w:val="00DC4057"/>
    <w:rsid w:val="00DC4817"/>
    <w:rsid w:val="00DC4958"/>
    <w:rsid w:val="00DC51E0"/>
    <w:rsid w:val="00DC543B"/>
    <w:rsid w:val="00DC5726"/>
    <w:rsid w:val="00DC63A3"/>
    <w:rsid w:val="00DC67A6"/>
    <w:rsid w:val="00DC6C2E"/>
    <w:rsid w:val="00DC704E"/>
    <w:rsid w:val="00DC784A"/>
    <w:rsid w:val="00DC79F5"/>
    <w:rsid w:val="00DC7B46"/>
    <w:rsid w:val="00DC7C39"/>
    <w:rsid w:val="00DC7E08"/>
    <w:rsid w:val="00DD0010"/>
    <w:rsid w:val="00DD1558"/>
    <w:rsid w:val="00DD2068"/>
    <w:rsid w:val="00DD2C06"/>
    <w:rsid w:val="00DD3A4C"/>
    <w:rsid w:val="00DD4564"/>
    <w:rsid w:val="00DD4575"/>
    <w:rsid w:val="00DD4CEF"/>
    <w:rsid w:val="00DD4DE4"/>
    <w:rsid w:val="00DD6F2E"/>
    <w:rsid w:val="00DD7065"/>
    <w:rsid w:val="00DD7952"/>
    <w:rsid w:val="00DE0188"/>
    <w:rsid w:val="00DE047E"/>
    <w:rsid w:val="00DE04ED"/>
    <w:rsid w:val="00DE053D"/>
    <w:rsid w:val="00DE0790"/>
    <w:rsid w:val="00DE089F"/>
    <w:rsid w:val="00DE1893"/>
    <w:rsid w:val="00DE19C7"/>
    <w:rsid w:val="00DE1AD3"/>
    <w:rsid w:val="00DE1C03"/>
    <w:rsid w:val="00DE1F14"/>
    <w:rsid w:val="00DE2CAF"/>
    <w:rsid w:val="00DE31DB"/>
    <w:rsid w:val="00DE31F8"/>
    <w:rsid w:val="00DE34DA"/>
    <w:rsid w:val="00DE42C4"/>
    <w:rsid w:val="00DE49D4"/>
    <w:rsid w:val="00DE57B7"/>
    <w:rsid w:val="00DE5EEE"/>
    <w:rsid w:val="00DE6D51"/>
    <w:rsid w:val="00DE7567"/>
    <w:rsid w:val="00DE75F1"/>
    <w:rsid w:val="00DE79DD"/>
    <w:rsid w:val="00DF1201"/>
    <w:rsid w:val="00DF1A0C"/>
    <w:rsid w:val="00DF2CF9"/>
    <w:rsid w:val="00DF3A20"/>
    <w:rsid w:val="00DF51D8"/>
    <w:rsid w:val="00DF5334"/>
    <w:rsid w:val="00DF660C"/>
    <w:rsid w:val="00DF6C03"/>
    <w:rsid w:val="00DF73EE"/>
    <w:rsid w:val="00DF7812"/>
    <w:rsid w:val="00E005A4"/>
    <w:rsid w:val="00E00702"/>
    <w:rsid w:val="00E00E64"/>
    <w:rsid w:val="00E01830"/>
    <w:rsid w:val="00E0274D"/>
    <w:rsid w:val="00E03302"/>
    <w:rsid w:val="00E03A75"/>
    <w:rsid w:val="00E045EB"/>
    <w:rsid w:val="00E058CE"/>
    <w:rsid w:val="00E05D6D"/>
    <w:rsid w:val="00E061CB"/>
    <w:rsid w:val="00E06600"/>
    <w:rsid w:val="00E06760"/>
    <w:rsid w:val="00E07EAC"/>
    <w:rsid w:val="00E10220"/>
    <w:rsid w:val="00E11E45"/>
    <w:rsid w:val="00E1292C"/>
    <w:rsid w:val="00E13A4B"/>
    <w:rsid w:val="00E14A05"/>
    <w:rsid w:val="00E14D4F"/>
    <w:rsid w:val="00E14F63"/>
    <w:rsid w:val="00E14F6D"/>
    <w:rsid w:val="00E16599"/>
    <w:rsid w:val="00E1682E"/>
    <w:rsid w:val="00E16982"/>
    <w:rsid w:val="00E16F73"/>
    <w:rsid w:val="00E1758D"/>
    <w:rsid w:val="00E17E9B"/>
    <w:rsid w:val="00E202A7"/>
    <w:rsid w:val="00E20E1D"/>
    <w:rsid w:val="00E22C32"/>
    <w:rsid w:val="00E22D25"/>
    <w:rsid w:val="00E22E4C"/>
    <w:rsid w:val="00E236BC"/>
    <w:rsid w:val="00E23A43"/>
    <w:rsid w:val="00E24324"/>
    <w:rsid w:val="00E24708"/>
    <w:rsid w:val="00E24A8D"/>
    <w:rsid w:val="00E25CAC"/>
    <w:rsid w:val="00E25F8D"/>
    <w:rsid w:val="00E26F82"/>
    <w:rsid w:val="00E27B19"/>
    <w:rsid w:val="00E27D94"/>
    <w:rsid w:val="00E27EC8"/>
    <w:rsid w:val="00E3002C"/>
    <w:rsid w:val="00E300AD"/>
    <w:rsid w:val="00E32034"/>
    <w:rsid w:val="00E3235D"/>
    <w:rsid w:val="00E33A15"/>
    <w:rsid w:val="00E33FE5"/>
    <w:rsid w:val="00E343CC"/>
    <w:rsid w:val="00E346BF"/>
    <w:rsid w:val="00E34B75"/>
    <w:rsid w:val="00E34E81"/>
    <w:rsid w:val="00E351C4"/>
    <w:rsid w:val="00E35F0A"/>
    <w:rsid w:val="00E36E2E"/>
    <w:rsid w:val="00E3701E"/>
    <w:rsid w:val="00E4024A"/>
    <w:rsid w:val="00E40BCB"/>
    <w:rsid w:val="00E41281"/>
    <w:rsid w:val="00E416BF"/>
    <w:rsid w:val="00E41A82"/>
    <w:rsid w:val="00E41F99"/>
    <w:rsid w:val="00E4235E"/>
    <w:rsid w:val="00E42411"/>
    <w:rsid w:val="00E42FAC"/>
    <w:rsid w:val="00E435DA"/>
    <w:rsid w:val="00E43C1A"/>
    <w:rsid w:val="00E4458B"/>
    <w:rsid w:val="00E45B05"/>
    <w:rsid w:val="00E46115"/>
    <w:rsid w:val="00E4626D"/>
    <w:rsid w:val="00E46D0A"/>
    <w:rsid w:val="00E471E0"/>
    <w:rsid w:val="00E473AC"/>
    <w:rsid w:val="00E500D4"/>
    <w:rsid w:val="00E50EB4"/>
    <w:rsid w:val="00E51FB6"/>
    <w:rsid w:val="00E52D18"/>
    <w:rsid w:val="00E537EF"/>
    <w:rsid w:val="00E54044"/>
    <w:rsid w:val="00E54413"/>
    <w:rsid w:val="00E54496"/>
    <w:rsid w:val="00E54C51"/>
    <w:rsid w:val="00E553FA"/>
    <w:rsid w:val="00E5549E"/>
    <w:rsid w:val="00E56437"/>
    <w:rsid w:val="00E568A4"/>
    <w:rsid w:val="00E56BA4"/>
    <w:rsid w:val="00E601C4"/>
    <w:rsid w:val="00E606E3"/>
    <w:rsid w:val="00E6099C"/>
    <w:rsid w:val="00E6205D"/>
    <w:rsid w:val="00E624B4"/>
    <w:rsid w:val="00E62915"/>
    <w:rsid w:val="00E6319F"/>
    <w:rsid w:val="00E635C5"/>
    <w:rsid w:val="00E64260"/>
    <w:rsid w:val="00E645C5"/>
    <w:rsid w:val="00E646B6"/>
    <w:rsid w:val="00E6473E"/>
    <w:rsid w:val="00E648CF"/>
    <w:rsid w:val="00E6497C"/>
    <w:rsid w:val="00E65C49"/>
    <w:rsid w:val="00E65F5D"/>
    <w:rsid w:val="00E66C7C"/>
    <w:rsid w:val="00E66D10"/>
    <w:rsid w:val="00E66F29"/>
    <w:rsid w:val="00E670B7"/>
    <w:rsid w:val="00E701AA"/>
    <w:rsid w:val="00E70926"/>
    <w:rsid w:val="00E710A2"/>
    <w:rsid w:val="00E71991"/>
    <w:rsid w:val="00E72762"/>
    <w:rsid w:val="00E72909"/>
    <w:rsid w:val="00E72DEE"/>
    <w:rsid w:val="00E72E30"/>
    <w:rsid w:val="00E72F45"/>
    <w:rsid w:val="00E735AB"/>
    <w:rsid w:val="00E73AF4"/>
    <w:rsid w:val="00E74669"/>
    <w:rsid w:val="00E74D63"/>
    <w:rsid w:val="00E775A2"/>
    <w:rsid w:val="00E77659"/>
    <w:rsid w:val="00E7765D"/>
    <w:rsid w:val="00E77945"/>
    <w:rsid w:val="00E77DDF"/>
    <w:rsid w:val="00E80815"/>
    <w:rsid w:val="00E80BE2"/>
    <w:rsid w:val="00E81B03"/>
    <w:rsid w:val="00E82E0D"/>
    <w:rsid w:val="00E82FB3"/>
    <w:rsid w:val="00E8535D"/>
    <w:rsid w:val="00E85E54"/>
    <w:rsid w:val="00E86DAE"/>
    <w:rsid w:val="00E86F1D"/>
    <w:rsid w:val="00E87296"/>
    <w:rsid w:val="00E87636"/>
    <w:rsid w:val="00E90AB7"/>
    <w:rsid w:val="00E9140B"/>
    <w:rsid w:val="00E916F0"/>
    <w:rsid w:val="00E92783"/>
    <w:rsid w:val="00E92863"/>
    <w:rsid w:val="00E93306"/>
    <w:rsid w:val="00E9383C"/>
    <w:rsid w:val="00E93D18"/>
    <w:rsid w:val="00E945D5"/>
    <w:rsid w:val="00E94A38"/>
    <w:rsid w:val="00E95233"/>
    <w:rsid w:val="00E955DA"/>
    <w:rsid w:val="00E957B4"/>
    <w:rsid w:val="00E957BE"/>
    <w:rsid w:val="00E95AE0"/>
    <w:rsid w:val="00E962E8"/>
    <w:rsid w:val="00E97509"/>
    <w:rsid w:val="00E978EE"/>
    <w:rsid w:val="00EA0493"/>
    <w:rsid w:val="00EA0AB0"/>
    <w:rsid w:val="00EA0D21"/>
    <w:rsid w:val="00EA191A"/>
    <w:rsid w:val="00EA266A"/>
    <w:rsid w:val="00EA31DD"/>
    <w:rsid w:val="00EA3387"/>
    <w:rsid w:val="00EA3B8A"/>
    <w:rsid w:val="00EA4353"/>
    <w:rsid w:val="00EA44CD"/>
    <w:rsid w:val="00EA4E82"/>
    <w:rsid w:val="00EA59D9"/>
    <w:rsid w:val="00EA5EFA"/>
    <w:rsid w:val="00EA6012"/>
    <w:rsid w:val="00EA6A96"/>
    <w:rsid w:val="00EA6B40"/>
    <w:rsid w:val="00EA7A97"/>
    <w:rsid w:val="00EB04A5"/>
    <w:rsid w:val="00EB132D"/>
    <w:rsid w:val="00EB2F76"/>
    <w:rsid w:val="00EB33A1"/>
    <w:rsid w:val="00EB469C"/>
    <w:rsid w:val="00EB4754"/>
    <w:rsid w:val="00EB4979"/>
    <w:rsid w:val="00EB4A51"/>
    <w:rsid w:val="00EB4DB5"/>
    <w:rsid w:val="00EB5562"/>
    <w:rsid w:val="00EB5A77"/>
    <w:rsid w:val="00EB5B10"/>
    <w:rsid w:val="00EB67FD"/>
    <w:rsid w:val="00EB68AF"/>
    <w:rsid w:val="00EB69E5"/>
    <w:rsid w:val="00EB79D5"/>
    <w:rsid w:val="00EB7D13"/>
    <w:rsid w:val="00EB7D63"/>
    <w:rsid w:val="00EC0178"/>
    <w:rsid w:val="00EC0412"/>
    <w:rsid w:val="00EC05EF"/>
    <w:rsid w:val="00EC0634"/>
    <w:rsid w:val="00EC0964"/>
    <w:rsid w:val="00EC0C94"/>
    <w:rsid w:val="00EC1B69"/>
    <w:rsid w:val="00EC1C3B"/>
    <w:rsid w:val="00EC234F"/>
    <w:rsid w:val="00EC2C7E"/>
    <w:rsid w:val="00EC4166"/>
    <w:rsid w:val="00EC41C0"/>
    <w:rsid w:val="00EC4603"/>
    <w:rsid w:val="00EC4683"/>
    <w:rsid w:val="00EC482F"/>
    <w:rsid w:val="00EC4D57"/>
    <w:rsid w:val="00EC502F"/>
    <w:rsid w:val="00EC679D"/>
    <w:rsid w:val="00EC69EE"/>
    <w:rsid w:val="00EC6DA7"/>
    <w:rsid w:val="00EC7886"/>
    <w:rsid w:val="00ED027C"/>
    <w:rsid w:val="00ED09BB"/>
    <w:rsid w:val="00ED0C00"/>
    <w:rsid w:val="00ED0E93"/>
    <w:rsid w:val="00ED2E74"/>
    <w:rsid w:val="00ED3148"/>
    <w:rsid w:val="00ED3775"/>
    <w:rsid w:val="00ED507A"/>
    <w:rsid w:val="00ED53FA"/>
    <w:rsid w:val="00ED6362"/>
    <w:rsid w:val="00ED6534"/>
    <w:rsid w:val="00ED6EFD"/>
    <w:rsid w:val="00ED77A1"/>
    <w:rsid w:val="00ED7CB8"/>
    <w:rsid w:val="00EE120C"/>
    <w:rsid w:val="00EE1537"/>
    <w:rsid w:val="00EE1BB3"/>
    <w:rsid w:val="00EE24CA"/>
    <w:rsid w:val="00EE29F2"/>
    <w:rsid w:val="00EE3BDE"/>
    <w:rsid w:val="00EE3CD2"/>
    <w:rsid w:val="00EE41EA"/>
    <w:rsid w:val="00EE4709"/>
    <w:rsid w:val="00EE5F90"/>
    <w:rsid w:val="00EE67D1"/>
    <w:rsid w:val="00EE6D11"/>
    <w:rsid w:val="00EF20C2"/>
    <w:rsid w:val="00EF2980"/>
    <w:rsid w:val="00EF2F3D"/>
    <w:rsid w:val="00EF3056"/>
    <w:rsid w:val="00EF3D2D"/>
    <w:rsid w:val="00EF57AC"/>
    <w:rsid w:val="00EF5DED"/>
    <w:rsid w:val="00EF7F47"/>
    <w:rsid w:val="00EF7F89"/>
    <w:rsid w:val="00F016AC"/>
    <w:rsid w:val="00F0243E"/>
    <w:rsid w:val="00F028A3"/>
    <w:rsid w:val="00F02BA0"/>
    <w:rsid w:val="00F037A9"/>
    <w:rsid w:val="00F03914"/>
    <w:rsid w:val="00F03B51"/>
    <w:rsid w:val="00F05B0C"/>
    <w:rsid w:val="00F05B9C"/>
    <w:rsid w:val="00F05D61"/>
    <w:rsid w:val="00F06DE4"/>
    <w:rsid w:val="00F071D4"/>
    <w:rsid w:val="00F0720C"/>
    <w:rsid w:val="00F072CD"/>
    <w:rsid w:val="00F1053A"/>
    <w:rsid w:val="00F1054F"/>
    <w:rsid w:val="00F11767"/>
    <w:rsid w:val="00F11994"/>
    <w:rsid w:val="00F1215C"/>
    <w:rsid w:val="00F13062"/>
    <w:rsid w:val="00F139C5"/>
    <w:rsid w:val="00F13D5B"/>
    <w:rsid w:val="00F148C9"/>
    <w:rsid w:val="00F15440"/>
    <w:rsid w:val="00F15596"/>
    <w:rsid w:val="00F1662B"/>
    <w:rsid w:val="00F17AA4"/>
    <w:rsid w:val="00F17FB6"/>
    <w:rsid w:val="00F20833"/>
    <w:rsid w:val="00F20E18"/>
    <w:rsid w:val="00F218AA"/>
    <w:rsid w:val="00F21C62"/>
    <w:rsid w:val="00F225C1"/>
    <w:rsid w:val="00F22C6B"/>
    <w:rsid w:val="00F22E8D"/>
    <w:rsid w:val="00F23A44"/>
    <w:rsid w:val="00F25D21"/>
    <w:rsid w:val="00F26E78"/>
    <w:rsid w:val="00F27E8F"/>
    <w:rsid w:val="00F27FE4"/>
    <w:rsid w:val="00F30A4D"/>
    <w:rsid w:val="00F3102F"/>
    <w:rsid w:val="00F31396"/>
    <w:rsid w:val="00F315E6"/>
    <w:rsid w:val="00F31C51"/>
    <w:rsid w:val="00F31FA0"/>
    <w:rsid w:val="00F322D5"/>
    <w:rsid w:val="00F324E4"/>
    <w:rsid w:val="00F324E5"/>
    <w:rsid w:val="00F33181"/>
    <w:rsid w:val="00F33348"/>
    <w:rsid w:val="00F334B2"/>
    <w:rsid w:val="00F33C48"/>
    <w:rsid w:val="00F33D89"/>
    <w:rsid w:val="00F340CE"/>
    <w:rsid w:val="00F34A4A"/>
    <w:rsid w:val="00F34F7C"/>
    <w:rsid w:val="00F351C9"/>
    <w:rsid w:val="00F3548A"/>
    <w:rsid w:val="00F35AF1"/>
    <w:rsid w:val="00F35EDD"/>
    <w:rsid w:val="00F36555"/>
    <w:rsid w:val="00F36F94"/>
    <w:rsid w:val="00F4026B"/>
    <w:rsid w:val="00F402F2"/>
    <w:rsid w:val="00F425B9"/>
    <w:rsid w:val="00F43022"/>
    <w:rsid w:val="00F431E0"/>
    <w:rsid w:val="00F44A4F"/>
    <w:rsid w:val="00F4545C"/>
    <w:rsid w:val="00F45FA1"/>
    <w:rsid w:val="00F466CA"/>
    <w:rsid w:val="00F47865"/>
    <w:rsid w:val="00F47FA4"/>
    <w:rsid w:val="00F50627"/>
    <w:rsid w:val="00F506C6"/>
    <w:rsid w:val="00F5121A"/>
    <w:rsid w:val="00F51343"/>
    <w:rsid w:val="00F52676"/>
    <w:rsid w:val="00F5270C"/>
    <w:rsid w:val="00F528D8"/>
    <w:rsid w:val="00F5326B"/>
    <w:rsid w:val="00F53443"/>
    <w:rsid w:val="00F537DF"/>
    <w:rsid w:val="00F53A67"/>
    <w:rsid w:val="00F53D42"/>
    <w:rsid w:val="00F54594"/>
    <w:rsid w:val="00F54946"/>
    <w:rsid w:val="00F54D49"/>
    <w:rsid w:val="00F54E2F"/>
    <w:rsid w:val="00F5510A"/>
    <w:rsid w:val="00F559CF"/>
    <w:rsid w:val="00F55A50"/>
    <w:rsid w:val="00F57280"/>
    <w:rsid w:val="00F5750B"/>
    <w:rsid w:val="00F57D0F"/>
    <w:rsid w:val="00F60A14"/>
    <w:rsid w:val="00F60AFA"/>
    <w:rsid w:val="00F60C4D"/>
    <w:rsid w:val="00F61CF2"/>
    <w:rsid w:val="00F61EF2"/>
    <w:rsid w:val="00F61F15"/>
    <w:rsid w:val="00F62B19"/>
    <w:rsid w:val="00F631B5"/>
    <w:rsid w:val="00F645BF"/>
    <w:rsid w:val="00F64A79"/>
    <w:rsid w:val="00F64DC9"/>
    <w:rsid w:val="00F65D4B"/>
    <w:rsid w:val="00F664DD"/>
    <w:rsid w:val="00F7132F"/>
    <w:rsid w:val="00F71ED8"/>
    <w:rsid w:val="00F72439"/>
    <w:rsid w:val="00F72B95"/>
    <w:rsid w:val="00F731D0"/>
    <w:rsid w:val="00F73216"/>
    <w:rsid w:val="00F734EC"/>
    <w:rsid w:val="00F73549"/>
    <w:rsid w:val="00F735B4"/>
    <w:rsid w:val="00F735B8"/>
    <w:rsid w:val="00F742D1"/>
    <w:rsid w:val="00F74832"/>
    <w:rsid w:val="00F75670"/>
    <w:rsid w:val="00F75691"/>
    <w:rsid w:val="00F75CC4"/>
    <w:rsid w:val="00F75FF8"/>
    <w:rsid w:val="00F77AB2"/>
    <w:rsid w:val="00F8098B"/>
    <w:rsid w:val="00F80A32"/>
    <w:rsid w:val="00F8103B"/>
    <w:rsid w:val="00F812F2"/>
    <w:rsid w:val="00F833B0"/>
    <w:rsid w:val="00F84C83"/>
    <w:rsid w:val="00F84D52"/>
    <w:rsid w:val="00F84E85"/>
    <w:rsid w:val="00F85672"/>
    <w:rsid w:val="00F8628C"/>
    <w:rsid w:val="00F86295"/>
    <w:rsid w:val="00F86672"/>
    <w:rsid w:val="00F86B06"/>
    <w:rsid w:val="00F86BED"/>
    <w:rsid w:val="00F87A50"/>
    <w:rsid w:val="00F87B2D"/>
    <w:rsid w:val="00F90BDF"/>
    <w:rsid w:val="00F91775"/>
    <w:rsid w:val="00F928D7"/>
    <w:rsid w:val="00F934DF"/>
    <w:rsid w:val="00F93B81"/>
    <w:rsid w:val="00F95758"/>
    <w:rsid w:val="00F957F2"/>
    <w:rsid w:val="00F958C1"/>
    <w:rsid w:val="00F9612C"/>
    <w:rsid w:val="00F9648D"/>
    <w:rsid w:val="00F965AB"/>
    <w:rsid w:val="00F97380"/>
    <w:rsid w:val="00F9773C"/>
    <w:rsid w:val="00F97AA4"/>
    <w:rsid w:val="00FA08E5"/>
    <w:rsid w:val="00FA1012"/>
    <w:rsid w:val="00FA1195"/>
    <w:rsid w:val="00FA197A"/>
    <w:rsid w:val="00FA1E94"/>
    <w:rsid w:val="00FA2091"/>
    <w:rsid w:val="00FA27B6"/>
    <w:rsid w:val="00FA2912"/>
    <w:rsid w:val="00FA2ED6"/>
    <w:rsid w:val="00FA2FBE"/>
    <w:rsid w:val="00FA3227"/>
    <w:rsid w:val="00FA5419"/>
    <w:rsid w:val="00FA59CD"/>
    <w:rsid w:val="00FA6676"/>
    <w:rsid w:val="00FA6B37"/>
    <w:rsid w:val="00FA6B87"/>
    <w:rsid w:val="00FA7381"/>
    <w:rsid w:val="00FA7C52"/>
    <w:rsid w:val="00FA7CEE"/>
    <w:rsid w:val="00FB01A2"/>
    <w:rsid w:val="00FB0944"/>
    <w:rsid w:val="00FB0B10"/>
    <w:rsid w:val="00FB11BD"/>
    <w:rsid w:val="00FB22CC"/>
    <w:rsid w:val="00FB27A1"/>
    <w:rsid w:val="00FB2E64"/>
    <w:rsid w:val="00FB2E82"/>
    <w:rsid w:val="00FB38AB"/>
    <w:rsid w:val="00FB3E5D"/>
    <w:rsid w:val="00FB5BCA"/>
    <w:rsid w:val="00FB5FD0"/>
    <w:rsid w:val="00FB6B26"/>
    <w:rsid w:val="00FB724D"/>
    <w:rsid w:val="00FB73A4"/>
    <w:rsid w:val="00FB7425"/>
    <w:rsid w:val="00FB7BB0"/>
    <w:rsid w:val="00FB7E5A"/>
    <w:rsid w:val="00FC01C1"/>
    <w:rsid w:val="00FC0CA9"/>
    <w:rsid w:val="00FC28F0"/>
    <w:rsid w:val="00FC2C14"/>
    <w:rsid w:val="00FC2F2A"/>
    <w:rsid w:val="00FC3CB5"/>
    <w:rsid w:val="00FC488C"/>
    <w:rsid w:val="00FC512E"/>
    <w:rsid w:val="00FC5420"/>
    <w:rsid w:val="00FC5B41"/>
    <w:rsid w:val="00FC5EAC"/>
    <w:rsid w:val="00FC6530"/>
    <w:rsid w:val="00FC6B22"/>
    <w:rsid w:val="00FC6DC3"/>
    <w:rsid w:val="00FC7FF8"/>
    <w:rsid w:val="00FD01AF"/>
    <w:rsid w:val="00FD0C83"/>
    <w:rsid w:val="00FD1665"/>
    <w:rsid w:val="00FD1BE2"/>
    <w:rsid w:val="00FD1F41"/>
    <w:rsid w:val="00FD2EA0"/>
    <w:rsid w:val="00FD3F4E"/>
    <w:rsid w:val="00FD42DE"/>
    <w:rsid w:val="00FD5E33"/>
    <w:rsid w:val="00FD5ECF"/>
    <w:rsid w:val="00FD642E"/>
    <w:rsid w:val="00FD6A4B"/>
    <w:rsid w:val="00FD6E28"/>
    <w:rsid w:val="00FD6E7C"/>
    <w:rsid w:val="00FE0603"/>
    <w:rsid w:val="00FE0875"/>
    <w:rsid w:val="00FE0CF3"/>
    <w:rsid w:val="00FE18EA"/>
    <w:rsid w:val="00FE1AB5"/>
    <w:rsid w:val="00FE2152"/>
    <w:rsid w:val="00FE2747"/>
    <w:rsid w:val="00FE401E"/>
    <w:rsid w:val="00FE4257"/>
    <w:rsid w:val="00FE5FE6"/>
    <w:rsid w:val="00FE6549"/>
    <w:rsid w:val="00FF0344"/>
    <w:rsid w:val="00FF0649"/>
    <w:rsid w:val="00FF0E64"/>
    <w:rsid w:val="00FF194F"/>
    <w:rsid w:val="00FF1BAC"/>
    <w:rsid w:val="00FF29BB"/>
    <w:rsid w:val="00FF2C43"/>
    <w:rsid w:val="00FF37A5"/>
    <w:rsid w:val="00FF39F0"/>
    <w:rsid w:val="00FF40AD"/>
    <w:rsid w:val="00FF437F"/>
    <w:rsid w:val="00FF4520"/>
    <w:rsid w:val="00FF49E1"/>
    <w:rsid w:val="00FF4C4A"/>
    <w:rsid w:val="00FF5A0D"/>
    <w:rsid w:val="00FF5BFE"/>
    <w:rsid w:val="00FF70D5"/>
    <w:rsid w:val="00FF73A4"/>
    <w:rsid w:val="00FF7680"/>
    <w:rsid w:val="00FF79EC"/>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952D0"/>
  <w15:chartTrackingRefBased/>
  <w15:docId w15:val="{084CD680-6694-4337-8483-5B94A69E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69"/>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FD1BE2"/>
    <w:pPr>
      <w:keepNext/>
      <w:keepLines/>
      <w:spacing w:before="240" w:after="200"/>
      <w:outlineLvl w:val="0"/>
    </w:pPr>
    <w:rPr>
      <w:rFonts w:eastAsiaTheme="majorEastAsia"/>
      <w:b/>
      <w:bCs/>
      <w:sz w:val="24"/>
      <w:szCs w:val="28"/>
    </w:rPr>
  </w:style>
  <w:style w:type="paragraph" w:styleId="Heading2">
    <w:name w:val="heading 2"/>
    <w:basedOn w:val="Normal"/>
    <w:next w:val="Normal"/>
    <w:link w:val="Heading2Char"/>
    <w:uiPriority w:val="9"/>
    <w:unhideWhenUsed/>
    <w:qFormat/>
    <w:rsid w:val="00A15204"/>
    <w:pPr>
      <w:outlineLvl w:val="1"/>
    </w:pPr>
    <w:rPr>
      <w:u w:val="single"/>
    </w:rPr>
  </w:style>
  <w:style w:type="paragraph" w:styleId="Heading3">
    <w:name w:val="heading 3"/>
    <w:basedOn w:val="Normal"/>
    <w:next w:val="Normal"/>
    <w:link w:val="Heading3Char"/>
    <w:uiPriority w:val="9"/>
    <w:unhideWhenUsed/>
    <w:qFormat/>
    <w:rsid w:val="00BC746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C0964"/>
    <w:pPr>
      <w:ind w:left="720"/>
      <w:contextualSpacing/>
    </w:pPr>
  </w:style>
  <w:style w:type="character" w:customStyle="1" w:styleId="Heading1Char">
    <w:name w:val="Heading 1 Char"/>
    <w:basedOn w:val="DefaultParagraphFont"/>
    <w:link w:val="Heading1"/>
    <w:rsid w:val="00FD1BE2"/>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uiPriority w:val="9"/>
    <w:rsid w:val="00A15204"/>
    <w:rPr>
      <w:rFonts w:ascii="Times New Roman" w:hAnsi="Times New Roman" w:cs="Times New Roman"/>
      <w:u w:val="single"/>
    </w:rPr>
  </w:style>
  <w:style w:type="character" w:customStyle="1" w:styleId="Heading3Char">
    <w:name w:val="Heading 3 Char"/>
    <w:basedOn w:val="DefaultParagraphFont"/>
    <w:link w:val="Heading3"/>
    <w:uiPriority w:val="9"/>
    <w:rsid w:val="00BC746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B69BC"/>
    <w:pPr>
      <w:spacing w:after="0" w:line="240" w:lineRule="auto"/>
    </w:pPr>
  </w:style>
  <w:style w:type="character" w:styleId="Hyperlink">
    <w:name w:val="Hyperlink"/>
    <w:basedOn w:val="DefaultParagraphFont"/>
    <w:uiPriority w:val="99"/>
    <w:unhideWhenUsed/>
    <w:rsid w:val="00DC2F3D"/>
    <w:rPr>
      <w:color w:val="0563C1" w:themeColor="hyperlink"/>
      <w:u w:val="single"/>
    </w:rPr>
  </w:style>
  <w:style w:type="character" w:styleId="UnresolvedMention">
    <w:name w:val="Unresolved Mention"/>
    <w:basedOn w:val="DefaultParagraphFont"/>
    <w:uiPriority w:val="99"/>
    <w:semiHidden/>
    <w:unhideWhenUsed/>
    <w:rsid w:val="00DC2F3D"/>
    <w:rPr>
      <w:color w:val="605E5C"/>
      <w:shd w:val="clear" w:color="auto" w:fill="E1DFDD"/>
    </w:rPr>
  </w:style>
  <w:style w:type="character" w:styleId="CommentReference">
    <w:name w:val="annotation reference"/>
    <w:basedOn w:val="DefaultParagraphFont"/>
    <w:uiPriority w:val="99"/>
    <w:unhideWhenUsed/>
    <w:rsid w:val="00DC2F3D"/>
    <w:rPr>
      <w:sz w:val="16"/>
      <w:szCs w:val="16"/>
    </w:rPr>
  </w:style>
  <w:style w:type="paragraph" w:styleId="CommentText">
    <w:name w:val="annotation text"/>
    <w:basedOn w:val="Normal"/>
    <w:link w:val="CommentTextChar"/>
    <w:unhideWhenUsed/>
    <w:rsid w:val="00DC2F3D"/>
    <w:pPr>
      <w:spacing w:line="240" w:lineRule="auto"/>
    </w:pPr>
    <w:rPr>
      <w:sz w:val="20"/>
      <w:szCs w:val="20"/>
    </w:rPr>
  </w:style>
  <w:style w:type="character" w:customStyle="1" w:styleId="CommentTextChar">
    <w:name w:val="Comment Text Char"/>
    <w:basedOn w:val="DefaultParagraphFont"/>
    <w:link w:val="CommentText"/>
    <w:uiPriority w:val="99"/>
    <w:rsid w:val="00DC2F3D"/>
    <w:rPr>
      <w:sz w:val="20"/>
      <w:szCs w:val="20"/>
    </w:rPr>
  </w:style>
  <w:style w:type="paragraph" w:styleId="CommentSubject">
    <w:name w:val="annotation subject"/>
    <w:basedOn w:val="CommentText"/>
    <w:next w:val="CommentText"/>
    <w:link w:val="CommentSubjectChar"/>
    <w:uiPriority w:val="99"/>
    <w:semiHidden/>
    <w:unhideWhenUsed/>
    <w:rsid w:val="00DC2F3D"/>
    <w:rPr>
      <w:b/>
      <w:bCs/>
    </w:rPr>
  </w:style>
  <w:style w:type="character" w:customStyle="1" w:styleId="CommentSubjectChar">
    <w:name w:val="Comment Subject Char"/>
    <w:basedOn w:val="CommentTextChar"/>
    <w:link w:val="CommentSubject"/>
    <w:uiPriority w:val="99"/>
    <w:semiHidden/>
    <w:rsid w:val="00DC2F3D"/>
    <w:rPr>
      <w:b/>
      <w:bCs/>
      <w:sz w:val="20"/>
      <w:szCs w:val="20"/>
    </w:rPr>
  </w:style>
  <w:style w:type="paragraph" w:customStyle="1" w:styleId="BMSBodyText">
    <w:name w:val="BMS Body Text"/>
    <w:basedOn w:val="Normal"/>
    <w:next w:val="Normal"/>
    <w:link w:val="BMSBodyTextChar"/>
    <w:autoRedefine/>
    <w:qFormat/>
    <w:rsid w:val="00260524"/>
    <w:pPr>
      <w:spacing w:before="120" w:after="120" w:line="240" w:lineRule="auto"/>
    </w:pPr>
    <w:rPr>
      <w:rFonts w:eastAsia="Arial Unicode MS"/>
      <w:i/>
      <w:color w:val="000000" w:themeColor="text1"/>
      <w:szCs w:val="24"/>
    </w:rPr>
  </w:style>
  <w:style w:type="character" w:customStyle="1" w:styleId="BMSBodyTextChar">
    <w:name w:val="BMS Body Text Char"/>
    <w:link w:val="BMSBodyText"/>
    <w:rsid w:val="00260524"/>
    <w:rPr>
      <w:rFonts w:ascii="Times New Roman" w:eastAsia="Arial Unicode MS" w:hAnsi="Times New Roman" w:cs="Times New Roman"/>
      <w:i/>
      <w:color w:val="000000" w:themeColor="text1"/>
      <w:sz w:val="24"/>
      <w:szCs w:val="24"/>
    </w:rPr>
  </w:style>
  <w:style w:type="character" w:styleId="IntenseReference">
    <w:name w:val="Intense Reference"/>
    <w:basedOn w:val="DefaultParagraphFont"/>
    <w:uiPriority w:val="32"/>
    <w:qFormat/>
    <w:rsid w:val="00980E61"/>
    <w:rPr>
      <w:rFonts w:ascii="Times New Roman" w:hAnsi="Times New Roman"/>
      <w:b w:val="0"/>
      <w:bCs/>
      <w:i w:val="0"/>
      <w:caps w:val="0"/>
      <w:smallCaps w:val="0"/>
      <w:strike w:val="0"/>
      <w:dstrike w:val="0"/>
      <w:vanish w:val="0"/>
      <w:color w:val="0000FF"/>
      <w:spacing w:val="5"/>
      <w:vertAlign w:val="baseline"/>
    </w:rPr>
  </w:style>
  <w:style w:type="character" w:customStyle="1" w:styleId="SageInstructions">
    <w:name w:val="Sage Instructions"/>
    <w:rsid w:val="003B14AD"/>
    <w:rPr>
      <w:i/>
      <w:vanish/>
      <w:color w:val="FF0000"/>
    </w:rPr>
  </w:style>
  <w:style w:type="paragraph" w:customStyle="1" w:styleId="SageBodyText">
    <w:name w:val="Sage Body Text"/>
    <w:link w:val="SageBodyTextChar"/>
    <w:rsid w:val="00A56FFC"/>
    <w:pPr>
      <w:spacing w:before="240" w:after="0" w:line="240" w:lineRule="auto"/>
    </w:pPr>
    <w:rPr>
      <w:rFonts w:ascii="Times New Roman" w:eastAsia="Arial Unicode MS" w:hAnsi="Times New Roman" w:cs="Times New Roman"/>
      <w:sz w:val="24"/>
      <w:szCs w:val="24"/>
      <w:lang w:eastAsia="zh-TW"/>
    </w:rPr>
  </w:style>
  <w:style w:type="character" w:customStyle="1" w:styleId="SageBodyTextChar">
    <w:name w:val="Sage Body Text Char"/>
    <w:basedOn w:val="DefaultParagraphFont"/>
    <w:link w:val="SageBodyText"/>
    <w:rsid w:val="00A56FFC"/>
    <w:rPr>
      <w:rFonts w:ascii="Times New Roman" w:eastAsia="Arial Unicode MS" w:hAnsi="Times New Roman" w:cs="Times New Roman"/>
      <w:sz w:val="24"/>
      <w:szCs w:val="24"/>
      <w:lang w:eastAsia="zh-TW"/>
    </w:rPr>
  </w:style>
  <w:style w:type="paragraph" w:styleId="Header">
    <w:name w:val="header"/>
    <w:basedOn w:val="Normal"/>
    <w:link w:val="HeaderChar"/>
    <w:uiPriority w:val="99"/>
    <w:unhideWhenUsed/>
    <w:rsid w:val="00E94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D5"/>
    <w:rPr>
      <w:rFonts w:ascii="Times New Roman" w:hAnsi="Times New Roman"/>
      <w:sz w:val="24"/>
    </w:rPr>
  </w:style>
  <w:style w:type="paragraph" w:styleId="Footer">
    <w:name w:val="footer"/>
    <w:basedOn w:val="Normal"/>
    <w:link w:val="FooterChar"/>
    <w:uiPriority w:val="99"/>
    <w:unhideWhenUsed/>
    <w:rsid w:val="00E9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D5"/>
    <w:rPr>
      <w:rFonts w:ascii="Times New Roman" w:hAnsi="Times New Roman"/>
      <w:sz w:val="24"/>
    </w:rPr>
  </w:style>
  <w:style w:type="paragraph" w:customStyle="1" w:styleId="EndNoteBibliographyTitle">
    <w:name w:val="EndNote Bibliography Title"/>
    <w:basedOn w:val="Normal"/>
    <w:link w:val="EndNoteBibliographyTitleChar"/>
    <w:rsid w:val="002F7F5D"/>
    <w:pPr>
      <w:numPr>
        <w:numId w:val="20"/>
      </w:numPr>
      <w:spacing w:after="0"/>
    </w:pPr>
    <w:rPr>
      <w:noProof/>
      <w:sz w:val="24"/>
    </w:rPr>
  </w:style>
  <w:style w:type="character" w:customStyle="1" w:styleId="ListParagraphChar">
    <w:name w:val="List Paragraph Char"/>
    <w:basedOn w:val="DefaultParagraphFont"/>
    <w:link w:val="ListParagraph"/>
    <w:uiPriority w:val="34"/>
    <w:rsid w:val="00ED6534"/>
    <w:rPr>
      <w:rFonts w:ascii="Times New Roman" w:hAnsi="Times New Roman"/>
      <w:sz w:val="24"/>
    </w:rPr>
  </w:style>
  <w:style w:type="character" w:customStyle="1" w:styleId="EndNoteBibliographyTitleChar">
    <w:name w:val="EndNote Bibliography Title Char"/>
    <w:basedOn w:val="ListParagraphChar"/>
    <w:link w:val="EndNoteBibliographyTitle"/>
    <w:rsid w:val="002F7F5D"/>
    <w:rPr>
      <w:rFonts w:ascii="Times New Roman" w:hAnsi="Times New Roman" w:cs="Times New Roman"/>
      <w:noProof/>
      <w:sz w:val="24"/>
    </w:rPr>
  </w:style>
  <w:style w:type="paragraph" w:customStyle="1" w:styleId="EndNoteBibliography">
    <w:name w:val="EndNote Bibliography"/>
    <w:basedOn w:val="Normal"/>
    <w:link w:val="EndNoteBibliographyChar"/>
    <w:rsid w:val="00ED6534"/>
    <w:pPr>
      <w:spacing w:line="240" w:lineRule="auto"/>
    </w:pPr>
    <w:rPr>
      <w:noProof/>
      <w:sz w:val="24"/>
    </w:rPr>
  </w:style>
  <w:style w:type="character" w:customStyle="1" w:styleId="EndNoteBibliographyChar">
    <w:name w:val="EndNote Bibliography Char"/>
    <w:basedOn w:val="ListParagraphChar"/>
    <w:link w:val="EndNoteBibliography"/>
    <w:rsid w:val="00ED6534"/>
    <w:rPr>
      <w:rFonts w:ascii="Times New Roman" w:hAnsi="Times New Roman" w:cs="Times New Roman"/>
      <w:noProof/>
      <w:sz w:val="24"/>
    </w:rPr>
  </w:style>
  <w:style w:type="character" w:styleId="FollowedHyperlink">
    <w:name w:val="FollowedHyperlink"/>
    <w:basedOn w:val="DefaultParagraphFont"/>
    <w:uiPriority w:val="99"/>
    <w:semiHidden/>
    <w:unhideWhenUsed/>
    <w:rsid w:val="00744A03"/>
    <w:rPr>
      <w:color w:val="954F72" w:themeColor="followedHyperlink"/>
      <w:u w:val="single"/>
    </w:rPr>
  </w:style>
  <w:style w:type="table" w:styleId="TableGrid">
    <w:name w:val="Table Grid"/>
    <w:aliases w:val="MP Table Grid,Default table,Table Grid No Line,Summary box"/>
    <w:basedOn w:val="TableNormal"/>
    <w:uiPriority w:val="59"/>
    <w:rsid w:val="008A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6549"/>
    <w:pPr>
      <w:spacing w:after="0" w:line="240" w:lineRule="auto"/>
    </w:pPr>
    <w:rPr>
      <w:rFonts w:ascii="Times New Roman" w:hAnsi="Times New Roman" w:cs="Times New Roman"/>
    </w:rPr>
  </w:style>
  <w:style w:type="table" w:customStyle="1" w:styleId="PlainTable21">
    <w:name w:val="Plain Table 21"/>
    <w:basedOn w:val="TableNormal"/>
    <w:next w:val="PlainTable2"/>
    <w:uiPriority w:val="42"/>
    <w:rsid w:val="00A64A56"/>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64A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6D656E"/>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7B3768"/>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ageTableCellCenter">
    <w:name w:val="Sage Table Cell Center"/>
    <w:basedOn w:val="Normal"/>
    <w:link w:val="SageTableCellCenterChar"/>
    <w:rsid w:val="004A417A"/>
    <w:pPr>
      <w:keepLines/>
      <w:spacing w:before="40" w:after="80" w:line="240" w:lineRule="auto"/>
      <w:jc w:val="center"/>
    </w:pPr>
    <w:rPr>
      <w:rFonts w:eastAsia="Arial"/>
      <w:sz w:val="20"/>
      <w:szCs w:val="24"/>
    </w:rPr>
  </w:style>
  <w:style w:type="paragraph" w:customStyle="1" w:styleId="SageUNH7">
    <w:name w:val="Sage UN H7"/>
    <w:basedOn w:val="Normal"/>
    <w:next w:val="SageBodyText"/>
    <w:rsid w:val="00D92DA7"/>
    <w:pPr>
      <w:keepNext/>
      <w:keepLines/>
      <w:spacing w:before="240" w:after="0" w:line="240" w:lineRule="auto"/>
      <w:outlineLvl w:val="6"/>
    </w:pPr>
    <w:rPr>
      <w:rFonts w:ascii="Arial" w:eastAsia="Times New Roman" w:hAnsi="Arial"/>
      <w:sz w:val="24"/>
      <w:szCs w:val="24"/>
    </w:rPr>
  </w:style>
  <w:style w:type="paragraph" w:customStyle="1" w:styleId="SageTableNumbered">
    <w:name w:val="Sage Table Numbered"/>
    <w:basedOn w:val="Normal"/>
    <w:qFormat/>
    <w:rsid w:val="00C31047"/>
    <w:pPr>
      <w:keepLines/>
      <w:numPr>
        <w:numId w:val="28"/>
      </w:numPr>
      <w:spacing w:after="0" w:line="240" w:lineRule="auto"/>
    </w:pPr>
    <w:rPr>
      <w:rFonts w:eastAsia="Arial"/>
      <w:sz w:val="20"/>
      <w:szCs w:val="24"/>
    </w:rPr>
  </w:style>
  <w:style w:type="numbering" w:customStyle="1" w:styleId="TableNumberedSage">
    <w:name w:val="Table Numbered Sage"/>
    <w:basedOn w:val="NoList"/>
    <w:uiPriority w:val="99"/>
    <w:rsid w:val="00C31047"/>
    <w:pPr>
      <w:numPr>
        <w:numId w:val="27"/>
      </w:numPr>
    </w:pPr>
  </w:style>
  <w:style w:type="paragraph" w:styleId="Caption">
    <w:name w:val="caption"/>
    <w:aliases w:val="12+,Caption 12pt+,12,Caption 12pt,Designation,ctdCaption,c,cap,Caption_m,Caption Char Char Char Char Char Char Char Char Char Char Char,Caption-Table,! Q,Tabelle,Caption Char1,Caption Char Char,Caption Char1 Char Char,Caption Char Char Char Char"/>
    <w:basedOn w:val="Normal"/>
    <w:next w:val="Normal"/>
    <w:link w:val="CaptionChar"/>
    <w:unhideWhenUsed/>
    <w:qFormat/>
    <w:rsid w:val="00EA44CD"/>
    <w:pPr>
      <w:spacing w:line="240" w:lineRule="auto"/>
    </w:pPr>
    <w:rPr>
      <w:b/>
      <w:bCs/>
    </w:rPr>
  </w:style>
  <w:style w:type="paragraph" w:customStyle="1" w:styleId="SageTableCellLeft">
    <w:name w:val="Sage Table Cell Left"/>
    <w:basedOn w:val="SageBodyText"/>
    <w:link w:val="SageTableCellLeftChar"/>
    <w:rsid w:val="00A33A6D"/>
    <w:pPr>
      <w:keepLines/>
      <w:spacing w:before="40" w:after="80"/>
    </w:pPr>
    <w:rPr>
      <w:sz w:val="20"/>
    </w:rPr>
  </w:style>
  <w:style w:type="character" w:customStyle="1" w:styleId="SageTableCellLeftChar">
    <w:name w:val="Sage Table Cell Left Char"/>
    <w:basedOn w:val="DefaultParagraphFont"/>
    <w:link w:val="SageTableCellLeft"/>
    <w:locked/>
    <w:rsid w:val="00A33A6D"/>
    <w:rPr>
      <w:rFonts w:ascii="Times New Roman" w:eastAsia="Arial Unicode MS" w:hAnsi="Times New Roman" w:cs="Times New Roman"/>
      <w:sz w:val="20"/>
      <w:szCs w:val="24"/>
      <w:lang w:eastAsia="zh-TW"/>
    </w:rPr>
  </w:style>
  <w:style w:type="paragraph" w:customStyle="1" w:styleId="TableParagraph">
    <w:name w:val="Table Paragraph"/>
    <w:basedOn w:val="Normal"/>
    <w:rsid w:val="004811A6"/>
    <w:pPr>
      <w:widowControl w:val="0"/>
      <w:autoSpaceDE w:val="0"/>
      <w:autoSpaceDN w:val="0"/>
      <w:spacing w:after="0" w:line="240" w:lineRule="auto"/>
    </w:pPr>
    <w:rPr>
      <w:rFonts w:eastAsia="Times New Roman"/>
    </w:rPr>
  </w:style>
  <w:style w:type="character" w:customStyle="1" w:styleId="SageEmphasis7">
    <w:name w:val="Sage Emphasis 7"/>
    <w:rsid w:val="007B4E9F"/>
    <w:rPr>
      <w:color w:val="0000FF"/>
    </w:rPr>
  </w:style>
  <w:style w:type="paragraph" w:customStyle="1" w:styleId="SageTableHeadingLeft">
    <w:name w:val="Sage Table Heading Left"/>
    <w:basedOn w:val="SageTableCellLeft"/>
    <w:rsid w:val="005E12D6"/>
    <w:rPr>
      <w:rFonts w:eastAsia="Arial"/>
      <w:b/>
      <w:lang w:eastAsia="en-US"/>
    </w:rPr>
  </w:style>
  <w:style w:type="paragraph" w:customStyle="1" w:styleId="SageTableHeadingCenter">
    <w:name w:val="Sage Table Heading Center"/>
    <w:basedOn w:val="SageTableHeadingLeft"/>
    <w:qFormat/>
    <w:rsid w:val="005E12D6"/>
    <w:pPr>
      <w:jc w:val="center"/>
    </w:pPr>
  </w:style>
  <w:style w:type="character" w:customStyle="1" w:styleId="CaptionChar">
    <w:name w:val="Caption Char"/>
    <w:aliases w:val="12+ Char,Caption 12pt+ Char,12 Char,Caption 12pt Char,Designation Char,ctdCaption Char,c Char,cap Char,Caption_m Char,Caption Char Char Char Char Char Char Char Char Char Char Char Char,Caption-Table Char,! Q Char,Tabelle Char"/>
    <w:link w:val="Caption"/>
    <w:locked/>
    <w:rsid w:val="005E12D6"/>
    <w:rPr>
      <w:rFonts w:ascii="Times New Roman" w:hAnsi="Times New Roman" w:cs="Times New Roman"/>
      <w:b/>
      <w:bCs/>
    </w:rPr>
  </w:style>
  <w:style w:type="paragraph" w:customStyle="1" w:styleId="Footnotes">
    <w:name w:val="Footnotes"/>
    <w:basedOn w:val="SageBodyText"/>
    <w:link w:val="FootnotesChar"/>
    <w:qFormat/>
    <w:rsid w:val="005E12D6"/>
    <w:pPr>
      <w:spacing w:before="0"/>
    </w:pPr>
    <w:rPr>
      <w:sz w:val="20"/>
      <w:szCs w:val="20"/>
    </w:rPr>
  </w:style>
  <w:style w:type="character" w:customStyle="1" w:styleId="FootnotesChar">
    <w:name w:val="Footnotes Char"/>
    <w:basedOn w:val="SageBodyTextChar"/>
    <w:link w:val="Footnotes"/>
    <w:rsid w:val="005E12D6"/>
    <w:rPr>
      <w:rFonts w:ascii="Times New Roman" w:eastAsia="Arial Unicode MS" w:hAnsi="Times New Roman" w:cs="Times New Roman"/>
      <w:sz w:val="20"/>
      <w:szCs w:val="20"/>
      <w:lang w:eastAsia="zh-TW"/>
    </w:rPr>
  </w:style>
  <w:style w:type="character" w:customStyle="1" w:styleId="SageTableCellCenterChar">
    <w:name w:val="Sage Table Cell Center Char"/>
    <w:basedOn w:val="SageTableCellLeftChar"/>
    <w:link w:val="SageTableCellCenter"/>
    <w:rsid w:val="005E12D6"/>
    <w:rPr>
      <w:rFonts w:ascii="Times New Roman" w:eastAsia="Arial" w:hAnsi="Times New Roman" w:cs="Times New Roman"/>
      <w:sz w:val="20"/>
      <w:szCs w:val="24"/>
      <w:lang w:eastAsia="zh-TW"/>
    </w:rPr>
  </w:style>
  <w:style w:type="character" w:customStyle="1" w:styleId="SageEmphasis0">
    <w:name w:val="Sage Emphasis 0"/>
    <w:basedOn w:val="DefaultParagraphFont"/>
    <w:rsid w:val="00AD6423"/>
    <w:rPr>
      <w:lang w:val="en-US" w:eastAsia="en-US" w:bidi="ar-SA"/>
    </w:rPr>
  </w:style>
  <w:style w:type="paragraph" w:customStyle="1" w:styleId="Tableheader">
    <w:name w:val="Table header"/>
    <w:basedOn w:val="SageTableCellCenter"/>
    <w:link w:val="TableheaderChar"/>
    <w:qFormat/>
    <w:rsid w:val="00C512F7"/>
    <w:pPr>
      <w:jc w:val="left"/>
    </w:pPr>
    <w:rPr>
      <w:rFonts w:eastAsia="Arial Unicode MS"/>
      <w:b/>
      <w:bCs/>
      <w:lang w:eastAsia="zh-TW"/>
    </w:rPr>
  </w:style>
  <w:style w:type="character" w:customStyle="1" w:styleId="TableheaderChar">
    <w:name w:val="Table header Char"/>
    <w:basedOn w:val="SageTableCellCenterChar"/>
    <w:link w:val="Tableheader"/>
    <w:rsid w:val="00C512F7"/>
    <w:rPr>
      <w:rFonts w:ascii="Times New Roman" w:eastAsia="Arial Unicode MS" w:hAnsi="Times New Roman" w:cs="Times New Roman"/>
      <w:b/>
      <w:bCs/>
      <w:sz w:val="20"/>
      <w:szCs w:val="24"/>
      <w:lang w:eastAsia="zh-TW"/>
    </w:rPr>
  </w:style>
  <w:style w:type="character" w:customStyle="1" w:styleId="cf01">
    <w:name w:val="cf01"/>
    <w:basedOn w:val="DefaultParagraphFont"/>
    <w:rsid w:val="00A46269"/>
    <w:rPr>
      <w:rFonts w:ascii="Segoe UI" w:hAnsi="Segoe UI" w:cs="Segoe UI" w:hint="default"/>
      <w:sz w:val="18"/>
      <w:szCs w:val="18"/>
    </w:rPr>
  </w:style>
  <w:style w:type="paragraph" w:customStyle="1" w:styleId="Content">
    <w:name w:val="Content"/>
    <w:link w:val="ContentChar"/>
    <w:qFormat/>
    <w:rsid w:val="00595CEE"/>
    <w:pPr>
      <w:widowControl w:val="0"/>
      <w:spacing w:after="120" w:line="360" w:lineRule="auto"/>
    </w:pPr>
    <w:rPr>
      <w:rFonts w:ascii="Arial" w:eastAsia="Times New Roman" w:hAnsi="Arial" w:cs="Times New Roman"/>
      <w:color w:val="000000"/>
      <w:sz w:val="23"/>
      <w:lang w:val="fr-FR" w:eastAsia="fr-FR"/>
    </w:rPr>
  </w:style>
  <w:style w:type="character" w:customStyle="1" w:styleId="ContentChar">
    <w:name w:val="Content Char"/>
    <w:link w:val="Content"/>
    <w:locked/>
    <w:rsid w:val="00595CEE"/>
    <w:rPr>
      <w:rFonts w:ascii="Arial" w:eastAsia="Times New Roman" w:hAnsi="Arial" w:cs="Times New Roman"/>
      <w:color w:val="000000"/>
      <w:sz w:val="23"/>
      <w:lang w:val="fr-FR" w:eastAsia="fr-FR"/>
    </w:rPr>
  </w:style>
  <w:style w:type="character" w:styleId="PlaceholderText">
    <w:name w:val="Placeholder Text"/>
    <w:basedOn w:val="DefaultParagraphFont"/>
    <w:uiPriority w:val="99"/>
    <w:semiHidden/>
    <w:rsid w:val="000C6A4D"/>
    <w:rPr>
      <w:color w:val="666666"/>
    </w:rPr>
  </w:style>
  <w:style w:type="paragraph" w:customStyle="1" w:styleId="SageTableReference">
    <w:name w:val="Sage Table Reference"/>
    <w:basedOn w:val="SageTableCellLeft"/>
    <w:rsid w:val="0086491F"/>
    <w:pPr>
      <w:keepLines w:val="0"/>
      <w:spacing w:before="0" w:after="0"/>
    </w:pPr>
    <w:rPr>
      <w:rFonts w:eastAsia="Arial"/>
      <w:lang w:eastAsia="en-US"/>
    </w:rPr>
  </w:style>
  <w:style w:type="paragraph" w:styleId="Title">
    <w:name w:val="Title"/>
    <w:basedOn w:val="Normal"/>
    <w:next w:val="Normal"/>
    <w:link w:val="TitleChar"/>
    <w:uiPriority w:val="10"/>
    <w:qFormat/>
    <w:rsid w:val="00581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E09"/>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40E09"/>
    <w:rPr>
      <w:rFonts w:eastAsiaTheme="minorEastAsia"/>
      <w:color w:val="5A5A5A" w:themeColor="text1" w:themeTint="A5"/>
      <w:spacing w:val="15"/>
    </w:rPr>
  </w:style>
  <w:style w:type="character" w:styleId="LineNumber">
    <w:name w:val="line number"/>
    <w:basedOn w:val="DefaultParagraphFont"/>
    <w:uiPriority w:val="99"/>
    <w:semiHidden/>
    <w:unhideWhenUsed/>
    <w:rsid w:val="005E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172">
      <w:bodyDiv w:val="1"/>
      <w:marLeft w:val="0"/>
      <w:marRight w:val="0"/>
      <w:marTop w:val="0"/>
      <w:marBottom w:val="0"/>
      <w:divBdr>
        <w:top w:val="none" w:sz="0" w:space="0" w:color="auto"/>
        <w:left w:val="none" w:sz="0" w:space="0" w:color="auto"/>
        <w:bottom w:val="none" w:sz="0" w:space="0" w:color="auto"/>
        <w:right w:val="none" w:sz="0" w:space="0" w:color="auto"/>
      </w:divBdr>
    </w:div>
    <w:div w:id="203833064">
      <w:bodyDiv w:val="1"/>
      <w:marLeft w:val="0"/>
      <w:marRight w:val="0"/>
      <w:marTop w:val="0"/>
      <w:marBottom w:val="0"/>
      <w:divBdr>
        <w:top w:val="none" w:sz="0" w:space="0" w:color="auto"/>
        <w:left w:val="none" w:sz="0" w:space="0" w:color="auto"/>
        <w:bottom w:val="none" w:sz="0" w:space="0" w:color="auto"/>
        <w:right w:val="none" w:sz="0" w:space="0" w:color="auto"/>
      </w:divBdr>
    </w:div>
    <w:div w:id="210701459">
      <w:bodyDiv w:val="1"/>
      <w:marLeft w:val="0"/>
      <w:marRight w:val="0"/>
      <w:marTop w:val="0"/>
      <w:marBottom w:val="0"/>
      <w:divBdr>
        <w:top w:val="none" w:sz="0" w:space="0" w:color="auto"/>
        <w:left w:val="none" w:sz="0" w:space="0" w:color="auto"/>
        <w:bottom w:val="none" w:sz="0" w:space="0" w:color="auto"/>
        <w:right w:val="none" w:sz="0" w:space="0" w:color="auto"/>
      </w:divBdr>
      <w:divsChild>
        <w:div w:id="236481592">
          <w:marLeft w:val="360"/>
          <w:marRight w:val="0"/>
          <w:marTop w:val="200"/>
          <w:marBottom w:val="0"/>
          <w:divBdr>
            <w:top w:val="none" w:sz="0" w:space="0" w:color="auto"/>
            <w:left w:val="none" w:sz="0" w:space="0" w:color="auto"/>
            <w:bottom w:val="none" w:sz="0" w:space="0" w:color="auto"/>
            <w:right w:val="none" w:sz="0" w:space="0" w:color="auto"/>
          </w:divBdr>
        </w:div>
        <w:div w:id="2122416116">
          <w:marLeft w:val="360"/>
          <w:marRight w:val="0"/>
          <w:marTop w:val="200"/>
          <w:marBottom w:val="0"/>
          <w:divBdr>
            <w:top w:val="none" w:sz="0" w:space="0" w:color="auto"/>
            <w:left w:val="none" w:sz="0" w:space="0" w:color="auto"/>
            <w:bottom w:val="none" w:sz="0" w:space="0" w:color="auto"/>
            <w:right w:val="none" w:sz="0" w:space="0" w:color="auto"/>
          </w:divBdr>
        </w:div>
        <w:div w:id="1613397234">
          <w:marLeft w:val="1080"/>
          <w:marRight w:val="0"/>
          <w:marTop w:val="100"/>
          <w:marBottom w:val="0"/>
          <w:divBdr>
            <w:top w:val="none" w:sz="0" w:space="0" w:color="auto"/>
            <w:left w:val="none" w:sz="0" w:space="0" w:color="auto"/>
            <w:bottom w:val="none" w:sz="0" w:space="0" w:color="auto"/>
            <w:right w:val="none" w:sz="0" w:space="0" w:color="auto"/>
          </w:divBdr>
        </w:div>
        <w:div w:id="1742631656">
          <w:marLeft w:val="1080"/>
          <w:marRight w:val="0"/>
          <w:marTop w:val="100"/>
          <w:marBottom w:val="0"/>
          <w:divBdr>
            <w:top w:val="none" w:sz="0" w:space="0" w:color="auto"/>
            <w:left w:val="none" w:sz="0" w:space="0" w:color="auto"/>
            <w:bottom w:val="none" w:sz="0" w:space="0" w:color="auto"/>
            <w:right w:val="none" w:sz="0" w:space="0" w:color="auto"/>
          </w:divBdr>
        </w:div>
        <w:div w:id="424696516">
          <w:marLeft w:val="360"/>
          <w:marRight w:val="0"/>
          <w:marTop w:val="200"/>
          <w:marBottom w:val="0"/>
          <w:divBdr>
            <w:top w:val="none" w:sz="0" w:space="0" w:color="auto"/>
            <w:left w:val="none" w:sz="0" w:space="0" w:color="auto"/>
            <w:bottom w:val="none" w:sz="0" w:space="0" w:color="auto"/>
            <w:right w:val="none" w:sz="0" w:space="0" w:color="auto"/>
          </w:divBdr>
        </w:div>
        <w:div w:id="90901308">
          <w:marLeft w:val="1440"/>
          <w:marRight w:val="0"/>
          <w:marTop w:val="100"/>
          <w:marBottom w:val="0"/>
          <w:divBdr>
            <w:top w:val="none" w:sz="0" w:space="0" w:color="auto"/>
            <w:left w:val="none" w:sz="0" w:space="0" w:color="auto"/>
            <w:bottom w:val="none" w:sz="0" w:space="0" w:color="auto"/>
            <w:right w:val="none" w:sz="0" w:space="0" w:color="auto"/>
          </w:divBdr>
        </w:div>
        <w:div w:id="1492867412">
          <w:marLeft w:val="1440"/>
          <w:marRight w:val="0"/>
          <w:marTop w:val="100"/>
          <w:marBottom w:val="0"/>
          <w:divBdr>
            <w:top w:val="none" w:sz="0" w:space="0" w:color="auto"/>
            <w:left w:val="none" w:sz="0" w:space="0" w:color="auto"/>
            <w:bottom w:val="none" w:sz="0" w:space="0" w:color="auto"/>
            <w:right w:val="none" w:sz="0" w:space="0" w:color="auto"/>
          </w:divBdr>
        </w:div>
        <w:div w:id="467747481">
          <w:marLeft w:val="360"/>
          <w:marRight w:val="0"/>
          <w:marTop w:val="200"/>
          <w:marBottom w:val="0"/>
          <w:divBdr>
            <w:top w:val="none" w:sz="0" w:space="0" w:color="auto"/>
            <w:left w:val="none" w:sz="0" w:space="0" w:color="auto"/>
            <w:bottom w:val="none" w:sz="0" w:space="0" w:color="auto"/>
            <w:right w:val="none" w:sz="0" w:space="0" w:color="auto"/>
          </w:divBdr>
        </w:div>
      </w:divsChild>
    </w:div>
    <w:div w:id="245500347">
      <w:bodyDiv w:val="1"/>
      <w:marLeft w:val="0"/>
      <w:marRight w:val="0"/>
      <w:marTop w:val="0"/>
      <w:marBottom w:val="0"/>
      <w:divBdr>
        <w:top w:val="none" w:sz="0" w:space="0" w:color="auto"/>
        <w:left w:val="none" w:sz="0" w:space="0" w:color="auto"/>
        <w:bottom w:val="none" w:sz="0" w:space="0" w:color="auto"/>
        <w:right w:val="none" w:sz="0" w:space="0" w:color="auto"/>
      </w:divBdr>
    </w:div>
    <w:div w:id="287930628">
      <w:bodyDiv w:val="1"/>
      <w:marLeft w:val="0"/>
      <w:marRight w:val="0"/>
      <w:marTop w:val="0"/>
      <w:marBottom w:val="0"/>
      <w:divBdr>
        <w:top w:val="none" w:sz="0" w:space="0" w:color="auto"/>
        <w:left w:val="none" w:sz="0" w:space="0" w:color="auto"/>
        <w:bottom w:val="none" w:sz="0" w:space="0" w:color="auto"/>
        <w:right w:val="none" w:sz="0" w:space="0" w:color="auto"/>
      </w:divBdr>
      <w:divsChild>
        <w:div w:id="238563572">
          <w:marLeft w:val="360"/>
          <w:marRight w:val="0"/>
          <w:marTop w:val="200"/>
          <w:marBottom w:val="0"/>
          <w:divBdr>
            <w:top w:val="none" w:sz="0" w:space="0" w:color="auto"/>
            <w:left w:val="none" w:sz="0" w:space="0" w:color="auto"/>
            <w:bottom w:val="none" w:sz="0" w:space="0" w:color="auto"/>
            <w:right w:val="none" w:sz="0" w:space="0" w:color="auto"/>
          </w:divBdr>
        </w:div>
      </w:divsChild>
    </w:div>
    <w:div w:id="394202755">
      <w:bodyDiv w:val="1"/>
      <w:marLeft w:val="0"/>
      <w:marRight w:val="0"/>
      <w:marTop w:val="0"/>
      <w:marBottom w:val="0"/>
      <w:divBdr>
        <w:top w:val="none" w:sz="0" w:space="0" w:color="auto"/>
        <w:left w:val="none" w:sz="0" w:space="0" w:color="auto"/>
        <w:bottom w:val="none" w:sz="0" w:space="0" w:color="auto"/>
        <w:right w:val="none" w:sz="0" w:space="0" w:color="auto"/>
      </w:divBdr>
    </w:div>
    <w:div w:id="410390346">
      <w:bodyDiv w:val="1"/>
      <w:marLeft w:val="0"/>
      <w:marRight w:val="0"/>
      <w:marTop w:val="0"/>
      <w:marBottom w:val="0"/>
      <w:divBdr>
        <w:top w:val="none" w:sz="0" w:space="0" w:color="auto"/>
        <w:left w:val="none" w:sz="0" w:space="0" w:color="auto"/>
        <w:bottom w:val="none" w:sz="0" w:space="0" w:color="auto"/>
        <w:right w:val="none" w:sz="0" w:space="0" w:color="auto"/>
      </w:divBdr>
    </w:div>
    <w:div w:id="470100542">
      <w:bodyDiv w:val="1"/>
      <w:marLeft w:val="0"/>
      <w:marRight w:val="0"/>
      <w:marTop w:val="0"/>
      <w:marBottom w:val="0"/>
      <w:divBdr>
        <w:top w:val="none" w:sz="0" w:space="0" w:color="auto"/>
        <w:left w:val="none" w:sz="0" w:space="0" w:color="auto"/>
        <w:bottom w:val="none" w:sz="0" w:space="0" w:color="auto"/>
        <w:right w:val="none" w:sz="0" w:space="0" w:color="auto"/>
      </w:divBdr>
    </w:div>
    <w:div w:id="621810178">
      <w:bodyDiv w:val="1"/>
      <w:marLeft w:val="0"/>
      <w:marRight w:val="0"/>
      <w:marTop w:val="0"/>
      <w:marBottom w:val="0"/>
      <w:divBdr>
        <w:top w:val="none" w:sz="0" w:space="0" w:color="auto"/>
        <w:left w:val="none" w:sz="0" w:space="0" w:color="auto"/>
        <w:bottom w:val="none" w:sz="0" w:space="0" w:color="auto"/>
        <w:right w:val="none" w:sz="0" w:space="0" w:color="auto"/>
      </w:divBdr>
      <w:divsChild>
        <w:div w:id="896941695">
          <w:marLeft w:val="360"/>
          <w:marRight w:val="0"/>
          <w:marTop w:val="200"/>
          <w:marBottom w:val="0"/>
          <w:divBdr>
            <w:top w:val="none" w:sz="0" w:space="0" w:color="auto"/>
            <w:left w:val="none" w:sz="0" w:space="0" w:color="auto"/>
            <w:bottom w:val="none" w:sz="0" w:space="0" w:color="auto"/>
            <w:right w:val="none" w:sz="0" w:space="0" w:color="auto"/>
          </w:divBdr>
        </w:div>
        <w:div w:id="270626154">
          <w:marLeft w:val="360"/>
          <w:marRight w:val="0"/>
          <w:marTop w:val="200"/>
          <w:marBottom w:val="0"/>
          <w:divBdr>
            <w:top w:val="none" w:sz="0" w:space="0" w:color="auto"/>
            <w:left w:val="none" w:sz="0" w:space="0" w:color="auto"/>
            <w:bottom w:val="none" w:sz="0" w:space="0" w:color="auto"/>
            <w:right w:val="none" w:sz="0" w:space="0" w:color="auto"/>
          </w:divBdr>
        </w:div>
      </w:divsChild>
    </w:div>
    <w:div w:id="671689688">
      <w:bodyDiv w:val="1"/>
      <w:marLeft w:val="0"/>
      <w:marRight w:val="0"/>
      <w:marTop w:val="0"/>
      <w:marBottom w:val="0"/>
      <w:divBdr>
        <w:top w:val="none" w:sz="0" w:space="0" w:color="auto"/>
        <w:left w:val="none" w:sz="0" w:space="0" w:color="auto"/>
        <w:bottom w:val="none" w:sz="0" w:space="0" w:color="auto"/>
        <w:right w:val="none" w:sz="0" w:space="0" w:color="auto"/>
      </w:divBdr>
      <w:divsChild>
        <w:div w:id="568460618">
          <w:marLeft w:val="360"/>
          <w:marRight w:val="0"/>
          <w:marTop w:val="160"/>
          <w:marBottom w:val="120"/>
          <w:divBdr>
            <w:top w:val="none" w:sz="0" w:space="0" w:color="auto"/>
            <w:left w:val="none" w:sz="0" w:space="0" w:color="auto"/>
            <w:bottom w:val="none" w:sz="0" w:space="0" w:color="auto"/>
            <w:right w:val="none" w:sz="0" w:space="0" w:color="auto"/>
          </w:divBdr>
        </w:div>
        <w:div w:id="517279737">
          <w:marLeft w:val="360"/>
          <w:marRight w:val="0"/>
          <w:marTop w:val="160"/>
          <w:marBottom w:val="120"/>
          <w:divBdr>
            <w:top w:val="none" w:sz="0" w:space="0" w:color="auto"/>
            <w:left w:val="none" w:sz="0" w:space="0" w:color="auto"/>
            <w:bottom w:val="none" w:sz="0" w:space="0" w:color="auto"/>
            <w:right w:val="none" w:sz="0" w:space="0" w:color="auto"/>
          </w:divBdr>
        </w:div>
        <w:div w:id="583611081">
          <w:marLeft w:val="360"/>
          <w:marRight w:val="0"/>
          <w:marTop w:val="160"/>
          <w:marBottom w:val="120"/>
          <w:divBdr>
            <w:top w:val="none" w:sz="0" w:space="0" w:color="auto"/>
            <w:left w:val="none" w:sz="0" w:space="0" w:color="auto"/>
            <w:bottom w:val="none" w:sz="0" w:space="0" w:color="auto"/>
            <w:right w:val="none" w:sz="0" w:space="0" w:color="auto"/>
          </w:divBdr>
        </w:div>
        <w:div w:id="1936354629">
          <w:marLeft w:val="360"/>
          <w:marRight w:val="0"/>
          <w:marTop w:val="160"/>
          <w:marBottom w:val="120"/>
          <w:divBdr>
            <w:top w:val="none" w:sz="0" w:space="0" w:color="auto"/>
            <w:left w:val="none" w:sz="0" w:space="0" w:color="auto"/>
            <w:bottom w:val="none" w:sz="0" w:space="0" w:color="auto"/>
            <w:right w:val="none" w:sz="0" w:space="0" w:color="auto"/>
          </w:divBdr>
        </w:div>
      </w:divsChild>
    </w:div>
    <w:div w:id="675152072">
      <w:bodyDiv w:val="1"/>
      <w:marLeft w:val="0"/>
      <w:marRight w:val="0"/>
      <w:marTop w:val="0"/>
      <w:marBottom w:val="0"/>
      <w:divBdr>
        <w:top w:val="none" w:sz="0" w:space="0" w:color="auto"/>
        <w:left w:val="none" w:sz="0" w:space="0" w:color="auto"/>
        <w:bottom w:val="none" w:sz="0" w:space="0" w:color="auto"/>
        <w:right w:val="none" w:sz="0" w:space="0" w:color="auto"/>
      </w:divBdr>
    </w:div>
    <w:div w:id="679163583">
      <w:bodyDiv w:val="1"/>
      <w:marLeft w:val="0"/>
      <w:marRight w:val="0"/>
      <w:marTop w:val="0"/>
      <w:marBottom w:val="0"/>
      <w:divBdr>
        <w:top w:val="none" w:sz="0" w:space="0" w:color="auto"/>
        <w:left w:val="none" w:sz="0" w:space="0" w:color="auto"/>
        <w:bottom w:val="none" w:sz="0" w:space="0" w:color="auto"/>
        <w:right w:val="none" w:sz="0" w:space="0" w:color="auto"/>
      </w:divBdr>
      <w:divsChild>
        <w:div w:id="841697769">
          <w:marLeft w:val="360"/>
          <w:marRight w:val="0"/>
          <w:marTop w:val="200"/>
          <w:marBottom w:val="0"/>
          <w:divBdr>
            <w:top w:val="none" w:sz="0" w:space="0" w:color="auto"/>
            <w:left w:val="none" w:sz="0" w:space="0" w:color="auto"/>
            <w:bottom w:val="none" w:sz="0" w:space="0" w:color="auto"/>
            <w:right w:val="none" w:sz="0" w:space="0" w:color="auto"/>
          </w:divBdr>
        </w:div>
        <w:div w:id="948316142">
          <w:marLeft w:val="360"/>
          <w:marRight w:val="0"/>
          <w:marTop w:val="200"/>
          <w:marBottom w:val="0"/>
          <w:divBdr>
            <w:top w:val="none" w:sz="0" w:space="0" w:color="auto"/>
            <w:left w:val="none" w:sz="0" w:space="0" w:color="auto"/>
            <w:bottom w:val="none" w:sz="0" w:space="0" w:color="auto"/>
            <w:right w:val="none" w:sz="0" w:space="0" w:color="auto"/>
          </w:divBdr>
        </w:div>
        <w:div w:id="445318207">
          <w:marLeft w:val="360"/>
          <w:marRight w:val="0"/>
          <w:marTop w:val="200"/>
          <w:marBottom w:val="0"/>
          <w:divBdr>
            <w:top w:val="none" w:sz="0" w:space="0" w:color="auto"/>
            <w:left w:val="none" w:sz="0" w:space="0" w:color="auto"/>
            <w:bottom w:val="none" w:sz="0" w:space="0" w:color="auto"/>
            <w:right w:val="none" w:sz="0" w:space="0" w:color="auto"/>
          </w:divBdr>
        </w:div>
        <w:div w:id="56324502">
          <w:marLeft w:val="360"/>
          <w:marRight w:val="0"/>
          <w:marTop w:val="200"/>
          <w:marBottom w:val="0"/>
          <w:divBdr>
            <w:top w:val="none" w:sz="0" w:space="0" w:color="auto"/>
            <w:left w:val="none" w:sz="0" w:space="0" w:color="auto"/>
            <w:bottom w:val="none" w:sz="0" w:space="0" w:color="auto"/>
            <w:right w:val="none" w:sz="0" w:space="0" w:color="auto"/>
          </w:divBdr>
        </w:div>
      </w:divsChild>
    </w:div>
    <w:div w:id="725643757">
      <w:bodyDiv w:val="1"/>
      <w:marLeft w:val="0"/>
      <w:marRight w:val="0"/>
      <w:marTop w:val="0"/>
      <w:marBottom w:val="0"/>
      <w:divBdr>
        <w:top w:val="none" w:sz="0" w:space="0" w:color="auto"/>
        <w:left w:val="none" w:sz="0" w:space="0" w:color="auto"/>
        <w:bottom w:val="none" w:sz="0" w:space="0" w:color="auto"/>
        <w:right w:val="none" w:sz="0" w:space="0" w:color="auto"/>
      </w:divBdr>
      <w:divsChild>
        <w:div w:id="1939292350">
          <w:marLeft w:val="360"/>
          <w:marRight w:val="0"/>
          <w:marTop w:val="200"/>
          <w:marBottom w:val="0"/>
          <w:divBdr>
            <w:top w:val="none" w:sz="0" w:space="0" w:color="auto"/>
            <w:left w:val="none" w:sz="0" w:space="0" w:color="auto"/>
            <w:bottom w:val="none" w:sz="0" w:space="0" w:color="auto"/>
            <w:right w:val="none" w:sz="0" w:space="0" w:color="auto"/>
          </w:divBdr>
        </w:div>
        <w:div w:id="1488789655">
          <w:marLeft w:val="360"/>
          <w:marRight w:val="0"/>
          <w:marTop w:val="200"/>
          <w:marBottom w:val="0"/>
          <w:divBdr>
            <w:top w:val="none" w:sz="0" w:space="0" w:color="auto"/>
            <w:left w:val="none" w:sz="0" w:space="0" w:color="auto"/>
            <w:bottom w:val="none" w:sz="0" w:space="0" w:color="auto"/>
            <w:right w:val="none" w:sz="0" w:space="0" w:color="auto"/>
          </w:divBdr>
        </w:div>
        <w:div w:id="1727950379">
          <w:marLeft w:val="360"/>
          <w:marRight w:val="0"/>
          <w:marTop w:val="200"/>
          <w:marBottom w:val="0"/>
          <w:divBdr>
            <w:top w:val="none" w:sz="0" w:space="0" w:color="auto"/>
            <w:left w:val="none" w:sz="0" w:space="0" w:color="auto"/>
            <w:bottom w:val="none" w:sz="0" w:space="0" w:color="auto"/>
            <w:right w:val="none" w:sz="0" w:space="0" w:color="auto"/>
          </w:divBdr>
        </w:div>
        <w:div w:id="883129442">
          <w:marLeft w:val="360"/>
          <w:marRight w:val="0"/>
          <w:marTop w:val="200"/>
          <w:marBottom w:val="0"/>
          <w:divBdr>
            <w:top w:val="none" w:sz="0" w:space="0" w:color="auto"/>
            <w:left w:val="none" w:sz="0" w:space="0" w:color="auto"/>
            <w:bottom w:val="none" w:sz="0" w:space="0" w:color="auto"/>
            <w:right w:val="none" w:sz="0" w:space="0" w:color="auto"/>
          </w:divBdr>
        </w:div>
        <w:div w:id="237444795">
          <w:marLeft w:val="360"/>
          <w:marRight w:val="0"/>
          <w:marTop w:val="200"/>
          <w:marBottom w:val="0"/>
          <w:divBdr>
            <w:top w:val="none" w:sz="0" w:space="0" w:color="auto"/>
            <w:left w:val="none" w:sz="0" w:space="0" w:color="auto"/>
            <w:bottom w:val="none" w:sz="0" w:space="0" w:color="auto"/>
            <w:right w:val="none" w:sz="0" w:space="0" w:color="auto"/>
          </w:divBdr>
        </w:div>
        <w:div w:id="1353611330">
          <w:marLeft w:val="360"/>
          <w:marRight w:val="0"/>
          <w:marTop w:val="200"/>
          <w:marBottom w:val="0"/>
          <w:divBdr>
            <w:top w:val="none" w:sz="0" w:space="0" w:color="auto"/>
            <w:left w:val="none" w:sz="0" w:space="0" w:color="auto"/>
            <w:bottom w:val="none" w:sz="0" w:space="0" w:color="auto"/>
            <w:right w:val="none" w:sz="0" w:space="0" w:color="auto"/>
          </w:divBdr>
        </w:div>
      </w:divsChild>
    </w:div>
    <w:div w:id="882600660">
      <w:bodyDiv w:val="1"/>
      <w:marLeft w:val="0"/>
      <w:marRight w:val="0"/>
      <w:marTop w:val="0"/>
      <w:marBottom w:val="0"/>
      <w:divBdr>
        <w:top w:val="none" w:sz="0" w:space="0" w:color="auto"/>
        <w:left w:val="none" w:sz="0" w:space="0" w:color="auto"/>
        <w:bottom w:val="none" w:sz="0" w:space="0" w:color="auto"/>
        <w:right w:val="none" w:sz="0" w:space="0" w:color="auto"/>
      </w:divBdr>
    </w:div>
    <w:div w:id="958412045">
      <w:bodyDiv w:val="1"/>
      <w:marLeft w:val="0"/>
      <w:marRight w:val="0"/>
      <w:marTop w:val="0"/>
      <w:marBottom w:val="0"/>
      <w:divBdr>
        <w:top w:val="none" w:sz="0" w:space="0" w:color="auto"/>
        <w:left w:val="none" w:sz="0" w:space="0" w:color="auto"/>
        <w:bottom w:val="none" w:sz="0" w:space="0" w:color="auto"/>
        <w:right w:val="none" w:sz="0" w:space="0" w:color="auto"/>
      </w:divBdr>
    </w:div>
    <w:div w:id="1066300113">
      <w:bodyDiv w:val="1"/>
      <w:marLeft w:val="0"/>
      <w:marRight w:val="0"/>
      <w:marTop w:val="0"/>
      <w:marBottom w:val="0"/>
      <w:divBdr>
        <w:top w:val="none" w:sz="0" w:space="0" w:color="auto"/>
        <w:left w:val="none" w:sz="0" w:space="0" w:color="auto"/>
        <w:bottom w:val="none" w:sz="0" w:space="0" w:color="auto"/>
        <w:right w:val="none" w:sz="0" w:space="0" w:color="auto"/>
      </w:divBdr>
      <w:divsChild>
        <w:div w:id="181825802">
          <w:marLeft w:val="360"/>
          <w:marRight w:val="0"/>
          <w:marTop w:val="200"/>
          <w:marBottom w:val="0"/>
          <w:divBdr>
            <w:top w:val="none" w:sz="0" w:space="0" w:color="auto"/>
            <w:left w:val="none" w:sz="0" w:space="0" w:color="auto"/>
            <w:bottom w:val="none" w:sz="0" w:space="0" w:color="auto"/>
            <w:right w:val="none" w:sz="0" w:space="0" w:color="auto"/>
          </w:divBdr>
        </w:div>
        <w:div w:id="395133295">
          <w:marLeft w:val="1080"/>
          <w:marRight w:val="0"/>
          <w:marTop w:val="100"/>
          <w:marBottom w:val="0"/>
          <w:divBdr>
            <w:top w:val="none" w:sz="0" w:space="0" w:color="auto"/>
            <w:left w:val="none" w:sz="0" w:space="0" w:color="auto"/>
            <w:bottom w:val="none" w:sz="0" w:space="0" w:color="auto"/>
            <w:right w:val="none" w:sz="0" w:space="0" w:color="auto"/>
          </w:divBdr>
        </w:div>
        <w:div w:id="1485319866">
          <w:marLeft w:val="360"/>
          <w:marRight w:val="0"/>
          <w:marTop w:val="200"/>
          <w:marBottom w:val="0"/>
          <w:divBdr>
            <w:top w:val="none" w:sz="0" w:space="0" w:color="auto"/>
            <w:left w:val="none" w:sz="0" w:space="0" w:color="auto"/>
            <w:bottom w:val="none" w:sz="0" w:space="0" w:color="auto"/>
            <w:right w:val="none" w:sz="0" w:space="0" w:color="auto"/>
          </w:divBdr>
        </w:div>
        <w:div w:id="624771743">
          <w:marLeft w:val="360"/>
          <w:marRight w:val="0"/>
          <w:marTop w:val="200"/>
          <w:marBottom w:val="0"/>
          <w:divBdr>
            <w:top w:val="none" w:sz="0" w:space="0" w:color="auto"/>
            <w:left w:val="none" w:sz="0" w:space="0" w:color="auto"/>
            <w:bottom w:val="none" w:sz="0" w:space="0" w:color="auto"/>
            <w:right w:val="none" w:sz="0" w:space="0" w:color="auto"/>
          </w:divBdr>
        </w:div>
        <w:div w:id="106777714">
          <w:marLeft w:val="360"/>
          <w:marRight w:val="0"/>
          <w:marTop w:val="200"/>
          <w:marBottom w:val="0"/>
          <w:divBdr>
            <w:top w:val="none" w:sz="0" w:space="0" w:color="auto"/>
            <w:left w:val="none" w:sz="0" w:space="0" w:color="auto"/>
            <w:bottom w:val="none" w:sz="0" w:space="0" w:color="auto"/>
            <w:right w:val="none" w:sz="0" w:space="0" w:color="auto"/>
          </w:divBdr>
        </w:div>
        <w:div w:id="1624145798">
          <w:marLeft w:val="1080"/>
          <w:marRight w:val="0"/>
          <w:marTop w:val="100"/>
          <w:marBottom w:val="0"/>
          <w:divBdr>
            <w:top w:val="none" w:sz="0" w:space="0" w:color="auto"/>
            <w:left w:val="none" w:sz="0" w:space="0" w:color="auto"/>
            <w:bottom w:val="none" w:sz="0" w:space="0" w:color="auto"/>
            <w:right w:val="none" w:sz="0" w:space="0" w:color="auto"/>
          </w:divBdr>
        </w:div>
        <w:div w:id="1285237806">
          <w:marLeft w:val="1080"/>
          <w:marRight w:val="0"/>
          <w:marTop w:val="100"/>
          <w:marBottom w:val="0"/>
          <w:divBdr>
            <w:top w:val="none" w:sz="0" w:space="0" w:color="auto"/>
            <w:left w:val="none" w:sz="0" w:space="0" w:color="auto"/>
            <w:bottom w:val="none" w:sz="0" w:space="0" w:color="auto"/>
            <w:right w:val="none" w:sz="0" w:space="0" w:color="auto"/>
          </w:divBdr>
        </w:div>
        <w:div w:id="45225987">
          <w:marLeft w:val="360"/>
          <w:marRight w:val="0"/>
          <w:marTop w:val="200"/>
          <w:marBottom w:val="0"/>
          <w:divBdr>
            <w:top w:val="none" w:sz="0" w:space="0" w:color="auto"/>
            <w:left w:val="none" w:sz="0" w:space="0" w:color="auto"/>
            <w:bottom w:val="none" w:sz="0" w:space="0" w:color="auto"/>
            <w:right w:val="none" w:sz="0" w:space="0" w:color="auto"/>
          </w:divBdr>
        </w:div>
      </w:divsChild>
    </w:div>
    <w:div w:id="1141381725">
      <w:bodyDiv w:val="1"/>
      <w:marLeft w:val="0"/>
      <w:marRight w:val="0"/>
      <w:marTop w:val="0"/>
      <w:marBottom w:val="0"/>
      <w:divBdr>
        <w:top w:val="none" w:sz="0" w:space="0" w:color="auto"/>
        <w:left w:val="none" w:sz="0" w:space="0" w:color="auto"/>
        <w:bottom w:val="none" w:sz="0" w:space="0" w:color="auto"/>
        <w:right w:val="none" w:sz="0" w:space="0" w:color="auto"/>
      </w:divBdr>
      <w:divsChild>
        <w:div w:id="1384913961">
          <w:marLeft w:val="360"/>
          <w:marRight w:val="0"/>
          <w:marTop w:val="200"/>
          <w:marBottom w:val="0"/>
          <w:divBdr>
            <w:top w:val="none" w:sz="0" w:space="0" w:color="auto"/>
            <w:left w:val="none" w:sz="0" w:space="0" w:color="auto"/>
            <w:bottom w:val="none" w:sz="0" w:space="0" w:color="auto"/>
            <w:right w:val="none" w:sz="0" w:space="0" w:color="auto"/>
          </w:divBdr>
        </w:div>
        <w:div w:id="1302617714">
          <w:marLeft w:val="1440"/>
          <w:marRight w:val="0"/>
          <w:marTop w:val="100"/>
          <w:marBottom w:val="0"/>
          <w:divBdr>
            <w:top w:val="none" w:sz="0" w:space="0" w:color="auto"/>
            <w:left w:val="none" w:sz="0" w:space="0" w:color="auto"/>
            <w:bottom w:val="none" w:sz="0" w:space="0" w:color="auto"/>
            <w:right w:val="none" w:sz="0" w:space="0" w:color="auto"/>
          </w:divBdr>
        </w:div>
        <w:div w:id="929041278">
          <w:marLeft w:val="1440"/>
          <w:marRight w:val="0"/>
          <w:marTop w:val="100"/>
          <w:marBottom w:val="0"/>
          <w:divBdr>
            <w:top w:val="none" w:sz="0" w:space="0" w:color="auto"/>
            <w:left w:val="none" w:sz="0" w:space="0" w:color="auto"/>
            <w:bottom w:val="none" w:sz="0" w:space="0" w:color="auto"/>
            <w:right w:val="none" w:sz="0" w:space="0" w:color="auto"/>
          </w:divBdr>
        </w:div>
        <w:div w:id="827864807">
          <w:marLeft w:val="1440"/>
          <w:marRight w:val="0"/>
          <w:marTop w:val="100"/>
          <w:marBottom w:val="0"/>
          <w:divBdr>
            <w:top w:val="none" w:sz="0" w:space="0" w:color="auto"/>
            <w:left w:val="none" w:sz="0" w:space="0" w:color="auto"/>
            <w:bottom w:val="none" w:sz="0" w:space="0" w:color="auto"/>
            <w:right w:val="none" w:sz="0" w:space="0" w:color="auto"/>
          </w:divBdr>
        </w:div>
        <w:div w:id="563641812">
          <w:marLeft w:val="360"/>
          <w:marRight w:val="0"/>
          <w:marTop w:val="200"/>
          <w:marBottom w:val="0"/>
          <w:divBdr>
            <w:top w:val="none" w:sz="0" w:space="0" w:color="auto"/>
            <w:left w:val="none" w:sz="0" w:space="0" w:color="auto"/>
            <w:bottom w:val="none" w:sz="0" w:space="0" w:color="auto"/>
            <w:right w:val="none" w:sz="0" w:space="0" w:color="auto"/>
          </w:divBdr>
        </w:div>
        <w:div w:id="845440838">
          <w:marLeft w:val="360"/>
          <w:marRight w:val="0"/>
          <w:marTop w:val="200"/>
          <w:marBottom w:val="0"/>
          <w:divBdr>
            <w:top w:val="none" w:sz="0" w:space="0" w:color="auto"/>
            <w:left w:val="none" w:sz="0" w:space="0" w:color="auto"/>
            <w:bottom w:val="none" w:sz="0" w:space="0" w:color="auto"/>
            <w:right w:val="none" w:sz="0" w:space="0" w:color="auto"/>
          </w:divBdr>
        </w:div>
        <w:div w:id="1359426706">
          <w:marLeft w:val="1080"/>
          <w:marRight w:val="0"/>
          <w:marTop w:val="100"/>
          <w:marBottom w:val="0"/>
          <w:divBdr>
            <w:top w:val="none" w:sz="0" w:space="0" w:color="auto"/>
            <w:left w:val="none" w:sz="0" w:space="0" w:color="auto"/>
            <w:bottom w:val="none" w:sz="0" w:space="0" w:color="auto"/>
            <w:right w:val="none" w:sz="0" w:space="0" w:color="auto"/>
          </w:divBdr>
        </w:div>
        <w:div w:id="1694307374">
          <w:marLeft w:val="1080"/>
          <w:marRight w:val="0"/>
          <w:marTop w:val="100"/>
          <w:marBottom w:val="0"/>
          <w:divBdr>
            <w:top w:val="none" w:sz="0" w:space="0" w:color="auto"/>
            <w:left w:val="none" w:sz="0" w:space="0" w:color="auto"/>
            <w:bottom w:val="none" w:sz="0" w:space="0" w:color="auto"/>
            <w:right w:val="none" w:sz="0" w:space="0" w:color="auto"/>
          </w:divBdr>
        </w:div>
        <w:div w:id="1648168032">
          <w:marLeft w:val="360"/>
          <w:marRight w:val="0"/>
          <w:marTop w:val="200"/>
          <w:marBottom w:val="0"/>
          <w:divBdr>
            <w:top w:val="none" w:sz="0" w:space="0" w:color="auto"/>
            <w:left w:val="none" w:sz="0" w:space="0" w:color="auto"/>
            <w:bottom w:val="none" w:sz="0" w:space="0" w:color="auto"/>
            <w:right w:val="none" w:sz="0" w:space="0" w:color="auto"/>
          </w:divBdr>
        </w:div>
      </w:divsChild>
    </w:div>
    <w:div w:id="1395852867">
      <w:bodyDiv w:val="1"/>
      <w:marLeft w:val="0"/>
      <w:marRight w:val="0"/>
      <w:marTop w:val="0"/>
      <w:marBottom w:val="0"/>
      <w:divBdr>
        <w:top w:val="none" w:sz="0" w:space="0" w:color="auto"/>
        <w:left w:val="none" w:sz="0" w:space="0" w:color="auto"/>
        <w:bottom w:val="none" w:sz="0" w:space="0" w:color="auto"/>
        <w:right w:val="none" w:sz="0" w:space="0" w:color="auto"/>
      </w:divBdr>
      <w:divsChild>
        <w:div w:id="174081866">
          <w:marLeft w:val="360"/>
          <w:marRight w:val="0"/>
          <w:marTop w:val="200"/>
          <w:marBottom w:val="0"/>
          <w:divBdr>
            <w:top w:val="none" w:sz="0" w:space="0" w:color="auto"/>
            <w:left w:val="none" w:sz="0" w:space="0" w:color="auto"/>
            <w:bottom w:val="none" w:sz="0" w:space="0" w:color="auto"/>
            <w:right w:val="none" w:sz="0" w:space="0" w:color="auto"/>
          </w:divBdr>
        </w:div>
        <w:div w:id="149836122">
          <w:marLeft w:val="360"/>
          <w:marRight w:val="0"/>
          <w:marTop w:val="200"/>
          <w:marBottom w:val="0"/>
          <w:divBdr>
            <w:top w:val="none" w:sz="0" w:space="0" w:color="auto"/>
            <w:left w:val="none" w:sz="0" w:space="0" w:color="auto"/>
            <w:bottom w:val="none" w:sz="0" w:space="0" w:color="auto"/>
            <w:right w:val="none" w:sz="0" w:space="0" w:color="auto"/>
          </w:divBdr>
        </w:div>
        <w:div w:id="1145897838">
          <w:marLeft w:val="360"/>
          <w:marRight w:val="0"/>
          <w:marTop w:val="200"/>
          <w:marBottom w:val="0"/>
          <w:divBdr>
            <w:top w:val="none" w:sz="0" w:space="0" w:color="auto"/>
            <w:left w:val="none" w:sz="0" w:space="0" w:color="auto"/>
            <w:bottom w:val="none" w:sz="0" w:space="0" w:color="auto"/>
            <w:right w:val="none" w:sz="0" w:space="0" w:color="auto"/>
          </w:divBdr>
        </w:div>
        <w:div w:id="2076736434">
          <w:marLeft w:val="360"/>
          <w:marRight w:val="0"/>
          <w:marTop w:val="200"/>
          <w:marBottom w:val="0"/>
          <w:divBdr>
            <w:top w:val="none" w:sz="0" w:space="0" w:color="auto"/>
            <w:left w:val="none" w:sz="0" w:space="0" w:color="auto"/>
            <w:bottom w:val="none" w:sz="0" w:space="0" w:color="auto"/>
            <w:right w:val="none" w:sz="0" w:space="0" w:color="auto"/>
          </w:divBdr>
        </w:div>
        <w:div w:id="1012226820">
          <w:marLeft w:val="1080"/>
          <w:marRight w:val="0"/>
          <w:marTop w:val="100"/>
          <w:marBottom w:val="0"/>
          <w:divBdr>
            <w:top w:val="none" w:sz="0" w:space="0" w:color="auto"/>
            <w:left w:val="none" w:sz="0" w:space="0" w:color="auto"/>
            <w:bottom w:val="none" w:sz="0" w:space="0" w:color="auto"/>
            <w:right w:val="none" w:sz="0" w:space="0" w:color="auto"/>
          </w:divBdr>
        </w:div>
        <w:div w:id="490828986">
          <w:marLeft w:val="1080"/>
          <w:marRight w:val="0"/>
          <w:marTop w:val="100"/>
          <w:marBottom w:val="0"/>
          <w:divBdr>
            <w:top w:val="none" w:sz="0" w:space="0" w:color="auto"/>
            <w:left w:val="none" w:sz="0" w:space="0" w:color="auto"/>
            <w:bottom w:val="none" w:sz="0" w:space="0" w:color="auto"/>
            <w:right w:val="none" w:sz="0" w:space="0" w:color="auto"/>
          </w:divBdr>
        </w:div>
        <w:div w:id="511729172">
          <w:marLeft w:val="360"/>
          <w:marRight w:val="0"/>
          <w:marTop w:val="200"/>
          <w:marBottom w:val="0"/>
          <w:divBdr>
            <w:top w:val="none" w:sz="0" w:space="0" w:color="auto"/>
            <w:left w:val="none" w:sz="0" w:space="0" w:color="auto"/>
            <w:bottom w:val="none" w:sz="0" w:space="0" w:color="auto"/>
            <w:right w:val="none" w:sz="0" w:space="0" w:color="auto"/>
          </w:divBdr>
        </w:div>
        <w:div w:id="1574777570">
          <w:marLeft w:val="360"/>
          <w:marRight w:val="0"/>
          <w:marTop w:val="200"/>
          <w:marBottom w:val="0"/>
          <w:divBdr>
            <w:top w:val="none" w:sz="0" w:space="0" w:color="auto"/>
            <w:left w:val="none" w:sz="0" w:space="0" w:color="auto"/>
            <w:bottom w:val="none" w:sz="0" w:space="0" w:color="auto"/>
            <w:right w:val="none" w:sz="0" w:space="0" w:color="auto"/>
          </w:divBdr>
        </w:div>
        <w:div w:id="1526821543">
          <w:marLeft w:val="1080"/>
          <w:marRight w:val="0"/>
          <w:marTop w:val="100"/>
          <w:marBottom w:val="0"/>
          <w:divBdr>
            <w:top w:val="none" w:sz="0" w:space="0" w:color="auto"/>
            <w:left w:val="none" w:sz="0" w:space="0" w:color="auto"/>
            <w:bottom w:val="none" w:sz="0" w:space="0" w:color="auto"/>
            <w:right w:val="none" w:sz="0" w:space="0" w:color="auto"/>
          </w:divBdr>
        </w:div>
        <w:div w:id="265232292">
          <w:marLeft w:val="1080"/>
          <w:marRight w:val="0"/>
          <w:marTop w:val="100"/>
          <w:marBottom w:val="0"/>
          <w:divBdr>
            <w:top w:val="none" w:sz="0" w:space="0" w:color="auto"/>
            <w:left w:val="none" w:sz="0" w:space="0" w:color="auto"/>
            <w:bottom w:val="none" w:sz="0" w:space="0" w:color="auto"/>
            <w:right w:val="none" w:sz="0" w:space="0" w:color="auto"/>
          </w:divBdr>
        </w:div>
        <w:div w:id="2117753995">
          <w:marLeft w:val="1080"/>
          <w:marRight w:val="0"/>
          <w:marTop w:val="100"/>
          <w:marBottom w:val="0"/>
          <w:divBdr>
            <w:top w:val="none" w:sz="0" w:space="0" w:color="auto"/>
            <w:left w:val="none" w:sz="0" w:space="0" w:color="auto"/>
            <w:bottom w:val="none" w:sz="0" w:space="0" w:color="auto"/>
            <w:right w:val="none" w:sz="0" w:space="0" w:color="auto"/>
          </w:divBdr>
        </w:div>
      </w:divsChild>
    </w:div>
    <w:div w:id="1572733793">
      <w:bodyDiv w:val="1"/>
      <w:marLeft w:val="0"/>
      <w:marRight w:val="0"/>
      <w:marTop w:val="0"/>
      <w:marBottom w:val="0"/>
      <w:divBdr>
        <w:top w:val="none" w:sz="0" w:space="0" w:color="auto"/>
        <w:left w:val="none" w:sz="0" w:space="0" w:color="auto"/>
        <w:bottom w:val="none" w:sz="0" w:space="0" w:color="auto"/>
        <w:right w:val="none" w:sz="0" w:space="0" w:color="auto"/>
      </w:divBdr>
    </w:div>
    <w:div w:id="1646203931">
      <w:bodyDiv w:val="1"/>
      <w:marLeft w:val="0"/>
      <w:marRight w:val="0"/>
      <w:marTop w:val="0"/>
      <w:marBottom w:val="0"/>
      <w:divBdr>
        <w:top w:val="none" w:sz="0" w:space="0" w:color="auto"/>
        <w:left w:val="none" w:sz="0" w:space="0" w:color="auto"/>
        <w:bottom w:val="none" w:sz="0" w:space="0" w:color="auto"/>
        <w:right w:val="none" w:sz="0" w:space="0" w:color="auto"/>
      </w:divBdr>
    </w:div>
    <w:div w:id="1818718917">
      <w:bodyDiv w:val="1"/>
      <w:marLeft w:val="0"/>
      <w:marRight w:val="0"/>
      <w:marTop w:val="0"/>
      <w:marBottom w:val="0"/>
      <w:divBdr>
        <w:top w:val="none" w:sz="0" w:space="0" w:color="auto"/>
        <w:left w:val="none" w:sz="0" w:space="0" w:color="auto"/>
        <w:bottom w:val="none" w:sz="0" w:space="0" w:color="auto"/>
        <w:right w:val="none" w:sz="0" w:space="0" w:color="auto"/>
      </w:divBdr>
      <w:divsChild>
        <w:div w:id="153961306">
          <w:marLeft w:val="360"/>
          <w:marRight w:val="0"/>
          <w:marTop w:val="200"/>
          <w:marBottom w:val="0"/>
          <w:divBdr>
            <w:top w:val="none" w:sz="0" w:space="0" w:color="auto"/>
            <w:left w:val="none" w:sz="0" w:space="0" w:color="auto"/>
            <w:bottom w:val="none" w:sz="0" w:space="0" w:color="auto"/>
            <w:right w:val="none" w:sz="0" w:space="0" w:color="auto"/>
          </w:divBdr>
        </w:div>
        <w:div w:id="1268083058">
          <w:marLeft w:val="360"/>
          <w:marRight w:val="0"/>
          <w:marTop w:val="200"/>
          <w:marBottom w:val="0"/>
          <w:divBdr>
            <w:top w:val="none" w:sz="0" w:space="0" w:color="auto"/>
            <w:left w:val="none" w:sz="0" w:space="0" w:color="auto"/>
            <w:bottom w:val="none" w:sz="0" w:space="0" w:color="auto"/>
            <w:right w:val="none" w:sz="0" w:space="0" w:color="auto"/>
          </w:divBdr>
        </w:div>
      </w:divsChild>
    </w:div>
    <w:div w:id="1894653655">
      <w:bodyDiv w:val="1"/>
      <w:marLeft w:val="0"/>
      <w:marRight w:val="0"/>
      <w:marTop w:val="0"/>
      <w:marBottom w:val="0"/>
      <w:divBdr>
        <w:top w:val="none" w:sz="0" w:space="0" w:color="auto"/>
        <w:left w:val="none" w:sz="0" w:space="0" w:color="auto"/>
        <w:bottom w:val="none" w:sz="0" w:space="0" w:color="auto"/>
        <w:right w:val="none" w:sz="0" w:space="0" w:color="auto"/>
      </w:divBdr>
      <w:divsChild>
        <w:div w:id="782845407">
          <w:marLeft w:val="360"/>
          <w:marRight w:val="0"/>
          <w:marTop w:val="200"/>
          <w:marBottom w:val="0"/>
          <w:divBdr>
            <w:top w:val="none" w:sz="0" w:space="0" w:color="auto"/>
            <w:left w:val="none" w:sz="0" w:space="0" w:color="auto"/>
            <w:bottom w:val="none" w:sz="0" w:space="0" w:color="auto"/>
            <w:right w:val="none" w:sz="0" w:space="0" w:color="auto"/>
          </w:divBdr>
        </w:div>
        <w:div w:id="26756121">
          <w:marLeft w:val="360"/>
          <w:marRight w:val="0"/>
          <w:marTop w:val="200"/>
          <w:marBottom w:val="0"/>
          <w:divBdr>
            <w:top w:val="none" w:sz="0" w:space="0" w:color="auto"/>
            <w:left w:val="none" w:sz="0" w:space="0" w:color="auto"/>
            <w:bottom w:val="none" w:sz="0" w:space="0" w:color="auto"/>
            <w:right w:val="none" w:sz="0" w:space="0" w:color="auto"/>
          </w:divBdr>
        </w:div>
        <w:div w:id="228005508">
          <w:marLeft w:val="360"/>
          <w:marRight w:val="0"/>
          <w:marTop w:val="200"/>
          <w:marBottom w:val="0"/>
          <w:divBdr>
            <w:top w:val="none" w:sz="0" w:space="0" w:color="auto"/>
            <w:left w:val="none" w:sz="0" w:space="0" w:color="auto"/>
            <w:bottom w:val="none" w:sz="0" w:space="0" w:color="auto"/>
            <w:right w:val="none" w:sz="0" w:space="0" w:color="auto"/>
          </w:divBdr>
        </w:div>
        <w:div w:id="1196380781">
          <w:marLeft w:val="360"/>
          <w:marRight w:val="0"/>
          <w:marTop w:val="200"/>
          <w:marBottom w:val="0"/>
          <w:divBdr>
            <w:top w:val="none" w:sz="0" w:space="0" w:color="auto"/>
            <w:left w:val="none" w:sz="0" w:space="0" w:color="auto"/>
            <w:bottom w:val="none" w:sz="0" w:space="0" w:color="auto"/>
            <w:right w:val="none" w:sz="0" w:space="0" w:color="auto"/>
          </w:divBdr>
        </w:div>
        <w:div w:id="1500806369">
          <w:marLeft w:val="360"/>
          <w:marRight w:val="0"/>
          <w:marTop w:val="200"/>
          <w:marBottom w:val="0"/>
          <w:divBdr>
            <w:top w:val="none" w:sz="0" w:space="0" w:color="auto"/>
            <w:left w:val="none" w:sz="0" w:space="0" w:color="auto"/>
            <w:bottom w:val="none" w:sz="0" w:space="0" w:color="auto"/>
            <w:right w:val="none" w:sz="0" w:space="0" w:color="auto"/>
          </w:divBdr>
        </w:div>
        <w:div w:id="1103956812">
          <w:marLeft w:val="360"/>
          <w:marRight w:val="0"/>
          <w:marTop w:val="200"/>
          <w:marBottom w:val="0"/>
          <w:divBdr>
            <w:top w:val="none" w:sz="0" w:space="0" w:color="auto"/>
            <w:left w:val="none" w:sz="0" w:space="0" w:color="auto"/>
            <w:bottom w:val="none" w:sz="0" w:space="0" w:color="auto"/>
            <w:right w:val="none" w:sz="0" w:space="0" w:color="auto"/>
          </w:divBdr>
        </w:div>
        <w:div w:id="1715693360">
          <w:marLeft w:val="360"/>
          <w:marRight w:val="0"/>
          <w:marTop w:val="200"/>
          <w:marBottom w:val="0"/>
          <w:divBdr>
            <w:top w:val="none" w:sz="0" w:space="0" w:color="auto"/>
            <w:left w:val="none" w:sz="0" w:space="0" w:color="auto"/>
            <w:bottom w:val="none" w:sz="0" w:space="0" w:color="auto"/>
            <w:right w:val="none" w:sz="0" w:space="0" w:color="auto"/>
          </w:divBdr>
        </w:div>
        <w:div w:id="1356539245">
          <w:marLeft w:val="360"/>
          <w:marRight w:val="0"/>
          <w:marTop w:val="200"/>
          <w:marBottom w:val="0"/>
          <w:divBdr>
            <w:top w:val="none" w:sz="0" w:space="0" w:color="auto"/>
            <w:left w:val="none" w:sz="0" w:space="0" w:color="auto"/>
            <w:bottom w:val="none" w:sz="0" w:space="0" w:color="auto"/>
            <w:right w:val="none" w:sz="0" w:space="0" w:color="auto"/>
          </w:divBdr>
        </w:div>
        <w:div w:id="1133408173">
          <w:marLeft w:val="360"/>
          <w:marRight w:val="0"/>
          <w:marTop w:val="200"/>
          <w:marBottom w:val="0"/>
          <w:divBdr>
            <w:top w:val="none" w:sz="0" w:space="0" w:color="auto"/>
            <w:left w:val="none" w:sz="0" w:space="0" w:color="auto"/>
            <w:bottom w:val="none" w:sz="0" w:space="0" w:color="auto"/>
            <w:right w:val="none" w:sz="0" w:space="0" w:color="auto"/>
          </w:divBdr>
        </w:div>
      </w:divsChild>
    </w:div>
    <w:div w:id="1962150178">
      <w:bodyDiv w:val="1"/>
      <w:marLeft w:val="0"/>
      <w:marRight w:val="0"/>
      <w:marTop w:val="0"/>
      <w:marBottom w:val="0"/>
      <w:divBdr>
        <w:top w:val="none" w:sz="0" w:space="0" w:color="auto"/>
        <w:left w:val="none" w:sz="0" w:space="0" w:color="auto"/>
        <w:bottom w:val="none" w:sz="0" w:space="0" w:color="auto"/>
        <w:right w:val="none" w:sz="0" w:space="0" w:color="auto"/>
      </w:divBdr>
      <w:divsChild>
        <w:div w:id="174659458">
          <w:marLeft w:val="446"/>
          <w:marRight w:val="0"/>
          <w:marTop w:val="200"/>
          <w:marBottom w:val="0"/>
          <w:divBdr>
            <w:top w:val="none" w:sz="0" w:space="0" w:color="auto"/>
            <w:left w:val="none" w:sz="0" w:space="0" w:color="auto"/>
            <w:bottom w:val="none" w:sz="0" w:space="0" w:color="auto"/>
            <w:right w:val="none" w:sz="0" w:space="0" w:color="auto"/>
          </w:divBdr>
        </w:div>
        <w:div w:id="1338425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FACE5-1A39-4612-B356-43717A8E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renee@kuantus.com</dc:creator>
  <cp:keywords/>
  <dc:description/>
  <cp:lastModifiedBy>Reem Mustafa</cp:lastModifiedBy>
  <cp:revision>2</cp:revision>
  <dcterms:created xsi:type="dcterms:W3CDTF">2025-07-15T18:51:00Z</dcterms:created>
  <dcterms:modified xsi:type="dcterms:W3CDTF">2025-07-15T18:51:00Z</dcterms:modified>
</cp:coreProperties>
</file>