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A53" w:rsidRPr="008B6C7E" w:rsidRDefault="00016A53" w:rsidP="00016A53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Supplemental Table 2. </w:t>
      </w:r>
      <w:r>
        <w:rPr>
          <w:lang w:val="en-US"/>
        </w:rPr>
        <w:t>AUC, standard deviation, sensitivity and specificity values for the LW-PET3D-CNN for training, validation and test set.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"/>
        <w:gridCol w:w="641"/>
        <w:gridCol w:w="1044"/>
        <w:gridCol w:w="1052"/>
        <w:gridCol w:w="671"/>
        <w:gridCol w:w="1044"/>
        <w:gridCol w:w="1038"/>
        <w:gridCol w:w="715"/>
        <w:gridCol w:w="1044"/>
        <w:gridCol w:w="1038"/>
      </w:tblGrid>
      <w:tr w:rsidR="00016A53" w:rsidTr="009E62EA">
        <w:trPr>
          <w:trHeight w:val="389"/>
        </w:trPr>
        <w:tc>
          <w:tcPr>
            <w:tcW w:w="772" w:type="dxa"/>
            <w:shd w:val="clear" w:color="auto" w:fill="D0CECE" w:themeFill="background2" w:themeFillShade="E6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63" w:type="dxa"/>
            <w:gridSpan w:val="3"/>
            <w:shd w:val="clear" w:color="auto" w:fill="D0CECE" w:themeFill="background2" w:themeFillShade="E6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Training</w:t>
            </w:r>
          </w:p>
        </w:tc>
        <w:tc>
          <w:tcPr>
            <w:tcW w:w="2753" w:type="dxa"/>
            <w:gridSpan w:val="3"/>
            <w:shd w:val="clear" w:color="auto" w:fill="D0CECE" w:themeFill="background2" w:themeFillShade="E6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Validation</w:t>
            </w:r>
          </w:p>
        </w:tc>
        <w:tc>
          <w:tcPr>
            <w:tcW w:w="2797" w:type="dxa"/>
            <w:gridSpan w:val="3"/>
            <w:shd w:val="clear" w:color="auto" w:fill="D0CECE" w:themeFill="background2" w:themeFillShade="E6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Test</w:t>
            </w:r>
          </w:p>
        </w:tc>
      </w:tr>
      <w:tr w:rsidR="00016A53" w:rsidTr="009E62EA">
        <w:trPr>
          <w:trHeight w:val="421"/>
        </w:trPr>
        <w:tc>
          <w:tcPr>
            <w:tcW w:w="772" w:type="dxa"/>
            <w:shd w:val="clear" w:color="auto" w:fill="E7E6E6" w:themeFill="background2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shd w:val="clear" w:color="auto" w:fill="E7E6E6" w:themeFill="background2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AUC</w:t>
            </w:r>
          </w:p>
        </w:tc>
        <w:tc>
          <w:tcPr>
            <w:tcW w:w="970" w:type="dxa"/>
            <w:shd w:val="clear" w:color="auto" w:fill="E7E6E6" w:themeFill="background2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052" w:type="dxa"/>
            <w:shd w:val="clear" w:color="auto" w:fill="E7E6E6" w:themeFill="background2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AUC</w:t>
            </w:r>
          </w:p>
        </w:tc>
        <w:tc>
          <w:tcPr>
            <w:tcW w:w="1044" w:type="dxa"/>
            <w:shd w:val="clear" w:color="auto" w:fill="E7E6E6" w:themeFill="background2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038" w:type="dxa"/>
            <w:shd w:val="clear" w:color="auto" w:fill="E7E6E6" w:themeFill="background2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715" w:type="dxa"/>
            <w:shd w:val="clear" w:color="auto" w:fill="E7E6E6" w:themeFill="background2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AUC</w:t>
            </w:r>
          </w:p>
        </w:tc>
        <w:tc>
          <w:tcPr>
            <w:tcW w:w="1044" w:type="dxa"/>
            <w:shd w:val="clear" w:color="auto" w:fill="E7E6E6" w:themeFill="background2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038" w:type="dxa"/>
            <w:shd w:val="clear" w:color="auto" w:fill="E7E6E6" w:themeFill="background2"/>
            <w:vAlign w:val="center"/>
          </w:tcPr>
          <w:p w:rsidR="00016A53" w:rsidRPr="00C16279" w:rsidRDefault="00016A53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Specificity</w:t>
            </w:r>
          </w:p>
        </w:tc>
      </w:tr>
      <w:tr w:rsidR="00016A53" w:rsidTr="009E62EA">
        <w:trPr>
          <w:trHeight w:val="273"/>
        </w:trPr>
        <w:tc>
          <w:tcPr>
            <w:tcW w:w="772" w:type="dxa"/>
            <w:shd w:val="clear" w:color="auto" w:fill="E7E6E6" w:themeFill="background2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Fold 0</w:t>
            </w:r>
          </w:p>
        </w:tc>
        <w:tc>
          <w:tcPr>
            <w:tcW w:w="641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0.84</w:t>
            </w:r>
          </w:p>
        </w:tc>
        <w:tc>
          <w:tcPr>
            <w:tcW w:w="970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0.86</w:t>
            </w:r>
          </w:p>
        </w:tc>
        <w:tc>
          <w:tcPr>
            <w:tcW w:w="1052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0.69</w:t>
            </w:r>
          </w:p>
        </w:tc>
        <w:tc>
          <w:tcPr>
            <w:tcW w:w="671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0.72</w:t>
            </w:r>
          </w:p>
        </w:tc>
        <w:tc>
          <w:tcPr>
            <w:tcW w:w="1044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0.63</w:t>
            </w:r>
          </w:p>
        </w:tc>
        <w:tc>
          <w:tcPr>
            <w:tcW w:w="1038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0.60</w:t>
            </w:r>
          </w:p>
        </w:tc>
        <w:tc>
          <w:tcPr>
            <w:tcW w:w="715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0.67</w:t>
            </w:r>
          </w:p>
        </w:tc>
        <w:tc>
          <w:tcPr>
            <w:tcW w:w="1044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0.65</w:t>
            </w:r>
          </w:p>
        </w:tc>
        <w:tc>
          <w:tcPr>
            <w:tcW w:w="1038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0.59</w:t>
            </w:r>
          </w:p>
        </w:tc>
      </w:tr>
      <w:tr w:rsidR="00016A53" w:rsidTr="009E62EA">
        <w:tc>
          <w:tcPr>
            <w:tcW w:w="772" w:type="dxa"/>
            <w:shd w:val="clear" w:color="auto" w:fill="E7E6E6" w:themeFill="background2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Fold 1</w:t>
            </w:r>
          </w:p>
        </w:tc>
        <w:tc>
          <w:tcPr>
            <w:tcW w:w="641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0.77</w:t>
            </w:r>
          </w:p>
        </w:tc>
        <w:tc>
          <w:tcPr>
            <w:tcW w:w="970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0.81</w:t>
            </w:r>
          </w:p>
        </w:tc>
        <w:tc>
          <w:tcPr>
            <w:tcW w:w="1052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0.63</w:t>
            </w:r>
          </w:p>
        </w:tc>
        <w:tc>
          <w:tcPr>
            <w:tcW w:w="671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0.67</w:t>
            </w:r>
          </w:p>
        </w:tc>
        <w:tc>
          <w:tcPr>
            <w:tcW w:w="1044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0.61</w:t>
            </w:r>
          </w:p>
        </w:tc>
        <w:tc>
          <w:tcPr>
            <w:tcW w:w="1038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0.68</w:t>
            </w:r>
          </w:p>
        </w:tc>
        <w:tc>
          <w:tcPr>
            <w:tcW w:w="715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0.65</w:t>
            </w:r>
          </w:p>
        </w:tc>
        <w:tc>
          <w:tcPr>
            <w:tcW w:w="1044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0.65</w:t>
            </w:r>
          </w:p>
        </w:tc>
        <w:tc>
          <w:tcPr>
            <w:tcW w:w="1038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0.60</w:t>
            </w:r>
          </w:p>
        </w:tc>
      </w:tr>
      <w:tr w:rsidR="00016A53" w:rsidTr="009E62EA">
        <w:tc>
          <w:tcPr>
            <w:tcW w:w="772" w:type="dxa"/>
            <w:shd w:val="clear" w:color="auto" w:fill="E7E6E6" w:themeFill="background2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Fold 2</w:t>
            </w:r>
          </w:p>
        </w:tc>
        <w:tc>
          <w:tcPr>
            <w:tcW w:w="641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0.74</w:t>
            </w:r>
          </w:p>
        </w:tc>
        <w:tc>
          <w:tcPr>
            <w:tcW w:w="970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0.76</w:t>
            </w:r>
          </w:p>
        </w:tc>
        <w:tc>
          <w:tcPr>
            <w:tcW w:w="1052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0.63</w:t>
            </w:r>
          </w:p>
        </w:tc>
        <w:tc>
          <w:tcPr>
            <w:tcW w:w="671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0.74</w:t>
            </w:r>
          </w:p>
        </w:tc>
        <w:tc>
          <w:tcPr>
            <w:tcW w:w="1044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0.81</w:t>
            </w:r>
          </w:p>
        </w:tc>
        <w:tc>
          <w:tcPr>
            <w:tcW w:w="1038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0.59</w:t>
            </w:r>
          </w:p>
        </w:tc>
        <w:tc>
          <w:tcPr>
            <w:tcW w:w="715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0.64</w:t>
            </w:r>
          </w:p>
        </w:tc>
        <w:tc>
          <w:tcPr>
            <w:tcW w:w="1044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0.61</w:t>
            </w:r>
          </w:p>
        </w:tc>
        <w:tc>
          <w:tcPr>
            <w:tcW w:w="1038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0.56</w:t>
            </w:r>
          </w:p>
        </w:tc>
      </w:tr>
      <w:tr w:rsidR="00016A53" w:rsidTr="009E62EA">
        <w:tc>
          <w:tcPr>
            <w:tcW w:w="772" w:type="dxa"/>
            <w:shd w:val="clear" w:color="auto" w:fill="E7E6E6" w:themeFill="background2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Fold 3</w:t>
            </w:r>
          </w:p>
        </w:tc>
        <w:tc>
          <w:tcPr>
            <w:tcW w:w="641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0.65</w:t>
            </w:r>
          </w:p>
        </w:tc>
        <w:tc>
          <w:tcPr>
            <w:tcW w:w="970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0.86</w:t>
            </w:r>
          </w:p>
        </w:tc>
        <w:tc>
          <w:tcPr>
            <w:tcW w:w="1052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0.35</w:t>
            </w:r>
          </w:p>
        </w:tc>
        <w:tc>
          <w:tcPr>
            <w:tcW w:w="671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0.60</w:t>
            </w:r>
          </w:p>
        </w:tc>
        <w:tc>
          <w:tcPr>
            <w:tcW w:w="1044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0.71</w:t>
            </w:r>
          </w:p>
        </w:tc>
        <w:tc>
          <w:tcPr>
            <w:tcW w:w="1038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0.38</w:t>
            </w:r>
          </w:p>
        </w:tc>
        <w:tc>
          <w:tcPr>
            <w:tcW w:w="715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0.60</w:t>
            </w:r>
          </w:p>
        </w:tc>
        <w:tc>
          <w:tcPr>
            <w:tcW w:w="1044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0.87</w:t>
            </w:r>
          </w:p>
        </w:tc>
        <w:tc>
          <w:tcPr>
            <w:tcW w:w="1038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0.36</w:t>
            </w:r>
          </w:p>
        </w:tc>
      </w:tr>
      <w:tr w:rsidR="00016A53" w:rsidTr="009E62EA">
        <w:tc>
          <w:tcPr>
            <w:tcW w:w="772" w:type="dxa"/>
            <w:shd w:val="clear" w:color="auto" w:fill="E7E6E6" w:themeFill="background2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Fold 4</w:t>
            </w:r>
          </w:p>
        </w:tc>
        <w:tc>
          <w:tcPr>
            <w:tcW w:w="641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0.77</w:t>
            </w:r>
          </w:p>
        </w:tc>
        <w:tc>
          <w:tcPr>
            <w:tcW w:w="970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0.71</w:t>
            </w:r>
          </w:p>
        </w:tc>
        <w:tc>
          <w:tcPr>
            <w:tcW w:w="1052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0.76</w:t>
            </w:r>
          </w:p>
        </w:tc>
        <w:tc>
          <w:tcPr>
            <w:tcW w:w="671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0.62</w:t>
            </w:r>
          </w:p>
        </w:tc>
        <w:tc>
          <w:tcPr>
            <w:tcW w:w="1044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0.67</w:t>
            </w:r>
          </w:p>
        </w:tc>
        <w:tc>
          <w:tcPr>
            <w:tcW w:w="1038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0.63</w:t>
            </w:r>
          </w:p>
        </w:tc>
        <w:tc>
          <w:tcPr>
            <w:tcW w:w="715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0.63</w:t>
            </w:r>
          </w:p>
        </w:tc>
        <w:tc>
          <w:tcPr>
            <w:tcW w:w="1044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0.56</w:t>
            </w:r>
          </w:p>
        </w:tc>
        <w:tc>
          <w:tcPr>
            <w:tcW w:w="1038" w:type="dxa"/>
          </w:tcPr>
          <w:p w:rsidR="00016A53" w:rsidRPr="00C16279" w:rsidRDefault="00016A53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0.65</w:t>
            </w:r>
          </w:p>
        </w:tc>
      </w:tr>
    </w:tbl>
    <w:p w:rsidR="000D30EB" w:rsidRPr="00E92533" w:rsidRDefault="000D30EB">
      <w:pPr>
        <w:rPr>
          <w:lang w:val="en-GB"/>
        </w:rPr>
      </w:pPr>
      <w:bookmarkStart w:id="0" w:name="_GoBack"/>
      <w:bookmarkEnd w:id="0"/>
    </w:p>
    <w:sectPr w:rsidR="000D30EB" w:rsidRPr="00E92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51"/>
    <w:rsid w:val="00016A53"/>
    <w:rsid w:val="000D30EB"/>
    <w:rsid w:val="00850F51"/>
    <w:rsid w:val="00DA6D1E"/>
    <w:rsid w:val="00E9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02782C-57BF-407C-8709-6F7312A3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A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raster1">
    <w:name w:val="Tabelraster1"/>
    <w:basedOn w:val="TableNormal"/>
    <w:uiPriority w:val="39"/>
    <w:rsid w:val="00E92533"/>
    <w:pPr>
      <w:spacing w:after="0" w:line="240" w:lineRule="auto"/>
    </w:pPr>
    <w:rPr>
      <w:rFonts w:eastAsiaTheme="minorEastAsia"/>
      <w:sz w:val="24"/>
      <w:szCs w:val="24"/>
      <w:lang w:val="en-GB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1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Ferrández Ferrández, M.C. (Maria)</dc:creator>
  <cp:keywords/>
  <dc:description/>
  <cp:lastModifiedBy>Ferrández Ferrández, M.C. (Maria)</cp:lastModifiedBy>
  <cp:revision>2</cp:revision>
  <dcterms:created xsi:type="dcterms:W3CDTF">2025-04-15T08:16:00Z</dcterms:created>
  <dcterms:modified xsi:type="dcterms:W3CDTF">2025-04-15T08:16:00Z</dcterms:modified>
</cp:coreProperties>
</file>