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D8DE2" w14:textId="3D0D920B" w:rsidR="0002137F" w:rsidRPr="00CF608A" w:rsidRDefault="00FE0D91" w:rsidP="004A4C41">
      <w:pPr>
        <w:adjustRightInd w:val="0"/>
        <w:snapToGrid w:val="0"/>
        <w:spacing w:beforeLines="50" w:before="163" w:line="300" w:lineRule="auto"/>
        <w:jc w:val="center"/>
        <w:rPr>
          <w:rFonts w:ascii="Times New Roman" w:hAnsi="Times New Roman"/>
          <w:color w:val="000000" w:themeColor="text1"/>
          <w:szCs w:val="21"/>
        </w:rPr>
      </w:pPr>
      <w:r w:rsidRPr="00FE0D91">
        <w:rPr>
          <w:rFonts w:ascii="Times New Roman" w:hAnsi="Times New Roman" w:hint="eastAsia"/>
          <w:color w:val="000000" w:themeColor="text1"/>
          <w:szCs w:val="21"/>
        </w:rPr>
        <w:t xml:space="preserve">Supplementary </w:t>
      </w:r>
      <w:r w:rsidR="0002137F" w:rsidRPr="00CF608A">
        <w:rPr>
          <w:rFonts w:ascii="Times New Roman" w:hAnsi="Times New Roman" w:hint="eastAsia"/>
          <w:color w:val="000000" w:themeColor="text1"/>
          <w:szCs w:val="21"/>
        </w:rPr>
        <w:t xml:space="preserve">Table </w:t>
      </w:r>
      <w:r w:rsidR="00CF479C" w:rsidRPr="00CF608A">
        <w:rPr>
          <w:rFonts w:ascii="Times New Roman" w:hAnsi="Times New Roman" w:hint="eastAsia"/>
          <w:color w:val="000000" w:themeColor="text1"/>
          <w:szCs w:val="21"/>
        </w:rPr>
        <w:t>S1</w:t>
      </w:r>
      <w:r w:rsidR="0002137F" w:rsidRPr="00CF608A">
        <w:rPr>
          <w:rFonts w:ascii="Times New Roman" w:hAnsi="Times New Roman" w:hint="eastAsia"/>
          <w:color w:val="000000" w:themeColor="text1"/>
          <w:szCs w:val="21"/>
        </w:rPr>
        <w:t xml:space="preserve"> </w:t>
      </w:r>
      <w:r w:rsidR="006D3463" w:rsidRPr="00CF608A">
        <w:rPr>
          <w:rFonts w:ascii="Times New Roman" w:hAnsi="Times New Roman" w:hint="eastAsia"/>
          <w:color w:val="000000" w:themeColor="text1"/>
          <w:szCs w:val="21"/>
        </w:rPr>
        <w:t xml:space="preserve">Verification of the robust setpoint and design space </w:t>
      </w:r>
      <w:r w:rsidR="00644BA5" w:rsidRPr="00CF608A">
        <w:rPr>
          <w:rFonts w:ascii="Times New Roman" w:hAnsi="Times New Roman" w:hint="eastAsia"/>
          <w:color w:val="000000" w:themeColor="text1"/>
          <w:szCs w:val="21"/>
        </w:rPr>
        <w:t>vertex</w:t>
      </w:r>
      <w:r w:rsidR="006D3463" w:rsidRPr="00CF608A">
        <w:rPr>
          <w:rFonts w:ascii="Times New Roman" w:hAnsi="Times New Roman" w:hint="eastAsia"/>
          <w:color w:val="000000" w:themeColor="text1"/>
          <w:szCs w:val="21"/>
        </w:rPr>
        <w:t>s</w:t>
      </w:r>
      <w:r w:rsidR="00BA0BDE" w:rsidRPr="00CF608A">
        <w:rPr>
          <w:rFonts w:ascii="Times New Roman" w:hAnsi="Times New Roman" w:hint="eastAsia"/>
          <w:color w:val="000000" w:themeColor="text1"/>
          <w:szCs w:val="21"/>
        </w:rPr>
        <w:t xml:space="preserve"> of </w:t>
      </w:r>
      <w:r w:rsidR="002B1432" w:rsidRPr="00CF608A">
        <w:rPr>
          <w:rFonts w:ascii="Times New Roman" w:hAnsi="Times New Roman" w:hint="eastAsia"/>
          <w:color w:val="000000" w:themeColor="text1"/>
          <w:szCs w:val="21"/>
        </w:rPr>
        <w:t>V</w:t>
      </w:r>
      <w:r w:rsidR="00BA0BDE" w:rsidRPr="00CF608A">
        <w:rPr>
          <w:rFonts w:ascii="Times New Roman" w:hAnsi="Times New Roman" w:hint="eastAsia"/>
          <w:color w:val="000000" w:themeColor="text1"/>
          <w:szCs w:val="21"/>
        </w:rPr>
        <w:t>P</w:t>
      </w:r>
      <w:r w:rsidR="00047C49">
        <w:rPr>
          <w:rFonts w:ascii="Times New Roman" w:hAnsi="Times New Roman" w:hint="eastAsia"/>
          <w:color w:val="000000" w:themeColor="text1"/>
          <w:szCs w:val="21"/>
        </w:rPr>
        <w:t>4</w:t>
      </w:r>
      <w:r w:rsidR="00BA0BDE" w:rsidRPr="00CF608A">
        <w:rPr>
          <w:rFonts w:ascii="Times New Roman" w:hAnsi="Times New Roman" w:hint="eastAsia"/>
          <w:color w:val="000000" w:themeColor="text1"/>
          <w:szCs w:val="21"/>
        </w:rPr>
        <w:t xml:space="preserve"> protein produc</w:t>
      </w:r>
      <w:r w:rsidR="00557C98" w:rsidRPr="00CF608A">
        <w:rPr>
          <w:rFonts w:ascii="Times New Roman" w:hAnsi="Times New Roman" w:hint="eastAsia"/>
          <w:color w:val="000000" w:themeColor="text1"/>
          <w:szCs w:val="21"/>
        </w:rPr>
        <w:t>t</w:t>
      </w:r>
      <w:r w:rsidR="00BA0BDE" w:rsidRPr="00CF608A">
        <w:rPr>
          <w:rFonts w:ascii="Times New Roman" w:hAnsi="Times New Roman" w:hint="eastAsia"/>
          <w:color w:val="000000" w:themeColor="text1"/>
          <w:szCs w:val="21"/>
        </w:rPr>
        <w:t>ion</w:t>
      </w:r>
    </w:p>
    <w:tbl>
      <w:tblPr>
        <w:tblW w:w="11482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881"/>
        <w:gridCol w:w="894"/>
        <w:gridCol w:w="851"/>
        <w:gridCol w:w="709"/>
        <w:gridCol w:w="992"/>
        <w:gridCol w:w="850"/>
        <w:gridCol w:w="993"/>
        <w:gridCol w:w="1134"/>
        <w:gridCol w:w="1275"/>
        <w:gridCol w:w="1276"/>
      </w:tblGrid>
      <w:tr w:rsidR="00CF608A" w:rsidRPr="00CF608A" w14:paraId="5C83F891" w14:textId="77777777" w:rsidTr="00CE0004">
        <w:trPr>
          <w:cantSplit/>
          <w:trHeight w:val="239"/>
          <w:jc w:val="center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56FAD3D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No.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6F9D8025" w14:textId="77777777" w:rsidR="00730AFA" w:rsidRPr="00CF608A" w:rsidRDefault="00730AFA" w:rsidP="00CE0004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Term</w:t>
            </w:r>
          </w:p>
        </w:tc>
        <w:tc>
          <w:tcPr>
            <w:tcW w:w="3446" w:type="dxa"/>
            <w:gridSpan w:val="4"/>
            <w:tcBorders>
              <w:bottom w:val="single" w:sz="12" w:space="0" w:color="080000"/>
            </w:tcBorders>
            <w:shd w:val="clear" w:color="auto" w:fill="auto"/>
            <w:vAlign w:val="center"/>
          </w:tcPr>
          <w:p w14:paraId="084A0F9E" w14:textId="6A1EA2AB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Parameter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A7F6293" w14:textId="77777777" w:rsidR="003A0C16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szCs w:val="21"/>
              </w:rPr>
              <w:t>Yield</w:t>
            </w:r>
          </w:p>
          <w:p w14:paraId="1C45E3C3" w14:textId="4F37BD3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szCs w:val="21"/>
              </w:rPr>
              <w:t>(</w:t>
            </w:r>
            <w:r w:rsidR="002B1432"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m</w:t>
            </w:r>
            <w:r w:rsidRPr="00CF608A">
              <w:rPr>
                <w:rFonts w:ascii="Times New Roman" w:hAnsi="Times New Roman" w:cs="Times New Roman"/>
                <w:color w:val="000000" w:themeColor="text1"/>
                <w:szCs w:val="21"/>
              </w:rPr>
              <w:t>g/L)</w:t>
            </w:r>
          </w:p>
        </w:tc>
        <w:tc>
          <w:tcPr>
            <w:tcW w:w="993" w:type="dxa"/>
            <w:vMerge w:val="restart"/>
            <w:vAlign w:val="center"/>
          </w:tcPr>
          <w:p w14:paraId="6B6502C2" w14:textId="77777777" w:rsidR="003A0C16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WCW</w:t>
            </w:r>
          </w:p>
          <w:p w14:paraId="05F35116" w14:textId="3C1E245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(g/L)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03F6EA1" w14:textId="457E546B" w:rsidR="003A0C16" w:rsidRPr="00CF608A" w:rsidRDefault="00730AFA" w:rsidP="00CE0004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bookmarkStart w:id="0" w:name="OLE_LINK93"/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Predicted yield</w:t>
            </w:r>
            <w:bookmarkEnd w:id="0"/>
            <w:r w:rsidR="00CE0004"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 xml:space="preserve"> </w:t>
            </w:r>
            <w:r w:rsidR="003A0C16"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(</w:t>
            </w:r>
            <w:r w:rsidR="002B1432"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m</w:t>
            </w:r>
            <w:r w:rsidR="003A0C16"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g/L)</w:t>
            </w:r>
          </w:p>
        </w:tc>
      </w:tr>
      <w:tr w:rsidR="00CF608A" w:rsidRPr="00CF608A" w14:paraId="63F9FC64" w14:textId="77777777" w:rsidTr="00CE0004">
        <w:trPr>
          <w:cantSplit/>
          <w:trHeight w:val="143"/>
          <w:jc w:val="center"/>
        </w:trPr>
        <w:tc>
          <w:tcPr>
            <w:tcW w:w="62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DE3C9F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</w:p>
        </w:tc>
        <w:tc>
          <w:tcPr>
            <w:tcW w:w="188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C7C2CD" w14:textId="77777777" w:rsidR="00730AFA" w:rsidRPr="00CF608A" w:rsidRDefault="00730AFA" w:rsidP="00CE0004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</w:p>
        </w:tc>
        <w:tc>
          <w:tcPr>
            <w:tcW w:w="894" w:type="dxa"/>
            <w:tcBorders>
              <w:top w:val="single" w:sz="12" w:space="0" w:color="08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353CC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TOI</w:t>
            </w:r>
          </w:p>
          <w:p w14:paraId="2889038C" w14:textId="1EA6EBE5" w:rsidR="003A0C16" w:rsidRPr="00CF608A" w:rsidRDefault="003A0C16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(OD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vertAlign w:val="subscript"/>
              </w:rPr>
              <w:t>600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851" w:type="dxa"/>
            <w:tcBorders>
              <w:top w:val="single" w:sz="12" w:space="0" w:color="08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ADE6F5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ITmp</w:t>
            </w:r>
          </w:p>
          <w:p w14:paraId="2B59D9DE" w14:textId="4E331FA8" w:rsidR="003A0C16" w:rsidRPr="00CF608A" w:rsidRDefault="003A0C16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(</w:t>
            </w:r>
            <w:r w:rsidRPr="00CF608A">
              <w:rPr>
                <w:rFonts w:ascii="Times New Roman" w:eastAsia="微软雅黑" w:hAnsi="Times New Roman" w:cs="Times New Roman"/>
                <w:color w:val="000000" w:themeColor="text1"/>
                <w:kern w:val="24"/>
                <w:szCs w:val="21"/>
                <w:vertAlign w:val="superscript"/>
              </w:rPr>
              <w:t>o</w:t>
            </w:r>
            <w:r w:rsidRPr="00CF608A">
              <w:rPr>
                <w:rFonts w:ascii="Times New Roman" w:eastAsia="微软雅黑" w:hAnsi="Times New Roman" w:cs="Times New Roman"/>
                <w:color w:val="000000" w:themeColor="text1"/>
                <w:kern w:val="24"/>
                <w:szCs w:val="21"/>
              </w:rPr>
              <w:t>C</w:t>
            </w:r>
            <w:r w:rsidRPr="00CF608A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12" w:space="0" w:color="08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86E1B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Con</w:t>
            </w:r>
          </w:p>
          <w:p w14:paraId="3107E27B" w14:textId="7D706C8C" w:rsidR="003A0C16" w:rsidRPr="00CF608A" w:rsidRDefault="003A0C16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(μM)</w:t>
            </w:r>
          </w:p>
        </w:tc>
        <w:tc>
          <w:tcPr>
            <w:tcW w:w="992" w:type="dxa"/>
            <w:tcBorders>
              <w:top w:val="single" w:sz="12" w:space="0" w:color="080000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C43A4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S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O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F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A</w:t>
            </w:r>
          </w:p>
          <w:p w14:paraId="16885171" w14:textId="685AB8FA" w:rsidR="003A0C16" w:rsidRPr="00CF608A" w:rsidRDefault="003A0C16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bCs/>
                <w:color w:val="000000" w:themeColor="text1"/>
                <w:szCs w:val="21"/>
              </w:rPr>
              <w:t>(mL/h)</w:t>
            </w: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A91DD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vAlign w:val="center"/>
          </w:tcPr>
          <w:p w14:paraId="0DEDA5C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EA8704" w14:textId="6CB5D4FC" w:rsidR="00730AFA" w:rsidRPr="00CF608A" w:rsidRDefault="00CE0004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P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rediction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4A69FC" w14:textId="580528C4" w:rsidR="00730AFA" w:rsidRPr="00CF608A" w:rsidRDefault="00CE0004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  <w:t>L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ower limit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D0D7F8" w14:textId="00C8B0AA" w:rsidR="00730AFA" w:rsidRPr="00CF608A" w:rsidRDefault="00CE0004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 xml:space="preserve">Upper </w:t>
            </w:r>
            <w:bookmarkStart w:id="1" w:name="OLE_LINK20"/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  <w:lang w:val="x-none"/>
              </w:rPr>
              <w:t>limit</w:t>
            </w:r>
            <w:bookmarkEnd w:id="1"/>
          </w:p>
        </w:tc>
      </w:tr>
      <w:tr w:rsidR="00CF608A" w:rsidRPr="00CF608A" w14:paraId="659898AE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top w:val="single" w:sz="12" w:space="0" w:color="auto"/>
            </w:tcBorders>
            <w:shd w:val="clear" w:color="auto" w:fill="auto"/>
          </w:tcPr>
          <w:p w14:paraId="0854641E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bookmarkStart w:id="2" w:name="_Hlk196897741"/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89199EF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Robust Setpoint</w:t>
            </w:r>
          </w:p>
        </w:tc>
        <w:tc>
          <w:tcPr>
            <w:tcW w:w="894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B20C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11.2</w:t>
            </w:r>
          </w:p>
        </w:tc>
        <w:tc>
          <w:tcPr>
            <w:tcW w:w="851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5E3B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22.5</w:t>
            </w:r>
          </w:p>
        </w:tc>
        <w:tc>
          <w:tcPr>
            <w:tcW w:w="709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DA08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30.6</w:t>
            </w:r>
          </w:p>
        </w:tc>
        <w:tc>
          <w:tcPr>
            <w:tcW w:w="992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4F620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3.11</w:t>
            </w:r>
          </w:p>
        </w:tc>
        <w:tc>
          <w:tcPr>
            <w:tcW w:w="850" w:type="dxa"/>
            <w:tcBorders>
              <w:top w:val="single" w:sz="8" w:space="0" w:color="000008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2E665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685.0</w:t>
            </w:r>
          </w:p>
        </w:tc>
        <w:tc>
          <w:tcPr>
            <w:tcW w:w="993" w:type="dxa"/>
            <w:tcBorders>
              <w:top w:val="single" w:sz="8" w:space="0" w:color="080000"/>
              <w:left w:val="nil"/>
              <w:bottom w:val="nil"/>
              <w:right w:val="nil"/>
            </w:tcBorders>
            <w:vAlign w:val="center"/>
          </w:tcPr>
          <w:p w14:paraId="47438F6B" w14:textId="0E794720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176.9</w:t>
            </w:r>
          </w:p>
        </w:tc>
        <w:tc>
          <w:tcPr>
            <w:tcW w:w="1134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</w:tcPr>
          <w:p w14:paraId="31DD7015" w14:textId="70FD7A23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669.2</w:t>
            </w:r>
          </w:p>
        </w:tc>
        <w:tc>
          <w:tcPr>
            <w:tcW w:w="1275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</w:tcPr>
          <w:p w14:paraId="1721A2BC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591.8</w:t>
            </w:r>
          </w:p>
        </w:tc>
        <w:tc>
          <w:tcPr>
            <w:tcW w:w="1276" w:type="dxa"/>
            <w:tcBorders>
              <w:top w:val="single" w:sz="8" w:space="0" w:color="080000"/>
              <w:left w:val="nil"/>
              <w:bottom w:val="nil"/>
              <w:right w:val="nil"/>
            </w:tcBorders>
            <w:shd w:val="clear" w:color="auto" w:fill="auto"/>
          </w:tcPr>
          <w:p w14:paraId="006CB641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746.6</w:t>
            </w:r>
          </w:p>
        </w:tc>
      </w:tr>
      <w:tr w:rsidR="00CF608A" w:rsidRPr="00CF608A" w14:paraId="7D58A405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2A26267A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49EDE68" w14:textId="6EDCF195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6E538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459FA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CB459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F7CB8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07623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697.5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6E71" w14:textId="5DAA5A83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168.7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0E7A4" w14:textId="05E1DBB5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66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1.0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370FE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594.1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2A81F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727.8</w:t>
            </w:r>
          </w:p>
        </w:tc>
      </w:tr>
      <w:tr w:rsidR="00CF608A" w:rsidRPr="00CF608A" w14:paraId="3C7FC7B6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4C995032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30A67C16" w14:textId="2D2CE454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1D5F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CD5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5020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F55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04E9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742.5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A861" w14:textId="6B5F33CC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183.6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4E3D5" w14:textId="25B7CE0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691.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5337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611.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3B12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772.4</w:t>
            </w:r>
          </w:p>
        </w:tc>
      </w:tr>
      <w:tr w:rsidR="00CF608A" w:rsidRPr="00CF608A" w14:paraId="293F9FDE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bottom w:val="nil"/>
            </w:tcBorders>
            <w:shd w:val="clear" w:color="auto" w:fill="auto"/>
          </w:tcPr>
          <w:p w14:paraId="0D1D60D8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881" w:type="dxa"/>
            <w:tcBorders>
              <w:bottom w:val="nil"/>
            </w:tcBorders>
            <w:shd w:val="clear" w:color="auto" w:fill="auto"/>
            <w:vAlign w:val="center"/>
          </w:tcPr>
          <w:p w14:paraId="3B18FC23" w14:textId="2E404674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90FF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06F02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FA0E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C9D7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1356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692.5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5F03" w14:textId="3E52FBA4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169.0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A3DC2" w14:textId="7EB34FCD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669.1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FFBB0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593.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7825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745.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CF608A" w:rsidRPr="00CF608A" w14:paraId="20C82217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</w:tcPr>
          <w:p w14:paraId="08E4C8D7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88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F994A1" w14:textId="72DBA51B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CF608A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7CAF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385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4E85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8583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8AAA4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675.5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5A8EC" w14:textId="108C970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177.1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703F6" w14:textId="428ED38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709.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FB88D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615.7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7DE4D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803.4</w:t>
            </w:r>
          </w:p>
        </w:tc>
      </w:tr>
      <w:tr w:rsidR="00CF608A" w:rsidRPr="00CF608A" w14:paraId="76C0F236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top w:val="nil"/>
            </w:tcBorders>
            <w:shd w:val="clear" w:color="auto" w:fill="auto"/>
          </w:tcPr>
          <w:p w14:paraId="38D09869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881" w:type="dxa"/>
            <w:tcBorders>
              <w:top w:val="nil"/>
            </w:tcBorders>
            <w:shd w:val="clear" w:color="auto" w:fill="auto"/>
          </w:tcPr>
          <w:p w14:paraId="3573B5A2" w14:textId="6F59FC42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BD840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E544" w14:textId="3FBC228B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F4FA0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E7282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BC6B5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620.5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2450E" w14:textId="7C8A8FDA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163.6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2F3A9" w14:textId="7D3E5F7D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679.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A4F13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596.2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8339D" w14:textId="77777777" w:rsidR="00730AFA" w:rsidRPr="00CF608A" w:rsidRDefault="00730AFA" w:rsidP="00505F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761.9</w:t>
            </w:r>
          </w:p>
        </w:tc>
      </w:tr>
      <w:tr w:rsidR="00CF608A" w:rsidRPr="00CF608A" w14:paraId="405371FE" w14:textId="77777777" w:rsidTr="00CE0004">
        <w:trPr>
          <w:cantSplit/>
          <w:trHeight w:val="249"/>
          <w:jc w:val="center"/>
        </w:trPr>
        <w:tc>
          <w:tcPr>
            <w:tcW w:w="627" w:type="dxa"/>
            <w:shd w:val="clear" w:color="auto" w:fill="auto"/>
          </w:tcPr>
          <w:p w14:paraId="6318FC46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14:paraId="5092F09B" w14:textId="6A2F6F21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548B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38F97" w14:textId="4242D0B3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8580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65CB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F8D3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658.0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F119D" w14:textId="6ABD93C1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9E57B" w14:textId="6F8013A8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725.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55961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622.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2B2D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828.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CF608A" w:rsidRPr="00CF608A" w14:paraId="287E137A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5C48E43B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14:paraId="736885CB" w14:textId="38C72845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1BF3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0C424" w14:textId="6894A641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9741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49451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E36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625.5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F41D0" w14:textId="05DA532B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159.7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3E467" w14:textId="68D377FE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681.1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E1D6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588.1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AFE64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774.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CF608A" w:rsidRPr="00CF608A" w14:paraId="77898DD6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07BDFE4C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14:paraId="1ED16E52" w14:textId="4B60AC64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08E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D0401" w14:textId="05E6D7F1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F4BA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6A68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F66D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676.0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A85C4" w14:textId="23B55C5C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182.5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9A2EB" w14:textId="457C89AD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737.1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BF68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621.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D54C2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852.5</w:t>
            </w:r>
          </w:p>
        </w:tc>
      </w:tr>
      <w:tr w:rsidR="00CF608A" w:rsidRPr="00CF608A" w14:paraId="2F655574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73133224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14:paraId="42778265" w14:textId="56C2638D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22525" w14:textId="3C163754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7EF1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BCF2C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79CF5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D48E9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668.0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27CB2" w14:textId="7FA4F0B0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2C752" w14:textId="6FAA9AD3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625.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562DD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567.3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E9C7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683.6</w:t>
            </w:r>
          </w:p>
        </w:tc>
      </w:tr>
      <w:tr w:rsidR="00CF608A" w:rsidRPr="00CF608A" w14:paraId="3C9E028C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5D8BFCE9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14:paraId="5E725235" w14:textId="7A71EF49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10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93BE" w14:textId="55EAA06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8CDB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8E2AF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D416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38ACC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672.0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7730C" w14:textId="75B283C6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189.0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0A7A5" w14:textId="1D76B62C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656.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C68B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582.6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B07F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729.9</w:t>
            </w:r>
          </w:p>
        </w:tc>
      </w:tr>
      <w:tr w:rsidR="00CF608A" w:rsidRPr="00CF608A" w14:paraId="4E3A8A30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14D49119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14:paraId="39CF3690" w14:textId="7FF5C644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11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CFAEB" w14:textId="3781B882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2E39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1BFA4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E1B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D6CD2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598.5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6AAD" w14:textId="5C763C3D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167.5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47C60" w14:textId="604594FC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633.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41850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565.2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579B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702.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</w:tr>
      <w:tr w:rsidR="00CF608A" w:rsidRPr="00CF608A" w14:paraId="57CB3255" w14:textId="77777777" w:rsidTr="00CE0004">
        <w:trPr>
          <w:cantSplit/>
          <w:trHeight w:val="249"/>
          <w:jc w:val="center"/>
        </w:trPr>
        <w:tc>
          <w:tcPr>
            <w:tcW w:w="627" w:type="dxa"/>
            <w:shd w:val="clear" w:color="auto" w:fill="auto"/>
          </w:tcPr>
          <w:p w14:paraId="36D43C30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14:paraId="0715D4BC" w14:textId="12C41D8F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12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ED4DC" w14:textId="61FB8F6B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8EE5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C412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CE5F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ECCF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703.5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8650D" w14:textId="3EF1CCFF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C8922" w14:textId="62165499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674.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59F37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586.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9CDDB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76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2.0</w:t>
            </w:r>
          </w:p>
        </w:tc>
      </w:tr>
      <w:tr w:rsidR="00CF608A" w:rsidRPr="00CF608A" w14:paraId="78409D42" w14:textId="77777777" w:rsidTr="00CE0004">
        <w:trPr>
          <w:cantSplit/>
          <w:trHeight w:val="239"/>
          <w:jc w:val="center"/>
        </w:trPr>
        <w:tc>
          <w:tcPr>
            <w:tcW w:w="627" w:type="dxa"/>
            <w:shd w:val="clear" w:color="auto" w:fill="auto"/>
          </w:tcPr>
          <w:p w14:paraId="2956D6AC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14:paraId="03765EA1" w14:textId="08AEBE5C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8E74E" w14:textId="1892DE69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E8A9B" w14:textId="31230D3A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82C1C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F2C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FB15C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699.5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F747" w14:textId="5D522E7F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170.6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3FF2C" w14:textId="760953AC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643.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1124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567.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6F8B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719.6</w:t>
            </w:r>
          </w:p>
        </w:tc>
      </w:tr>
      <w:tr w:rsidR="00CF608A" w:rsidRPr="00CF608A" w14:paraId="48290E57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bottom w:val="nil"/>
            </w:tcBorders>
            <w:shd w:val="clear" w:color="auto" w:fill="auto"/>
          </w:tcPr>
          <w:p w14:paraId="61DDD4E6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881" w:type="dxa"/>
            <w:tcBorders>
              <w:bottom w:val="nil"/>
            </w:tcBorders>
            <w:shd w:val="clear" w:color="auto" w:fill="auto"/>
          </w:tcPr>
          <w:p w14:paraId="163D795D" w14:textId="32C986DF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14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59749" w14:textId="08968186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9B5B2" w14:textId="4B5841EE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C2FE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67A4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DA2AC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727.0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4EDF1" w14:textId="34CEB280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172.8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6991E" w14:textId="37AA3A22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90.0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CFED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592.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89FD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787.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</w:p>
        </w:tc>
      </w:tr>
      <w:tr w:rsidR="00CF608A" w:rsidRPr="00CF608A" w14:paraId="49C0F898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top w:val="nil"/>
              <w:bottom w:val="nil"/>
            </w:tcBorders>
            <w:shd w:val="clear" w:color="auto" w:fill="auto"/>
          </w:tcPr>
          <w:p w14:paraId="6A17F685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881" w:type="dxa"/>
            <w:tcBorders>
              <w:top w:val="nil"/>
              <w:bottom w:val="nil"/>
            </w:tcBorders>
            <w:shd w:val="clear" w:color="auto" w:fill="auto"/>
          </w:tcPr>
          <w:p w14:paraId="34594121" w14:textId="7847DC5F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Vertex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 xml:space="preserve"> 15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46FA5" w14:textId="6D89C769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BF2EC" w14:textId="7F53303C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30360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56A32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2.98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7BE6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650.5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B2AD1" w14:textId="78A2B5B5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153.8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159A0" w14:textId="3EA8E3E2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645.7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83CE6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558.6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4FB1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732.6</w:t>
            </w:r>
          </w:p>
        </w:tc>
      </w:tr>
      <w:tr w:rsidR="00CF608A" w:rsidRPr="00CF608A" w14:paraId="3916CF94" w14:textId="77777777" w:rsidTr="00CE0004">
        <w:trPr>
          <w:cantSplit/>
          <w:trHeight w:val="239"/>
          <w:jc w:val="center"/>
        </w:trPr>
        <w:tc>
          <w:tcPr>
            <w:tcW w:w="627" w:type="dxa"/>
            <w:tcBorders>
              <w:top w:val="nil"/>
              <w:bottom w:val="single" w:sz="12" w:space="0" w:color="080000"/>
            </w:tcBorders>
            <w:shd w:val="clear" w:color="auto" w:fill="auto"/>
          </w:tcPr>
          <w:p w14:paraId="0B0DC041" w14:textId="77777777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1881" w:type="dxa"/>
            <w:tcBorders>
              <w:top w:val="nil"/>
              <w:bottom w:val="single" w:sz="12" w:space="0" w:color="080000"/>
            </w:tcBorders>
            <w:shd w:val="clear" w:color="auto" w:fill="auto"/>
            <w:vAlign w:val="center"/>
          </w:tcPr>
          <w:p w14:paraId="299539B5" w14:textId="77DE0DA9" w:rsidR="00730AFA" w:rsidRPr="00CF608A" w:rsidRDefault="00730AFA" w:rsidP="00CE000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Vertex 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vAlign w:val="center"/>
          </w:tcPr>
          <w:p w14:paraId="5CD3A227" w14:textId="66FEF1F0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13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vAlign w:val="center"/>
          </w:tcPr>
          <w:p w14:paraId="3E00A45C" w14:textId="0839433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23</w:t>
            </w:r>
            <w:r w:rsidRPr="00CF608A">
              <w:rPr>
                <w:rFonts w:ascii="Times New Roman" w:hAnsi="Times New Roman" w:cs="Times New Roman" w:hint="eastAsia"/>
                <w:color w:val="000000" w:themeColor="text1"/>
                <w:kern w:val="24"/>
                <w:szCs w:val="21"/>
              </w:rPr>
              <w:t>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vAlign w:val="center"/>
          </w:tcPr>
          <w:p w14:paraId="39AE305E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Cs w:val="21"/>
                <w:lang w:val="x-none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35.0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  <w:vAlign w:val="center"/>
          </w:tcPr>
          <w:p w14:paraId="6A8262E8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3.50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8"/>
              <w:right w:val="nil"/>
            </w:tcBorders>
            <w:shd w:val="clear" w:color="auto" w:fill="auto"/>
            <w:vAlign w:val="center"/>
          </w:tcPr>
          <w:p w14:paraId="2719598A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eastAsia="Times New Roman" w:hAnsi="Times New Roman" w:cs="Times New Roman"/>
                <w:color w:val="000000" w:themeColor="text1"/>
                <w:kern w:val="24"/>
                <w:szCs w:val="21"/>
              </w:rPr>
              <w:t>663.0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80000"/>
              <w:right w:val="nil"/>
            </w:tcBorders>
            <w:vAlign w:val="center"/>
          </w:tcPr>
          <w:p w14:paraId="2FA29530" w14:textId="1521DF76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165.4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</w:tcPr>
          <w:p w14:paraId="128CD542" w14:textId="28E68C56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701.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</w:tcPr>
          <w:p w14:paraId="3FDDFB73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591.</w:t>
            </w:r>
            <w:r w:rsidRPr="00CF608A">
              <w:rPr>
                <w:rFonts w:ascii="Times New Roman" w:hAnsi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80000"/>
              <w:right w:val="nil"/>
            </w:tcBorders>
            <w:shd w:val="clear" w:color="auto" w:fill="auto"/>
          </w:tcPr>
          <w:p w14:paraId="420446A4" w14:textId="77777777" w:rsidR="00730AFA" w:rsidRPr="00CF608A" w:rsidRDefault="00730AFA" w:rsidP="00505F05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CF608A">
              <w:rPr>
                <w:rFonts w:ascii="Times New Roman" w:hAnsi="Times New Roman"/>
                <w:color w:val="000000" w:themeColor="text1"/>
                <w:szCs w:val="21"/>
              </w:rPr>
              <w:t>812.2</w:t>
            </w:r>
          </w:p>
        </w:tc>
      </w:tr>
      <w:bookmarkEnd w:id="2"/>
    </w:tbl>
    <w:p w14:paraId="69D10D0A" w14:textId="77777777" w:rsidR="00EC4B15" w:rsidRPr="00CF608A" w:rsidRDefault="00EC4B15" w:rsidP="00DF39F4">
      <w:pPr>
        <w:spacing w:line="276" w:lineRule="auto"/>
        <w:rPr>
          <w:rFonts w:ascii="Times New Roman" w:eastAsia="宋体" w:hAnsi="Times New Roman" w:cs="Times New Roman"/>
          <w:color w:val="000000" w:themeColor="text1"/>
          <w:kern w:val="24"/>
          <w:szCs w:val="21"/>
        </w:rPr>
      </w:pPr>
    </w:p>
    <w:sectPr w:rsidR="00EC4B15" w:rsidRPr="00CF608A" w:rsidSect="008D70D9">
      <w:pgSz w:w="16838" w:h="11906" w:orient="landscape" w:code="9"/>
      <w:pgMar w:top="1797" w:right="1440" w:bottom="1797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13ED" w14:textId="77777777" w:rsidR="000E6159" w:rsidRDefault="000E6159" w:rsidP="00E70C61">
      <w:pPr>
        <w:rPr>
          <w:rFonts w:hint="eastAsia"/>
        </w:rPr>
      </w:pPr>
      <w:r>
        <w:separator/>
      </w:r>
    </w:p>
  </w:endnote>
  <w:endnote w:type="continuationSeparator" w:id="0">
    <w:p w14:paraId="33F70BCE" w14:textId="77777777" w:rsidR="000E6159" w:rsidRDefault="000E6159" w:rsidP="00E70C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F2E0" w14:textId="77777777" w:rsidR="000E6159" w:rsidRDefault="000E6159" w:rsidP="00E70C61">
      <w:pPr>
        <w:rPr>
          <w:rFonts w:hint="eastAsia"/>
        </w:rPr>
      </w:pPr>
      <w:r>
        <w:separator/>
      </w:r>
    </w:p>
  </w:footnote>
  <w:footnote w:type="continuationSeparator" w:id="0">
    <w:p w14:paraId="2AA5E114" w14:textId="77777777" w:rsidR="000E6159" w:rsidRDefault="000E6159" w:rsidP="00E70C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4B"/>
    <w:rsid w:val="000167A2"/>
    <w:rsid w:val="000200F6"/>
    <w:rsid w:val="0002137F"/>
    <w:rsid w:val="00044CEC"/>
    <w:rsid w:val="00047C49"/>
    <w:rsid w:val="0005074B"/>
    <w:rsid w:val="00060559"/>
    <w:rsid w:val="000A2E19"/>
    <w:rsid w:val="000D367F"/>
    <w:rsid w:val="000E6159"/>
    <w:rsid w:val="001051CA"/>
    <w:rsid w:val="001072FF"/>
    <w:rsid w:val="00114BEC"/>
    <w:rsid w:val="0013144D"/>
    <w:rsid w:val="00155422"/>
    <w:rsid w:val="00180E01"/>
    <w:rsid w:val="00182C36"/>
    <w:rsid w:val="00195E2A"/>
    <w:rsid w:val="001B0904"/>
    <w:rsid w:val="001B275C"/>
    <w:rsid w:val="001B447A"/>
    <w:rsid w:val="001C0CDE"/>
    <w:rsid w:val="001E0BA3"/>
    <w:rsid w:val="001E185E"/>
    <w:rsid w:val="00225A55"/>
    <w:rsid w:val="00227B18"/>
    <w:rsid w:val="0024637A"/>
    <w:rsid w:val="00266632"/>
    <w:rsid w:val="0027215C"/>
    <w:rsid w:val="002744AF"/>
    <w:rsid w:val="002A46F6"/>
    <w:rsid w:val="002B1432"/>
    <w:rsid w:val="002B6FC7"/>
    <w:rsid w:val="002C3354"/>
    <w:rsid w:val="00300E32"/>
    <w:rsid w:val="00305C70"/>
    <w:rsid w:val="00320588"/>
    <w:rsid w:val="0033449B"/>
    <w:rsid w:val="003A0C16"/>
    <w:rsid w:val="003A5C33"/>
    <w:rsid w:val="003A608B"/>
    <w:rsid w:val="003B7747"/>
    <w:rsid w:val="003D3390"/>
    <w:rsid w:val="003F6CE7"/>
    <w:rsid w:val="00422AAD"/>
    <w:rsid w:val="00431516"/>
    <w:rsid w:val="00466BDA"/>
    <w:rsid w:val="00480A11"/>
    <w:rsid w:val="0048268C"/>
    <w:rsid w:val="004A4C41"/>
    <w:rsid w:val="004D184E"/>
    <w:rsid w:val="004E378A"/>
    <w:rsid w:val="004E3DAB"/>
    <w:rsid w:val="00505F05"/>
    <w:rsid w:val="005122E7"/>
    <w:rsid w:val="00522DA4"/>
    <w:rsid w:val="00557C98"/>
    <w:rsid w:val="00564A7F"/>
    <w:rsid w:val="00582BF0"/>
    <w:rsid w:val="00590223"/>
    <w:rsid w:val="005927DC"/>
    <w:rsid w:val="005A4413"/>
    <w:rsid w:val="005D26DF"/>
    <w:rsid w:val="005E523F"/>
    <w:rsid w:val="005E6416"/>
    <w:rsid w:val="005F2C24"/>
    <w:rsid w:val="00632EB8"/>
    <w:rsid w:val="006414D3"/>
    <w:rsid w:val="00644BA5"/>
    <w:rsid w:val="006549CC"/>
    <w:rsid w:val="006B0135"/>
    <w:rsid w:val="006B62F8"/>
    <w:rsid w:val="006D3463"/>
    <w:rsid w:val="0070504A"/>
    <w:rsid w:val="007060A7"/>
    <w:rsid w:val="00730AFA"/>
    <w:rsid w:val="00750444"/>
    <w:rsid w:val="00757631"/>
    <w:rsid w:val="00766BC3"/>
    <w:rsid w:val="007A4B03"/>
    <w:rsid w:val="007B344C"/>
    <w:rsid w:val="007F019B"/>
    <w:rsid w:val="00804A6B"/>
    <w:rsid w:val="0085606E"/>
    <w:rsid w:val="008A16DD"/>
    <w:rsid w:val="008A40FC"/>
    <w:rsid w:val="008B3437"/>
    <w:rsid w:val="008C4508"/>
    <w:rsid w:val="008D6198"/>
    <w:rsid w:val="008D70D9"/>
    <w:rsid w:val="008E2880"/>
    <w:rsid w:val="008F3020"/>
    <w:rsid w:val="008F5F78"/>
    <w:rsid w:val="00902B16"/>
    <w:rsid w:val="009108FE"/>
    <w:rsid w:val="009806A9"/>
    <w:rsid w:val="00985D1D"/>
    <w:rsid w:val="009C1468"/>
    <w:rsid w:val="00A009DF"/>
    <w:rsid w:val="00A45625"/>
    <w:rsid w:val="00A56531"/>
    <w:rsid w:val="00A83D87"/>
    <w:rsid w:val="00A925FF"/>
    <w:rsid w:val="00AC62BF"/>
    <w:rsid w:val="00AE3B96"/>
    <w:rsid w:val="00B160A5"/>
    <w:rsid w:val="00B20B7A"/>
    <w:rsid w:val="00B35FA5"/>
    <w:rsid w:val="00B3758F"/>
    <w:rsid w:val="00B5772D"/>
    <w:rsid w:val="00B724D2"/>
    <w:rsid w:val="00BA0BDE"/>
    <w:rsid w:val="00BA7B04"/>
    <w:rsid w:val="00BC4A3F"/>
    <w:rsid w:val="00BC7F54"/>
    <w:rsid w:val="00BD0E7C"/>
    <w:rsid w:val="00C047BC"/>
    <w:rsid w:val="00C239E5"/>
    <w:rsid w:val="00C34817"/>
    <w:rsid w:val="00C34BBA"/>
    <w:rsid w:val="00C51BAE"/>
    <w:rsid w:val="00CB7312"/>
    <w:rsid w:val="00CD78E4"/>
    <w:rsid w:val="00CD7C01"/>
    <w:rsid w:val="00CE0004"/>
    <w:rsid w:val="00CE5821"/>
    <w:rsid w:val="00CF1A17"/>
    <w:rsid w:val="00CF29C9"/>
    <w:rsid w:val="00CF479C"/>
    <w:rsid w:val="00CF5EFF"/>
    <w:rsid w:val="00CF608A"/>
    <w:rsid w:val="00D22079"/>
    <w:rsid w:val="00D62187"/>
    <w:rsid w:val="00D7373C"/>
    <w:rsid w:val="00D86AC2"/>
    <w:rsid w:val="00DD5A12"/>
    <w:rsid w:val="00DD7619"/>
    <w:rsid w:val="00DE1B63"/>
    <w:rsid w:val="00DF2F3D"/>
    <w:rsid w:val="00DF39F4"/>
    <w:rsid w:val="00E02B84"/>
    <w:rsid w:val="00E33C20"/>
    <w:rsid w:val="00E418FB"/>
    <w:rsid w:val="00E70C61"/>
    <w:rsid w:val="00E81402"/>
    <w:rsid w:val="00EA7C22"/>
    <w:rsid w:val="00EC00F4"/>
    <w:rsid w:val="00EC4B15"/>
    <w:rsid w:val="00ED781E"/>
    <w:rsid w:val="00EE7178"/>
    <w:rsid w:val="00F12C4B"/>
    <w:rsid w:val="00F248F4"/>
    <w:rsid w:val="00F33107"/>
    <w:rsid w:val="00F407EE"/>
    <w:rsid w:val="00F44F8D"/>
    <w:rsid w:val="00F83122"/>
    <w:rsid w:val="00FA72DA"/>
    <w:rsid w:val="00FB2F24"/>
    <w:rsid w:val="00FE0D91"/>
    <w:rsid w:val="00FF422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783D7"/>
  <w15:chartTrackingRefBased/>
  <w15:docId w15:val="{8CD7BCF3-F8CF-44E0-9EAC-E937E921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4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C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C61"/>
    <w:rPr>
      <w:sz w:val="18"/>
      <w:szCs w:val="18"/>
    </w:rPr>
  </w:style>
  <w:style w:type="table" w:styleId="a7">
    <w:name w:val="Table Grid"/>
    <w:basedOn w:val="a1"/>
    <w:uiPriority w:val="39"/>
    <w:rsid w:val="00CF29C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4A4C41"/>
  </w:style>
  <w:style w:type="paragraph" w:styleId="a9">
    <w:name w:val="Normal (Web)"/>
    <w:basedOn w:val="a"/>
    <w:uiPriority w:val="99"/>
    <w:semiHidden/>
    <w:unhideWhenUsed/>
    <w:rsid w:val="00DD5A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7A4B03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7A4B03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AEBF-2C42-4DC7-B99C-377882FD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249</Words>
  <Characters>1079</Characters>
  <Application>Microsoft Office Word</Application>
  <DocSecurity>0</DocSecurity>
  <Lines>269</Lines>
  <Paragraphs>221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good Neer</cp:lastModifiedBy>
  <cp:revision>11</cp:revision>
  <cp:lastPrinted>2025-04-22T03:46:00Z</cp:lastPrinted>
  <dcterms:created xsi:type="dcterms:W3CDTF">2025-05-26T03:15:00Z</dcterms:created>
  <dcterms:modified xsi:type="dcterms:W3CDTF">2025-06-04T06:29:00Z</dcterms:modified>
</cp:coreProperties>
</file>