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72BDF" w14:textId="5BB644BA" w:rsidR="00B16F99" w:rsidRPr="000377F7" w:rsidRDefault="00B16F99" w:rsidP="00D34965">
      <w:pPr>
        <w:rPr>
          <w:rFonts w:ascii="Arial" w:hAnsi="Arial" w:cs="Arial"/>
          <w:b/>
          <w:sz w:val="20"/>
        </w:rPr>
      </w:pPr>
      <w:r w:rsidRPr="000377F7">
        <w:rPr>
          <w:rFonts w:ascii="Arial" w:hAnsi="Arial" w:cs="Arial"/>
          <w:b/>
          <w:sz w:val="20"/>
        </w:rPr>
        <w:t>Supp</w:t>
      </w:r>
      <w:r w:rsidR="00B73A1C" w:rsidRPr="000377F7">
        <w:rPr>
          <w:rFonts w:ascii="Arial" w:hAnsi="Arial" w:cs="Arial"/>
          <w:b/>
          <w:sz w:val="20"/>
        </w:rPr>
        <w:t>orting</w:t>
      </w:r>
      <w:r w:rsidRPr="000377F7">
        <w:rPr>
          <w:rFonts w:ascii="Arial" w:hAnsi="Arial" w:cs="Arial"/>
          <w:b/>
          <w:sz w:val="20"/>
        </w:rPr>
        <w:t xml:space="preserve"> Information for</w:t>
      </w:r>
    </w:p>
    <w:p w14:paraId="773A15B7" w14:textId="7112DA00" w:rsidR="00015F74" w:rsidRPr="000377F7" w:rsidRDefault="00E42811" w:rsidP="00D34965">
      <w:pPr>
        <w:rPr>
          <w:rFonts w:ascii="Arial" w:hAnsi="Arial" w:cs="Arial"/>
          <w:sz w:val="20"/>
        </w:rPr>
      </w:pPr>
      <w:r w:rsidRPr="000377F7">
        <w:rPr>
          <w:rFonts w:ascii="Arial" w:hAnsi="Arial" w:cs="Arial"/>
          <w:sz w:val="20"/>
        </w:rPr>
        <w:t>Complex genetic architecture underlies human hand and foot evolution</w:t>
      </w:r>
    </w:p>
    <w:p w14:paraId="6985025A" w14:textId="77777777" w:rsidR="00B16F99" w:rsidRPr="000377F7" w:rsidRDefault="00B16F99" w:rsidP="00D34965">
      <w:pPr>
        <w:rPr>
          <w:rFonts w:ascii="Arial" w:hAnsi="Arial" w:cs="Arial"/>
          <w:sz w:val="20"/>
        </w:rPr>
      </w:pPr>
    </w:p>
    <w:p w14:paraId="1EBDE992" w14:textId="32207794" w:rsidR="000F0DCE" w:rsidRPr="000377F7" w:rsidRDefault="004203B2" w:rsidP="00D34965">
      <w:pPr>
        <w:rPr>
          <w:rFonts w:ascii="Arial" w:hAnsi="Arial" w:cs="Arial"/>
          <w:sz w:val="20"/>
        </w:rPr>
      </w:pPr>
      <w:r w:rsidRPr="000377F7">
        <w:rPr>
          <w:rFonts w:ascii="Arial" w:hAnsi="Arial" w:cs="Arial"/>
          <w:sz w:val="20"/>
        </w:rPr>
        <w:t xml:space="preserve">Alexander S. Okamoto, Gayani Senevirathne, Pushpanathan Muthuirulan, </w:t>
      </w:r>
      <w:r w:rsidR="00B1082B" w:rsidRPr="000377F7">
        <w:rPr>
          <w:rFonts w:ascii="Arial" w:hAnsi="Arial" w:cs="Arial"/>
          <w:sz w:val="20"/>
        </w:rPr>
        <w:t xml:space="preserve">Campbell </w:t>
      </w:r>
      <w:proofErr w:type="spellStart"/>
      <w:r w:rsidR="00B1082B" w:rsidRPr="000377F7">
        <w:rPr>
          <w:rFonts w:ascii="Arial" w:hAnsi="Arial" w:cs="Arial"/>
          <w:sz w:val="20"/>
        </w:rPr>
        <w:t>Rolian</w:t>
      </w:r>
      <w:proofErr w:type="spellEnd"/>
      <w:r w:rsidR="00B1082B" w:rsidRPr="000377F7">
        <w:rPr>
          <w:rFonts w:ascii="Arial" w:hAnsi="Arial" w:cs="Arial"/>
          <w:sz w:val="20"/>
        </w:rPr>
        <w:t xml:space="preserve">, </w:t>
      </w:r>
      <w:r w:rsidR="00370DFD" w:rsidRPr="000377F7">
        <w:rPr>
          <w:rFonts w:ascii="Arial" w:hAnsi="Arial" w:cs="Arial"/>
          <w:sz w:val="20"/>
        </w:rPr>
        <w:t xml:space="preserve">Ian A. Glass, Birth Defects Research Laboratory (BDRL), </w:t>
      </w:r>
      <w:r w:rsidRPr="000377F7">
        <w:rPr>
          <w:rFonts w:ascii="Arial" w:hAnsi="Arial" w:cs="Arial"/>
          <w:sz w:val="20"/>
        </w:rPr>
        <w:t>Terence D. Capellini</w:t>
      </w:r>
    </w:p>
    <w:p w14:paraId="41FAE993" w14:textId="77777777" w:rsidR="002C030F" w:rsidRPr="000377F7" w:rsidRDefault="002C030F" w:rsidP="00D34965">
      <w:pPr>
        <w:rPr>
          <w:rFonts w:ascii="Arial" w:hAnsi="Arial" w:cs="Arial"/>
          <w:sz w:val="20"/>
        </w:rPr>
      </w:pPr>
    </w:p>
    <w:p w14:paraId="51DF9633" w14:textId="77777777" w:rsidR="00015F74" w:rsidRPr="000377F7" w:rsidRDefault="00015F74" w:rsidP="00D34965">
      <w:pPr>
        <w:rPr>
          <w:rFonts w:ascii="Arial" w:hAnsi="Arial" w:cs="Arial"/>
          <w:b/>
          <w:sz w:val="20"/>
        </w:rPr>
      </w:pPr>
    </w:p>
    <w:p w14:paraId="09920EA7" w14:textId="77777777" w:rsidR="002C030F" w:rsidRPr="000377F7" w:rsidRDefault="009743A9" w:rsidP="00D34965">
      <w:pPr>
        <w:rPr>
          <w:rFonts w:ascii="Arial" w:hAnsi="Arial" w:cs="Arial"/>
          <w:b/>
          <w:sz w:val="20"/>
        </w:rPr>
      </w:pPr>
      <w:r w:rsidRPr="000377F7">
        <w:rPr>
          <w:rFonts w:ascii="Arial" w:hAnsi="Arial" w:cs="Arial"/>
          <w:b/>
          <w:sz w:val="20"/>
        </w:rPr>
        <w:t xml:space="preserve">This PDF file </w:t>
      </w:r>
      <w:r w:rsidR="002C030F" w:rsidRPr="000377F7">
        <w:rPr>
          <w:rFonts w:ascii="Arial" w:hAnsi="Arial" w:cs="Arial"/>
          <w:b/>
          <w:sz w:val="20"/>
        </w:rPr>
        <w:t>includes:</w:t>
      </w:r>
    </w:p>
    <w:p w14:paraId="4348D444" w14:textId="77777777" w:rsidR="002C030F" w:rsidRPr="000377F7" w:rsidRDefault="002C030F" w:rsidP="00D34965">
      <w:pPr>
        <w:rPr>
          <w:rFonts w:ascii="Arial" w:hAnsi="Arial" w:cs="Arial"/>
          <w:sz w:val="20"/>
        </w:rPr>
      </w:pPr>
    </w:p>
    <w:p w14:paraId="5C040600" w14:textId="538FC84F" w:rsidR="002C030F" w:rsidRPr="000377F7" w:rsidRDefault="00120A08" w:rsidP="00A1254C">
      <w:pPr>
        <w:rPr>
          <w:rFonts w:ascii="Arial" w:hAnsi="Arial" w:cs="Arial"/>
          <w:sz w:val="20"/>
        </w:rPr>
      </w:pPr>
      <w:r w:rsidRPr="000377F7">
        <w:rPr>
          <w:rFonts w:ascii="Arial" w:hAnsi="Arial" w:cs="Arial"/>
          <w:sz w:val="20"/>
        </w:rPr>
        <w:t xml:space="preserve">Supplementary </w:t>
      </w:r>
      <w:r w:rsidR="001B1CB9" w:rsidRPr="000377F7">
        <w:rPr>
          <w:rFonts w:ascii="Arial" w:hAnsi="Arial" w:cs="Arial"/>
          <w:sz w:val="20"/>
        </w:rPr>
        <w:t>Text</w:t>
      </w:r>
    </w:p>
    <w:p w14:paraId="1612D160" w14:textId="794E7B67" w:rsidR="00D34965" w:rsidRPr="000377F7" w:rsidRDefault="00D34965" w:rsidP="00A1254C">
      <w:pPr>
        <w:rPr>
          <w:rFonts w:ascii="Arial" w:hAnsi="Arial" w:cs="Arial"/>
          <w:sz w:val="20"/>
        </w:rPr>
      </w:pPr>
      <w:r w:rsidRPr="000377F7">
        <w:rPr>
          <w:rFonts w:ascii="Arial" w:hAnsi="Arial" w:cs="Arial"/>
          <w:sz w:val="20"/>
        </w:rPr>
        <w:tab/>
      </w:r>
      <w:r w:rsidR="00120A08" w:rsidRPr="000377F7">
        <w:rPr>
          <w:rFonts w:ascii="Arial" w:hAnsi="Arial" w:cs="Arial"/>
          <w:sz w:val="20"/>
        </w:rPr>
        <w:t xml:space="preserve">Note </w:t>
      </w:r>
      <w:r w:rsidR="001B1CB9" w:rsidRPr="000377F7">
        <w:rPr>
          <w:rFonts w:ascii="Arial" w:hAnsi="Arial" w:cs="Arial"/>
          <w:sz w:val="20"/>
        </w:rPr>
        <w:t>S1.</w:t>
      </w:r>
      <w:r w:rsidR="00120A08" w:rsidRPr="000377F7">
        <w:rPr>
          <w:rFonts w:ascii="Arial" w:hAnsi="Arial" w:cs="Arial"/>
          <w:sz w:val="20"/>
        </w:rPr>
        <w:t xml:space="preserve"> </w:t>
      </w:r>
      <w:r w:rsidRPr="000377F7">
        <w:rPr>
          <w:rFonts w:ascii="Arial" w:hAnsi="Arial" w:cs="Arial"/>
          <w:sz w:val="20"/>
        </w:rPr>
        <w:t xml:space="preserve">Timepoint </w:t>
      </w:r>
      <w:r w:rsidR="00C7148F" w:rsidRPr="000377F7">
        <w:rPr>
          <w:rFonts w:ascii="Arial" w:hAnsi="Arial" w:cs="Arial"/>
          <w:sz w:val="20"/>
        </w:rPr>
        <w:t>s</w:t>
      </w:r>
      <w:r w:rsidRPr="000377F7">
        <w:rPr>
          <w:rFonts w:ascii="Arial" w:hAnsi="Arial" w:cs="Arial"/>
          <w:sz w:val="20"/>
        </w:rPr>
        <w:t>election</w:t>
      </w:r>
    </w:p>
    <w:p w14:paraId="1603E64A" w14:textId="22DEDA3C" w:rsidR="00D34965" w:rsidRPr="000377F7" w:rsidRDefault="00120A08" w:rsidP="00A1254C">
      <w:pPr>
        <w:ind w:firstLine="720"/>
        <w:rPr>
          <w:rFonts w:ascii="Arial" w:hAnsi="Arial" w:cs="Arial"/>
          <w:sz w:val="20"/>
        </w:rPr>
      </w:pPr>
      <w:r w:rsidRPr="000377F7">
        <w:rPr>
          <w:rFonts w:ascii="Arial" w:hAnsi="Arial" w:cs="Arial"/>
          <w:sz w:val="20"/>
        </w:rPr>
        <w:t>Results S</w:t>
      </w:r>
      <w:r w:rsidR="001B1CB9" w:rsidRPr="000377F7">
        <w:rPr>
          <w:rFonts w:ascii="Arial" w:hAnsi="Arial" w:cs="Arial"/>
          <w:sz w:val="20"/>
        </w:rPr>
        <w:t>1</w:t>
      </w:r>
      <w:r w:rsidRPr="000377F7">
        <w:rPr>
          <w:rFonts w:ascii="Arial" w:hAnsi="Arial" w:cs="Arial"/>
          <w:sz w:val="20"/>
        </w:rPr>
        <w:t xml:space="preserve">. </w:t>
      </w:r>
      <w:r w:rsidR="00C7148F" w:rsidRPr="000377F7">
        <w:rPr>
          <w:rFonts w:ascii="Arial" w:hAnsi="Arial" w:cs="Arial"/>
          <w:sz w:val="20"/>
        </w:rPr>
        <w:t>Regulatory activity in the developing human autopod skeleton</w:t>
      </w:r>
    </w:p>
    <w:p w14:paraId="0050E11F" w14:textId="3C31B7AD" w:rsidR="00D34965" w:rsidRPr="000377F7" w:rsidRDefault="00120A08" w:rsidP="00A1254C">
      <w:pPr>
        <w:ind w:left="720"/>
        <w:rPr>
          <w:rFonts w:ascii="Arial" w:hAnsi="Arial" w:cs="Arial"/>
          <w:sz w:val="20"/>
        </w:rPr>
      </w:pPr>
      <w:r w:rsidRPr="000377F7">
        <w:rPr>
          <w:rFonts w:ascii="Arial" w:hAnsi="Arial" w:cs="Arial"/>
          <w:sz w:val="20"/>
        </w:rPr>
        <w:t>Results S</w:t>
      </w:r>
      <w:r w:rsidR="001B1CB9" w:rsidRPr="000377F7">
        <w:rPr>
          <w:rFonts w:ascii="Arial" w:hAnsi="Arial" w:cs="Arial"/>
          <w:sz w:val="20"/>
        </w:rPr>
        <w:t>2</w:t>
      </w:r>
      <w:r w:rsidRPr="000377F7">
        <w:rPr>
          <w:rFonts w:ascii="Arial" w:hAnsi="Arial" w:cs="Arial"/>
          <w:sz w:val="20"/>
        </w:rPr>
        <w:t xml:space="preserve">. </w:t>
      </w:r>
      <w:r w:rsidR="00D34965" w:rsidRPr="000377F7">
        <w:rPr>
          <w:rFonts w:ascii="Arial" w:hAnsi="Arial" w:cs="Arial"/>
          <w:sz w:val="20"/>
        </w:rPr>
        <w:t xml:space="preserve">Differential </w:t>
      </w:r>
      <w:r w:rsidR="00C7148F" w:rsidRPr="000377F7">
        <w:rPr>
          <w:rFonts w:ascii="Arial" w:hAnsi="Arial" w:cs="Arial"/>
          <w:sz w:val="20"/>
        </w:rPr>
        <w:t>g</w:t>
      </w:r>
      <w:r w:rsidR="00D34965" w:rsidRPr="000377F7">
        <w:rPr>
          <w:rFonts w:ascii="Arial" w:hAnsi="Arial" w:cs="Arial"/>
          <w:sz w:val="20"/>
        </w:rPr>
        <w:t xml:space="preserve">ene </w:t>
      </w:r>
      <w:r w:rsidR="00C7148F" w:rsidRPr="000377F7">
        <w:rPr>
          <w:rFonts w:ascii="Arial" w:hAnsi="Arial" w:cs="Arial"/>
          <w:sz w:val="20"/>
        </w:rPr>
        <w:t>e</w:t>
      </w:r>
      <w:r w:rsidR="00D34965" w:rsidRPr="000377F7">
        <w:rPr>
          <w:rFonts w:ascii="Arial" w:hAnsi="Arial" w:cs="Arial"/>
          <w:sz w:val="20"/>
        </w:rPr>
        <w:t xml:space="preserve">xpression in the </w:t>
      </w:r>
      <w:r w:rsidR="00C7148F" w:rsidRPr="000377F7">
        <w:rPr>
          <w:rFonts w:ascii="Arial" w:hAnsi="Arial" w:cs="Arial"/>
          <w:sz w:val="20"/>
        </w:rPr>
        <w:t>d</w:t>
      </w:r>
      <w:r w:rsidR="00D34965" w:rsidRPr="000377F7">
        <w:rPr>
          <w:rFonts w:ascii="Arial" w:hAnsi="Arial" w:cs="Arial"/>
          <w:sz w:val="20"/>
        </w:rPr>
        <w:t xml:space="preserve">eveloping </w:t>
      </w:r>
      <w:r w:rsidR="00C7148F" w:rsidRPr="000377F7">
        <w:rPr>
          <w:rFonts w:ascii="Arial" w:hAnsi="Arial" w:cs="Arial"/>
          <w:sz w:val="20"/>
        </w:rPr>
        <w:t>h</w:t>
      </w:r>
      <w:r w:rsidR="00D34965" w:rsidRPr="000377F7">
        <w:rPr>
          <w:rFonts w:ascii="Arial" w:hAnsi="Arial" w:cs="Arial"/>
          <w:sz w:val="20"/>
        </w:rPr>
        <w:t xml:space="preserve">uman </w:t>
      </w:r>
      <w:r w:rsidR="00C7148F" w:rsidRPr="000377F7">
        <w:rPr>
          <w:rFonts w:ascii="Arial" w:hAnsi="Arial" w:cs="Arial"/>
          <w:sz w:val="20"/>
        </w:rPr>
        <w:t>a</w:t>
      </w:r>
      <w:r w:rsidR="00D34965" w:rsidRPr="000377F7">
        <w:rPr>
          <w:rFonts w:ascii="Arial" w:hAnsi="Arial" w:cs="Arial"/>
          <w:sz w:val="20"/>
        </w:rPr>
        <w:t>utopod</w:t>
      </w:r>
      <w:r w:rsidR="00C7148F" w:rsidRPr="000377F7">
        <w:rPr>
          <w:rFonts w:ascii="Arial" w:hAnsi="Arial" w:cs="Arial"/>
          <w:sz w:val="20"/>
        </w:rPr>
        <w:t xml:space="preserve"> skeleton</w:t>
      </w:r>
    </w:p>
    <w:p w14:paraId="637B0FC4" w14:textId="3674D4C3" w:rsidR="00000E03" w:rsidRPr="000377F7" w:rsidRDefault="008F21F7" w:rsidP="00A1254C">
      <w:pPr>
        <w:ind w:firstLine="720"/>
        <w:rPr>
          <w:rFonts w:ascii="Arial" w:hAnsi="Arial" w:cs="Arial"/>
          <w:sz w:val="20"/>
        </w:rPr>
      </w:pPr>
      <w:r w:rsidRPr="000377F7">
        <w:rPr>
          <w:rFonts w:ascii="Arial" w:hAnsi="Arial" w:cs="Arial"/>
          <w:sz w:val="20"/>
        </w:rPr>
        <w:t>Results S</w:t>
      </w:r>
      <w:r w:rsidR="001B1CB9" w:rsidRPr="000377F7">
        <w:rPr>
          <w:rFonts w:ascii="Arial" w:hAnsi="Arial" w:cs="Arial"/>
          <w:sz w:val="20"/>
        </w:rPr>
        <w:t>3</w:t>
      </w:r>
      <w:r w:rsidRPr="000377F7">
        <w:rPr>
          <w:rFonts w:ascii="Arial" w:hAnsi="Arial" w:cs="Arial"/>
          <w:sz w:val="20"/>
        </w:rPr>
        <w:t xml:space="preserve">. </w:t>
      </w:r>
      <w:r w:rsidR="00000E03" w:rsidRPr="000377F7">
        <w:rPr>
          <w:rFonts w:ascii="Arial" w:hAnsi="Arial" w:cs="Arial"/>
          <w:sz w:val="20"/>
        </w:rPr>
        <w:t>Relative developmental timing between limb types</w:t>
      </w:r>
    </w:p>
    <w:p w14:paraId="4D6BE49E" w14:textId="647F9838" w:rsidR="00C7148F" w:rsidRPr="000377F7" w:rsidRDefault="008F21F7" w:rsidP="00A1254C">
      <w:pPr>
        <w:ind w:firstLine="720"/>
        <w:rPr>
          <w:rFonts w:ascii="Arial" w:hAnsi="Arial" w:cs="Arial"/>
          <w:sz w:val="20"/>
        </w:rPr>
      </w:pPr>
      <w:r w:rsidRPr="000377F7">
        <w:rPr>
          <w:rFonts w:ascii="Arial" w:hAnsi="Arial" w:cs="Arial"/>
          <w:sz w:val="20"/>
        </w:rPr>
        <w:t>Results S</w:t>
      </w:r>
      <w:r w:rsidR="001B1CB9" w:rsidRPr="000377F7">
        <w:rPr>
          <w:rFonts w:ascii="Arial" w:hAnsi="Arial" w:cs="Arial"/>
          <w:sz w:val="20"/>
        </w:rPr>
        <w:t>4</w:t>
      </w:r>
      <w:r w:rsidRPr="000377F7">
        <w:rPr>
          <w:rFonts w:ascii="Arial" w:hAnsi="Arial" w:cs="Arial"/>
          <w:sz w:val="20"/>
        </w:rPr>
        <w:t xml:space="preserve">. </w:t>
      </w:r>
      <w:r w:rsidR="00C7148F" w:rsidRPr="000377F7">
        <w:rPr>
          <w:rFonts w:ascii="Arial" w:hAnsi="Arial" w:cs="Arial"/>
          <w:sz w:val="20"/>
        </w:rPr>
        <w:t>Regulatory activity in the developing mouse autopod skeleton</w:t>
      </w:r>
    </w:p>
    <w:p w14:paraId="3F2E6EDE" w14:textId="207EEB8B" w:rsidR="00C7148F" w:rsidRPr="000377F7" w:rsidRDefault="008F21F7" w:rsidP="00A1254C">
      <w:pPr>
        <w:ind w:firstLine="720"/>
        <w:rPr>
          <w:rFonts w:ascii="Arial" w:hAnsi="Arial" w:cs="Arial"/>
          <w:sz w:val="20"/>
        </w:rPr>
      </w:pPr>
      <w:r w:rsidRPr="000377F7">
        <w:rPr>
          <w:rFonts w:ascii="Arial" w:hAnsi="Arial" w:cs="Arial"/>
          <w:sz w:val="20"/>
        </w:rPr>
        <w:t>Results S</w:t>
      </w:r>
      <w:r w:rsidR="001B1CB9" w:rsidRPr="000377F7">
        <w:rPr>
          <w:rFonts w:ascii="Arial" w:hAnsi="Arial" w:cs="Arial"/>
          <w:sz w:val="20"/>
        </w:rPr>
        <w:t>5</w:t>
      </w:r>
      <w:r w:rsidRPr="000377F7">
        <w:rPr>
          <w:rFonts w:ascii="Arial" w:hAnsi="Arial" w:cs="Arial"/>
          <w:sz w:val="20"/>
        </w:rPr>
        <w:t xml:space="preserve">. </w:t>
      </w:r>
      <w:r w:rsidR="00C7148F" w:rsidRPr="000377F7">
        <w:rPr>
          <w:rFonts w:ascii="Arial" w:hAnsi="Arial" w:cs="Arial"/>
          <w:sz w:val="20"/>
        </w:rPr>
        <w:t>Differential gene expression in the developing mouse autopod skeleton</w:t>
      </w:r>
    </w:p>
    <w:p w14:paraId="650FAE81" w14:textId="77777777" w:rsidR="00D34965" w:rsidRPr="000377F7" w:rsidRDefault="00D34965" w:rsidP="00A1254C">
      <w:pPr>
        <w:rPr>
          <w:rFonts w:ascii="Arial" w:hAnsi="Arial" w:cs="Arial"/>
          <w:sz w:val="20"/>
          <w:highlight w:val="yellow"/>
        </w:rPr>
      </w:pPr>
    </w:p>
    <w:p w14:paraId="2F3A7058" w14:textId="77777777" w:rsidR="00F24C6C" w:rsidRPr="000377F7" w:rsidRDefault="00F24C6C" w:rsidP="00A1254C">
      <w:pPr>
        <w:rPr>
          <w:rFonts w:ascii="Arial" w:hAnsi="Arial" w:cs="Arial"/>
          <w:sz w:val="20"/>
        </w:rPr>
      </w:pPr>
      <w:r w:rsidRPr="000377F7">
        <w:rPr>
          <w:rFonts w:ascii="Arial" w:hAnsi="Arial" w:cs="Arial"/>
          <w:sz w:val="20"/>
        </w:rPr>
        <w:t>Extended Data S1 to S10</w:t>
      </w:r>
    </w:p>
    <w:p w14:paraId="6FF4AB7F" w14:textId="77777777" w:rsidR="00F24C6C" w:rsidRPr="000377F7" w:rsidRDefault="00F24C6C" w:rsidP="00A1254C">
      <w:pPr>
        <w:rPr>
          <w:rFonts w:ascii="Arial" w:hAnsi="Arial" w:cs="Arial"/>
          <w:sz w:val="20"/>
        </w:rPr>
      </w:pPr>
      <w:r w:rsidRPr="000377F7">
        <w:rPr>
          <w:rFonts w:ascii="Arial" w:hAnsi="Arial" w:cs="Arial"/>
          <w:sz w:val="20"/>
        </w:rPr>
        <w:tab/>
        <w:t>Extended Data Fig. 1 Intraspecific differences in autopod proportions</w:t>
      </w:r>
    </w:p>
    <w:p w14:paraId="18641014" w14:textId="39E55015" w:rsidR="00F24C6C" w:rsidRPr="000377F7" w:rsidRDefault="00F24C6C" w:rsidP="00A1254C">
      <w:pPr>
        <w:rPr>
          <w:rFonts w:ascii="Arial" w:hAnsi="Arial" w:cs="Arial"/>
          <w:sz w:val="20"/>
        </w:rPr>
      </w:pPr>
      <w:r w:rsidRPr="000377F7">
        <w:rPr>
          <w:rFonts w:ascii="Arial" w:hAnsi="Arial" w:cs="Arial"/>
          <w:sz w:val="20"/>
        </w:rPr>
        <w:tab/>
        <w:t xml:space="preserve">Extended Data Fig. 2 Mouse </w:t>
      </w:r>
      <w:r w:rsidR="008029E7" w:rsidRPr="000377F7">
        <w:rPr>
          <w:rFonts w:ascii="Arial" w:hAnsi="Arial" w:cs="Arial"/>
          <w:kern w:val="32"/>
          <w:sz w:val="20"/>
        </w:rPr>
        <w:t>autopod gene expression and regulation</w:t>
      </w:r>
    </w:p>
    <w:p w14:paraId="51C97E65" w14:textId="7C8085BF" w:rsidR="00F24C6C" w:rsidRPr="000377F7" w:rsidRDefault="00F24C6C" w:rsidP="00A1254C">
      <w:pPr>
        <w:rPr>
          <w:rFonts w:ascii="Arial" w:hAnsi="Arial" w:cs="Arial"/>
          <w:sz w:val="20"/>
        </w:rPr>
      </w:pPr>
      <w:r w:rsidRPr="000377F7">
        <w:rPr>
          <w:rFonts w:ascii="Arial" w:hAnsi="Arial" w:cs="Arial"/>
          <w:sz w:val="20"/>
        </w:rPr>
        <w:tab/>
        <w:t>Extended Data Fig. 3 Huma</w:t>
      </w:r>
      <w:r w:rsidR="002E77D6" w:rsidRPr="000377F7">
        <w:rPr>
          <w:rFonts w:ascii="Arial" w:hAnsi="Arial" w:cs="Arial"/>
          <w:sz w:val="20"/>
        </w:rPr>
        <w:t>n gene expression modules</w:t>
      </w:r>
    </w:p>
    <w:p w14:paraId="3A02CC32" w14:textId="10EBC200" w:rsidR="00F24C6C" w:rsidRPr="000377F7" w:rsidRDefault="00F24C6C" w:rsidP="00A1254C">
      <w:pPr>
        <w:rPr>
          <w:rFonts w:ascii="Arial" w:hAnsi="Arial" w:cs="Arial"/>
          <w:sz w:val="20"/>
        </w:rPr>
      </w:pPr>
      <w:r w:rsidRPr="000377F7">
        <w:rPr>
          <w:rFonts w:ascii="Arial" w:hAnsi="Arial" w:cs="Arial"/>
          <w:sz w:val="20"/>
        </w:rPr>
        <w:tab/>
        <w:t xml:space="preserve">Extended Data Fig. 4 </w:t>
      </w:r>
      <w:r w:rsidR="00A1254C" w:rsidRPr="000377F7">
        <w:rPr>
          <w:rFonts w:ascii="Arial" w:hAnsi="Arial" w:cs="Arial"/>
          <w:sz w:val="20"/>
        </w:rPr>
        <w:t>Human-mouse conserved accessibility</w:t>
      </w:r>
      <w:r w:rsidR="00A1254C">
        <w:rPr>
          <w:rFonts w:ascii="Arial" w:hAnsi="Arial" w:cs="Arial"/>
          <w:sz w:val="20"/>
        </w:rPr>
        <w:t xml:space="preserve"> and regulation</w:t>
      </w:r>
      <w:r w:rsidR="00A1254C" w:rsidRPr="000377F7">
        <w:rPr>
          <w:rFonts w:ascii="Arial" w:hAnsi="Arial" w:cs="Arial"/>
          <w:sz w:val="20"/>
        </w:rPr>
        <w:t xml:space="preserve"> </w:t>
      </w:r>
    </w:p>
    <w:p w14:paraId="25D54D3B" w14:textId="2CAFB62F" w:rsidR="00741E54" w:rsidRPr="000377F7" w:rsidRDefault="00741E54" w:rsidP="00A1254C">
      <w:pPr>
        <w:rPr>
          <w:rFonts w:ascii="Arial" w:hAnsi="Arial" w:cs="Arial"/>
          <w:sz w:val="20"/>
        </w:rPr>
      </w:pPr>
      <w:r w:rsidRPr="000377F7">
        <w:rPr>
          <w:rFonts w:ascii="Arial" w:hAnsi="Arial" w:cs="Arial"/>
          <w:sz w:val="20"/>
        </w:rPr>
        <w:tab/>
        <w:t xml:space="preserve">Extended Data Fig. 5 </w:t>
      </w:r>
      <w:r w:rsidR="00A1254C" w:rsidRPr="00A1254C">
        <w:rPr>
          <w:rFonts w:ascii="Arial" w:hAnsi="Arial" w:cs="Arial"/>
          <w:sz w:val="20"/>
        </w:rPr>
        <w:t>Evolutionary signals overlapping autopod regulatory elements</w:t>
      </w:r>
      <w:r w:rsidR="00A1254C">
        <w:rPr>
          <w:rFonts w:ascii="Arial" w:hAnsi="Arial" w:cs="Arial"/>
          <w:sz w:val="20"/>
        </w:rPr>
        <w:t xml:space="preserve"> </w:t>
      </w:r>
      <w:r w:rsidR="00A1254C" w:rsidRPr="00A1254C">
        <w:rPr>
          <w:rFonts w:ascii="Arial" w:hAnsi="Arial" w:cs="Arial"/>
          <w:sz w:val="20"/>
        </w:rPr>
        <w:t>(early)</w:t>
      </w:r>
    </w:p>
    <w:p w14:paraId="18607C66" w14:textId="10929201" w:rsidR="00F24C6C" w:rsidRPr="000377F7" w:rsidRDefault="00F24C6C" w:rsidP="00A1254C">
      <w:pPr>
        <w:rPr>
          <w:rFonts w:ascii="Arial" w:hAnsi="Arial" w:cs="Arial"/>
          <w:sz w:val="20"/>
        </w:rPr>
      </w:pPr>
      <w:r w:rsidRPr="000377F7">
        <w:rPr>
          <w:rFonts w:ascii="Arial" w:hAnsi="Arial" w:cs="Arial"/>
          <w:sz w:val="20"/>
        </w:rPr>
        <w:tab/>
        <w:t xml:space="preserve">Extended Data Fig. </w:t>
      </w:r>
      <w:r w:rsidR="00741E54" w:rsidRPr="000377F7">
        <w:rPr>
          <w:rFonts w:ascii="Arial" w:hAnsi="Arial" w:cs="Arial"/>
          <w:sz w:val="20"/>
        </w:rPr>
        <w:t>6</w:t>
      </w:r>
      <w:r w:rsidRPr="000377F7">
        <w:rPr>
          <w:rFonts w:ascii="Arial" w:hAnsi="Arial" w:cs="Arial"/>
          <w:sz w:val="20"/>
        </w:rPr>
        <w:t xml:space="preserve"> </w:t>
      </w:r>
      <w:r w:rsidR="00A1254C" w:rsidRPr="00A1254C">
        <w:rPr>
          <w:rFonts w:ascii="Arial" w:hAnsi="Arial" w:cs="Arial"/>
          <w:sz w:val="20"/>
        </w:rPr>
        <w:t>Evolutionary signals overlapping autopod regulatory elements (</w:t>
      </w:r>
      <w:r w:rsidR="00A1254C">
        <w:rPr>
          <w:rFonts w:ascii="Arial" w:hAnsi="Arial" w:cs="Arial"/>
          <w:sz w:val="20"/>
        </w:rPr>
        <w:t>late)</w:t>
      </w:r>
    </w:p>
    <w:p w14:paraId="48910D8D" w14:textId="433A1DAA" w:rsidR="00F24C6C" w:rsidRPr="000377F7" w:rsidRDefault="00F24C6C" w:rsidP="00A1254C">
      <w:pPr>
        <w:ind w:firstLine="720"/>
        <w:rPr>
          <w:rFonts w:ascii="Arial" w:hAnsi="Arial" w:cs="Arial"/>
          <w:sz w:val="20"/>
        </w:rPr>
      </w:pPr>
      <w:r w:rsidRPr="000377F7">
        <w:rPr>
          <w:rFonts w:ascii="Arial" w:hAnsi="Arial" w:cs="Arial"/>
          <w:sz w:val="20"/>
        </w:rPr>
        <w:t xml:space="preserve">Extended Data Fig. </w:t>
      </w:r>
      <w:r w:rsidR="00741E54" w:rsidRPr="000377F7">
        <w:rPr>
          <w:rFonts w:ascii="Arial" w:hAnsi="Arial" w:cs="Arial"/>
          <w:sz w:val="20"/>
        </w:rPr>
        <w:t>7</w:t>
      </w:r>
      <w:r w:rsidRPr="000377F7">
        <w:rPr>
          <w:rFonts w:ascii="Arial" w:hAnsi="Arial" w:cs="Arial"/>
          <w:sz w:val="20"/>
        </w:rPr>
        <w:t xml:space="preserve"> SDR and inversion flank enrichments</w:t>
      </w:r>
    </w:p>
    <w:p w14:paraId="7FC1B269" w14:textId="46E4FBF3" w:rsidR="00F24C6C" w:rsidRPr="000377F7" w:rsidRDefault="00F24C6C" w:rsidP="00A1254C">
      <w:pPr>
        <w:ind w:firstLine="720"/>
        <w:rPr>
          <w:rFonts w:ascii="Arial" w:hAnsi="Arial" w:cs="Arial"/>
          <w:sz w:val="20"/>
        </w:rPr>
      </w:pPr>
      <w:r w:rsidRPr="000377F7">
        <w:rPr>
          <w:rFonts w:ascii="Arial" w:hAnsi="Arial" w:cs="Arial"/>
          <w:sz w:val="20"/>
        </w:rPr>
        <w:t xml:space="preserve">Extended Data Fig. </w:t>
      </w:r>
      <w:r w:rsidR="00741E54" w:rsidRPr="000377F7">
        <w:rPr>
          <w:rFonts w:ascii="Arial" w:hAnsi="Arial" w:cs="Arial"/>
          <w:sz w:val="20"/>
        </w:rPr>
        <w:t>8</w:t>
      </w:r>
      <w:r w:rsidRPr="000377F7">
        <w:rPr>
          <w:rFonts w:ascii="Arial" w:hAnsi="Arial" w:cs="Arial"/>
          <w:sz w:val="20"/>
        </w:rPr>
        <w:t xml:space="preserve"> </w:t>
      </w:r>
      <w:r w:rsidR="00A1254C" w:rsidRPr="00A1254C">
        <w:rPr>
          <w:rFonts w:ascii="Arial" w:hAnsi="Arial" w:cs="Arial"/>
          <w:sz w:val="20"/>
        </w:rPr>
        <w:t>Partitioning of evolutionary signals across all autopod elements</w:t>
      </w:r>
    </w:p>
    <w:p w14:paraId="44E65E54" w14:textId="645FEF1B" w:rsidR="00F24C6C" w:rsidRPr="000377F7" w:rsidRDefault="00F24C6C" w:rsidP="00A1254C">
      <w:pPr>
        <w:ind w:firstLine="720"/>
        <w:rPr>
          <w:rFonts w:ascii="Arial" w:hAnsi="Arial" w:cs="Arial"/>
          <w:sz w:val="20"/>
        </w:rPr>
      </w:pPr>
      <w:r w:rsidRPr="000377F7">
        <w:rPr>
          <w:rFonts w:ascii="Arial" w:hAnsi="Arial" w:cs="Arial"/>
          <w:sz w:val="20"/>
        </w:rPr>
        <w:t xml:space="preserve">Extended Data Fig. </w:t>
      </w:r>
      <w:r w:rsidR="00741E54" w:rsidRPr="000377F7">
        <w:rPr>
          <w:rFonts w:ascii="Arial" w:hAnsi="Arial" w:cs="Arial"/>
          <w:sz w:val="20"/>
        </w:rPr>
        <w:t>9</w:t>
      </w:r>
      <w:r w:rsidRPr="000377F7">
        <w:rPr>
          <w:rFonts w:ascii="Arial" w:hAnsi="Arial" w:cs="Arial"/>
          <w:sz w:val="20"/>
        </w:rPr>
        <w:t xml:space="preserve"> </w:t>
      </w:r>
      <w:r w:rsidR="00A1254C" w:rsidRPr="00A1254C">
        <w:rPr>
          <w:rFonts w:ascii="Arial" w:hAnsi="Arial" w:cs="Arial"/>
          <w:sz w:val="20"/>
        </w:rPr>
        <w:t>Partitioning of evolutionary signals across human-mouse conserved autopod elements</w:t>
      </w:r>
    </w:p>
    <w:p w14:paraId="400C0669" w14:textId="1489B938" w:rsidR="00F24C6C" w:rsidRPr="000377F7" w:rsidRDefault="00F24C6C" w:rsidP="00A1254C">
      <w:pPr>
        <w:ind w:firstLine="720"/>
        <w:rPr>
          <w:rFonts w:ascii="Arial" w:hAnsi="Arial" w:cs="Arial"/>
          <w:sz w:val="20"/>
        </w:rPr>
      </w:pPr>
      <w:r w:rsidRPr="000377F7">
        <w:rPr>
          <w:rFonts w:ascii="Arial" w:hAnsi="Arial" w:cs="Arial"/>
          <w:sz w:val="20"/>
        </w:rPr>
        <w:t xml:space="preserve">Extended Data Fig. </w:t>
      </w:r>
      <w:r w:rsidR="00741E54" w:rsidRPr="000377F7">
        <w:rPr>
          <w:rFonts w:ascii="Arial" w:hAnsi="Arial" w:cs="Arial"/>
          <w:sz w:val="20"/>
        </w:rPr>
        <w:t>10</w:t>
      </w:r>
      <w:r w:rsidRPr="000377F7">
        <w:rPr>
          <w:rFonts w:ascii="Arial" w:hAnsi="Arial" w:cs="Arial"/>
          <w:sz w:val="20"/>
        </w:rPr>
        <w:t xml:space="preserve"> </w:t>
      </w:r>
      <w:r w:rsidR="00A1254C" w:rsidRPr="00A1254C">
        <w:rPr>
          <w:rFonts w:ascii="Arial" w:hAnsi="Arial" w:cs="Arial"/>
          <w:sz w:val="20"/>
        </w:rPr>
        <w:t>Shared regulation of expressed genes</w:t>
      </w:r>
    </w:p>
    <w:p w14:paraId="285EC2F0" w14:textId="77777777" w:rsidR="00F24C6C" w:rsidRPr="000377F7" w:rsidRDefault="00F24C6C" w:rsidP="00A1254C">
      <w:pPr>
        <w:rPr>
          <w:rFonts w:ascii="Arial" w:hAnsi="Arial" w:cs="Arial"/>
          <w:sz w:val="20"/>
        </w:rPr>
      </w:pPr>
      <w:r w:rsidRPr="000377F7">
        <w:rPr>
          <w:rFonts w:ascii="Arial" w:hAnsi="Arial" w:cs="Arial"/>
          <w:sz w:val="20"/>
        </w:rPr>
        <w:tab/>
      </w:r>
    </w:p>
    <w:p w14:paraId="56692E07" w14:textId="07EC81B8" w:rsidR="00F24C6C" w:rsidRPr="000377F7" w:rsidRDefault="00F24C6C" w:rsidP="00A1254C">
      <w:pPr>
        <w:rPr>
          <w:rFonts w:ascii="Arial" w:hAnsi="Arial" w:cs="Arial"/>
          <w:sz w:val="20"/>
        </w:rPr>
      </w:pPr>
      <w:r w:rsidRPr="000377F7">
        <w:rPr>
          <w:rFonts w:ascii="Arial" w:hAnsi="Arial" w:cs="Arial"/>
          <w:sz w:val="20"/>
        </w:rPr>
        <w:t xml:space="preserve">Captions for </w:t>
      </w:r>
      <w:r w:rsidR="005C5F16" w:rsidRPr="000377F7">
        <w:rPr>
          <w:rFonts w:ascii="Arial" w:hAnsi="Arial" w:cs="Arial"/>
          <w:sz w:val="20"/>
        </w:rPr>
        <w:t xml:space="preserve">Supplementary </w:t>
      </w:r>
      <w:r w:rsidRPr="000377F7">
        <w:rPr>
          <w:rFonts w:ascii="Arial" w:hAnsi="Arial" w:cs="Arial"/>
          <w:sz w:val="20"/>
        </w:rPr>
        <w:t xml:space="preserve">Tables S1 to S6 </w:t>
      </w:r>
    </w:p>
    <w:p w14:paraId="1C17AF44" w14:textId="77777777" w:rsidR="00F24C6C" w:rsidRPr="000377F7" w:rsidRDefault="00F24C6C" w:rsidP="00A1254C">
      <w:pPr>
        <w:rPr>
          <w:rFonts w:ascii="Arial" w:hAnsi="Arial" w:cs="Arial"/>
          <w:sz w:val="20"/>
        </w:rPr>
      </w:pPr>
      <w:r w:rsidRPr="000377F7">
        <w:rPr>
          <w:rFonts w:ascii="Arial" w:hAnsi="Arial" w:cs="Arial"/>
          <w:sz w:val="20"/>
        </w:rPr>
        <w:tab/>
        <w:t>S1 Great Ape Measurement Data</w:t>
      </w:r>
    </w:p>
    <w:p w14:paraId="53AB8CAF" w14:textId="7B508899" w:rsidR="00F24C6C" w:rsidRPr="000377F7" w:rsidRDefault="00F24C6C" w:rsidP="00A1254C">
      <w:pPr>
        <w:rPr>
          <w:rFonts w:ascii="Arial" w:hAnsi="Arial" w:cs="Arial"/>
          <w:sz w:val="20"/>
        </w:rPr>
      </w:pPr>
      <w:r w:rsidRPr="000377F7">
        <w:rPr>
          <w:rFonts w:ascii="Arial" w:hAnsi="Arial" w:cs="Arial"/>
          <w:sz w:val="20"/>
        </w:rPr>
        <w:tab/>
        <w:t xml:space="preserve">S2 </w:t>
      </w:r>
      <w:r w:rsidR="00525A4F" w:rsidRPr="000377F7">
        <w:rPr>
          <w:rFonts w:ascii="Arial" w:hAnsi="Arial" w:cs="Arial"/>
          <w:sz w:val="20"/>
        </w:rPr>
        <w:t>Human RNA information</w:t>
      </w:r>
    </w:p>
    <w:p w14:paraId="7740EC43" w14:textId="7BF5C485" w:rsidR="00F24C6C" w:rsidRPr="000377F7" w:rsidRDefault="00F24C6C" w:rsidP="00A1254C">
      <w:pPr>
        <w:rPr>
          <w:rFonts w:ascii="Arial" w:hAnsi="Arial" w:cs="Arial"/>
          <w:sz w:val="20"/>
        </w:rPr>
      </w:pPr>
      <w:r w:rsidRPr="000377F7">
        <w:rPr>
          <w:rFonts w:ascii="Arial" w:hAnsi="Arial" w:cs="Arial"/>
          <w:sz w:val="20"/>
        </w:rPr>
        <w:tab/>
        <w:t xml:space="preserve">S3 </w:t>
      </w:r>
      <w:r w:rsidR="00525A4F" w:rsidRPr="000377F7">
        <w:rPr>
          <w:rFonts w:ascii="Arial" w:hAnsi="Arial" w:cs="Arial"/>
          <w:sz w:val="20"/>
        </w:rPr>
        <w:t>Human ATAC information</w:t>
      </w:r>
    </w:p>
    <w:p w14:paraId="10B4CC9D" w14:textId="05F07CDD" w:rsidR="00F24C6C" w:rsidRPr="000377F7" w:rsidRDefault="00F24C6C" w:rsidP="00A1254C">
      <w:pPr>
        <w:rPr>
          <w:rFonts w:ascii="Arial" w:hAnsi="Arial" w:cs="Arial"/>
          <w:sz w:val="20"/>
        </w:rPr>
      </w:pPr>
      <w:r w:rsidRPr="000377F7">
        <w:rPr>
          <w:rFonts w:ascii="Arial" w:hAnsi="Arial" w:cs="Arial"/>
          <w:sz w:val="20"/>
        </w:rPr>
        <w:tab/>
        <w:t xml:space="preserve">S4 Mouse </w:t>
      </w:r>
      <w:r w:rsidR="005C5F16" w:rsidRPr="000377F7">
        <w:rPr>
          <w:rFonts w:ascii="Arial" w:hAnsi="Arial" w:cs="Arial"/>
          <w:sz w:val="20"/>
        </w:rPr>
        <w:t>RNA information</w:t>
      </w:r>
    </w:p>
    <w:p w14:paraId="031A69B2" w14:textId="074EA24E" w:rsidR="00F24C6C" w:rsidRPr="000377F7" w:rsidRDefault="00F24C6C" w:rsidP="00A1254C">
      <w:pPr>
        <w:rPr>
          <w:rFonts w:ascii="Arial" w:hAnsi="Arial" w:cs="Arial"/>
          <w:sz w:val="20"/>
        </w:rPr>
      </w:pPr>
      <w:r w:rsidRPr="000377F7">
        <w:rPr>
          <w:rFonts w:ascii="Arial" w:hAnsi="Arial" w:cs="Arial"/>
          <w:sz w:val="20"/>
        </w:rPr>
        <w:tab/>
        <w:t xml:space="preserve">S5 Mouse </w:t>
      </w:r>
      <w:r w:rsidR="005C5F16" w:rsidRPr="000377F7">
        <w:rPr>
          <w:rFonts w:ascii="Arial" w:hAnsi="Arial" w:cs="Arial"/>
          <w:sz w:val="20"/>
        </w:rPr>
        <w:t>ATAC</w:t>
      </w:r>
      <w:r w:rsidRPr="000377F7">
        <w:rPr>
          <w:rFonts w:ascii="Arial" w:hAnsi="Arial" w:cs="Arial"/>
          <w:sz w:val="20"/>
        </w:rPr>
        <w:t xml:space="preserve"> information</w:t>
      </w:r>
    </w:p>
    <w:p w14:paraId="46EE1F83" w14:textId="77777777" w:rsidR="003C5586" w:rsidRPr="000377F7" w:rsidRDefault="003C5586" w:rsidP="00A1254C">
      <w:pPr>
        <w:rPr>
          <w:rFonts w:ascii="Arial" w:hAnsi="Arial" w:cs="Arial"/>
          <w:sz w:val="20"/>
          <w:highlight w:val="yellow"/>
        </w:rPr>
      </w:pPr>
    </w:p>
    <w:p w14:paraId="547ABAA7" w14:textId="2BF9DFDF" w:rsidR="00943C3C" w:rsidRPr="000377F7" w:rsidRDefault="00612FF2" w:rsidP="00A1254C">
      <w:pPr>
        <w:rPr>
          <w:rFonts w:ascii="Arial" w:hAnsi="Arial" w:cs="Arial"/>
          <w:sz w:val="20"/>
        </w:rPr>
      </w:pPr>
      <w:r w:rsidRPr="000377F7">
        <w:rPr>
          <w:rFonts w:ascii="Arial" w:hAnsi="Arial" w:cs="Arial"/>
          <w:sz w:val="20"/>
        </w:rPr>
        <w:t>Supplementary</w:t>
      </w:r>
      <w:r w:rsidR="00CF16C9" w:rsidRPr="000377F7">
        <w:rPr>
          <w:rFonts w:ascii="Arial" w:hAnsi="Arial" w:cs="Arial"/>
          <w:sz w:val="20"/>
        </w:rPr>
        <w:t xml:space="preserve"> </w:t>
      </w:r>
      <w:r w:rsidR="001C0520" w:rsidRPr="000377F7">
        <w:rPr>
          <w:rFonts w:ascii="Arial" w:hAnsi="Arial" w:cs="Arial"/>
          <w:sz w:val="20"/>
        </w:rPr>
        <w:t>References</w:t>
      </w:r>
      <w:r w:rsidR="00015F74" w:rsidRPr="000377F7">
        <w:rPr>
          <w:rFonts w:ascii="Arial" w:hAnsi="Arial" w:cs="Arial"/>
          <w:sz w:val="20"/>
        </w:rPr>
        <w:br/>
      </w:r>
    </w:p>
    <w:p w14:paraId="0357822C" w14:textId="77777777" w:rsidR="00943C3C" w:rsidRPr="000377F7" w:rsidRDefault="00943C3C" w:rsidP="00D34965">
      <w:pPr>
        <w:pStyle w:val="SMHeading"/>
        <w:rPr>
          <w:rFonts w:ascii="Arial" w:hAnsi="Arial" w:cs="Arial"/>
          <w:sz w:val="20"/>
          <w:szCs w:val="20"/>
        </w:rPr>
      </w:pPr>
    </w:p>
    <w:p w14:paraId="54744B56" w14:textId="74045E18" w:rsidR="000F7873" w:rsidRPr="000377F7" w:rsidRDefault="000F7873" w:rsidP="00D34965">
      <w:pPr>
        <w:rPr>
          <w:rFonts w:ascii="Arial" w:hAnsi="Arial" w:cs="Arial"/>
          <w:b/>
          <w:bCs/>
          <w:sz w:val="20"/>
        </w:rPr>
      </w:pPr>
      <w:bookmarkStart w:id="0" w:name="Tables"/>
      <w:bookmarkStart w:id="1" w:name="MaterialsMethods"/>
      <w:bookmarkEnd w:id="0"/>
      <w:bookmarkEnd w:id="1"/>
      <w:r w:rsidRPr="000377F7">
        <w:rPr>
          <w:rFonts w:ascii="Arial" w:hAnsi="Arial" w:cs="Arial"/>
          <w:b/>
          <w:bCs/>
          <w:sz w:val="20"/>
        </w:rPr>
        <w:br w:type="page"/>
      </w:r>
    </w:p>
    <w:p w14:paraId="27F4FB10" w14:textId="594A10BF" w:rsidR="009012E3" w:rsidRPr="000377F7" w:rsidRDefault="00120A08" w:rsidP="009012E3">
      <w:pPr>
        <w:pStyle w:val="Heading3"/>
        <w:rPr>
          <w:rFonts w:ascii="Arial" w:hAnsi="Arial" w:cs="Arial"/>
          <w:sz w:val="20"/>
        </w:rPr>
      </w:pPr>
      <w:bookmarkStart w:id="2" w:name="_Toc196298431"/>
      <w:r w:rsidRPr="000377F7">
        <w:rPr>
          <w:rFonts w:ascii="Arial" w:hAnsi="Arial" w:cs="Arial"/>
          <w:sz w:val="20"/>
        </w:rPr>
        <w:lastRenderedPageBreak/>
        <w:t>Note S1:</w:t>
      </w:r>
      <w:r w:rsidR="009012E3" w:rsidRPr="000377F7">
        <w:rPr>
          <w:rFonts w:ascii="Arial" w:hAnsi="Arial" w:cs="Arial"/>
          <w:sz w:val="20"/>
        </w:rPr>
        <w:t xml:space="preserve"> Timepoint Selection</w:t>
      </w:r>
      <w:bookmarkEnd w:id="2"/>
    </w:p>
    <w:p w14:paraId="7C505AB8" w14:textId="3FA56C8B" w:rsidR="009012E3" w:rsidRPr="000377F7" w:rsidRDefault="009012E3" w:rsidP="009012E3">
      <w:pPr>
        <w:spacing w:line="480" w:lineRule="auto"/>
        <w:rPr>
          <w:rFonts w:ascii="Arial" w:hAnsi="Arial" w:cs="Arial"/>
          <w:sz w:val="20"/>
        </w:rPr>
      </w:pPr>
      <w:r w:rsidRPr="000377F7">
        <w:rPr>
          <w:rFonts w:ascii="Arial" w:hAnsi="Arial" w:cs="Arial"/>
          <w:sz w:val="20"/>
        </w:rPr>
        <w:t>Like other endochondral bones, the metapodials and phalanges initially form as cartilage templates during development</w:t>
      </w:r>
      <w:sdt>
        <w:sdtPr>
          <w:rPr>
            <w:rFonts w:ascii="Arial" w:hAnsi="Arial" w:cs="Arial"/>
            <w:color w:val="000000"/>
            <w:sz w:val="20"/>
            <w:vertAlign w:val="superscript"/>
          </w:rPr>
          <w:tag w:val="MENDELEY_CITATION_v3_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"/>
          <w:id w:val="473026475"/>
          <w:placeholder>
            <w:docPart w:val="3D15344E685B0D41BB5360B5F8D70C2E"/>
          </w:placeholder>
        </w:sdtPr>
        <w:sdtContent>
          <w:r w:rsidR="00542016" w:rsidRPr="000377F7">
            <w:rPr>
              <w:rFonts w:ascii="Arial" w:hAnsi="Arial" w:cs="Arial"/>
              <w:color w:val="000000"/>
              <w:sz w:val="20"/>
              <w:vertAlign w:val="superscript"/>
            </w:rPr>
            <w:t>1</w:t>
          </w:r>
        </w:sdtContent>
      </w:sdt>
      <w:r w:rsidRPr="000377F7">
        <w:rPr>
          <w:rFonts w:ascii="Arial" w:hAnsi="Arial" w:cs="Arial"/>
          <w:sz w:val="20"/>
        </w:rPr>
        <w:t>. The structure of the initial cartilage condensations emerges over a few weeks and comes to resemble the adult structure before the beginning of ossification (e.g.,</w:t>
      </w:r>
      <w:r w:rsidR="008F21F7" w:rsidRPr="000377F7">
        <w:rPr>
          <w:rFonts w:ascii="Arial" w:hAnsi="Arial" w:cs="Arial"/>
          <w:sz w:val="20"/>
        </w:rPr>
        <w:t xml:space="preserve"> ref.</w:t>
      </w:r>
      <w:sdt>
        <w:sdtPr>
          <w:rPr>
            <w:rFonts w:ascii="Arial" w:hAnsi="Arial" w:cs="Arial"/>
            <w:color w:val="000000"/>
            <w:sz w:val="20"/>
            <w:vertAlign w:val="superscript"/>
          </w:rPr>
          <w:tag w:val="MENDELEY_CITATION_v3_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"/>
          <w:id w:val="1735741607"/>
          <w:placeholder>
            <w:docPart w:val="F923E342BD235B46909150C666E86160"/>
          </w:placeholder>
        </w:sdtPr>
        <w:sdtContent>
          <w:r w:rsidR="00542016" w:rsidRPr="000377F7">
            <w:rPr>
              <w:rFonts w:ascii="Arial" w:hAnsi="Arial" w:cs="Arial"/>
              <w:color w:val="000000"/>
              <w:sz w:val="20"/>
              <w:vertAlign w:val="superscript"/>
            </w:rPr>
            <w:t>2</w:t>
          </w:r>
        </w:sdtContent>
      </w:sdt>
      <w:r w:rsidRPr="000377F7">
        <w:rPr>
          <w:rFonts w:ascii="Arial" w:hAnsi="Arial" w:cs="Arial"/>
          <w:sz w:val="20"/>
        </w:rPr>
        <w:t>). In the autopods, human-specific features such as a robust, adducted hallux and relatively long pollex are already present by eight weeks post conception (Fi</w:t>
      </w:r>
      <w:r w:rsidR="008F21F7" w:rsidRPr="000377F7">
        <w:rPr>
          <w:rFonts w:ascii="Arial" w:hAnsi="Arial" w:cs="Arial"/>
          <w:sz w:val="20"/>
        </w:rPr>
        <w:t>g.</w:t>
      </w:r>
      <w:r w:rsidRPr="000377F7">
        <w:rPr>
          <w:rFonts w:ascii="Arial" w:hAnsi="Arial" w:cs="Arial"/>
          <w:sz w:val="20"/>
        </w:rPr>
        <w:t xml:space="preserve"> 1</w:t>
      </w:r>
      <w:r w:rsidR="0018376A">
        <w:rPr>
          <w:rFonts w:ascii="Arial" w:hAnsi="Arial" w:cs="Arial"/>
          <w:sz w:val="20"/>
        </w:rPr>
        <w:t>d</w:t>
      </w:r>
      <w:r w:rsidRPr="000377F7">
        <w:rPr>
          <w:rFonts w:ascii="Arial" w:hAnsi="Arial" w:cs="Arial"/>
          <w:sz w:val="20"/>
        </w:rPr>
        <w:t>). These structures remain entirely cartilaginous for weeks to months before ossification begins, starting proximally in the metapodials and proximal phalanges, and distally in the distal phalanges</w:t>
      </w:r>
      <w:sdt>
        <w:sdtPr>
          <w:rPr>
            <w:rFonts w:ascii="Arial" w:hAnsi="Arial" w:cs="Arial"/>
            <w:color w:val="000000"/>
            <w:sz w:val="20"/>
            <w:vertAlign w:val="superscript"/>
          </w:rPr>
          <w:tag w:val="MENDELEY_CITATION_v3_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"/>
          <w:id w:val="1878889185"/>
          <w:placeholder>
            <w:docPart w:val="5B9D5FDB79E049448953C3DA2B6EFFC4"/>
          </w:placeholder>
        </w:sdtPr>
        <w:sdtContent>
          <w:r w:rsidR="00542016" w:rsidRPr="000377F7">
            <w:rPr>
              <w:rFonts w:ascii="Arial" w:hAnsi="Arial" w:cs="Arial"/>
              <w:color w:val="000000"/>
              <w:sz w:val="20"/>
              <w:vertAlign w:val="superscript"/>
            </w:rPr>
            <w:t>3,4</w:t>
          </w:r>
        </w:sdtContent>
      </w:sdt>
      <w:r w:rsidRPr="000377F7">
        <w:rPr>
          <w:rFonts w:ascii="Arial" w:hAnsi="Arial" w:cs="Arial"/>
          <w:sz w:val="20"/>
        </w:rPr>
        <w:t xml:space="preserve">. The medial phalanges do not ossify until much later, particularly in the foot. Ossification in the metapodials is </w:t>
      </w:r>
      <w:proofErr w:type="gramStart"/>
      <w:r w:rsidRPr="000377F7">
        <w:rPr>
          <w:rFonts w:ascii="Arial" w:hAnsi="Arial" w:cs="Arial"/>
          <w:sz w:val="20"/>
        </w:rPr>
        <w:t>similar to</w:t>
      </w:r>
      <w:proofErr w:type="gramEnd"/>
      <w:r w:rsidRPr="000377F7">
        <w:rPr>
          <w:rFonts w:ascii="Arial" w:hAnsi="Arial" w:cs="Arial"/>
          <w:sz w:val="20"/>
        </w:rPr>
        <w:t>, but distinct from, normal long bone development, because only one end of each of these bones develops a true growth plate</w:t>
      </w:r>
      <w:sdt>
        <w:sdtPr>
          <w:rPr>
            <w:rFonts w:ascii="Arial" w:hAnsi="Arial" w:cs="Arial"/>
            <w:color w:val="000000"/>
            <w:sz w:val="20"/>
            <w:vertAlign w:val="superscript"/>
          </w:rPr>
          <w:tag w:val="MENDELEY_CITATION_v3_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"/>
          <w:id w:val="603546024"/>
          <w:placeholder>
            <w:docPart w:val="C442EF269B4EF643BF99483CB0BFF086"/>
          </w:placeholder>
        </w:sdtPr>
        <w:sdtContent>
          <w:r w:rsidR="00542016" w:rsidRPr="000377F7">
            <w:rPr>
              <w:rFonts w:ascii="Arial" w:hAnsi="Arial" w:cs="Arial"/>
              <w:color w:val="000000"/>
              <w:sz w:val="20"/>
              <w:vertAlign w:val="superscript"/>
            </w:rPr>
            <w:t>5</w:t>
          </w:r>
        </w:sdtContent>
      </w:sdt>
      <w:r w:rsidRPr="000377F7">
        <w:rPr>
          <w:rFonts w:ascii="Arial" w:hAnsi="Arial" w:cs="Arial"/>
          <w:sz w:val="20"/>
        </w:rPr>
        <w:t>. At the other end, the growth plate –or physis– directly invades the epiphysis without producing a secondary ossification center. A similar pattern of ossification in mouse suggests this is likely a conserved mammalian trait</w:t>
      </w:r>
      <w:sdt>
        <w:sdtPr>
          <w:rPr>
            <w:rFonts w:ascii="Arial" w:hAnsi="Arial" w:cs="Arial"/>
            <w:color w:val="000000"/>
            <w:sz w:val="20"/>
            <w:vertAlign w:val="superscript"/>
          </w:rPr>
          <w:tag w:val="MENDELEY_CITATION_v3_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"/>
          <w:id w:val="-281261214"/>
          <w:placeholder>
            <w:docPart w:val="F923E342BD235B46909150C666E86160"/>
          </w:placeholder>
        </w:sdtPr>
        <w:sdtContent>
          <w:r w:rsidR="00542016" w:rsidRPr="000377F7">
            <w:rPr>
              <w:rFonts w:ascii="Arial" w:hAnsi="Arial" w:cs="Arial"/>
              <w:color w:val="000000"/>
              <w:sz w:val="20"/>
              <w:vertAlign w:val="superscript"/>
            </w:rPr>
            <w:t>6</w:t>
          </w:r>
        </w:sdtContent>
      </w:sdt>
      <w:r w:rsidRPr="000377F7">
        <w:rPr>
          <w:rFonts w:ascii="Arial" w:hAnsi="Arial" w:cs="Arial"/>
          <w:sz w:val="20"/>
        </w:rPr>
        <w:t>. The timepoints investigated in this study (</w:t>
      </w:r>
      <w:r w:rsidR="00993D35">
        <w:rPr>
          <w:rFonts w:ascii="Arial" w:hAnsi="Arial" w:cs="Arial"/>
          <w:sz w:val="20"/>
        </w:rPr>
        <w:t xml:space="preserve">human </w:t>
      </w:r>
      <w:r w:rsidRPr="000377F7">
        <w:rPr>
          <w:rFonts w:ascii="Arial" w:hAnsi="Arial" w:cs="Arial"/>
          <w:sz w:val="20"/>
        </w:rPr>
        <w:t>gestational day 53-74</w:t>
      </w:r>
      <w:r w:rsidR="00993D35">
        <w:rPr>
          <w:rFonts w:ascii="Arial" w:hAnsi="Arial" w:cs="Arial"/>
          <w:sz w:val="20"/>
        </w:rPr>
        <w:t>; mouse gestational day 15.5</w:t>
      </w:r>
      <w:r w:rsidRPr="000377F7">
        <w:rPr>
          <w:rFonts w:ascii="Arial" w:hAnsi="Arial" w:cs="Arial"/>
          <w:sz w:val="20"/>
        </w:rPr>
        <w:t xml:space="preserve">) covers a period of cartilage development when the anatomy of the skeletal elements is present in the </w:t>
      </w:r>
      <w:r w:rsidR="008F21F7" w:rsidRPr="000377F7">
        <w:rPr>
          <w:rFonts w:ascii="Arial" w:hAnsi="Arial" w:cs="Arial"/>
          <w:sz w:val="20"/>
        </w:rPr>
        <w:t>cartilage,</w:t>
      </w:r>
      <w:r w:rsidR="00993D35">
        <w:rPr>
          <w:rFonts w:ascii="Arial" w:hAnsi="Arial" w:cs="Arial"/>
          <w:sz w:val="20"/>
        </w:rPr>
        <w:t xml:space="preserve"> endochondral cartilage growth is occurring,</w:t>
      </w:r>
      <w:r w:rsidRPr="000377F7">
        <w:rPr>
          <w:rFonts w:ascii="Arial" w:hAnsi="Arial" w:cs="Arial"/>
          <w:sz w:val="20"/>
        </w:rPr>
        <w:t xml:space="preserve"> but substantial ossification has not yet occurred. </w:t>
      </w:r>
    </w:p>
    <w:p w14:paraId="31B530BE" w14:textId="77777777" w:rsidR="009012E3" w:rsidRPr="000377F7" w:rsidRDefault="009012E3" w:rsidP="009012E3">
      <w:pPr>
        <w:spacing w:line="480" w:lineRule="auto"/>
        <w:rPr>
          <w:rFonts w:ascii="Arial" w:hAnsi="Arial" w:cs="Arial"/>
          <w:sz w:val="20"/>
        </w:rPr>
      </w:pPr>
    </w:p>
    <w:p w14:paraId="0F1BB215" w14:textId="7E0A24D7" w:rsidR="009012E3" w:rsidRPr="000377F7" w:rsidRDefault="00120A08" w:rsidP="009012E3">
      <w:pPr>
        <w:pStyle w:val="Heading3"/>
        <w:rPr>
          <w:rFonts w:ascii="Arial" w:hAnsi="Arial" w:cs="Arial"/>
          <w:sz w:val="20"/>
        </w:rPr>
      </w:pPr>
      <w:bookmarkStart w:id="3" w:name="_Toc196298432"/>
      <w:r w:rsidRPr="000377F7">
        <w:rPr>
          <w:rFonts w:ascii="Arial" w:hAnsi="Arial" w:cs="Arial"/>
          <w:sz w:val="20"/>
        </w:rPr>
        <w:t>Results S1.</w:t>
      </w:r>
      <w:r w:rsidR="009012E3" w:rsidRPr="000377F7">
        <w:rPr>
          <w:rFonts w:ascii="Arial" w:hAnsi="Arial" w:cs="Arial"/>
          <w:sz w:val="20"/>
        </w:rPr>
        <w:t xml:space="preserve"> Regulatory activity in the developing human autopod skeleton</w:t>
      </w:r>
      <w:bookmarkEnd w:id="3"/>
    </w:p>
    <w:p w14:paraId="348B86ED" w14:textId="6D386F1A" w:rsidR="009012E3" w:rsidRPr="000377F7" w:rsidRDefault="009012E3" w:rsidP="009012E3">
      <w:pPr>
        <w:spacing w:line="480" w:lineRule="auto"/>
        <w:rPr>
          <w:rFonts w:ascii="Arial" w:hAnsi="Arial" w:cs="Arial"/>
          <w:sz w:val="20"/>
        </w:rPr>
      </w:pPr>
      <w:r w:rsidRPr="000377F7">
        <w:rPr>
          <w:rFonts w:ascii="Arial" w:hAnsi="Arial" w:cs="Arial"/>
          <w:sz w:val="20"/>
        </w:rPr>
        <w:t>ATAC-seq on the human developmental samples resulted in an average of 94.6 million paired-end reads per sample (</w:t>
      </w:r>
      <w:r w:rsidR="008F21F7" w:rsidRPr="000377F7">
        <w:rPr>
          <w:rFonts w:ascii="Arial" w:hAnsi="Arial" w:cs="Arial"/>
          <w:sz w:val="20"/>
        </w:rPr>
        <w:t xml:space="preserve">Supplementary </w:t>
      </w:r>
      <w:r w:rsidRPr="000377F7">
        <w:rPr>
          <w:rFonts w:ascii="Arial" w:hAnsi="Arial" w:cs="Arial"/>
          <w:sz w:val="20"/>
        </w:rPr>
        <w:t>Table</w:t>
      </w:r>
      <w:r w:rsidR="008F21F7" w:rsidRPr="000377F7">
        <w:rPr>
          <w:rFonts w:ascii="Arial" w:hAnsi="Arial" w:cs="Arial"/>
          <w:sz w:val="20"/>
        </w:rPr>
        <w:t xml:space="preserve"> 3</w:t>
      </w:r>
      <w:r w:rsidRPr="000377F7">
        <w:rPr>
          <w:rFonts w:ascii="Arial" w:hAnsi="Arial" w:cs="Arial"/>
          <w:sz w:val="20"/>
        </w:rPr>
        <w:t xml:space="preserve">). These reads were high quality with &gt;87% having a QC score of </w:t>
      </w:r>
      <w:proofErr w:type="gramStart"/>
      <w:r w:rsidRPr="000377F7">
        <w:rPr>
          <w:rFonts w:ascii="Arial" w:hAnsi="Arial" w:cs="Arial"/>
          <w:sz w:val="20"/>
        </w:rPr>
        <w:t>Q</w:t>
      </w:r>
      <w:proofErr w:type="gramEnd"/>
      <w:r w:rsidRPr="000377F7">
        <w:rPr>
          <w:rFonts w:ascii="Arial" w:hAnsi="Arial" w:cs="Arial"/>
          <w:sz w:val="20"/>
        </w:rPr>
        <w:sym w:font="Symbol" w:char="F0B3"/>
      </w:r>
      <w:r w:rsidRPr="000377F7">
        <w:rPr>
          <w:rFonts w:ascii="Arial" w:hAnsi="Arial" w:cs="Arial"/>
          <w:sz w:val="20"/>
        </w:rPr>
        <w:t xml:space="preserve">30. After processing the raw reads, MACS2 peak calling produced an average of 234,613 peaks per sample. Regulatory elements accessible across biological replicates were identified by IDR with a threshold &lt;0.05. Each tissue type had an average of 41,608 regulatory elements (minimum: 25,934, maximum: 54,089). These sets were then filtered by regulatory elements accessible in E54 brain tissue to remove elements likely associated with general cellular housekeeping processes. This filtering step reduced the regulatory element sets to an average of 29,346 elements per sample (minimum:13,921, maximum: 41,120). Altogether, we </w:t>
      </w:r>
      <w:r w:rsidRPr="000377F7">
        <w:rPr>
          <w:rFonts w:ascii="Arial" w:hAnsi="Arial" w:cs="Arial"/>
          <w:sz w:val="20"/>
        </w:rPr>
        <w:lastRenderedPageBreak/>
        <w:t xml:space="preserve">identified 60,150 regulatory elements accessible in the cartilage of at least one autopod skeletal element. Principle component analysis (PCA) of normalized data corrected for variation between biological replicates clearly separated the metapodials from phalanges (PC1) and the timepoints (PC2), with the first two PC axes explaining ~33% of the total variance (Fig. </w:t>
      </w:r>
      <w:r w:rsidR="00801E58">
        <w:rPr>
          <w:rFonts w:ascii="Arial" w:hAnsi="Arial" w:cs="Arial"/>
          <w:sz w:val="20"/>
        </w:rPr>
        <w:t>2c</w:t>
      </w:r>
      <w:r w:rsidRPr="000377F7">
        <w:rPr>
          <w:rFonts w:ascii="Arial" w:hAnsi="Arial" w:cs="Arial"/>
          <w:sz w:val="20"/>
        </w:rPr>
        <w:t xml:space="preserve">). </w:t>
      </w:r>
    </w:p>
    <w:p w14:paraId="56C8DD78" w14:textId="49D1A313" w:rsidR="009012E3" w:rsidRPr="000377F7" w:rsidRDefault="005C3F96" w:rsidP="00DF1752">
      <w:pPr>
        <w:spacing w:line="480" w:lineRule="auto"/>
        <w:ind w:firstLine="720"/>
        <w:rPr>
          <w:rFonts w:ascii="Arial" w:hAnsi="Arial" w:cs="Arial"/>
          <w:sz w:val="20"/>
        </w:rPr>
      </w:pPr>
      <w:r w:rsidRPr="000377F7">
        <w:rPr>
          <w:rFonts w:ascii="Arial" w:hAnsi="Arial" w:cs="Arial"/>
          <w:sz w:val="20"/>
        </w:rPr>
        <w:t xml:space="preserve">   </w:t>
      </w:r>
    </w:p>
    <w:p w14:paraId="72E51C8F" w14:textId="246DC6F9" w:rsidR="009012E3" w:rsidRPr="000377F7" w:rsidRDefault="00985C2D" w:rsidP="009012E3">
      <w:pPr>
        <w:pStyle w:val="Heading3"/>
        <w:rPr>
          <w:rFonts w:ascii="Arial" w:hAnsi="Arial" w:cs="Arial"/>
          <w:sz w:val="20"/>
        </w:rPr>
      </w:pPr>
      <w:bookmarkStart w:id="4" w:name="_Toc196298433"/>
      <w:r w:rsidRPr="000377F7">
        <w:rPr>
          <w:rFonts w:ascii="Arial" w:hAnsi="Arial" w:cs="Arial"/>
          <w:sz w:val="20"/>
        </w:rPr>
        <w:t>Results S2.</w:t>
      </w:r>
      <w:r w:rsidR="009012E3" w:rsidRPr="000377F7">
        <w:rPr>
          <w:rFonts w:ascii="Arial" w:hAnsi="Arial" w:cs="Arial"/>
          <w:sz w:val="20"/>
        </w:rPr>
        <w:t xml:space="preserve"> Differential gene expression in the developing human autopod</w:t>
      </w:r>
      <w:bookmarkEnd w:id="4"/>
    </w:p>
    <w:p w14:paraId="5A857D3A" w14:textId="69F59E55" w:rsidR="009012E3" w:rsidRPr="000377F7" w:rsidRDefault="009012E3" w:rsidP="009012E3">
      <w:pPr>
        <w:spacing w:line="480" w:lineRule="auto"/>
        <w:rPr>
          <w:rFonts w:ascii="Arial" w:hAnsi="Arial" w:cs="Arial"/>
          <w:sz w:val="20"/>
        </w:rPr>
      </w:pPr>
      <w:r w:rsidRPr="000377F7">
        <w:rPr>
          <w:rFonts w:ascii="Arial" w:hAnsi="Arial" w:cs="Arial"/>
          <w:sz w:val="20"/>
        </w:rPr>
        <w:t xml:space="preserve">To identify genes differentially expressed across the human autopod skeleton, we performed RNA-seq on the pooled phalanges of each digit as well as the metapodials (20 tissues total) at two timepoints, an early timepoint ranging from E53-E59 and a later timepoint of E67-E74, henceforth, “early” and “late” timepoints. Six biological replicates were collected per tissue per timepoint for a total of 240 RNA libraries. These samples had an average (mean) of 26.8 million </w:t>
      </w:r>
      <w:proofErr w:type="gramStart"/>
      <w:r w:rsidRPr="000377F7">
        <w:rPr>
          <w:rFonts w:ascii="Arial" w:hAnsi="Arial" w:cs="Arial"/>
          <w:sz w:val="20"/>
        </w:rPr>
        <w:t>paired-end</w:t>
      </w:r>
      <w:proofErr w:type="gramEnd"/>
      <w:r w:rsidRPr="000377F7">
        <w:rPr>
          <w:rFonts w:ascii="Arial" w:hAnsi="Arial" w:cs="Arial"/>
          <w:sz w:val="20"/>
        </w:rPr>
        <w:t xml:space="preserve"> reads per sample. Two samples had less than 10 million reads and were excluded from downstream analyses. PCA of normalized data, corrected for variation between biological replicates, showed that gene expression profiles were highly similar across all tissues, with each PC axis explaining only a small portion of the total variance (&lt;5%)</w:t>
      </w:r>
      <w:r w:rsidR="00801CEF" w:rsidRPr="000377F7">
        <w:rPr>
          <w:rFonts w:ascii="Arial" w:hAnsi="Arial" w:cs="Arial"/>
          <w:sz w:val="20"/>
        </w:rPr>
        <w:t xml:space="preserve"> (Fig. 2</w:t>
      </w:r>
      <w:r w:rsidR="006B66A7" w:rsidRPr="000377F7">
        <w:rPr>
          <w:rFonts w:ascii="Arial" w:hAnsi="Arial" w:cs="Arial"/>
          <w:sz w:val="20"/>
        </w:rPr>
        <w:t>a</w:t>
      </w:r>
      <w:r w:rsidR="00801CEF" w:rsidRPr="000377F7">
        <w:rPr>
          <w:rFonts w:ascii="Arial" w:hAnsi="Arial" w:cs="Arial"/>
          <w:sz w:val="20"/>
        </w:rPr>
        <w:t>)</w:t>
      </w:r>
      <w:r w:rsidRPr="000377F7">
        <w:rPr>
          <w:rFonts w:ascii="Arial" w:hAnsi="Arial" w:cs="Arial"/>
          <w:sz w:val="20"/>
        </w:rPr>
        <w:t>. The clearest separation was observed between proximal and distal regions of the autopod along PC2, while no clear separation was observed for limb type or digit identity</w:t>
      </w:r>
      <w:r w:rsidR="00801CEF" w:rsidRPr="000377F7">
        <w:rPr>
          <w:rFonts w:ascii="Arial" w:hAnsi="Arial" w:cs="Arial"/>
          <w:sz w:val="20"/>
        </w:rPr>
        <w:t>.</w:t>
      </w:r>
    </w:p>
    <w:p w14:paraId="4E220DD5" w14:textId="72394C58" w:rsidR="009012E3" w:rsidRPr="000377F7" w:rsidRDefault="009012E3" w:rsidP="009012E3">
      <w:pPr>
        <w:spacing w:line="480" w:lineRule="auto"/>
        <w:ind w:firstLine="720"/>
        <w:rPr>
          <w:rFonts w:ascii="Arial" w:hAnsi="Arial" w:cs="Arial"/>
          <w:sz w:val="20"/>
        </w:rPr>
      </w:pPr>
      <w:r w:rsidRPr="000377F7">
        <w:rPr>
          <w:rFonts w:ascii="Arial" w:hAnsi="Arial" w:cs="Arial"/>
          <w:sz w:val="20"/>
        </w:rPr>
        <w:t>Pairwise comparisons of all biologically relevant tissue pairs (92 total) in the human autopod (adjacent in either the proximal-distal or anterior-posterior axes or the same tissue across timepoints, see Methods) resulted in a total of 1,23</w:t>
      </w:r>
      <w:r w:rsidR="006A53C6" w:rsidRPr="000377F7">
        <w:rPr>
          <w:rFonts w:ascii="Arial" w:hAnsi="Arial" w:cs="Arial"/>
          <w:sz w:val="20"/>
        </w:rPr>
        <w:t>5</w:t>
      </w:r>
      <w:r w:rsidRPr="000377F7">
        <w:rPr>
          <w:rFonts w:ascii="Arial" w:hAnsi="Arial" w:cs="Arial"/>
          <w:sz w:val="20"/>
        </w:rPr>
        <w:t xml:space="preserve"> differentially expressed genes (DEGs) (</w:t>
      </w:r>
      <w:r w:rsidR="003D1CE0" w:rsidRPr="000377F7">
        <w:rPr>
          <w:rFonts w:ascii="Arial" w:hAnsi="Arial" w:cs="Arial"/>
          <w:sz w:val="20"/>
        </w:rPr>
        <w:t xml:space="preserve">Supplementary </w:t>
      </w:r>
      <w:r w:rsidRPr="000377F7">
        <w:rPr>
          <w:rFonts w:ascii="Arial" w:hAnsi="Arial" w:cs="Arial"/>
          <w:sz w:val="20"/>
        </w:rPr>
        <w:t xml:space="preserve">Table </w:t>
      </w:r>
      <w:r w:rsidR="005C5F16" w:rsidRPr="000377F7">
        <w:rPr>
          <w:rFonts w:ascii="Arial" w:hAnsi="Arial" w:cs="Arial"/>
          <w:sz w:val="20"/>
        </w:rPr>
        <w:t>2</w:t>
      </w:r>
      <w:r w:rsidRPr="000377F7">
        <w:rPr>
          <w:rFonts w:ascii="Arial" w:hAnsi="Arial" w:cs="Arial"/>
          <w:sz w:val="20"/>
        </w:rPr>
        <w:t xml:space="preserve">). We identified an additional </w:t>
      </w:r>
      <w:r w:rsidR="00A71E09" w:rsidRPr="000377F7">
        <w:rPr>
          <w:rFonts w:ascii="Arial" w:hAnsi="Arial" w:cs="Arial"/>
          <w:sz w:val="20"/>
        </w:rPr>
        <w:t>28</w:t>
      </w:r>
      <w:r w:rsidRPr="000377F7">
        <w:rPr>
          <w:rFonts w:ascii="Arial" w:hAnsi="Arial" w:cs="Arial"/>
          <w:sz w:val="20"/>
        </w:rPr>
        <w:t xml:space="preserve"> genes that were expressed as a gradient across the digits at either timepoint, for a total set of 1,263 DEGs. Overall, many more DEGs were identified at the later (871 genes) timepoint compared to the earlier timepoint (357 genes). 193 genes were identified as DEGs at both timepoints</w:t>
      </w:r>
      <w:r w:rsidR="00801E58">
        <w:rPr>
          <w:rFonts w:ascii="Arial" w:hAnsi="Arial" w:cs="Arial"/>
          <w:sz w:val="20"/>
        </w:rPr>
        <w:t xml:space="preserve"> (Fig. 2b)</w:t>
      </w:r>
      <w:r w:rsidRPr="000377F7">
        <w:rPr>
          <w:rFonts w:ascii="Arial" w:hAnsi="Arial" w:cs="Arial"/>
          <w:sz w:val="20"/>
        </w:rPr>
        <w:t>. The total set of DEGs was enriched for GO terms related to “extracellular matrix organization”, “cartilage development” and “ossification</w:t>
      </w:r>
      <w:r w:rsidR="005C5F16" w:rsidRPr="000377F7">
        <w:rPr>
          <w:rFonts w:ascii="Arial" w:hAnsi="Arial" w:cs="Arial"/>
          <w:sz w:val="20"/>
        </w:rPr>
        <w:t>.</w:t>
      </w:r>
      <w:r w:rsidRPr="000377F7">
        <w:rPr>
          <w:rFonts w:ascii="Arial" w:hAnsi="Arial" w:cs="Arial"/>
          <w:sz w:val="20"/>
        </w:rPr>
        <w:t>”</w:t>
      </w:r>
    </w:p>
    <w:p w14:paraId="0B799693" w14:textId="525CEF88" w:rsidR="009012E3" w:rsidRPr="000377F7" w:rsidRDefault="009012E3" w:rsidP="009012E3">
      <w:pPr>
        <w:spacing w:line="480" w:lineRule="auto"/>
        <w:ind w:firstLine="720"/>
        <w:rPr>
          <w:rFonts w:ascii="Arial" w:hAnsi="Arial" w:cs="Arial"/>
          <w:sz w:val="20"/>
        </w:rPr>
      </w:pPr>
      <w:r w:rsidRPr="000377F7">
        <w:rPr>
          <w:rFonts w:ascii="Arial" w:hAnsi="Arial" w:cs="Arial"/>
          <w:sz w:val="20"/>
        </w:rPr>
        <w:t xml:space="preserve">Since many DEGs were shared across multiple tissue comparisons, weighted gene correlation network analysis (WGCNA) was used to cluster DEGs with similar expression profiles </w:t>
      </w:r>
      <w:r w:rsidRPr="000377F7">
        <w:rPr>
          <w:rFonts w:ascii="Arial" w:hAnsi="Arial" w:cs="Arial"/>
          <w:sz w:val="20"/>
        </w:rPr>
        <w:lastRenderedPageBreak/>
        <w:t>into distinct modules for each timepoint</w:t>
      </w:r>
      <w:r w:rsidR="00801E58">
        <w:rPr>
          <w:rFonts w:ascii="Arial" w:hAnsi="Arial" w:cs="Arial"/>
          <w:sz w:val="20"/>
        </w:rPr>
        <w:t xml:space="preserve"> (Extended Data Fig. 3, Supplementary Table 2)</w:t>
      </w:r>
      <w:r w:rsidRPr="000377F7">
        <w:rPr>
          <w:rFonts w:ascii="Arial" w:hAnsi="Arial" w:cs="Arial"/>
          <w:sz w:val="20"/>
        </w:rPr>
        <w:t>. We found that the genes differentially expressed between early tissues formed two distinct modules with 114 genes unassigned to either module</w:t>
      </w:r>
      <w:r w:rsidR="00801E58">
        <w:rPr>
          <w:rFonts w:ascii="Arial" w:hAnsi="Arial" w:cs="Arial"/>
          <w:sz w:val="20"/>
        </w:rPr>
        <w:t xml:space="preserve"> (Extended Data Fig. 3a)</w:t>
      </w:r>
      <w:r w:rsidRPr="000377F7">
        <w:rPr>
          <w:rFonts w:ascii="Arial" w:hAnsi="Arial" w:cs="Arial"/>
          <w:sz w:val="20"/>
        </w:rPr>
        <w:t>. Module 1 (131 genes) contained genes highly expressed in the phalanges while module 2 (112 genes) covered the metapodials. Module 1 was enriched for GO terms related to “appendage development” while module 2 was enriched for terms such as “cartilage development” and “endochondral bone morphogenesis.” At the later stage, 4 modules were identified with 117 genes remaining unclassified</w:t>
      </w:r>
      <w:r w:rsidR="00801E58">
        <w:rPr>
          <w:rFonts w:ascii="Arial" w:hAnsi="Arial" w:cs="Arial"/>
          <w:sz w:val="20"/>
        </w:rPr>
        <w:t xml:space="preserve"> (Extended Data Fig. 3b)</w:t>
      </w:r>
      <w:r w:rsidR="00801E58" w:rsidRPr="000377F7">
        <w:rPr>
          <w:rFonts w:ascii="Arial" w:hAnsi="Arial" w:cs="Arial"/>
          <w:sz w:val="20"/>
        </w:rPr>
        <w:t>.</w:t>
      </w:r>
      <w:r w:rsidRPr="000377F7">
        <w:rPr>
          <w:rFonts w:ascii="Arial" w:hAnsi="Arial" w:cs="Arial"/>
          <w:sz w:val="20"/>
        </w:rPr>
        <w:t xml:space="preserve"> The first two modules (334 and 248 genes, respectively) show the same expression pattern as the first two modules of the early timepoint. Module 1 was enriched for GO terms related to “skin development” while module 2 did not have any enrichments. Module 3 (115 genes) showed expression across the autopod except for the posterior phalanges in the foot (II-V) and hand phalanges digit V. Expression was higher in the metapodials than in the phalanges for each digit. This gene set was enriched for GO terms related to “extracellular matrix organization”, “cartilage development” and “ossification” and this pattern of expression is consistent with the ossification sequence of these tissues</w:t>
      </w:r>
      <w:sdt>
        <w:sdtPr>
          <w:rPr>
            <w:rFonts w:ascii="Arial" w:hAnsi="Arial" w:cs="Arial"/>
            <w:color w:val="000000"/>
            <w:sz w:val="20"/>
            <w:vertAlign w:val="superscript"/>
          </w:rPr>
          <w:tag w:val="MENDELEY_CITATION_v3_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"/>
          <w:id w:val="-1732529919"/>
          <w:placeholder>
            <w:docPart w:val="C1D6B5E5117DF64EA81BED5CB9F9F0B2"/>
          </w:placeholder>
        </w:sdtPr>
        <w:sdtContent>
          <w:r w:rsidR="00542016" w:rsidRPr="000377F7">
            <w:rPr>
              <w:rFonts w:ascii="Arial" w:hAnsi="Arial" w:cs="Arial"/>
              <w:color w:val="000000"/>
              <w:sz w:val="20"/>
              <w:vertAlign w:val="superscript"/>
            </w:rPr>
            <w:t>3,4</w:t>
          </w:r>
        </w:sdtContent>
      </w:sdt>
      <w:r w:rsidRPr="000377F7">
        <w:rPr>
          <w:rFonts w:ascii="Arial" w:hAnsi="Arial" w:cs="Arial"/>
          <w:sz w:val="20"/>
        </w:rPr>
        <w:t xml:space="preserve">. Module 4 (57 genes) was </w:t>
      </w:r>
      <w:proofErr w:type="gramStart"/>
      <w:r w:rsidRPr="000377F7">
        <w:rPr>
          <w:rFonts w:ascii="Arial" w:hAnsi="Arial" w:cs="Arial"/>
          <w:sz w:val="20"/>
        </w:rPr>
        <w:t>similar to</w:t>
      </w:r>
      <w:proofErr w:type="gramEnd"/>
      <w:r w:rsidRPr="000377F7">
        <w:rPr>
          <w:rFonts w:ascii="Arial" w:hAnsi="Arial" w:cs="Arial"/>
          <w:sz w:val="20"/>
        </w:rPr>
        <w:t xml:space="preserve"> module 1 with high expression in the phalanges but with greater expression in digit III of the hand. This gene set was enriched for GO terms related to “extracellular matrix organization” and “ossification.” We next sought to compare these modules across timepoints. We found that the first modules of the early and late timepoints matched each other (65 shared genes). Early module 2 matched late module 2 (58 shared genes) and module 3 (30 genes). Late module 4 had a little </w:t>
      </w:r>
      <w:r w:rsidR="00DF1752" w:rsidRPr="000377F7">
        <w:rPr>
          <w:rFonts w:ascii="Arial" w:hAnsi="Arial" w:cs="Arial"/>
          <w:sz w:val="20"/>
        </w:rPr>
        <w:t xml:space="preserve">overlap with </w:t>
      </w:r>
      <w:r w:rsidRPr="000377F7">
        <w:rPr>
          <w:rFonts w:ascii="Arial" w:hAnsi="Arial" w:cs="Arial"/>
          <w:sz w:val="20"/>
        </w:rPr>
        <w:t xml:space="preserve">early module 1 (9 shared genes) and no shared genes with early module 2. Directly comparing all tissues between timepoints resulted in a total of 3,031 DEGs, with 1,453 genes upregulated early and 1,578 genes upregulated late. Early DEGs were enriched for terms related to “cytoplasmic translation” while late DEGs were enriched for terms such as “extracellular matrix organization” and “ossification,” consistent with the initiation of ossification, which occurs around this stage. </w:t>
      </w:r>
    </w:p>
    <w:p w14:paraId="529231FC" w14:textId="77777777" w:rsidR="009012E3" w:rsidRPr="000377F7" w:rsidRDefault="009012E3" w:rsidP="009012E3">
      <w:pPr>
        <w:spacing w:line="480" w:lineRule="auto"/>
        <w:rPr>
          <w:rFonts w:ascii="Arial" w:hAnsi="Arial" w:cs="Arial"/>
          <w:sz w:val="20"/>
        </w:rPr>
      </w:pPr>
    </w:p>
    <w:p w14:paraId="4D946D4F" w14:textId="3E3C16C7" w:rsidR="009012E3" w:rsidRPr="000377F7" w:rsidRDefault="00C906D7" w:rsidP="009012E3">
      <w:pPr>
        <w:pStyle w:val="Heading3"/>
        <w:rPr>
          <w:rFonts w:ascii="Arial" w:hAnsi="Arial" w:cs="Arial"/>
          <w:sz w:val="20"/>
        </w:rPr>
      </w:pPr>
      <w:bookmarkStart w:id="5" w:name="_Toc196298434"/>
      <w:r w:rsidRPr="000377F7">
        <w:rPr>
          <w:rFonts w:ascii="Arial" w:hAnsi="Arial" w:cs="Arial"/>
          <w:sz w:val="20"/>
        </w:rPr>
        <w:lastRenderedPageBreak/>
        <w:t xml:space="preserve">Results S3. </w:t>
      </w:r>
      <w:r w:rsidR="009012E3" w:rsidRPr="000377F7">
        <w:rPr>
          <w:rFonts w:ascii="Arial" w:hAnsi="Arial" w:cs="Arial"/>
          <w:sz w:val="20"/>
        </w:rPr>
        <w:t>Relative developmental timing between limb types</w:t>
      </w:r>
      <w:bookmarkEnd w:id="5"/>
    </w:p>
    <w:p w14:paraId="52324498" w14:textId="412C7516" w:rsidR="009012E3" w:rsidRPr="000377F7" w:rsidRDefault="009012E3" w:rsidP="009012E3">
      <w:pPr>
        <w:spacing w:line="480" w:lineRule="auto"/>
        <w:rPr>
          <w:rFonts w:ascii="Arial" w:hAnsi="Arial" w:cs="Arial"/>
          <w:sz w:val="20"/>
        </w:rPr>
      </w:pPr>
      <w:r w:rsidRPr="000377F7">
        <w:rPr>
          <w:rFonts w:ascii="Arial" w:hAnsi="Arial" w:cs="Arial"/>
          <w:sz w:val="20"/>
        </w:rPr>
        <w:t>Vertebrate development generally proceeds cranially to caudally. In the limbs, the forelimb outgrowths appear first and maintain a slightly advanced degree of development compared to the hind limb through development</w:t>
      </w:r>
      <w:sdt>
        <w:sdtPr>
          <w:rPr>
            <w:rFonts w:ascii="Arial" w:hAnsi="Arial" w:cs="Arial"/>
            <w:color w:val="000000"/>
            <w:sz w:val="20"/>
            <w:vertAlign w:val="superscript"/>
          </w:rPr>
          <w:tag w:val="MENDELEY_CITATION_v3_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"/>
          <w:id w:val="1901793451"/>
          <w:placeholder>
            <w:docPart w:val="F923E342BD235B46909150C666E86160"/>
          </w:placeholder>
        </w:sdtPr>
        <w:sdtContent>
          <w:r w:rsidR="00542016" w:rsidRPr="000377F7">
            <w:rPr>
              <w:rFonts w:ascii="Arial" w:hAnsi="Arial" w:cs="Arial"/>
              <w:color w:val="000000"/>
              <w:sz w:val="20"/>
              <w:vertAlign w:val="superscript"/>
            </w:rPr>
            <w:t>3,4</w:t>
          </w:r>
        </w:sdtContent>
      </w:sdt>
      <w:r w:rsidRPr="000377F7">
        <w:rPr>
          <w:rFonts w:ascii="Arial" w:hAnsi="Arial" w:cs="Arial"/>
          <w:sz w:val="20"/>
        </w:rPr>
        <w:t xml:space="preserve">. Therefore, in comparing gene regulation and expression between homologous structures of the fore- and hind limb, there is a risk that differences observed between limb types at the same timepoint may be due to a mismatch of the developmental stage (presumably a lag in the hind limb relative to the forelimb) rather than differences likely to underpin the distinct structural features of one limb type. In our dataset specifically, the question is whether the late-stage foot samples match the early-stage hand samples better than those from the same timepoint. Based on the ATAC data, more common regulatory elements are shared between the late-stage foot and late-stage hand samples (10,036 elements) compared to late-stage foot and early-stage hand (9,750). This matches the PCA results (Fig. </w:t>
      </w:r>
      <w:r w:rsidR="0072190A">
        <w:rPr>
          <w:rFonts w:ascii="Arial" w:hAnsi="Arial" w:cs="Arial"/>
          <w:sz w:val="20"/>
        </w:rPr>
        <w:t>2c</w:t>
      </w:r>
      <w:r w:rsidRPr="000377F7">
        <w:rPr>
          <w:rFonts w:ascii="Arial" w:hAnsi="Arial" w:cs="Arial"/>
          <w:sz w:val="20"/>
        </w:rPr>
        <w:t xml:space="preserve">), which show a clear separation by timepoint. At the gene expression level, we found that there were 95 DEGs between late-stage foot samples and early-stage hand samples compared to only 11 DEGs with late-stage hand samples. </w:t>
      </w:r>
      <w:r w:rsidR="001B1CB9" w:rsidRPr="000377F7">
        <w:rPr>
          <w:rFonts w:ascii="Arial" w:hAnsi="Arial" w:cs="Arial"/>
          <w:sz w:val="20"/>
        </w:rPr>
        <w:t>These</w:t>
      </w:r>
      <w:r w:rsidRPr="000377F7">
        <w:rPr>
          <w:rFonts w:ascii="Arial" w:hAnsi="Arial" w:cs="Arial"/>
          <w:sz w:val="20"/>
        </w:rPr>
        <w:t xml:space="preserve"> results strongly suggest that for this dataset, comparisons between limb types within a stage will be more biologically meaningful than across stages. That is not to say that heterochronic shifts in developmental timing of the limb types are not important, but rather that in humans any shift is less than the time separating our two stages (~2 weeks) during the developmental window investigated, which is a period of rapid morphogenesis. Heterochronic changes may play an important role either earlier, later, or at shorter time scales (e.g., a delay of gene expression of hours or days rather than weeks). </w:t>
      </w:r>
    </w:p>
    <w:p w14:paraId="6D7E4D56" w14:textId="77777777" w:rsidR="009012E3" w:rsidRPr="000377F7" w:rsidRDefault="009012E3" w:rsidP="009012E3">
      <w:pPr>
        <w:spacing w:line="480" w:lineRule="auto"/>
        <w:rPr>
          <w:rFonts w:ascii="Arial" w:hAnsi="Arial" w:cs="Arial"/>
          <w:sz w:val="20"/>
        </w:rPr>
      </w:pPr>
    </w:p>
    <w:p w14:paraId="2169DF72" w14:textId="3076D895" w:rsidR="009012E3" w:rsidRPr="000377F7" w:rsidRDefault="00985C2D" w:rsidP="009012E3">
      <w:pPr>
        <w:pStyle w:val="Heading3"/>
        <w:rPr>
          <w:rFonts w:ascii="Arial" w:hAnsi="Arial" w:cs="Arial"/>
          <w:sz w:val="20"/>
        </w:rPr>
      </w:pPr>
      <w:bookmarkStart w:id="6" w:name="_Toc196298435"/>
      <w:r w:rsidRPr="000377F7">
        <w:rPr>
          <w:rFonts w:ascii="Arial" w:hAnsi="Arial" w:cs="Arial"/>
          <w:sz w:val="20"/>
        </w:rPr>
        <w:t>Results S4.</w:t>
      </w:r>
      <w:r w:rsidR="009012E3" w:rsidRPr="000377F7">
        <w:rPr>
          <w:rFonts w:ascii="Arial" w:hAnsi="Arial" w:cs="Arial"/>
          <w:sz w:val="20"/>
        </w:rPr>
        <w:t xml:space="preserve"> Regulatory activity in the developing mouse autopod skeleton</w:t>
      </w:r>
      <w:bookmarkEnd w:id="6"/>
    </w:p>
    <w:p w14:paraId="75ADCDFC" w14:textId="16410685" w:rsidR="009012E3" w:rsidRPr="000377F7" w:rsidRDefault="009012E3" w:rsidP="009012E3">
      <w:pPr>
        <w:spacing w:line="480" w:lineRule="auto"/>
        <w:rPr>
          <w:rFonts w:ascii="Arial" w:hAnsi="Arial" w:cs="Arial"/>
          <w:sz w:val="20"/>
        </w:rPr>
      </w:pPr>
      <w:r w:rsidRPr="000377F7">
        <w:rPr>
          <w:rFonts w:ascii="Arial" w:hAnsi="Arial" w:cs="Arial"/>
          <w:sz w:val="20"/>
        </w:rPr>
        <w:t xml:space="preserve">ATAC-seq on the E15.5 mouse developmental samples produced similar results with an average of 68.3 million paired-end reads per sample. These reads were high quality with &gt;85% having a QC score of </w:t>
      </w:r>
      <w:proofErr w:type="gramStart"/>
      <w:r w:rsidRPr="000377F7">
        <w:rPr>
          <w:rFonts w:ascii="Arial" w:hAnsi="Arial" w:cs="Arial"/>
          <w:sz w:val="20"/>
        </w:rPr>
        <w:t>Q</w:t>
      </w:r>
      <w:proofErr w:type="gramEnd"/>
      <w:r w:rsidRPr="000377F7">
        <w:rPr>
          <w:rFonts w:ascii="Arial" w:hAnsi="Arial" w:cs="Arial"/>
          <w:sz w:val="20"/>
        </w:rPr>
        <w:sym w:font="Symbol" w:char="F0B3"/>
      </w:r>
      <w:r w:rsidRPr="000377F7">
        <w:rPr>
          <w:rFonts w:ascii="Arial" w:hAnsi="Arial" w:cs="Arial"/>
          <w:sz w:val="20"/>
        </w:rPr>
        <w:t xml:space="preserve">30. See </w:t>
      </w:r>
      <w:r w:rsidR="00201DA1">
        <w:rPr>
          <w:rFonts w:ascii="Arial" w:hAnsi="Arial" w:cs="Arial"/>
          <w:sz w:val="20"/>
        </w:rPr>
        <w:t>Supplementary Table 5</w:t>
      </w:r>
      <w:r w:rsidRPr="000377F7">
        <w:rPr>
          <w:rFonts w:ascii="Arial" w:hAnsi="Arial" w:cs="Arial"/>
          <w:sz w:val="20"/>
        </w:rPr>
        <w:t xml:space="preserve"> for sequencing information including, sample, index primer, read count, and other information. After processing the raw reads, MACS2 peak calling produced an average of </w:t>
      </w:r>
      <w:r w:rsidR="00127F25" w:rsidRPr="000377F7">
        <w:rPr>
          <w:rFonts w:ascii="Arial" w:hAnsi="Arial" w:cs="Arial"/>
          <w:sz w:val="20"/>
        </w:rPr>
        <w:t>219</w:t>
      </w:r>
      <w:r w:rsidRPr="000377F7">
        <w:rPr>
          <w:rFonts w:ascii="Arial" w:hAnsi="Arial" w:cs="Arial"/>
          <w:sz w:val="20"/>
        </w:rPr>
        <w:t>,</w:t>
      </w:r>
      <w:r w:rsidR="00127F25" w:rsidRPr="000377F7">
        <w:rPr>
          <w:rFonts w:ascii="Arial" w:hAnsi="Arial" w:cs="Arial"/>
          <w:sz w:val="20"/>
        </w:rPr>
        <w:t>157</w:t>
      </w:r>
      <w:r w:rsidRPr="000377F7">
        <w:rPr>
          <w:rFonts w:ascii="Arial" w:hAnsi="Arial" w:cs="Arial"/>
          <w:sz w:val="20"/>
        </w:rPr>
        <w:t xml:space="preserve"> peaks per sample. Reproducible regulatory elements </w:t>
      </w:r>
      <w:r w:rsidRPr="000377F7">
        <w:rPr>
          <w:rFonts w:ascii="Arial" w:hAnsi="Arial" w:cs="Arial"/>
          <w:sz w:val="20"/>
        </w:rPr>
        <w:lastRenderedPageBreak/>
        <w:t xml:space="preserve">accessible across biological replicates were identified by IDR with a threshold &lt;0.05. Each tissue type had an average of </w:t>
      </w:r>
      <w:r w:rsidR="00127F25" w:rsidRPr="000377F7">
        <w:rPr>
          <w:rFonts w:ascii="Arial" w:hAnsi="Arial" w:cs="Arial"/>
          <w:sz w:val="20"/>
        </w:rPr>
        <w:t>41</w:t>
      </w:r>
      <w:r w:rsidRPr="000377F7">
        <w:rPr>
          <w:rFonts w:ascii="Arial" w:hAnsi="Arial" w:cs="Arial"/>
          <w:sz w:val="20"/>
        </w:rPr>
        <w:t>,</w:t>
      </w:r>
      <w:r w:rsidR="00127F25" w:rsidRPr="000377F7">
        <w:rPr>
          <w:rFonts w:ascii="Arial" w:hAnsi="Arial" w:cs="Arial"/>
          <w:sz w:val="20"/>
        </w:rPr>
        <w:t>8</w:t>
      </w:r>
      <w:r w:rsidRPr="000377F7">
        <w:rPr>
          <w:rFonts w:ascii="Arial" w:hAnsi="Arial" w:cs="Arial"/>
          <w:sz w:val="20"/>
        </w:rPr>
        <w:t xml:space="preserve">13 regulatory elements (minimum: </w:t>
      </w:r>
      <w:r w:rsidR="00127F25" w:rsidRPr="000377F7">
        <w:rPr>
          <w:rFonts w:ascii="Arial" w:hAnsi="Arial" w:cs="Arial"/>
          <w:sz w:val="20"/>
        </w:rPr>
        <w:t>36</w:t>
      </w:r>
      <w:r w:rsidRPr="000377F7">
        <w:rPr>
          <w:rFonts w:ascii="Arial" w:hAnsi="Arial" w:cs="Arial"/>
          <w:sz w:val="20"/>
        </w:rPr>
        <w:t>,</w:t>
      </w:r>
      <w:r w:rsidR="00127F25" w:rsidRPr="000377F7">
        <w:rPr>
          <w:rFonts w:ascii="Arial" w:hAnsi="Arial" w:cs="Arial"/>
          <w:sz w:val="20"/>
        </w:rPr>
        <w:t>194</w:t>
      </w:r>
      <w:r w:rsidRPr="000377F7">
        <w:rPr>
          <w:rFonts w:ascii="Arial" w:hAnsi="Arial" w:cs="Arial"/>
          <w:sz w:val="20"/>
        </w:rPr>
        <w:t xml:space="preserve">, maximum: </w:t>
      </w:r>
      <w:r w:rsidR="00127F25" w:rsidRPr="000377F7">
        <w:rPr>
          <w:rFonts w:ascii="Arial" w:hAnsi="Arial" w:cs="Arial"/>
          <w:sz w:val="20"/>
        </w:rPr>
        <w:t>53,276</w:t>
      </w:r>
      <w:r w:rsidRPr="000377F7">
        <w:rPr>
          <w:rFonts w:ascii="Arial" w:hAnsi="Arial" w:cs="Arial"/>
          <w:sz w:val="20"/>
        </w:rPr>
        <w:t xml:space="preserve">). These sets were then filtered by regulatory elements accessible in E15.5 brain tissue to remove elements likely associated with general cellular housekeeping processes. This filtering steps reduced the regulatory element sets to an average of </w:t>
      </w:r>
      <w:r w:rsidR="00127F25" w:rsidRPr="000377F7">
        <w:rPr>
          <w:rFonts w:ascii="Arial" w:hAnsi="Arial" w:cs="Arial"/>
          <w:sz w:val="20"/>
        </w:rPr>
        <w:t>25,752</w:t>
      </w:r>
      <w:r w:rsidRPr="000377F7">
        <w:rPr>
          <w:rFonts w:ascii="Arial" w:hAnsi="Arial" w:cs="Arial"/>
          <w:sz w:val="20"/>
        </w:rPr>
        <w:t xml:space="preserve"> elements per sample (minimum: </w:t>
      </w:r>
      <w:r w:rsidR="00127F25" w:rsidRPr="000377F7">
        <w:rPr>
          <w:rFonts w:ascii="Arial" w:hAnsi="Arial" w:cs="Arial"/>
          <w:sz w:val="20"/>
        </w:rPr>
        <w:t>20</w:t>
      </w:r>
      <w:r w:rsidRPr="000377F7">
        <w:rPr>
          <w:rFonts w:ascii="Arial" w:hAnsi="Arial" w:cs="Arial"/>
          <w:sz w:val="20"/>
        </w:rPr>
        <w:t>,7</w:t>
      </w:r>
      <w:r w:rsidR="00127F25" w:rsidRPr="000377F7">
        <w:rPr>
          <w:rFonts w:ascii="Arial" w:hAnsi="Arial" w:cs="Arial"/>
          <w:sz w:val="20"/>
        </w:rPr>
        <w:t>68</w:t>
      </w:r>
      <w:r w:rsidRPr="000377F7">
        <w:rPr>
          <w:rFonts w:ascii="Arial" w:hAnsi="Arial" w:cs="Arial"/>
          <w:sz w:val="20"/>
        </w:rPr>
        <w:t xml:space="preserve">, maximum: </w:t>
      </w:r>
      <w:r w:rsidR="00127F25" w:rsidRPr="000377F7">
        <w:rPr>
          <w:rFonts w:ascii="Arial" w:hAnsi="Arial" w:cs="Arial"/>
          <w:sz w:val="20"/>
        </w:rPr>
        <w:t>36,565</w:t>
      </w:r>
      <w:r w:rsidRPr="000377F7">
        <w:rPr>
          <w:rFonts w:ascii="Arial" w:hAnsi="Arial" w:cs="Arial"/>
          <w:sz w:val="20"/>
        </w:rPr>
        <w:t>). PCA of the mouse ATAC data showed separation of metapodial and phalangeal samples along PC1 (2</w:t>
      </w:r>
      <w:r w:rsidR="00127F25" w:rsidRPr="000377F7">
        <w:rPr>
          <w:rFonts w:ascii="Arial" w:hAnsi="Arial" w:cs="Arial"/>
          <w:sz w:val="20"/>
        </w:rPr>
        <w:t>2</w:t>
      </w:r>
      <w:r w:rsidRPr="000377F7">
        <w:rPr>
          <w:rFonts w:ascii="Arial" w:hAnsi="Arial" w:cs="Arial"/>
          <w:sz w:val="20"/>
        </w:rPr>
        <w:t>.</w:t>
      </w:r>
      <w:r w:rsidR="00127F25" w:rsidRPr="000377F7">
        <w:rPr>
          <w:rFonts w:ascii="Arial" w:hAnsi="Arial" w:cs="Arial"/>
          <w:sz w:val="20"/>
        </w:rPr>
        <w:t>0</w:t>
      </w:r>
      <w:r w:rsidRPr="000377F7">
        <w:rPr>
          <w:rFonts w:ascii="Arial" w:hAnsi="Arial" w:cs="Arial"/>
          <w:sz w:val="20"/>
        </w:rPr>
        <w:t xml:space="preserve">% variance) and </w:t>
      </w:r>
      <w:r w:rsidR="00127F25" w:rsidRPr="000377F7">
        <w:rPr>
          <w:rFonts w:ascii="Arial" w:hAnsi="Arial" w:cs="Arial"/>
          <w:sz w:val="20"/>
        </w:rPr>
        <w:t xml:space="preserve">weakly separates </w:t>
      </w:r>
      <w:r w:rsidRPr="000377F7">
        <w:rPr>
          <w:rFonts w:ascii="Arial" w:hAnsi="Arial" w:cs="Arial"/>
          <w:sz w:val="20"/>
        </w:rPr>
        <w:t>digit V from digits I and III along PC2 (13.</w:t>
      </w:r>
      <w:r w:rsidR="00127F25" w:rsidRPr="000377F7">
        <w:rPr>
          <w:rFonts w:ascii="Arial" w:hAnsi="Arial" w:cs="Arial"/>
          <w:sz w:val="20"/>
        </w:rPr>
        <w:t>8</w:t>
      </w:r>
      <w:r w:rsidRPr="000377F7">
        <w:rPr>
          <w:rFonts w:ascii="Arial" w:hAnsi="Arial" w:cs="Arial"/>
          <w:sz w:val="20"/>
        </w:rPr>
        <w:t>% variance) (</w:t>
      </w:r>
      <w:r w:rsidR="00127F25" w:rsidRPr="000377F7">
        <w:rPr>
          <w:rFonts w:ascii="Arial" w:hAnsi="Arial" w:cs="Arial"/>
          <w:sz w:val="20"/>
        </w:rPr>
        <w:t>Extended Data Fig. 2a</w:t>
      </w:r>
      <w:r w:rsidRPr="000377F7">
        <w:rPr>
          <w:rFonts w:ascii="Arial" w:hAnsi="Arial" w:cs="Arial"/>
          <w:sz w:val="20"/>
        </w:rPr>
        <w:t>). The total set of elements (n =</w:t>
      </w:r>
      <w:r w:rsidR="00127F25" w:rsidRPr="000377F7">
        <w:rPr>
          <w:rFonts w:ascii="Arial" w:hAnsi="Arial" w:cs="Arial"/>
          <w:sz w:val="20"/>
        </w:rPr>
        <w:t xml:space="preserve"> </w:t>
      </w:r>
      <w:r w:rsidR="00A77615" w:rsidRPr="000377F7">
        <w:rPr>
          <w:rFonts w:ascii="Arial" w:hAnsi="Arial" w:cs="Arial"/>
          <w:sz w:val="20"/>
        </w:rPr>
        <w:t>50,669</w:t>
      </w:r>
      <w:r w:rsidRPr="000377F7">
        <w:rPr>
          <w:rFonts w:ascii="Arial" w:hAnsi="Arial" w:cs="Arial"/>
          <w:sz w:val="20"/>
        </w:rPr>
        <w:t>) w</w:t>
      </w:r>
      <w:r w:rsidR="00A77615" w:rsidRPr="000377F7">
        <w:rPr>
          <w:rFonts w:ascii="Arial" w:hAnsi="Arial" w:cs="Arial"/>
          <w:sz w:val="20"/>
        </w:rPr>
        <w:t xml:space="preserve">as </w:t>
      </w:r>
      <w:r w:rsidRPr="000377F7">
        <w:rPr>
          <w:rFonts w:ascii="Arial" w:hAnsi="Arial" w:cs="Arial"/>
          <w:sz w:val="20"/>
        </w:rPr>
        <w:t>highly enriched for gene ontology terms related to cartilage biology and malformations of the skeleton in mice</w:t>
      </w:r>
      <w:r w:rsidR="00127F25" w:rsidRPr="000377F7">
        <w:rPr>
          <w:rFonts w:ascii="Arial" w:hAnsi="Arial" w:cs="Arial"/>
          <w:sz w:val="20"/>
        </w:rPr>
        <w:t xml:space="preserve"> (Supplementary Table 5)</w:t>
      </w:r>
      <w:r w:rsidRPr="000377F7">
        <w:rPr>
          <w:rFonts w:ascii="Arial" w:hAnsi="Arial" w:cs="Arial"/>
          <w:sz w:val="20"/>
        </w:rPr>
        <w:t xml:space="preserve">. Regulatory elements were generally accessible in all </w:t>
      </w:r>
      <w:r w:rsidR="00272B36">
        <w:rPr>
          <w:rFonts w:ascii="Arial" w:hAnsi="Arial" w:cs="Arial"/>
          <w:sz w:val="20"/>
        </w:rPr>
        <w:t xml:space="preserve">or most </w:t>
      </w:r>
      <w:r w:rsidRPr="000377F7">
        <w:rPr>
          <w:rFonts w:ascii="Arial" w:hAnsi="Arial" w:cs="Arial"/>
          <w:sz w:val="20"/>
        </w:rPr>
        <w:t xml:space="preserve">tissues or restricted to a single tissue, with smaller numbers of elements shared between just a few tissues </w:t>
      </w:r>
      <w:r w:rsidR="00127F25" w:rsidRPr="000377F7">
        <w:rPr>
          <w:rFonts w:ascii="Arial" w:hAnsi="Arial" w:cs="Arial"/>
          <w:sz w:val="20"/>
        </w:rPr>
        <w:t xml:space="preserve">(Extended Data Fig. 2b). </w:t>
      </w:r>
      <w:r w:rsidR="00336094" w:rsidRPr="000377F7">
        <w:rPr>
          <w:rFonts w:ascii="Arial" w:hAnsi="Arial" w:cs="Arial"/>
          <w:sz w:val="20"/>
        </w:rPr>
        <w:t>9,329</w:t>
      </w:r>
      <w:r w:rsidR="000F7762" w:rsidRPr="000377F7">
        <w:rPr>
          <w:rFonts w:ascii="Arial" w:hAnsi="Arial" w:cs="Arial"/>
          <w:sz w:val="20"/>
        </w:rPr>
        <w:t xml:space="preserve"> brain-filtered regulatory elements were common to all mouse autopod samples. </w:t>
      </w:r>
      <w:r w:rsidRPr="000377F7">
        <w:rPr>
          <w:rFonts w:ascii="Arial" w:hAnsi="Arial" w:cs="Arial"/>
          <w:sz w:val="20"/>
        </w:rPr>
        <w:t xml:space="preserve">Out of the </w:t>
      </w:r>
      <w:r w:rsidR="006A2B1F" w:rsidRPr="000377F7">
        <w:rPr>
          <w:rFonts w:ascii="Arial" w:hAnsi="Arial" w:cs="Arial"/>
          <w:sz w:val="20"/>
        </w:rPr>
        <w:t>50,669</w:t>
      </w:r>
      <w:r w:rsidRPr="000377F7">
        <w:rPr>
          <w:rFonts w:ascii="Arial" w:hAnsi="Arial" w:cs="Arial"/>
          <w:sz w:val="20"/>
        </w:rPr>
        <w:t xml:space="preserve"> ATAC-seq chondrocyte regulatory elements identified in mouse, </w:t>
      </w:r>
      <w:r w:rsidR="006A2B1F" w:rsidRPr="000377F7">
        <w:rPr>
          <w:rFonts w:ascii="Arial" w:hAnsi="Arial" w:cs="Arial"/>
          <w:sz w:val="20"/>
        </w:rPr>
        <w:t>47,094</w:t>
      </w:r>
      <w:r w:rsidRPr="000377F7">
        <w:rPr>
          <w:rFonts w:ascii="Arial" w:hAnsi="Arial" w:cs="Arial"/>
          <w:sz w:val="20"/>
        </w:rPr>
        <w:t xml:space="preserve"> (</w:t>
      </w:r>
      <w:r w:rsidR="006A2B1F" w:rsidRPr="000377F7">
        <w:rPr>
          <w:rFonts w:ascii="Arial" w:hAnsi="Arial" w:cs="Arial"/>
          <w:sz w:val="20"/>
        </w:rPr>
        <w:t>93</w:t>
      </w:r>
      <w:r w:rsidRPr="000377F7">
        <w:rPr>
          <w:rFonts w:ascii="Arial" w:hAnsi="Arial" w:cs="Arial"/>
          <w:sz w:val="20"/>
        </w:rPr>
        <w:t xml:space="preserve">%) successfully lifted over to human genome coordinates. Only </w:t>
      </w:r>
      <w:r w:rsidR="002C20F1" w:rsidRPr="000377F7">
        <w:rPr>
          <w:rFonts w:ascii="Arial" w:hAnsi="Arial" w:cs="Arial"/>
          <w:sz w:val="20"/>
        </w:rPr>
        <w:t>34</w:t>
      </w:r>
      <w:r w:rsidRPr="000377F7">
        <w:rPr>
          <w:rFonts w:ascii="Arial" w:hAnsi="Arial" w:cs="Arial"/>
          <w:sz w:val="20"/>
        </w:rPr>
        <w:t xml:space="preserve">% of the regulatory elements identified in human were also accessible in mouse, with a substantially bias towards regulatory conservation in </w:t>
      </w:r>
      <w:r w:rsidR="00272B36">
        <w:rPr>
          <w:rFonts w:ascii="Arial" w:hAnsi="Arial" w:cs="Arial"/>
          <w:sz w:val="20"/>
        </w:rPr>
        <w:t xml:space="preserve">regulatory </w:t>
      </w:r>
      <w:r w:rsidRPr="000377F7">
        <w:rPr>
          <w:rFonts w:ascii="Arial" w:hAnsi="Arial" w:cs="Arial"/>
          <w:sz w:val="20"/>
        </w:rPr>
        <w:t xml:space="preserve">elements </w:t>
      </w:r>
      <w:r w:rsidR="00272B36">
        <w:rPr>
          <w:rFonts w:ascii="Arial" w:hAnsi="Arial" w:cs="Arial"/>
          <w:sz w:val="20"/>
        </w:rPr>
        <w:t xml:space="preserve">accessible in all tissues </w:t>
      </w:r>
      <w:r w:rsidRPr="000377F7">
        <w:rPr>
          <w:rFonts w:ascii="Arial" w:hAnsi="Arial" w:cs="Arial"/>
          <w:sz w:val="20"/>
        </w:rPr>
        <w:t xml:space="preserve">(i.e., </w:t>
      </w:r>
      <w:r w:rsidR="002C20F1" w:rsidRPr="000377F7">
        <w:rPr>
          <w:rFonts w:ascii="Arial" w:hAnsi="Arial" w:cs="Arial"/>
          <w:sz w:val="20"/>
        </w:rPr>
        <w:t>5</w:t>
      </w:r>
      <w:r w:rsidRPr="000377F7">
        <w:rPr>
          <w:rFonts w:ascii="Arial" w:hAnsi="Arial" w:cs="Arial"/>
          <w:sz w:val="20"/>
        </w:rPr>
        <w:t>8% of elements accessible in all human tissues at either stage were accessible in mouse compared to 1</w:t>
      </w:r>
      <w:r w:rsidR="002C20F1" w:rsidRPr="000377F7">
        <w:rPr>
          <w:rFonts w:ascii="Arial" w:hAnsi="Arial" w:cs="Arial"/>
          <w:sz w:val="20"/>
        </w:rPr>
        <w:t>8</w:t>
      </w:r>
      <w:r w:rsidRPr="000377F7">
        <w:rPr>
          <w:rFonts w:ascii="Arial" w:hAnsi="Arial" w:cs="Arial"/>
          <w:sz w:val="20"/>
        </w:rPr>
        <w:t>% for elements accessible only in a single tissue (</w:t>
      </w:r>
      <w:r w:rsidR="002C20F1" w:rsidRPr="000377F7">
        <w:rPr>
          <w:rFonts w:ascii="Arial" w:hAnsi="Arial" w:cs="Arial"/>
          <w:sz w:val="20"/>
        </w:rPr>
        <w:t>Extended Data Fig. 4d</w:t>
      </w:r>
      <w:r w:rsidRPr="000377F7">
        <w:rPr>
          <w:rFonts w:ascii="Arial" w:hAnsi="Arial" w:cs="Arial"/>
          <w:sz w:val="20"/>
        </w:rPr>
        <w:t>). Accordingly</w:t>
      </w:r>
      <w:r w:rsidR="00336094" w:rsidRPr="000377F7">
        <w:rPr>
          <w:rFonts w:ascii="Arial" w:hAnsi="Arial" w:cs="Arial"/>
          <w:sz w:val="20"/>
        </w:rPr>
        <w:t>,</w:t>
      </w:r>
      <w:r w:rsidRPr="000377F7">
        <w:rPr>
          <w:rFonts w:ascii="Arial" w:hAnsi="Arial" w:cs="Arial"/>
          <w:sz w:val="20"/>
        </w:rPr>
        <w:t xml:space="preserve"> </w:t>
      </w:r>
      <w:r w:rsidR="00272B36">
        <w:rPr>
          <w:rFonts w:ascii="Arial" w:hAnsi="Arial" w:cs="Arial"/>
          <w:sz w:val="20"/>
        </w:rPr>
        <w:t xml:space="preserve">the </w:t>
      </w:r>
      <w:r w:rsidRPr="000377F7">
        <w:rPr>
          <w:rFonts w:ascii="Arial" w:hAnsi="Arial" w:cs="Arial"/>
          <w:sz w:val="20"/>
        </w:rPr>
        <w:t xml:space="preserve">average </w:t>
      </w:r>
      <w:r w:rsidR="00272B36">
        <w:rPr>
          <w:rFonts w:ascii="Arial" w:hAnsi="Arial" w:cs="Arial"/>
          <w:sz w:val="20"/>
        </w:rPr>
        <w:t>number of human tissues with accessibility for</w:t>
      </w:r>
      <w:r w:rsidRPr="000377F7">
        <w:rPr>
          <w:rFonts w:ascii="Arial" w:hAnsi="Arial" w:cs="Arial"/>
          <w:sz w:val="20"/>
        </w:rPr>
        <w:t xml:space="preserve"> elements shared between human and mouse was substantially higher than was observed in the total human regulatory element set (median = 1</w:t>
      </w:r>
      <w:r w:rsidR="006A2B1F" w:rsidRPr="000377F7">
        <w:rPr>
          <w:rFonts w:ascii="Arial" w:hAnsi="Arial" w:cs="Arial"/>
          <w:sz w:val="20"/>
        </w:rPr>
        <w:t>7</w:t>
      </w:r>
      <w:r w:rsidRPr="000377F7">
        <w:rPr>
          <w:rFonts w:ascii="Arial" w:hAnsi="Arial" w:cs="Arial"/>
          <w:sz w:val="20"/>
        </w:rPr>
        <w:t xml:space="preserve"> versus median = 10, Wilcoxon Rank Sum Test, </w:t>
      </w:r>
      <w:r w:rsidRPr="000377F7">
        <w:rPr>
          <w:rFonts w:ascii="Arial" w:hAnsi="Arial" w:cs="Arial"/>
          <w:i/>
          <w:iCs/>
          <w:sz w:val="20"/>
        </w:rPr>
        <w:t>P</w:t>
      </w:r>
      <w:r w:rsidRPr="000377F7">
        <w:rPr>
          <w:rFonts w:ascii="Arial" w:hAnsi="Arial" w:cs="Arial"/>
          <w:sz w:val="20"/>
        </w:rPr>
        <w:t xml:space="preserve"> &lt; 2.2 X 10</w:t>
      </w:r>
      <w:r w:rsidRPr="000377F7">
        <w:rPr>
          <w:rFonts w:ascii="Arial" w:hAnsi="Arial" w:cs="Arial"/>
          <w:sz w:val="20"/>
          <w:vertAlign w:val="superscript"/>
        </w:rPr>
        <w:t>-16</w:t>
      </w:r>
      <w:r w:rsidRPr="000377F7">
        <w:rPr>
          <w:rFonts w:ascii="Arial" w:hAnsi="Arial" w:cs="Arial"/>
          <w:sz w:val="20"/>
        </w:rPr>
        <w:t>). Overall, regulatory elements were more likely to be shared across limb types in mouse than human (6</w:t>
      </w:r>
      <w:r w:rsidR="00766B0D" w:rsidRPr="000377F7">
        <w:rPr>
          <w:rFonts w:ascii="Arial" w:hAnsi="Arial" w:cs="Arial"/>
          <w:sz w:val="20"/>
        </w:rPr>
        <w:t>7</w:t>
      </w:r>
      <w:r w:rsidRPr="000377F7">
        <w:rPr>
          <w:rFonts w:ascii="Arial" w:hAnsi="Arial" w:cs="Arial"/>
          <w:sz w:val="20"/>
        </w:rPr>
        <w:t>.</w:t>
      </w:r>
      <w:r w:rsidR="00766B0D" w:rsidRPr="000377F7">
        <w:rPr>
          <w:rFonts w:ascii="Arial" w:hAnsi="Arial" w:cs="Arial"/>
          <w:sz w:val="20"/>
        </w:rPr>
        <w:t>6</w:t>
      </w:r>
      <w:r w:rsidRPr="000377F7">
        <w:rPr>
          <w:rFonts w:ascii="Arial" w:hAnsi="Arial" w:cs="Arial"/>
          <w:sz w:val="20"/>
        </w:rPr>
        <w:t>% versus 63.6%) and there were more forelimb-specific than hind limb specific elements (</w:t>
      </w:r>
      <w:r w:rsidR="00766B0D" w:rsidRPr="000377F7">
        <w:rPr>
          <w:rFonts w:ascii="Arial" w:hAnsi="Arial" w:cs="Arial"/>
          <w:sz w:val="20"/>
        </w:rPr>
        <w:t xml:space="preserve">9,046 </w:t>
      </w:r>
      <w:r w:rsidRPr="000377F7">
        <w:rPr>
          <w:rFonts w:ascii="Arial" w:hAnsi="Arial" w:cs="Arial"/>
          <w:sz w:val="20"/>
        </w:rPr>
        <w:t xml:space="preserve">forelimb versus </w:t>
      </w:r>
      <w:r w:rsidR="00766B0D" w:rsidRPr="000377F7">
        <w:rPr>
          <w:rFonts w:ascii="Arial" w:hAnsi="Arial" w:cs="Arial"/>
          <w:sz w:val="20"/>
        </w:rPr>
        <w:t>7,383</w:t>
      </w:r>
      <w:r w:rsidRPr="000377F7">
        <w:rPr>
          <w:rFonts w:ascii="Arial" w:hAnsi="Arial" w:cs="Arial"/>
          <w:sz w:val="20"/>
        </w:rPr>
        <w:t xml:space="preserve"> hind limb), in contrast to human. Of those elements accessible only in a single tissue in both species, the tissue rarely matched between human and mouse (</w:t>
      </w:r>
      <w:r w:rsidR="00467076" w:rsidRPr="000377F7">
        <w:rPr>
          <w:rFonts w:ascii="Arial" w:hAnsi="Arial" w:cs="Arial"/>
          <w:sz w:val="20"/>
        </w:rPr>
        <w:t>Extended Data. Fig. 4</w:t>
      </w:r>
      <w:r w:rsidR="00A27BF9" w:rsidRPr="000377F7">
        <w:rPr>
          <w:rFonts w:ascii="Arial" w:hAnsi="Arial" w:cs="Arial"/>
          <w:sz w:val="20"/>
        </w:rPr>
        <w:t>e</w:t>
      </w:r>
      <w:r w:rsidRPr="000377F7">
        <w:rPr>
          <w:rFonts w:ascii="Arial" w:hAnsi="Arial" w:cs="Arial"/>
          <w:sz w:val="20"/>
        </w:rPr>
        <w:t>).</w:t>
      </w:r>
    </w:p>
    <w:p w14:paraId="27C437E1" w14:textId="77777777" w:rsidR="009012E3" w:rsidRPr="000377F7" w:rsidRDefault="009012E3" w:rsidP="009012E3">
      <w:pPr>
        <w:spacing w:line="480" w:lineRule="auto"/>
        <w:rPr>
          <w:rFonts w:ascii="Arial" w:hAnsi="Arial" w:cs="Arial"/>
          <w:sz w:val="20"/>
        </w:rPr>
      </w:pPr>
    </w:p>
    <w:p w14:paraId="2DA08BD4" w14:textId="2F5A5753" w:rsidR="009012E3" w:rsidRPr="000377F7" w:rsidRDefault="00985C2D" w:rsidP="009012E3">
      <w:pPr>
        <w:pStyle w:val="Heading3"/>
        <w:rPr>
          <w:rFonts w:ascii="Arial" w:hAnsi="Arial" w:cs="Arial"/>
          <w:sz w:val="20"/>
        </w:rPr>
      </w:pPr>
      <w:bookmarkStart w:id="7" w:name="_Toc196298436"/>
      <w:r w:rsidRPr="000377F7">
        <w:rPr>
          <w:rFonts w:ascii="Arial" w:hAnsi="Arial" w:cs="Arial"/>
          <w:sz w:val="20"/>
        </w:rPr>
        <w:lastRenderedPageBreak/>
        <w:t>Results S5.</w:t>
      </w:r>
      <w:r w:rsidR="009012E3" w:rsidRPr="000377F7">
        <w:rPr>
          <w:rFonts w:ascii="Arial" w:hAnsi="Arial" w:cs="Arial"/>
          <w:sz w:val="20"/>
        </w:rPr>
        <w:t xml:space="preserve"> Differential gene expression in the mouse autopod skeleton</w:t>
      </w:r>
      <w:bookmarkEnd w:id="7"/>
    </w:p>
    <w:p w14:paraId="03211CBC" w14:textId="433CC8AE" w:rsidR="009012E3" w:rsidRPr="000377F7" w:rsidRDefault="009012E3" w:rsidP="009012E3">
      <w:pPr>
        <w:spacing w:line="480" w:lineRule="auto"/>
        <w:rPr>
          <w:rFonts w:ascii="Arial" w:hAnsi="Arial" w:cs="Arial"/>
          <w:sz w:val="20"/>
          <w:highlight w:val="yellow"/>
        </w:rPr>
      </w:pPr>
      <w:r w:rsidRPr="000377F7">
        <w:rPr>
          <w:rFonts w:ascii="Arial" w:hAnsi="Arial" w:cs="Arial"/>
          <w:sz w:val="20"/>
        </w:rPr>
        <w:t>To identify genes differentially expressed across the mouse autopod skeleton, we performed RNA-seq on the pooled phalanges as well as the metapodials of digits I, III and V (12 tissues total) at E15.5. Six biological replicates were collected per tissue per timepoint for a total of 72 mouse RNA libraries (</w:t>
      </w:r>
      <w:r w:rsidR="00612FF2" w:rsidRPr="000377F7">
        <w:rPr>
          <w:rFonts w:ascii="Arial" w:hAnsi="Arial" w:cs="Arial"/>
          <w:sz w:val="20"/>
        </w:rPr>
        <w:t xml:space="preserve">Supplementary </w:t>
      </w:r>
      <w:r w:rsidRPr="000377F7">
        <w:rPr>
          <w:rFonts w:ascii="Arial" w:hAnsi="Arial" w:cs="Arial"/>
          <w:sz w:val="20"/>
        </w:rPr>
        <w:t xml:space="preserve">Table </w:t>
      </w:r>
      <w:r w:rsidR="006B66A7" w:rsidRPr="000377F7">
        <w:rPr>
          <w:rFonts w:ascii="Arial" w:hAnsi="Arial" w:cs="Arial"/>
          <w:sz w:val="20"/>
        </w:rPr>
        <w:t>4</w:t>
      </w:r>
      <w:r w:rsidRPr="000377F7">
        <w:rPr>
          <w:rFonts w:ascii="Arial" w:hAnsi="Arial" w:cs="Arial"/>
          <w:sz w:val="20"/>
        </w:rPr>
        <w:t xml:space="preserve">). These samples had an average (mean) of 45.5 million </w:t>
      </w:r>
      <w:proofErr w:type="gramStart"/>
      <w:r w:rsidRPr="000377F7">
        <w:rPr>
          <w:rFonts w:ascii="Arial" w:hAnsi="Arial" w:cs="Arial"/>
          <w:sz w:val="20"/>
        </w:rPr>
        <w:t>paired-end</w:t>
      </w:r>
      <w:proofErr w:type="gramEnd"/>
      <w:r w:rsidRPr="000377F7">
        <w:rPr>
          <w:rFonts w:ascii="Arial" w:hAnsi="Arial" w:cs="Arial"/>
          <w:sz w:val="20"/>
        </w:rPr>
        <w:t xml:space="preserve"> reads per sample. Two mouse samples were prepared using the Kapa library method used for the human samples to control for library preparation method; this was not found to substantially alter the expression profile of these tissues (</w:t>
      </w:r>
      <w:r w:rsidR="00612FF2" w:rsidRPr="000377F7">
        <w:rPr>
          <w:rFonts w:ascii="Arial" w:hAnsi="Arial" w:cs="Arial"/>
          <w:sz w:val="20"/>
        </w:rPr>
        <w:t xml:space="preserve">Extended Data </w:t>
      </w:r>
      <w:r w:rsidRPr="000377F7">
        <w:rPr>
          <w:rFonts w:ascii="Arial" w:hAnsi="Arial" w:cs="Arial"/>
          <w:sz w:val="20"/>
        </w:rPr>
        <w:t xml:space="preserve">Fig. </w:t>
      </w:r>
      <w:r w:rsidR="00612FF2" w:rsidRPr="000377F7">
        <w:rPr>
          <w:rFonts w:ascii="Arial" w:hAnsi="Arial" w:cs="Arial"/>
          <w:sz w:val="20"/>
        </w:rPr>
        <w:t>2</w:t>
      </w:r>
      <w:r w:rsidR="002E77D6" w:rsidRPr="000377F7">
        <w:rPr>
          <w:rFonts w:ascii="Arial" w:hAnsi="Arial" w:cs="Arial"/>
          <w:sz w:val="20"/>
        </w:rPr>
        <w:t>c</w:t>
      </w:r>
      <w:proofErr w:type="gramStart"/>
      <w:r w:rsidRPr="000377F7">
        <w:rPr>
          <w:rFonts w:ascii="Arial" w:hAnsi="Arial" w:cs="Arial"/>
          <w:sz w:val="20"/>
        </w:rPr>
        <w:t>)</w:t>
      </w:r>
      <w:proofErr w:type="gramEnd"/>
      <w:r w:rsidRPr="000377F7">
        <w:rPr>
          <w:rFonts w:ascii="Arial" w:hAnsi="Arial" w:cs="Arial"/>
          <w:sz w:val="20"/>
        </w:rPr>
        <w:t xml:space="preserve"> so the Kapa samples were not considered in subsequent analyses of the mouse data.</w:t>
      </w:r>
      <w:r w:rsidRPr="000377F7">
        <w:rPr>
          <w:rFonts w:ascii="Arial" w:hAnsi="Arial" w:cs="Arial"/>
          <w:i/>
          <w:iCs/>
          <w:sz w:val="20"/>
        </w:rPr>
        <w:t xml:space="preserve"> </w:t>
      </w:r>
      <w:r w:rsidRPr="000377F7">
        <w:rPr>
          <w:rFonts w:ascii="Arial" w:hAnsi="Arial" w:cs="Arial"/>
          <w:sz w:val="20"/>
        </w:rPr>
        <w:t>PCA of normalized count data corrected for variation between biological replicates clearly separated the metapodials from the phalanges, and forelimb tissues from hind limb tissues within each cluster, with the first two PC axes explaining ~40% of the total variance (</w:t>
      </w:r>
      <w:r w:rsidR="004C0D35" w:rsidRPr="000377F7">
        <w:rPr>
          <w:rFonts w:ascii="Arial" w:hAnsi="Arial" w:cs="Arial"/>
          <w:sz w:val="20"/>
        </w:rPr>
        <w:t xml:space="preserve">Extended Data </w:t>
      </w:r>
      <w:r w:rsidRPr="000377F7">
        <w:rPr>
          <w:rFonts w:ascii="Arial" w:hAnsi="Arial" w:cs="Arial"/>
          <w:sz w:val="20"/>
        </w:rPr>
        <w:t>Fig.</w:t>
      </w:r>
      <w:r w:rsidR="004C0D35" w:rsidRPr="000377F7">
        <w:rPr>
          <w:rFonts w:ascii="Arial" w:hAnsi="Arial" w:cs="Arial"/>
          <w:sz w:val="20"/>
        </w:rPr>
        <w:t xml:space="preserve"> 2</w:t>
      </w:r>
      <w:r w:rsidR="002E77D6" w:rsidRPr="000377F7">
        <w:rPr>
          <w:rFonts w:ascii="Arial" w:hAnsi="Arial" w:cs="Arial"/>
          <w:sz w:val="20"/>
        </w:rPr>
        <w:t>d</w:t>
      </w:r>
      <w:r w:rsidRPr="000377F7">
        <w:rPr>
          <w:rFonts w:ascii="Arial" w:hAnsi="Arial" w:cs="Arial"/>
          <w:sz w:val="20"/>
        </w:rPr>
        <w:t xml:space="preserve">). Comparison of all biologically relevant tissue pairs in the mouse autopod (see Methods) resulted in a total of </w:t>
      </w:r>
      <w:r w:rsidR="00C601DF" w:rsidRPr="000377F7">
        <w:rPr>
          <w:rFonts w:ascii="Arial" w:hAnsi="Arial" w:cs="Arial"/>
          <w:sz w:val="20"/>
        </w:rPr>
        <w:t xml:space="preserve">9,487 </w:t>
      </w:r>
      <w:r w:rsidRPr="000377F7">
        <w:rPr>
          <w:rFonts w:ascii="Arial" w:hAnsi="Arial" w:cs="Arial"/>
          <w:sz w:val="20"/>
        </w:rPr>
        <w:t xml:space="preserve">DEGs. Individual pairwise comparison results ranged from a minimum of </w:t>
      </w:r>
      <w:r w:rsidR="00C601DF" w:rsidRPr="000377F7">
        <w:rPr>
          <w:rFonts w:ascii="Arial" w:hAnsi="Arial" w:cs="Arial"/>
          <w:sz w:val="20"/>
        </w:rPr>
        <w:t>2</w:t>
      </w:r>
      <w:r w:rsidR="00363F32" w:rsidRPr="000377F7">
        <w:rPr>
          <w:rFonts w:ascii="Arial" w:hAnsi="Arial" w:cs="Arial"/>
          <w:sz w:val="20"/>
        </w:rPr>
        <w:t>9</w:t>
      </w:r>
      <w:r w:rsidR="00C601DF" w:rsidRPr="000377F7">
        <w:rPr>
          <w:rFonts w:ascii="Arial" w:hAnsi="Arial" w:cs="Arial"/>
          <w:sz w:val="20"/>
        </w:rPr>
        <w:t>8</w:t>
      </w:r>
      <w:r w:rsidRPr="000377F7">
        <w:rPr>
          <w:rFonts w:ascii="Arial" w:hAnsi="Arial" w:cs="Arial"/>
          <w:sz w:val="20"/>
        </w:rPr>
        <w:t xml:space="preserve"> DEGs (forelimb phalanges III versus hind limb phalanges III) to a maximum of </w:t>
      </w:r>
      <w:r w:rsidR="00C601DF" w:rsidRPr="000377F7">
        <w:rPr>
          <w:rFonts w:ascii="Arial" w:hAnsi="Arial" w:cs="Arial"/>
          <w:sz w:val="20"/>
        </w:rPr>
        <w:t>3</w:t>
      </w:r>
      <w:r w:rsidR="00363F32" w:rsidRPr="000377F7">
        <w:rPr>
          <w:rFonts w:ascii="Arial" w:hAnsi="Arial" w:cs="Arial"/>
          <w:sz w:val="20"/>
        </w:rPr>
        <w:t>,</w:t>
      </w:r>
      <w:r w:rsidR="00C601DF" w:rsidRPr="000377F7">
        <w:rPr>
          <w:rFonts w:ascii="Arial" w:hAnsi="Arial" w:cs="Arial"/>
          <w:sz w:val="20"/>
        </w:rPr>
        <w:t>387</w:t>
      </w:r>
      <w:r w:rsidRPr="000377F7">
        <w:rPr>
          <w:rFonts w:ascii="Arial" w:hAnsi="Arial" w:cs="Arial"/>
          <w:sz w:val="20"/>
        </w:rPr>
        <w:t xml:space="preserve"> DEGs (</w:t>
      </w:r>
      <w:r w:rsidR="00C601DF" w:rsidRPr="000377F7">
        <w:rPr>
          <w:rFonts w:ascii="Arial" w:hAnsi="Arial" w:cs="Arial"/>
          <w:sz w:val="20"/>
        </w:rPr>
        <w:t>metatarsal</w:t>
      </w:r>
      <w:r w:rsidRPr="000377F7">
        <w:rPr>
          <w:rFonts w:ascii="Arial" w:hAnsi="Arial" w:cs="Arial"/>
          <w:sz w:val="20"/>
        </w:rPr>
        <w:t xml:space="preserve"> I versus </w:t>
      </w:r>
      <w:r w:rsidR="00C601DF" w:rsidRPr="000377F7">
        <w:rPr>
          <w:rFonts w:ascii="Arial" w:hAnsi="Arial" w:cs="Arial"/>
          <w:sz w:val="20"/>
        </w:rPr>
        <w:t>hind limb</w:t>
      </w:r>
      <w:r w:rsidR="00363F32" w:rsidRPr="000377F7">
        <w:rPr>
          <w:rFonts w:ascii="Arial" w:hAnsi="Arial" w:cs="Arial"/>
          <w:sz w:val="20"/>
        </w:rPr>
        <w:t xml:space="preserve"> phalanges</w:t>
      </w:r>
      <w:r w:rsidRPr="000377F7">
        <w:rPr>
          <w:rFonts w:ascii="Arial" w:hAnsi="Arial" w:cs="Arial"/>
          <w:sz w:val="20"/>
        </w:rPr>
        <w:t xml:space="preserve"> </w:t>
      </w:r>
      <w:r w:rsidR="00363F32" w:rsidRPr="000377F7">
        <w:rPr>
          <w:rFonts w:ascii="Arial" w:hAnsi="Arial" w:cs="Arial"/>
          <w:sz w:val="20"/>
        </w:rPr>
        <w:t>I</w:t>
      </w:r>
      <w:r w:rsidRPr="000377F7">
        <w:rPr>
          <w:rFonts w:ascii="Arial" w:hAnsi="Arial" w:cs="Arial"/>
          <w:sz w:val="20"/>
        </w:rPr>
        <w:t>).</w:t>
      </w:r>
      <w:r w:rsidR="00BF4A69" w:rsidRPr="000377F7">
        <w:rPr>
          <w:rFonts w:ascii="Arial" w:hAnsi="Arial" w:cs="Arial"/>
          <w:sz w:val="20"/>
        </w:rPr>
        <w:t xml:space="preserve"> We identified an additional 548 genes that were expressed as a gradient across the digits, for a total set of 10,035 DEGs. </w:t>
      </w:r>
      <w:r w:rsidRPr="000377F7">
        <w:rPr>
          <w:rFonts w:ascii="Arial" w:hAnsi="Arial" w:cs="Arial"/>
          <w:sz w:val="20"/>
        </w:rPr>
        <w:t>The complete set of DEGs is enriched for GO terms such as “cartilage development”, “axonogenesis</w:t>
      </w:r>
      <w:r w:rsidR="009A72DB" w:rsidRPr="000377F7">
        <w:rPr>
          <w:rFonts w:ascii="Arial" w:hAnsi="Arial" w:cs="Arial"/>
          <w:sz w:val="20"/>
        </w:rPr>
        <w:t>,</w:t>
      </w:r>
      <w:r w:rsidRPr="000377F7">
        <w:rPr>
          <w:rFonts w:ascii="Arial" w:hAnsi="Arial" w:cs="Arial"/>
          <w:sz w:val="20"/>
        </w:rPr>
        <w:t>”</w:t>
      </w:r>
      <w:r w:rsidR="009A72DB" w:rsidRPr="000377F7">
        <w:rPr>
          <w:rFonts w:ascii="Arial" w:hAnsi="Arial" w:cs="Arial"/>
          <w:sz w:val="20"/>
        </w:rPr>
        <w:t xml:space="preserve"> and “ossification.” </w:t>
      </w:r>
      <w:r w:rsidRPr="000377F7">
        <w:rPr>
          <w:rFonts w:ascii="Arial" w:hAnsi="Arial" w:cs="Arial"/>
          <w:sz w:val="20"/>
        </w:rPr>
        <w:t xml:space="preserve"> We found more DEGs in mouse than in human, despite sampling fewer tissues and only a single timepoint</w:t>
      </w:r>
      <w:r w:rsidR="0036639E" w:rsidRPr="000377F7">
        <w:rPr>
          <w:rFonts w:ascii="Arial" w:hAnsi="Arial" w:cs="Arial"/>
          <w:sz w:val="20"/>
        </w:rPr>
        <w:t xml:space="preserve">. </w:t>
      </w:r>
      <w:r w:rsidR="00F95CD1" w:rsidRPr="000377F7">
        <w:rPr>
          <w:rFonts w:ascii="Arial" w:hAnsi="Arial" w:cs="Arial"/>
          <w:sz w:val="20"/>
        </w:rPr>
        <w:t xml:space="preserve">Performing </w:t>
      </w:r>
      <w:r w:rsidRPr="000377F7">
        <w:rPr>
          <w:rFonts w:ascii="Arial" w:hAnsi="Arial" w:cs="Arial"/>
          <w:sz w:val="20"/>
        </w:rPr>
        <w:t>identical pipelines on human digits I, III and V at either timepoint</w:t>
      </w:r>
      <w:r w:rsidR="0036639E" w:rsidRPr="000377F7">
        <w:rPr>
          <w:rFonts w:ascii="Arial" w:hAnsi="Arial" w:cs="Arial"/>
          <w:sz w:val="20"/>
        </w:rPr>
        <w:t xml:space="preserve"> was insufficient</w:t>
      </w:r>
      <w:r w:rsidR="00D35B26" w:rsidRPr="000377F7">
        <w:rPr>
          <w:rFonts w:ascii="Arial" w:hAnsi="Arial" w:cs="Arial"/>
          <w:sz w:val="20"/>
        </w:rPr>
        <w:t xml:space="preserve"> </w:t>
      </w:r>
      <w:r w:rsidR="0036639E" w:rsidRPr="000377F7">
        <w:rPr>
          <w:rFonts w:ascii="Arial" w:hAnsi="Arial" w:cs="Arial"/>
          <w:sz w:val="20"/>
        </w:rPr>
        <w:t xml:space="preserve">to </w:t>
      </w:r>
      <w:r w:rsidR="00D35B26" w:rsidRPr="000377F7">
        <w:rPr>
          <w:rFonts w:ascii="Arial" w:hAnsi="Arial" w:cs="Arial"/>
          <w:sz w:val="20"/>
        </w:rPr>
        <w:t xml:space="preserve">explain </w:t>
      </w:r>
      <w:r w:rsidR="0036639E" w:rsidRPr="000377F7">
        <w:rPr>
          <w:rFonts w:ascii="Arial" w:hAnsi="Arial" w:cs="Arial"/>
          <w:sz w:val="20"/>
        </w:rPr>
        <w:t xml:space="preserve">the difference </w:t>
      </w:r>
      <w:r w:rsidR="003A329B" w:rsidRPr="000377F7">
        <w:rPr>
          <w:rFonts w:ascii="Arial" w:hAnsi="Arial" w:cs="Arial"/>
          <w:sz w:val="20"/>
        </w:rPr>
        <w:t xml:space="preserve">in DEG counts </w:t>
      </w:r>
      <w:r w:rsidR="0036639E" w:rsidRPr="000377F7">
        <w:rPr>
          <w:rFonts w:ascii="Arial" w:hAnsi="Arial" w:cs="Arial"/>
          <w:sz w:val="20"/>
        </w:rPr>
        <w:t xml:space="preserve">between species </w:t>
      </w:r>
      <w:r w:rsidR="00C56BCB" w:rsidRPr="000377F7">
        <w:rPr>
          <w:rFonts w:ascii="Arial" w:hAnsi="Arial" w:cs="Arial"/>
          <w:sz w:val="20"/>
        </w:rPr>
        <w:t xml:space="preserve">(Supplementary Table </w:t>
      </w:r>
      <w:r w:rsidR="006B66A7" w:rsidRPr="000377F7">
        <w:rPr>
          <w:rFonts w:ascii="Arial" w:hAnsi="Arial" w:cs="Arial"/>
          <w:sz w:val="20"/>
        </w:rPr>
        <w:t>2</w:t>
      </w:r>
      <w:r w:rsidR="00C56BCB" w:rsidRPr="000377F7">
        <w:rPr>
          <w:rFonts w:ascii="Arial" w:hAnsi="Arial" w:cs="Arial"/>
          <w:sz w:val="20"/>
        </w:rPr>
        <w:t>)</w:t>
      </w:r>
      <w:r w:rsidRPr="000377F7">
        <w:rPr>
          <w:rFonts w:ascii="Arial" w:hAnsi="Arial" w:cs="Arial"/>
          <w:sz w:val="20"/>
        </w:rPr>
        <w:t>.</w:t>
      </w:r>
    </w:p>
    <w:p w14:paraId="28580E2C" w14:textId="4C355BA3" w:rsidR="009012E3" w:rsidRPr="000377F7" w:rsidRDefault="009012E3" w:rsidP="00137DA8">
      <w:pPr>
        <w:spacing w:line="480" w:lineRule="auto"/>
        <w:ind w:firstLine="720"/>
        <w:rPr>
          <w:rFonts w:ascii="Arial" w:hAnsi="Arial" w:cs="Arial"/>
          <w:sz w:val="20"/>
        </w:rPr>
      </w:pPr>
      <w:r w:rsidRPr="000377F7">
        <w:rPr>
          <w:rFonts w:ascii="Arial" w:hAnsi="Arial" w:cs="Arial"/>
          <w:sz w:val="20"/>
        </w:rPr>
        <w:t xml:space="preserve">Since many DEGs were shared across multiple tissue comparisons, WGCNA was used to cluster DEGs with similar expression profiles into distinct modules. This resulted in </w:t>
      </w:r>
      <w:r w:rsidR="00801F85" w:rsidRPr="000377F7">
        <w:rPr>
          <w:rFonts w:ascii="Arial" w:hAnsi="Arial" w:cs="Arial"/>
          <w:sz w:val="20"/>
        </w:rPr>
        <w:t xml:space="preserve">twelve </w:t>
      </w:r>
      <w:r w:rsidRPr="000377F7">
        <w:rPr>
          <w:rFonts w:ascii="Arial" w:hAnsi="Arial" w:cs="Arial"/>
          <w:sz w:val="20"/>
        </w:rPr>
        <w:t>distinct modules (</w:t>
      </w:r>
      <w:r w:rsidR="00F45A8D" w:rsidRPr="000377F7">
        <w:rPr>
          <w:rFonts w:ascii="Arial" w:hAnsi="Arial" w:cs="Arial"/>
          <w:sz w:val="20"/>
        </w:rPr>
        <w:t xml:space="preserve">Extended Data </w:t>
      </w:r>
      <w:r w:rsidRPr="000377F7">
        <w:rPr>
          <w:rFonts w:ascii="Arial" w:hAnsi="Arial" w:cs="Arial"/>
          <w:sz w:val="20"/>
        </w:rPr>
        <w:t xml:space="preserve">Fig. </w:t>
      </w:r>
      <w:r w:rsidR="00F45A8D" w:rsidRPr="000377F7">
        <w:rPr>
          <w:rFonts w:ascii="Arial" w:hAnsi="Arial" w:cs="Arial"/>
          <w:sz w:val="20"/>
        </w:rPr>
        <w:t>2</w:t>
      </w:r>
      <w:r w:rsidR="00ED4B09" w:rsidRPr="000377F7">
        <w:rPr>
          <w:rFonts w:ascii="Arial" w:hAnsi="Arial" w:cs="Arial"/>
          <w:sz w:val="20"/>
        </w:rPr>
        <w:t>e</w:t>
      </w:r>
      <w:r w:rsidRPr="000377F7">
        <w:rPr>
          <w:rFonts w:ascii="Arial" w:hAnsi="Arial" w:cs="Arial"/>
          <w:sz w:val="20"/>
        </w:rPr>
        <w:t xml:space="preserve">). While the majority of DEGs were successfully assigned to a cluster, </w:t>
      </w:r>
      <w:r w:rsidR="00801F85" w:rsidRPr="000377F7">
        <w:rPr>
          <w:rFonts w:ascii="Arial" w:hAnsi="Arial" w:cs="Arial"/>
          <w:sz w:val="20"/>
        </w:rPr>
        <w:t>1,010</w:t>
      </w:r>
      <w:r w:rsidRPr="000377F7">
        <w:rPr>
          <w:rFonts w:ascii="Arial" w:hAnsi="Arial" w:cs="Arial"/>
          <w:sz w:val="20"/>
        </w:rPr>
        <w:t xml:space="preserve"> genes were unassigned. </w:t>
      </w:r>
      <w:r w:rsidR="00801F85" w:rsidRPr="000377F7">
        <w:rPr>
          <w:rFonts w:ascii="Arial" w:hAnsi="Arial" w:cs="Arial"/>
          <w:sz w:val="20"/>
        </w:rPr>
        <w:t xml:space="preserve">This analysis shows that gene expression differs primarily between digit I and other digits along the proximal-distal axis. Small clusters define metatarsal I and metacarpal I (clusters 8 and 10, respectively). Gene ontology enrichments for each cluster are listed in Supplementary Table 4. </w:t>
      </w:r>
    </w:p>
    <w:p w14:paraId="078E6FC8" w14:textId="6E0C7F75" w:rsidR="00B01610" w:rsidRPr="000377F7" w:rsidRDefault="009012E3" w:rsidP="00801F85">
      <w:pPr>
        <w:spacing w:line="480" w:lineRule="auto"/>
        <w:ind w:firstLine="720"/>
        <w:rPr>
          <w:rFonts w:ascii="Arial" w:hAnsi="Arial" w:cs="Arial"/>
          <w:sz w:val="20"/>
        </w:rPr>
      </w:pPr>
      <w:r w:rsidRPr="000377F7">
        <w:rPr>
          <w:rFonts w:ascii="Arial" w:hAnsi="Arial" w:cs="Arial"/>
          <w:sz w:val="20"/>
        </w:rPr>
        <w:lastRenderedPageBreak/>
        <w:t xml:space="preserve">Overall, mouse gene expression modules are </w:t>
      </w:r>
      <w:proofErr w:type="gramStart"/>
      <w:r w:rsidRPr="000377F7">
        <w:rPr>
          <w:rFonts w:ascii="Arial" w:hAnsi="Arial" w:cs="Arial"/>
          <w:sz w:val="20"/>
        </w:rPr>
        <w:t>similar to</w:t>
      </w:r>
      <w:proofErr w:type="gramEnd"/>
      <w:r w:rsidRPr="000377F7">
        <w:rPr>
          <w:rFonts w:ascii="Arial" w:hAnsi="Arial" w:cs="Arial"/>
          <w:sz w:val="20"/>
        </w:rPr>
        <w:t xml:space="preserve"> human, clearly separating the metapodials from the phalanges but showing only minor differences between limb types</w:t>
      </w:r>
      <w:r w:rsidR="009442ED" w:rsidRPr="000377F7">
        <w:rPr>
          <w:rFonts w:ascii="Arial" w:hAnsi="Arial" w:cs="Arial"/>
          <w:sz w:val="20"/>
        </w:rPr>
        <w:t xml:space="preserve"> (Extended Data Fig. 2)</w:t>
      </w:r>
      <w:r w:rsidR="006B66A7" w:rsidRPr="000377F7">
        <w:rPr>
          <w:rFonts w:ascii="Arial" w:hAnsi="Arial" w:cs="Arial"/>
          <w:sz w:val="20"/>
        </w:rPr>
        <w:t xml:space="preserve">. </w:t>
      </w:r>
      <w:r w:rsidRPr="000377F7">
        <w:rPr>
          <w:rFonts w:ascii="Arial" w:hAnsi="Arial" w:cs="Arial"/>
          <w:sz w:val="20"/>
        </w:rPr>
        <w:t xml:space="preserve">The most notable difference is that mouse DEGs formed modules clearly distinguishing digit I tissues from the others, which was not observed at either human timepoint. Overall, orthologous mouse DEGs were identified for </w:t>
      </w:r>
      <w:r w:rsidR="003A19DA" w:rsidRPr="000377F7">
        <w:rPr>
          <w:rFonts w:ascii="Arial" w:hAnsi="Arial" w:cs="Arial"/>
          <w:sz w:val="20"/>
        </w:rPr>
        <w:t>381</w:t>
      </w:r>
      <w:r w:rsidRPr="000377F7">
        <w:rPr>
          <w:rFonts w:ascii="Arial" w:hAnsi="Arial" w:cs="Arial"/>
          <w:sz w:val="20"/>
        </w:rPr>
        <w:t xml:space="preserve"> human DEGs</w:t>
      </w:r>
      <w:r w:rsidR="00A27BF9" w:rsidRPr="000377F7">
        <w:rPr>
          <w:rFonts w:ascii="Arial" w:hAnsi="Arial" w:cs="Arial"/>
          <w:sz w:val="20"/>
        </w:rPr>
        <w:t xml:space="preserve"> (Extended Data Fig. 4f</w:t>
      </w:r>
      <w:r w:rsidR="00201DA1">
        <w:rPr>
          <w:rFonts w:ascii="Arial" w:hAnsi="Arial" w:cs="Arial"/>
          <w:sz w:val="20"/>
        </w:rPr>
        <w:t>)</w:t>
      </w:r>
      <w:r w:rsidR="003A19DA" w:rsidRPr="000377F7">
        <w:rPr>
          <w:rFonts w:ascii="Arial" w:hAnsi="Arial" w:cs="Arial"/>
          <w:sz w:val="20"/>
        </w:rPr>
        <w:t>.</w:t>
      </w:r>
      <w:r w:rsidRPr="000377F7">
        <w:rPr>
          <w:rFonts w:ascii="Arial" w:hAnsi="Arial" w:cs="Arial"/>
          <w:sz w:val="20"/>
        </w:rPr>
        <w:t xml:space="preserve"> </w:t>
      </w:r>
    </w:p>
    <w:p w14:paraId="68A082F4" w14:textId="4C79DD6A" w:rsidR="00A51167" w:rsidRPr="000377F7" w:rsidRDefault="00A51167" w:rsidP="00452897">
      <w:pPr>
        <w:spacing w:line="480" w:lineRule="auto"/>
        <w:ind w:firstLine="720"/>
        <w:rPr>
          <w:rFonts w:ascii="Arial" w:hAnsi="Arial" w:cs="Arial"/>
          <w:sz w:val="20"/>
          <w:highlight w:val="yellow"/>
        </w:rPr>
      </w:pPr>
    </w:p>
    <w:p w14:paraId="038A8000" w14:textId="77777777" w:rsidR="00610EB5" w:rsidRPr="000377F7" w:rsidRDefault="00610EB5">
      <w:pPr>
        <w:rPr>
          <w:rFonts w:ascii="Arial" w:hAnsi="Arial" w:cs="Arial"/>
          <w:sz w:val="20"/>
        </w:rPr>
      </w:pPr>
      <w:r w:rsidRPr="000377F7">
        <w:rPr>
          <w:rFonts w:ascii="Arial" w:hAnsi="Arial" w:cs="Arial"/>
          <w:sz w:val="20"/>
        </w:rPr>
        <w:br w:type="page"/>
      </w:r>
    </w:p>
    <w:p w14:paraId="5152B9BB" w14:textId="31FF373C" w:rsidR="00910316" w:rsidRPr="000377F7" w:rsidRDefault="00231040" w:rsidP="00A51167">
      <w:pPr>
        <w:rPr>
          <w:rFonts w:ascii="Arial" w:hAnsi="Arial" w:cs="Arial"/>
          <w:i/>
          <w:iCs/>
          <w:sz w:val="20"/>
          <w:highlight w:val="yellow"/>
        </w:rPr>
      </w:pPr>
      <w:r w:rsidRPr="000377F7">
        <w:rPr>
          <w:rFonts w:ascii="Arial" w:hAnsi="Arial" w:cs="Arial"/>
          <w:sz w:val="20"/>
        </w:rPr>
        <w:lastRenderedPageBreak/>
        <w:t>Extended Data</w:t>
      </w:r>
      <w:r w:rsidR="00910316" w:rsidRPr="000377F7">
        <w:rPr>
          <w:rFonts w:ascii="Arial" w:hAnsi="Arial" w:cs="Arial"/>
          <w:sz w:val="20"/>
        </w:rPr>
        <w:t xml:space="preserve"> Figures</w:t>
      </w:r>
    </w:p>
    <w:p w14:paraId="06A15ECD" w14:textId="3DC97246" w:rsidR="00910316" w:rsidRPr="000377F7" w:rsidRDefault="003D1CE0" w:rsidP="00D34965">
      <w:pPr>
        <w:pStyle w:val="SMHeading"/>
        <w:rPr>
          <w:rFonts w:ascii="Arial" w:hAnsi="Arial" w:cs="Arial"/>
          <w:sz w:val="20"/>
          <w:szCs w:val="20"/>
        </w:rPr>
      </w:pPr>
      <w:r w:rsidRPr="000377F7">
        <w:rPr>
          <w:rFonts w:ascii="Arial" w:hAnsi="Arial" w:cs="Arial"/>
          <w:noProof/>
          <w:sz w:val="20"/>
          <w:szCs w:val="20"/>
        </w:rPr>
        <w:drawing>
          <wp:inline distT="0" distB="0" distL="0" distR="0" wp14:anchorId="7431C157" wp14:editId="659F4694">
            <wp:extent cx="3657600" cy="5486400"/>
            <wp:effectExtent l="0" t="0" r="0" b="0"/>
            <wp:docPr id="1911397554" name="Picture 2" descr="A diagram of the bones of the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97554" name="Picture 2" descr="A diagram of the bones of the ha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p>
    <w:p w14:paraId="4A3DC77C" w14:textId="65656B96" w:rsidR="003D1CE0" w:rsidRPr="003D1CE0" w:rsidRDefault="003D1CE0" w:rsidP="003D1CE0">
      <w:pPr>
        <w:rPr>
          <w:rFonts w:ascii="Arial" w:hAnsi="Arial" w:cs="Arial"/>
          <w:sz w:val="20"/>
        </w:rPr>
      </w:pPr>
      <w:r w:rsidRPr="003D1CE0">
        <w:rPr>
          <w:rFonts w:ascii="Arial" w:hAnsi="Arial" w:cs="Arial"/>
          <w:sz w:val="20"/>
        </w:rPr>
        <w:t>Extended Data Fig. 1 Int</w:t>
      </w:r>
      <w:r w:rsidR="00E559FE">
        <w:rPr>
          <w:rFonts w:ascii="Arial" w:hAnsi="Arial" w:cs="Arial"/>
          <w:sz w:val="20"/>
        </w:rPr>
        <w:t>er</w:t>
      </w:r>
      <w:r w:rsidRPr="003D1CE0">
        <w:rPr>
          <w:rFonts w:ascii="Arial" w:hAnsi="Arial" w:cs="Arial"/>
          <w:sz w:val="20"/>
        </w:rPr>
        <w:t>specific differences in autopod proportions</w:t>
      </w:r>
    </w:p>
    <w:p w14:paraId="3F1AB5B1" w14:textId="77777777" w:rsidR="003D1CE0" w:rsidRPr="003D1CE0" w:rsidRDefault="003D1CE0" w:rsidP="003D1CE0">
      <w:pPr>
        <w:rPr>
          <w:rFonts w:ascii="Arial" w:hAnsi="Arial" w:cs="Arial"/>
          <w:sz w:val="20"/>
        </w:rPr>
      </w:pPr>
      <w:r w:rsidRPr="003D1CE0">
        <w:rPr>
          <w:rFonts w:ascii="Arial" w:hAnsi="Arial" w:cs="Arial"/>
          <w:b/>
          <w:bCs/>
          <w:sz w:val="20"/>
        </w:rPr>
        <w:t>a</w:t>
      </w:r>
      <w:r w:rsidRPr="003D1CE0">
        <w:rPr>
          <w:rFonts w:ascii="Arial" w:hAnsi="Arial" w:cs="Arial"/>
          <w:sz w:val="20"/>
        </w:rPr>
        <w:t xml:space="preserve">, Average percent change in length and </w:t>
      </w:r>
      <w:r w:rsidRPr="003D1CE0">
        <w:rPr>
          <w:rFonts w:ascii="Arial" w:hAnsi="Arial" w:cs="Arial"/>
          <w:b/>
          <w:bCs/>
          <w:sz w:val="20"/>
        </w:rPr>
        <w:t>b</w:t>
      </w:r>
      <w:r w:rsidRPr="003D1CE0">
        <w:rPr>
          <w:rFonts w:ascii="Arial" w:hAnsi="Arial" w:cs="Arial"/>
          <w:sz w:val="20"/>
        </w:rPr>
        <w:t xml:space="preserve">, width between adult human and chimpanzee autopod skeletal elements. </w:t>
      </w:r>
      <w:r w:rsidRPr="003D1CE0">
        <w:rPr>
          <w:rFonts w:ascii="Arial" w:hAnsi="Arial" w:cs="Arial"/>
          <w:b/>
          <w:bCs/>
          <w:sz w:val="20"/>
        </w:rPr>
        <w:t>c</w:t>
      </w:r>
      <w:r w:rsidRPr="003D1CE0">
        <w:rPr>
          <w:rFonts w:ascii="Arial" w:hAnsi="Arial" w:cs="Arial"/>
          <w:sz w:val="20"/>
        </w:rPr>
        <w:t xml:space="preserve">, Average percent change in length and </w:t>
      </w:r>
      <w:r w:rsidRPr="003D1CE0">
        <w:rPr>
          <w:rFonts w:ascii="Arial" w:hAnsi="Arial" w:cs="Arial"/>
          <w:b/>
          <w:bCs/>
          <w:sz w:val="20"/>
        </w:rPr>
        <w:t>d</w:t>
      </w:r>
      <w:r w:rsidRPr="003D1CE0">
        <w:rPr>
          <w:rFonts w:ascii="Arial" w:hAnsi="Arial" w:cs="Arial"/>
          <w:sz w:val="20"/>
        </w:rPr>
        <w:t xml:space="preserve">, width between adult human and gorilla autopod skeletal elements. </w:t>
      </w:r>
      <w:r w:rsidRPr="003D1CE0">
        <w:rPr>
          <w:rFonts w:ascii="Arial" w:hAnsi="Arial" w:cs="Arial"/>
          <w:b/>
          <w:bCs/>
          <w:sz w:val="20"/>
        </w:rPr>
        <w:t>e</w:t>
      </w:r>
      <w:r w:rsidRPr="003D1CE0">
        <w:rPr>
          <w:rFonts w:ascii="Arial" w:hAnsi="Arial" w:cs="Arial"/>
          <w:sz w:val="20"/>
        </w:rPr>
        <w:t xml:space="preserve">, Average percent change in length and </w:t>
      </w:r>
      <w:r w:rsidRPr="00E559FE">
        <w:rPr>
          <w:rFonts w:ascii="Arial" w:hAnsi="Arial" w:cs="Arial"/>
          <w:b/>
          <w:bCs/>
          <w:sz w:val="20"/>
        </w:rPr>
        <w:t>f</w:t>
      </w:r>
      <w:r w:rsidRPr="003D1CE0">
        <w:rPr>
          <w:rFonts w:ascii="Arial" w:hAnsi="Arial" w:cs="Arial"/>
          <w:sz w:val="20"/>
        </w:rPr>
        <w:t xml:space="preserve">, width between adult chimpanzee and gorilla autopod skeletal elements. </w:t>
      </w:r>
    </w:p>
    <w:p w14:paraId="30991465" w14:textId="321B718A" w:rsidR="002F7883" w:rsidRPr="000377F7" w:rsidRDefault="002F7883" w:rsidP="002F7883">
      <w:pPr>
        <w:rPr>
          <w:rFonts w:ascii="Arial" w:hAnsi="Arial" w:cs="Arial"/>
          <w:sz w:val="20"/>
        </w:rPr>
      </w:pPr>
    </w:p>
    <w:p w14:paraId="1D663B07" w14:textId="0F8539A9" w:rsidR="00C065B8" w:rsidRPr="000377F7" w:rsidRDefault="00C065B8" w:rsidP="00C87F6C">
      <w:pPr>
        <w:rPr>
          <w:rFonts w:ascii="Arial" w:hAnsi="Arial" w:cs="Arial"/>
          <w:sz w:val="20"/>
        </w:rPr>
      </w:pPr>
    </w:p>
    <w:p w14:paraId="11C951AB" w14:textId="77FF53EC" w:rsidR="00C065B8" w:rsidRPr="000377F7" w:rsidRDefault="0087733D" w:rsidP="00C87F6C">
      <w:pPr>
        <w:rPr>
          <w:rFonts w:ascii="Arial" w:hAnsi="Arial" w:cs="Arial"/>
          <w:sz w:val="20"/>
        </w:rPr>
      </w:pPr>
      <w:r>
        <w:rPr>
          <w:rFonts w:ascii="Arial" w:hAnsi="Arial" w:cs="Arial"/>
          <w:noProof/>
          <w:sz w:val="20"/>
        </w:rPr>
        <w:lastRenderedPageBreak/>
        <w:drawing>
          <wp:inline distT="0" distB="0" distL="0" distR="0" wp14:anchorId="194369E4" wp14:editId="5415DBD4">
            <wp:extent cx="5486400" cy="6701790"/>
            <wp:effectExtent l="0" t="0" r="0" b="3810"/>
            <wp:docPr id="1050570159"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70159" name="Picture 1" descr="A close-up of a cha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6701790"/>
                    </a:xfrm>
                    <a:prstGeom prst="rect">
                      <a:avLst/>
                    </a:prstGeom>
                  </pic:spPr>
                </pic:pic>
              </a:graphicData>
            </a:graphic>
          </wp:inline>
        </w:drawing>
      </w:r>
    </w:p>
    <w:p w14:paraId="1326753D" w14:textId="03FD099B" w:rsidR="00C87F6C" w:rsidRPr="00C87F6C" w:rsidRDefault="00C87F6C" w:rsidP="00C87F6C">
      <w:pPr>
        <w:rPr>
          <w:rFonts w:ascii="Arial" w:hAnsi="Arial" w:cs="Arial"/>
          <w:b/>
          <w:bCs/>
          <w:kern w:val="32"/>
          <w:sz w:val="20"/>
        </w:rPr>
      </w:pPr>
      <w:r w:rsidRPr="00C87F6C">
        <w:rPr>
          <w:rFonts w:ascii="Arial" w:hAnsi="Arial" w:cs="Arial"/>
          <w:kern w:val="32"/>
          <w:sz w:val="20"/>
        </w:rPr>
        <w:t xml:space="preserve">Extended Data Fig. 2 Mouse </w:t>
      </w:r>
      <w:r w:rsidR="008029E7" w:rsidRPr="000377F7">
        <w:rPr>
          <w:rFonts w:ascii="Arial" w:hAnsi="Arial" w:cs="Arial"/>
          <w:kern w:val="32"/>
          <w:sz w:val="20"/>
        </w:rPr>
        <w:t>autopod gene expression and regulation</w:t>
      </w:r>
    </w:p>
    <w:p w14:paraId="6013754F" w14:textId="57A3D603" w:rsidR="002F7883" w:rsidRPr="000377F7" w:rsidRDefault="00C87F6C">
      <w:pPr>
        <w:rPr>
          <w:rFonts w:ascii="Arial" w:hAnsi="Arial" w:cs="Arial"/>
          <w:kern w:val="32"/>
          <w:sz w:val="20"/>
        </w:rPr>
      </w:pPr>
      <w:proofErr w:type="gramStart"/>
      <w:r w:rsidRPr="000377F7">
        <w:rPr>
          <w:rFonts w:ascii="Arial" w:hAnsi="Arial" w:cs="Arial"/>
          <w:b/>
          <w:bCs/>
          <w:kern w:val="32"/>
          <w:sz w:val="20"/>
        </w:rPr>
        <w:t>a</w:t>
      </w:r>
      <w:r w:rsidRPr="000377F7">
        <w:rPr>
          <w:rFonts w:ascii="Arial" w:hAnsi="Arial" w:cs="Arial"/>
          <w:kern w:val="32"/>
          <w:sz w:val="20"/>
        </w:rPr>
        <w:t>,</w:t>
      </w:r>
      <w:proofErr w:type="gramEnd"/>
      <w:r w:rsidRPr="000377F7">
        <w:rPr>
          <w:rFonts w:ascii="Arial" w:hAnsi="Arial" w:cs="Arial"/>
          <w:kern w:val="32"/>
          <w:sz w:val="20"/>
        </w:rPr>
        <w:t xml:space="preserve"> Principal component analysis </w:t>
      </w:r>
      <w:r w:rsidR="007B76DF">
        <w:rPr>
          <w:rFonts w:ascii="Arial" w:hAnsi="Arial" w:cs="Arial"/>
          <w:kern w:val="32"/>
          <w:sz w:val="20"/>
        </w:rPr>
        <w:t xml:space="preserve">(PCA) </w:t>
      </w:r>
      <w:r w:rsidRPr="000377F7">
        <w:rPr>
          <w:rFonts w:ascii="Arial" w:hAnsi="Arial" w:cs="Arial"/>
          <w:kern w:val="32"/>
          <w:sz w:val="20"/>
        </w:rPr>
        <w:t xml:space="preserve">of mouse autopod regulatory elements. </w:t>
      </w:r>
      <w:r w:rsidRPr="000377F7">
        <w:rPr>
          <w:rFonts w:ascii="Arial" w:hAnsi="Arial" w:cs="Arial"/>
          <w:b/>
          <w:bCs/>
          <w:kern w:val="32"/>
          <w:sz w:val="20"/>
        </w:rPr>
        <w:t>b</w:t>
      </w:r>
      <w:r w:rsidRPr="000377F7">
        <w:rPr>
          <w:rFonts w:ascii="Arial" w:hAnsi="Arial" w:cs="Arial"/>
          <w:kern w:val="32"/>
          <w:sz w:val="20"/>
        </w:rPr>
        <w:t xml:space="preserve">, Bar graph of the number of mouse regulatory elements that are accessible across different numbers of autopod tissues. </w:t>
      </w:r>
      <w:r w:rsidRPr="000377F7">
        <w:rPr>
          <w:rFonts w:ascii="Arial" w:hAnsi="Arial" w:cs="Arial"/>
          <w:b/>
          <w:bCs/>
          <w:kern w:val="32"/>
          <w:sz w:val="20"/>
        </w:rPr>
        <w:t>c</w:t>
      </w:r>
      <w:r w:rsidRPr="000377F7">
        <w:rPr>
          <w:rFonts w:ascii="Arial" w:hAnsi="Arial" w:cs="Arial"/>
          <w:kern w:val="32"/>
          <w:sz w:val="20"/>
        </w:rPr>
        <w:t xml:space="preserve">, </w:t>
      </w:r>
      <w:r w:rsidR="007B76DF">
        <w:rPr>
          <w:rFonts w:ascii="Arial" w:hAnsi="Arial" w:cs="Arial"/>
          <w:kern w:val="32"/>
          <w:sz w:val="20"/>
        </w:rPr>
        <w:t>PCA</w:t>
      </w:r>
      <w:r w:rsidRPr="000377F7">
        <w:rPr>
          <w:rFonts w:ascii="Arial" w:hAnsi="Arial" w:cs="Arial"/>
          <w:kern w:val="32"/>
          <w:sz w:val="20"/>
        </w:rPr>
        <w:t xml:space="preserve"> of mouse autopod gene expression including samples prepared using an alternate library preparation method and corrected for library prep</w:t>
      </w:r>
      <w:r w:rsidR="007B76DF">
        <w:rPr>
          <w:rFonts w:ascii="Arial" w:hAnsi="Arial" w:cs="Arial"/>
          <w:kern w:val="32"/>
          <w:sz w:val="20"/>
        </w:rPr>
        <w:t>aration</w:t>
      </w:r>
      <w:r w:rsidRPr="000377F7">
        <w:rPr>
          <w:rFonts w:ascii="Arial" w:hAnsi="Arial" w:cs="Arial"/>
          <w:kern w:val="32"/>
          <w:sz w:val="20"/>
        </w:rPr>
        <w:t xml:space="preserve"> method batch effect. </w:t>
      </w:r>
      <w:r w:rsidRPr="000377F7">
        <w:rPr>
          <w:rFonts w:ascii="Arial" w:hAnsi="Arial" w:cs="Arial"/>
          <w:b/>
          <w:bCs/>
          <w:kern w:val="32"/>
          <w:sz w:val="20"/>
        </w:rPr>
        <w:t>d</w:t>
      </w:r>
      <w:r w:rsidRPr="000377F7">
        <w:rPr>
          <w:rFonts w:ascii="Arial" w:hAnsi="Arial" w:cs="Arial"/>
          <w:kern w:val="32"/>
          <w:sz w:val="20"/>
        </w:rPr>
        <w:t xml:space="preserve">, </w:t>
      </w:r>
      <w:r w:rsidR="007B76DF">
        <w:rPr>
          <w:rFonts w:ascii="Arial" w:hAnsi="Arial" w:cs="Arial"/>
          <w:kern w:val="32"/>
          <w:sz w:val="20"/>
        </w:rPr>
        <w:t>PCA</w:t>
      </w:r>
      <w:r w:rsidRPr="000377F7">
        <w:rPr>
          <w:rFonts w:ascii="Arial" w:hAnsi="Arial" w:cs="Arial"/>
          <w:kern w:val="32"/>
          <w:sz w:val="20"/>
        </w:rPr>
        <w:t xml:space="preserve"> of mouse autopod gene expression with alternate library preparation samples removed and corrected for individual effects. </w:t>
      </w:r>
      <w:r w:rsidRPr="000377F7">
        <w:rPr>
          <w:rFonts w:ascii="Arial" w:hAnsi="Arial" w:cs="Arial"/>
          <w:b/>
          <w:bCs/>
          <w:kern w:val="32"/>
          <w:sz w:val="20"/>
        </w:rPr>
        <w:t>e</w:t>
      </w:r>
      <w:r w:rsidRPr="000377F7">
        <w:rPr>
          <w:rFonts w:ascii="Arial" w:hAnsi="Arial" w:cs="Arial"/>
          <w:kern w:val="32"/>
          <w:sz w:val="20"/>
        </w:rPr>
        <w:t xml:space="preserve">, Gene eigen-value expression for the </w:t>
      </w:r>
      <w:r w:rsidR="007B76DF">
        <w:rPr>
          <w:rFonts w:ascii="Arial" w:hAnsi="Arial" w:cs="Arial"/>
          <w:kern w:val="32"/>
          <w:sz w:val="20"/>
        </w:rPr>
        <w:t>twelve</w:t>
      </w:r>
      <w:r w:rsidRPr="000377F7">
        <w:rPr>
          <w:rFonts w:ascii="Arial" w:hAnsi="Arial" w:cs="Arial"/>
          <w:kern w:val="32"/>
          <w:sz w:val="20"/>
        </w:rPr>
        <w:t xml:space="preserve"> mouse autopod modules identified by weighted gene network correlation analysis, plotted onto a diagram of the human autopod skeleton. Modules are arranged by descending number of DEGs within the module</w:t>
      </w:r>
    </w:p>
    <w:p w14:paraId="6A3F6998" w14:textId="77777777" w:rsidR="005118DB" w:rsidRPr="000377F7" w:rsidRDefault="005118DB" w:rsidP="005118DB">
      <w:pPr>
        <w:pStyle w:val="SMHeading"/>
        <w:rPr>
          <w:rFonts w:ascii="Arial" w:hAnsi="Arial" w:cs="Arial"/>
          <w:b w:val="0"/>
          <w:bCs w:val="0"/>
          <w:sz w:val="20"/>
          <w:szCs w:val="20"/>
        </w:rPr>
      </w:pPr>
    </w:p>
    <w:p w14:paraId="594E0468" w14:textId="77777777" w:rsidR="005118DB" w:rsidRPr="000377F7" w:rsidRDefault="005118DB" w:rsidP="005118DB">
      <w:pPr>
        <w:pStyle w:val="SMHeading"/>
        <w:rPr>
          <w:rFonts w:ascii="Arial" w:hAnsi="Arial" w:cs="Arial"/>
          <w:b w:val="0"/>
          <w:bCs w:val="0"/>
          <w:sz w:val="20"/>
          <w:szCs w:val="20"/>
        </w:rPr>
      </w:pPr>
    </w:p>
    <w:p w14:paraId="616A0DF3" w14:textId="208A309E" w:rsidR="005118DB" w:rsidRPr="000377F7" w:rsidRDefault="005118DB" w:rsidP="005118DB">
      <w:pPr>
        <w:pStyle w:val="SMHeading"/>
        <w:rPr>
          <w:rFonts w:ascii="Arial" w:hAnsi="Arial" w:cs="Arial"/>
          <w:b w:val="0"/>
          <w:bCs w:val="0"/>
          <w:sz w:val="20"/>
          <w:szCs w:val="20"/>
        </w:rPr>
      </w:pPr>
      <w:r w:rsidRPr="000377F7">
        <w:rPr>
          <w:rFonts w:ascii="Arial" w:hAnsi="Arial" w:cs="Arial"/>
          <w:b w:val="0"/>
          <w:bCs w:val="0"/>
          <w:noProof/>
          <w:sz w:val="20"/>
          <w:szCs w:val="20"/>
        </w:rPr>
        <w:drawing>
          <wp:inline distT="0" distB="0" distL="0" distR="0" wp14:anchorId="7077E15B" wp14:editId="6F9F79F0">
            <wp:extent cx="3936569" cy="5904854"/>
            <wp:effectExtent l="0" t="0" r="635" b="1270"/>
            <wp:docPr id="1697527973" name="Picture 5" descr="A diagram of bones and 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27973" name="Picture 5" descr="A diagram of bones and bo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7455" cy="5921184"/>
                    </a:xfrm>
                    <a:prstGeom prst="rect">
                      <a:avLst/>
                    </a:prstGeom>
                  </pic:spPr>
                </pic:pic>
              </a:graphicData>
            </a:graphic>
          </wp:inline>
        </w:drawing>
      </w:r>
    </w:p>
    <w:p w14:paraId="0B0F072A" w14:textId="77777777" w:rsidR="00B90798" w:rsidRPr="000377F7" w:rsidRDefault="005118DB" w:rsidP="00B90798">
      <w:pPr>
        <w:pStyle w:val="SMHeading"/>
        <w:rPr>
          <w:rFonts w:ascii="Arial" w:hAnsi="Arial" w:cs="Arial"/>
          <w:b w:val="0"/>
          <w:bCs w:val="0"/>
          <w:sz w:val="20"/>
          <w:szCs w:val="20"/>
        </w:rPr>
      </w:pPr>
      <w:r w:rsidRPr="005118DB">
        <w:rPr>
          <w:rFonts w:ascii="Arial" w:hAnsi="Arial" w:cs="Arial"/>
          <w:b w:val="0"/>
          <w:bCs w:val="0"/>
          <w:sz w:val="20"/>
          <w:szCs w:val="20"/>
        </w:rPr>
        <w:t>Extended Data Fig. 3 Human gene expression modules</w:t>
      </w:r>
    </w:p>
    <w:p w14:paraId="4E0DB3E7" w14:textId="4454FA31" w:rsidR="00216563" w:rsidRPr="000377F7" w:rsidRDefault="005118DB" w:rsidP="00B90798">
      <w:pPr>
        <w:pStyle w:val="SMHeading"/>
        <w:rPr>
          <w:rFonts w:ascii="Arial" w:hAnsi="Arial" w:cs="Arial"/>
          <w:b w:val="0"/>
          <w:bCs w:val="0"/>
          <w:sz w:val="20"/>
          <w:szCs w:val="20"/>
        </w:rPr>
      </w:pPr>
      <w:r w:rsidRPr="000377F7">
        <w:rPr>
          <w:rFonts w:ascii="Arial" w:hAnsi="Arial" w:cs="Arial"/>
          <w:sz w:val="20"/>
          <w:szCs w:val="20"/>
        </w:rPr>
        <w:t>a</w:t>
      </w:r>
      <w:r w:rsidRPr="000377F7">
        <w:rPr>
          <w:rFonts w:ascii="Arial" w:hAnsi="Arial" w:cs="Arial"/>
          <w:b w:val="0"/>
          <w:bCs w:val="0"/>
          <w:sz w:val="20"/>
          <w:szCs w:val="20"/>
        </w:rPr>
        <w:t xml:space="preserve">, Average gene eigen-value expression for early and </w:t>
      </w:r>
      <w:r w:rsidRPr="000377F7">
        <w:rPr>
          <w:rFonts w:ascii="Arial" w:hAnsi="Arial" w:cs="Arial"/>
          <w:sz w:val="20"/>
          <w:szCs w:val="20"/>
        </w:rPr>
        <w:t>b</w:t>
      </w:r>
      <w:r w:rsidRPr="000377F7">
        <w:rPr>
          <w:rFonts w:ascii="Arial" w:hAnsi="Arial" w:cs="Arial"/>
          <w:b w:val="0"/>
          <w:bCs w:val="0"/>
          <w:sz w:val="20"/>
          <w:szCs w:val="20"/>
        </w:rPr>
        <w:t>, late human autopod modules identified by WGNCA analysis plotted onto a diagram of the autopod skeleton to show the spatial arrangement. Modules are arranged by the number of DEGs within the module.</w:t>
      </w:r>
    </w:p>
    <w:p w14:paraId="7345A8E2" w14:textId="77777777" w:rsidR="00216563" w:rsidRPr="000377F7" w:rsidRDefault="00216563" w:rsidP="00B90798">
      <w:pPr>
        <w:rPr>
          <w:rFonts w:ascii="Arial" w:hAnsi="Arial" w:cs="Arial"/>
          <w:kern w:val="32"/>
          <w:sz w:val="20"/>
        </w:rPr>
      </w:pPr>
      <w:r w:rsidRPr="000377F7">
        <w:rPr>
          <w:rFonts w:ascii="Arial" w:hAnsi="Arial" w:cs="Arial"/>
          <w:b/>
          <w:bCs/>
          <w:sz w:val="20"/>
        </w:rPr>
        <w:br w:type="page"/>
      </w:r>
    </w:p>
    <w:p w14:paraId="526CD0E0" w14:textId="5A92962C" w:rsidR="00216563" w:rsidRPr="000377F7" w:rsidRDefault="00216563" w:rsidP="00216563">
      <w:pPr>
        <w:pStyle w:val="SMcaption"/>
        <w:rPr>
          <w:rFonts w:ascii="Arial" w:hAnsi="Arial" w:cs="Arial"/>
          <w:sz w:val="20"/>
        </w:rPr>
      </w:pPr>
    </w:p>
    <w:p w14:paraId="62A59DE9" w14:textId="52FC9F8D" w:rsidR="00CB4FD7" w:rsidRPr="000377F7" w:rsidRDefault="00B90798" w:rsidP="005118DB">
      <w:pPr>
        <w:pStyle w:val="SMHeading"/>
        <w:rPr>
          <w:rFonts w:ascii="Arial" w:hAnsi="Arial" w:cs="Arial"/>
          <w:sz w:val="20"/>
          <w:szCs w:val="20"/>
        </w:rPr>
      </w:pPr>
      <w:r w:rsidRPr="000377F7">
        <w:rPr>
          <w:rFonts w:ascii="Arial" w:hAnsi="Arial" w:cs="Arial"/>
          <w:noProof/>
          <w:sz w:val="20"/>
          <w:szCs w:val="20"/>
        </w:rPr>
        <w:drawing>
          <wp:inline distT="0" distB="0" distL="0" distR="0" wp14:anchorId="4081CF38" wp14:editId="32848B8A">
            <wp:extent cx="5125155" cy="6260519"/>
            <wp:effectExtent l="0" t="0" r="5715" b="635"/>
            <wp:docPr id="2086112945" name="Picture 9" descr="A diagram of a hand and 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12945" name="Picture 9" descr="A diagram of a hand and bo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7302" cy="6275357"/>
                    </a:xfrm>
                    <a:prstGeom prst="rect">
                      <a:avLst/>
                    </a:prstGeom>
                  </pic:spPr>
                </pic:pic>
              </a:graphicData>
            </a:graphic>
          </wp:inline>
        </w:drawing>
      </w:r>
    </w:p>
    <w:p w14:paraId="267435D5" w14:textId="77777777" w:rsidR="00B90798" w:rsidRPr="00B90798" w:rsidRDefault="00B90798" w:rsidP="00B90798">
      <w:pPr>
        <w:rPr>
          <w:rFonts w:ascii="Arial" w:hAnsi="Arial" w:cs="Arial"/>
          <w:sz w:val="20"/>
        </w:rPr>
      </w:pPr>
      <w:r w:rsidRPr="00B90798">
        <w:rPr>
          <w:rFonts w:ascii="Arial" w:eastAsia="+mn-ea" w:hAnsi="Arial" w:cs="Arial"/>
          <w:color w:val="000000"/>
          <w:kern w:val="24"/>
          <w:sz w:val="20"/>
        </w:rPr>
        <w:t>Extended Data Fig. 4 Human-mouse conserved accessibility and regulation</w:t>
      </w:r>
    </w:p>
    <w:p w14:paraId="5341E626" w14:textId="128AD15B" w:rsidR="00B90798" w:rsidRPr="00B90798" w:rsidRDefault="00B90798" w:rsidP="00B90798">
      <w:pPr>
        <w:rPr>
          <w:rFonts w:ascii="Arial" w:hAnsi="Arial" w:cs="Arial"/>
          <w:sz w:val="20"/>
        </w:rPr>
      </w:pPr>
      <w:r w:rsidRPr="00B90798">
        <w:rPr>
          <w:rFonts w:ascii="Arial" w:hAnsi="Arial" w:cs="Arial"/>
          <w:b/>
          <w:bCs/>
          <w:color w:val="000000"/>
          <w:kern w:val="24"/>
          <w:sz w:val="20"/>
        </w:rPr>
        <w:t>a</w:t>
      </w:r>
      <w:r w:rsidRPr="00B90798">
        <w:rPr>
          <w:rFonts w:ascii="Arial" w:hAnsi="Arial" w:cs="Arial"/>
          <w:color w:val="000000"/>
          <w:kern w:val="24"/>
          <w:sz w:val="20"/>
        </w:rPr>
        <w:t>, overlap between all reg</w:t>
      </w:r>
      <w:r w:rsidRPr="000377F7">
        <w:rPr>
          <w:rFonts w:ascii="Arial" w:hAnsi="Arial" w:cs="Arial"/>
          <w:color w:val="000000"/>
          <w:kern w:val="24"/>
          <w:sz w:val="20"/>
        </w:rPr>
        <w:t xml:space="preserve">ulatory </w:t>
      </w:r>
      <w:r w:rsidRPr="00B90798">
        <w:rPr>
          <w:rFonts w:ascii="Arial" w:hAnsi="Arial" w:cs="Arial"/>
          <w:color w:val="000000"/>
          <w:kern w:val="24"/>
          <w:sz w:val="20"/>
        </w:rPr>
        <w:t>elements accessible in human and mouse autopod skeletal elements</w:t>
      </w:r>
      <w:r w:rsidR="0087733D">
        <w:rPr>
          <w:rFonts w:ascii="Arial" w:hAnsi="Arial" w:cs="Arial"/>
          <w:color w:val="000000"/>
          <w:kern w:val="24"/>
          <w:sz w:val="20"/>
        </w:rPr>
        <w:t>.</w:t>
      </w:r>
      <w:r w:rsidRPr="00B90798">
        <w:rPr>
          <w:rFonts w:ascii="Arial" w:hAnsi="Arial" w:cs="Arial"/>
          <w:color w:val="000000"/>
          <w:kern w:val="24"/>
          <w:sz w:val="20"/>
        </w:rPr>
        <w:t xml:space="preserve"> </w:t>
      </w:r>
      <w:proofErr w:type="spellStart"/>
      <w:proofErr w:type="gramStart"/>
      <w:r w:rsidRPr="00B90798">
        <w:rPr>
          <w:rFonts w:ascii="Arial" w:hAnsi="Arial" w:cs="Arial"/>
          <w:b/>
          <w:bCs/>
          <w:color w:val="000000"/>
          <w:kern w:val="24"/>
          <w:sz w:val="20"/>
        </w:rPr>
        <w:t>b</w:t>
      </w:r>
      <w:r w:rsidRPr="00B90798">
        <w:rPr>
          <w:rFonts w:ascii="Arial" w:hAnsi="Arial" w:cs="Arial"/>
          <w:color w:val="000000"/>
          <w:kern w:val="24"/>
          <w:sz w:val="20"/>
        </w:rPr>
        <w:t>,</w:t>
      </w:r>
      <w:r w:rsidRPr="00B90798">
        <w:rPr>
          <w:rFonts w:ascii="Arial" w:hAnsi="Arial" w:cs="Arial"/>
          <w:b/>
          <w:bCs/>
          <w:color w:val="000000"/>
          <w:kern w:val="24"/>
          <w:sz w:val="20"/>
        </w:rPr>
        <w:t>c</w:t>
      </w:r>
      <w:proofErr w:type="spellEnd"/>
      <w:proofErr w:type="gramEnd"/>
      <w:r w:rsidRPr="00B90798">
        <w:rPr>
          <w:rFonts w:ascii="Arial" w:hAnsi="Arial" w:cs="Arial"/>
          <w:color w:val="000000"/>
          <w:kern w:val="24"/>
          <w:sz w:val="20"/>
        </w:rPr>
        <w:t xml:space="preserve">, overlap between regions elements accessible in human samples matched to mouse (digits I, III, V only) for early and late timepoints, respectively. </w:t>
      </w:r>
      <w:r w:rsidRPr="00B90798">
        <w:rPr>
          <w:rFonts w:ascii="Arial" w:hAnsi="Arial" w:cs="Arial"/>
          <w:b/>
          <w:bCs/>
          <w:color w:val="000000"/>
          <w:kern w:val="24"/>
          <w:sz w:val="20"/>
        </w:rPr>
        <w:t>d</w:t>
      </w:r>
      <w:r w:rsidRPr="00B90798">
        <w:rPr>
          <w:rFonts w:ascii="Arial" w:hAnsi="Arial" w:cs="Arial"/>
          <w:color w:val="000000"/>
          <w:kern w:val="24"/>
          <w:sz w:val="20"/>
        </w:rPr>
        <w:t>, Bar plot of the number of regulatory elements with accessibility in both human and mouse with expression in different number</w:t>
      </w:r>
      <w:r w:rsidR="0087733D">
        <w:rPr>
          <w:rFonts w:ascii="Arial" w:hAnsi="Arial" w:cs="Arial"/>
          <w:color w:val="000000"/>
          <w:kern w:val="24"/>
          <w:sz w:val="20"/>
        </w:rPr>
        <w:t>s</w:t>
      </w:r>
      <w:r w:rsidRPr="00B90798">
        <w:rPr>
          <w:rFonts w:ascii="Arial" w:hAnsi="Arial" w:cs="Arial"/>
          <w:color w:val="000000"/>
          <w:kern w:val="24"/>
          <w:sz w:val="20"/>
        </w:rPr>
        <w:t xml:space="preserve"> of autopod elements in human (maximum at either timepoint). Color shows the percentage of all elements identified in human with a given accessibility pattern across tissues which are shared with mouse. </w:t>
      </w:r>
      <w:r w:rsidRPr="00B90798">
        <w:rPr>
          <w:rFonts w:ascii="Arial" w:hAnsi="Arial" w:cs="Arial"/>
          <w:b/>
          <w:bCs/>
          <w:color w:val="000000"/>
          <w:kern w:val="24"/>
          <w:sz w:val="20"/>
        </w:rPr>
        <w:t>e</w:t>
      </w:r>
      <w:r w:rsidRPr="00B90798">
        <w:rPr>
          <w:rFonts w:ascii="Arial" w:hAnsi="Arial" w:cs="Arial"/>
          <w:color w:val="000000"/>
          <w:kern w:val="24"/>
          <w:sz w:val="20"/>
        </w:rPr>
        <w:t xml:space="preserve">, number of regulatory elements uniquely accessible in only one </w:t>
      </w:r>
      <w:r w:rsidR="0087733D">
        <w:rPr>
          <w:rFonts w:ascii="Arial" w:hAnsi="Arial" w:cs="Arial"/>
          <w:color w:val="000000"/>
          <w:kern w:val="24"/>
          <w:sz w:val="20"/>
        </w:rPr>
        <w:t xml:space="preserve">tissue </w:t>
      </w:r>
      <w:r w:rsidRPr="00B90798">
        <w:rPr>
          <w:rFonts w:ascii="Arial" w:hAnsi="Arial" w:cs="Arial"/>
          <w:color w:val="000000"/>
          <w:kern w:val="24"/>
          <w:sz w:val="20"/>
        </w:rPr>
        <w:t xml:space="preserve">in both human and mouse. </w:t>
      </w:r>
      <w:r w:rsidRPr="00B90798">
        <w:rPr>
          <w:rFonts w:ascii="Arial" w:hAnsi="Arial" w:cs="Arial"/>
          <w:b/>
          <w:bCs/>
          <w:color w:val="000000"/>
          <w:kern w:val="24"/>
          <w:sz w:val="20"/>
        </w:rPr>
        <w:t>f</w:t>
      </w:r>
      <w:r w:rsidRPr="00B90798">
        <w:rPr>
          <w:rFonts w:ascii="Arial" w:hAnsi="Arial" w:cs="Arial"/>
          <w:color w:val="000000"/>
          <w:kern w:val="24"/>
          <w:sz w:val="20"/>
        </w:rPr>
        <w:t xml:space="preserve">, number of orthologous genes that were identified as differentially expressed in human and mouse. </w:t>
      </w:r>
    </w:p>
    <w:p w14:paraId="5655094E" w14:textId="76BB7C49" w:rsidR="00910316" w:rsidRPr="000377F7" w:rsidRDefault="00910316" w:rsidP="00C87F6C">
      <w:pPr>
        <w:rPr>
          <w:rFonts w:ascii="Arial" w:hAnsi="Arial" w:cs="Arial"/>
          <w:sz w:val="20"/>
        </w:rPr>
      </w:pPr>
    </w:p>
    <w:p w14:paraId="1D0887F7" w14:textId="0B450618" w:rsidR="00C2007E" w:rsidRPr="000377F7" w:rsidRDefault="0020664B" w:rsidP="00910316">
      <w:pPr>
        <w:pStyle w:val="SMHeading"/>
        <w:rPr>
          <w:rFonts w:ascii="Arial" w:hAnsi="Arial" w:cs="Arial"/>
          <w:sz w:val="20"/>
          <w:szCs w:val="20"/>
        </w:rPr>
      </w:pPr>
      <w:r w:rsidRPr="000377F7">
        <w:rPr>
          <w:rFonts w:ascii="Arial" w:hAnsi="Arial" w:cs="Arial"/>
          <w:noProof/>
          <w:sz w:val="20"/>
          <w:szCs w:val="20"/>
        </w:rPr>
        <w:lastRenderedPageBreak/>
        <w:drawing>
          <wp:inline distT="0" distB="0" distL="0" distR="0" wp14:anchorId="72077360" wp14:editId="22E2191C">
            <wp:extent cx="4359178" cy="6858000"/>
            <wp:effectExtent l="0" t="0" r="0" b="0"/>
            <wp:docPr id="2" name="Picture 1" descr="A screenshot of a chart&#10;&#10;AI-generated content may be incorrect.">
              <a:extLst xmlns:a="http://schemas.openxmlformats.org/drawingml/2006/main">
                <a:ext uri="{FF2B5EF4-FFF2-40B4-BE49-F238E27FC236}">
                  <a16:creationId xmlns:a16="http://schemas.microsoft.com/office/drawing/2014/main" id="{955119CB-583D-DF37-B472-53EFEA0BE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hart&#10;&#10;AI-generated content may be incorrect.">
                      <a:extLst>
                        <a:ext uri="{FF2B5EF4-FFF2-40B4-BE49-F238E27FC236}">
                          <a16:creationId xmlns:a16="http://schemas.microsoft.com/office/drawing/2014/main" id="{955119CB-583D-DF37-B472-53EFEA0BEF39}"/>
                        </a:ext>
                      </a:extLst>
                    </pic:cNvPr>
                    <pic:cNvPicPr>
                      <a:picLocks noChangeAspect="1"/>
                    </pic:cNvPicPr>
                  </pic:nvPicPr>
                  <pic:blipFill>
                    <a:blip r:embed="rId12"/>
                    <a:stretch>
                      <a:fillRect/>
                    </a:stretch>
                  </pic:blipFill>
                  <pic:spPr>
                    <a:xfrm>
                      <a:off x="0" y="0"/>
                      <a:ext cx="4359178" cy="6858000"/>
                    </a:xfrm>
                    <a:prstGeom prst="rect">
                      <a:avLst/>
                    </a:prstGeom>
                  </pic:spPr>
                </pic:pic>
              </a:graphicData>
            </a:graphic>
          </wp:inline>
        </w:drawing>
      </w:r>
    </w:p>
    <w:p w14:paraId="50B436E2" w14:textId="314D5427" w:rsidR="0020664B" w:rsidRPr="0020664B" w:rsidRDefault="0020664B" w:rsidP="0020664B">
      <w:pPr>
        <w:rPr>
          <w:rFonts w:ascii="Arial" w:hAnsi="Arial" w:cs="Arial"/>
          <w:sz w:val="20"/>
        </w:rPr>
      </w:pPr>
      <w:r w:rsidRPr="0020664B">
        <w:rPr>
          <w:rFonts w:ascii="Arial" w:eastAsia="+mn-ea" w:hAnsi="Arial" w:cs="Arial"/>
          <w:color w:val="000000"/>
          <w:kern w:val="24"/>
          <w:sz w:val="20"/>
        </w:rPr>
        <w:t xml:space="preserve">Extended Data Fig. </w:t>
      </w:r>
      <w:r w:rsidR="00216563" w:rsidRPr="000377F7">
        <w:rPr>
          <w:rFonts w:ascii="Arial" w:eastAsia="+mn-ea" w:hAnsi="Arial" w:cs="Arial"/>
          <w:color w:val="000000"/>
          <w:kern w:val="24"/>
          <w:sz w:val="20"/>
        </w:rPr>
        <w:t>5</w:t>
      </w:r>
      <w:r w:rsidRPr="0020664B">
        <w:rPr>
          <w:rFonts w:ascii="Arial" w:eastAsia="+mn-ea" w:hAnsi="Arial" w:cs="Arial"/>
          <w:color w:val="000000"/>
          <w:kern w:val="24"/>
          <w:sz w:val="20"/>
        </w:rPr>
        <w:t xml:space="preserve"> Evolutionary signals overlapping autopod regulatory elements (early)</w:t>
      </w:r>
    </w:p>
    <w:p w14:paraId="2CAA53FE" w14:textId="079C1E10" w:rsidR="0020664B" w:rsidRPr="0020664B" w:rsidRDefault="0020664B" w:rsidP="0020664B">
      <w:pPr>
        <w:rPr>
          <w:rFonts w:ascii="Arial" w:hAnsi="Arial" w:cs="Arial"/>
          <w:sz w:val="20"/>
        </w:rPr>
      </w:pPr>
      <w:proofErr w:type="gramStart"/>
      <w:r w:rsidRPr="0020664B">
        <w:rPr>
          <w:rFonts w:ascii="Arial" w:eastAsia="+mn-ea" w:hAnsi="Arial" w:cs="Arial"/>
          <w:b/>
          <w:bCs/>
          <w:color w:val="000000"/>
          <w:kern w:val="24"/>
          <w:sz w:val="20"/>
        </w:rPr>
        <w:t>a</w:t>
      </w:r>
      <w:r w:rsidRPr="0020664B">
        <w:rPr>
          <w:rFonts w:ascii="Arial" w:eastAsia="+mn-ea" w:hAnsi="Arial" w:cs="Arial"/>
          <w:color w:val="000000"/>
          <w:kern w:val="24"/>
          <w:sz w:val="20"/>
        </w:rPr>
        <w:t>,</w:t>
      </w:r>
      <w:proofErr w:type="gramEnd"/>
      <w:r w:rsidRPr="0020664B">
        <w:rPr>
          <w:rFonts w:ascii="Arial" w:eastAsia="+mn-ea" w:hAnsi="Arial" w:cs="Arial"/>
          <w:color w:val="000000"/>
          <w:kern w:val="24"/>
          <w:sz w:val="20"/>
        </w:rPr>
        <w:t xml:space="preserve"> total number of regulatory element accessible in each tissue at the early stage after brain-filtering</w:t>
      </w:r>
      <w:r w:rsidR="0087733D">
        <w:rPr>
          <w:rFonts w:ascii="Arial" w:eastAsia="+mn-ea" w:hAnsi="Arial" w:cs="Arial"/>
          <w:color w:val="000000"/>
          <w:kern w:val="24"/>
          <w:sz w:val="20"/>
        </w:rPr>
        <w:t xml:space="preserve">. </w:t>
      </w:r>
      <w:r w:rsidRPr="0020664B">
        <w:rPr>
          <w:rFonts w:ascii="Arial" w:eastAsia="+mn-ea" w:hAnsi="Arial" w:cs="Arial"/>
          <w:b/>
          <w:bCs/>
          <w:color w:val="000000"/>
          <w:kern w:val="24"/>
          <w:sz w:val="20"/>
        </w:rPr>
        <w:t>b</w:t>
      </w:r>
      <w:r w:rsidRPr="0020664B">
        <w:rPr>
          <w:rFonts w:ascii="Arial" w:eastAsia="+mn-ea" w:hAnsi="Arial" w:cs="Arial"/>
          <w:color w:val="000000"/>
          <w:kern w:val="24"/>
          <w:sz w:val="20"/>
        </w:rPr>
        <w:t xml:space="preserve">, number of regulatory elements in each tissue that are accessible only in autopod tissues, and </w:t>
      </w:r>
      <w:r w:rsidRPr="0020664B">
        <w:rPr>
          <w:rFonts w:ascii="Arial" w:eastAsia="+mn-ea" w:hAnsi="Arial" w:cs="Arial"/>
          <w:b/>
          <w:bCs/>
          <w:color w:val="000000"/>
          <w:kern w:val="24"/>
          <w:sz w:val="20"/>
        </w:rPr>
        <w:t>c</w:t>
      </w:r>
      <w:r w:rsidRPr="0020664B">
        <w:rPr>
          <w:rFonts w:ascii="Arial" w:eastAsia="+mn-ea" w:hAnsi="Arial" w:cs="Arial"/>
          <w:color w:val="000000"/>
          <w:kern w:val="24"/>
          <w:sz w:val="20"/>
        </w:rPr>
        <w:t>, number of regulatory elements that are accessible in only a single tissue. Number of overlaps for the brain-filtered (</w:t>
      </w:r>
      <w:r w:rsidRPr="0020664B">
        <w:rPr>
          <w:rFonts w:ascii="Arial" w:eastAsia="+mn-ea" w:hAnsi="Arial" w:cs="Arial"/>
          <w:b/>
          <w:bCs/>
          <w:color w:val="000000"/>
          <w:kern w:val="24"/>
          <w:sz w:val="20"/>
        </w:rPr>
        <w:t>d, g, j, m, p</w:t>
      </w:r>
      <w:r w:rsidRPr="0020664B">
        <w:rPr>
          <w:rFonts w:ascii="Arial" w:eastAsia="+mn-ea" w:hAnsi="Arial" w:cs="Arial"/>
          <w:color w:val="000000"/>
          <w:kern w:val="24"/>
          <w:sz w:val="20"/>
        </w:rPr>
        <w:t>), autopod specific (</w:t>
      </w:r>
      <w:r w:rsidRPr="0020664B">
        <w:rPr>
          <w:rFonts w:ascii="Arial" w:eastAsia="+mn-ea" w:hAnsi="Arial" w:cs="Arial"/>
          <w:b/>
          <w:bCs/>
          <w:color w:val="000000"/>
          <w:kern w:val="24"/>
          <w:sz w:val="20"/>
        </w:rPr>
        <w:t>e, h, k, n, q</w:t>
      </w:r>
      <w:r w:rsidRPr="0020664B">
        <w:rPr>
          <w:rFonts w:ascii="Arial" w:eastAsia="+mn-ea" w:hAnsi="Arial" w:cs="Arial"/>
          <w:color w:val="000000"/>
          <w:kern w:val="24"/>
          <w:sz w:val="20"/>
        </w:rPr>
        <w:t>), or tissue-specific (</w:t>
      </w:r>
      <w:r w:rsidRPr="0020664B">
        <w:rPr>
          <w:rFonts w:ascii="Arial" w:eastAsia="+mn-ea" w:hAnsi="Arial" w:cs="Arial"/>
          <w:b/>
          <w:bCs/>
          <w:color w:val="000000"/>
          <w:kern w:val="24"/>
          <w:sz w:val="20"/>
        </w:rPr>
        <w:t xml:space="preserve">f, </w:t>
      </w:r>
      <w:proofErr w:type="spellStart"/>
      <w:r w:rsidRPr="0020664B">
        <w:rPr>
          <w:rFonts w:ascii="Arial" w:eastAsia="+mn-ea" w:hAnsi="Arial" w:cs="Arial"/>
          <w:b/>
          <w:bCs/>
          <w:color w:val="000000"/>
          <w:kern w:val="24"/>
          <w:sz w:val="20"/>
        </w:rPr>
        <w:t>i</w:t>
      </w:r>
      <w:proofErr w:type="spellEnd"/>
      <w:r w:rsidRPr="0020664B">
        <w:rPr>
          <w:rFonts w:ascii="Arial" w:eastAsia="+mn-ea" w:hAnsi="Arial" w:cs="Arial"/>
          <w:b/>
          <w:bCs/>
          <w:color w:val="000000"/>
          <w:kern w:val="24"/>
          <w:sz w:val="20"/>
        </w:rPr>
        <w:t>, l, o, r</w:t>
      </w:r>
      <w:r w:rsidRPr="0020664B">
        <w:rPr>
          <w:rFonts w:ascii="Arial" w:eastAsia="+mn-ea" w:hAnsi="Arial" w:cs="Arial"/>
          <w:color w:val="000000"/>
          <w:kern w:val="24"/>
          <w:sz w:val="20"/>
        </w:rPr>
        <w:t>) regulatory element sets with HARs (</w:t>
      </w:r>
      <w:r w:rsidRPr="0020664B">
        <w:rPr>
          <w:rFonts w:ascii="Arial" w:eastAsia="+mn-ea" w:hAnsi="Arial" w:cs="Arial"/>
          <w:b/>
          <w:bCs/>
          <w:color w:val="000000"/>
          <w:kern w:val="24"/>
          <w:sz w:val="20"/>
        </w:rPr>
        <w:t>d-f</w:t>
      </w:r>
      <w:r w:rsidRPr="0020664B">
        <w:rPr>
          <w:rFonts w:ascii="Arial" w:eastAsia="+mn-ea" w:hAnsi="Arial" w:cs="Arial"/>
          <w:color w:val="000000"/>
          <w:kern w:val="24"/>
          <w:sz w:val="20"/>
        </w:rPr>
        <w:t>), HAQERs (</w:t>
      </w:r>
      <w:r w:rsidRPr="0020664B">
        <w:rPr>
          <w:rFonts w:ascii="Arial" w:eastAsia="+mn-ea" w:hAnsi="Arial" w:cs="Arial"/>
          <w:b/>
          <w:bCs/>
          <w:color w:val="000000"/>
          <w:kern w:val="24"/>
          <w:sz w:val="20"/>
        </w:rPr>
        <w:t>g-</w:t>
      </w:r>
      <w:proofErr w:type="spellStart"/>
      <w:r w:rsidRPr="0020664B">
        <w:rPr>
          <w:rFonts w:ascii="Arial" w:eastAsia="+mn-ea" w:hAnsi="Arial" w:cs="Arial"/>
          <w:b/>
          <w:bCs/>
          <w:color w:val="000000"/>
          <w:kern w:val="24"/>
          <w:sz w:val="20"/>
        </w:rPr>
        <w:t>i</w:t>
      </w:r>
      <w:proofErr w:type="spellEnd"/>
      <w:r w:rsidRPr="0020664B">
        <w:rPr>
          <w:rFonts w:ascii="Arial" w:eastAsia="+mn-ea" w:hAnsi="Arial" w:cs="Arial"/>
          <w:color w:val="000000"/>
          <w:kern w:val="24"/>
          <w:sz w:val="20"/>
        </w:rPr>
        <w:t>), hCONDELs (</w:t>
      </w:r>
      <w:r w:rsidRPr="0020664B">
        <w:rPr>
          <w:rFonts w:ascii="Arial" w:eastAsia="+mn-ea" w:hAnsi="Arial" w:cs="Arial"/>
          <w:b/>
          <w:bCs/>
          <w:color w:val="000000"/>
          <w:kern w:val="24"/>
          <w:sz w:val="20"/>
        </w:rPr>
        <w:t>j-l</w:t>
      </w:r>
      <w:r w:rsidRPr="0020664B">
        <w:rPr>
          <w:rFonts w:ascii="Arial" w:eastAsia="+mn-ea" w:hAnsi="Arial" w:cs="Arial"/>
          <w:color w:val="000000"/>
          <w:kern w:val="24"/>
          <w:sz w:val="20"/>
        </w:rPr>
        <w:t>), major human inversions (</w:t>
      </w:r>
      <w:r w:rsidRPr="0020664B">
        <w:rPr>
          <w:rFonts w:ascii="Arial" w:eastAsia="+mn-ea" w:hAnsi="Arial" w:cs="Arial"/>
          <w:b/>
          <w:bCs/>
          <w:color w:val="000000"/>
          <w:kern w:val="24"/>
          <w:sz w:val="20"/>
        </w:rPr>
        <w:t>m-o</w:t>
      </w:r>
      <w:r w:rsidRPr="0020664B">
        <w:rPr>
          <w:rFonts w:ascii="Arial" w:eastAsia="+mn-ea" w:hAnsi="Arial" w:cs="Arial"/>
          <w:color w:val="000000"/>
          <w:kern w:val="24"/>
          <w:sz w:val="20"/>
        </w:rPr>
        <w:t>), or human SDRs (</w:t>
      </w:r>
      <w:r w:rsidRPr="0020664B">
        <w:rPr>
          <w:rFonts w:ascii="Arial" w:eastAsia="+mn-ea" w:hAnsi="Arial" w:cs="Arial"/>
          <w:b/>
          <w:bCs/>
          <w:color w:val="000000"/>
          <w:kern w:val="24"/>
          <w:sz w:val="20"/>
        </w:rPr>
        <w:t>p-r</w:t>
      </w:r>
      <w:r w:rsidRPr="0020664B">
        <w:rPr>
          <w:rFonts w:ascii="Arial" w:eastAsia="+mn-ea" w:hAnsi="Arial" w:cs="Arial"/>
          <w:color w:val="000000"/>
          <w:kern w:val="24"/>
          <w:sz w:val="20"/>
        </w:rPr>
        <w:t xml:space="preserve">). </w:t>
      </w:r>
    </w:p>
    <w:p w14:paraId="212FFCDC" w14:textId="77777777" w:rsidR="0020664B" w:rsidRPr="000377F7" w:rsidRDefault="0020664B" w:rsidP="00910316">
      <w:pPr>
        <w:pStyle w:val="SMHeading"/>
        <w:rPr>
          <w:rFonts w:ascii="Arial" w:hAnsi="Arial" w:cs="Arial"/>
          <w:sz w:val="20"/>
          <w:szCs w:val="20"/>
        </w:rPr>
      </w:pPr>
    </w:p>
    <w:p w14:paraId="68713885" w14:textId="337225A7" w:rsidR="00C2007E" w:rsidRPr="000377F7" w:rsidRDefault="0020664B" w:rsidP="00C2007E">
      <w:pPr>
        <w:pStyle w:val="SMcaption"/>
        <w:rPr>
          <w:rFonts w:ascii="Arial" w:hAnsi="Arial" w:cs="Arial"/>
          <w:sz w:val="20"/>
        </w:rPr>
      </w:pPr>
      <w:r w:rsidRPr="000377F7">
        <w:rPr>
          <w:rFonts w:ascii="Arial" w:hAnsi="Arial" w:cs="Arial"/>
          <w:noProof/>
          <w:sz w:val="20"/>
        </w:rPr>
        <w:drawing>
          <wp:inline distT="0" distB="0" distL="0" distR="0" wp14:anchorId="3D1B43B8" wp14:editId="470A4254">
            <wp:extent cx="4331266" cy="6814088"/>
            <wp:effectExtent l="0" t="0" r="0" b="0"/>
            <wp:docPr id="1316365081" name="Picture 6"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65081" name="Picture 6" descr="A screenshot of a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3424" cy="6817483"/>
                    </a:xfrm>
                    <a:prstGeom prst="rect">
                      <a:avLst/>
                    </a:prstGeom>
                  </pic:spPr>
                </pic:pic>
              </a:graphicData>
            </a:graphic>
          </wp:inline>
        </w:drawing>
      </w:r>
    </w:p>
    <w:p w14:paraId="6F1155F0" w14:textId="16F2BF8C" w:rsidR="0020664B" w:rsidRPr="0020664B" w:rsidRDefault="0020664B" w:rsidP="0020664B">
      <w:pPr>
        <w:pStyle w:val="SMcaption"/>
        <w:rPr>
          <w:rFonts w:ascii="Arial" w:hAnsi="Arial" w:cs="Arial"/>
          <w:sz w:val="20"/>
        </w:rPr>
      </w:pPr>
      <w:r w:rsidRPr="0020664B">
        <w:rPr>
          <w:rFonts w:ascii="Arial" w:hAnsi="Arial" w:cs="Arial"/>
          <w:sz w:val="20"/>
        </w:rPr>
        <w:t xml:space="preserve">Extended Data Fig. </w:t>
      </w:r>
      <w:r w:rsidR="00216563" w:rsidRPr="000377F7">
        <w:rPr>
          <w:rFonts w:ascii="Arial" w:hAnsi="Arial" w:cs="Arial"/>
          <w:sz w:val="20"/>
        </w:rPr>
        <w:t>6</w:t>
      </w:r>
      <w:r w:rsidRPr="0020664B">
        <w:rPr>
          <w:rFonts w:ascii="Arial" w:hAnsi="Arial" w:cs="Arial"/>
          <w:sz w:val="20"/>
        </w:rPr>
        <w:t xml:space="preserve"> Evolutionary signals overlapping autopod regulatory elements (late)</w:t>
      </w:r>
    </w:p>
    <w:p w14:paraId="14E12086" w14:textId="324D9D31" w:rsidR="00866E4B" w:rsidRPr="000377F7" w:rsidRDefault="0020664B" w:rsidP="00216563">
      <w:pPr>
        <w:pStyle w:val="SMcaption"/>
        <w:rPr>
          <w:rFonts w:ascii="Arial" w:hAnsi="Arial" w:cs="Arial"/>
          <w:sz w:val="20"/>
        </w:rPr>
      </w:pPr>
      <w:proofErr w:type="gramStart"/>
      <w:r w:rsidRPr="0020664B">
        <w:rPr>
          <w:rFonts w:ascii="Arial" w:hAnsi="Arial" w:cs="Arial"/>
          <w:b/>
          <w:bCs/>
          <w:sz w:val="20"/>
        </w:rPr>
        <w:t>a</w:t>
      </w:r>
      <w:r w:rsidRPr="0020664B">
        <w:rPr>
          <w:rFonts w:ascii="Arial" w:hAnsi="Arial" w:cs="Arial"/>
          <w:sz w:val="20"/>
        </w:rPr>
        <w:t>,</w:t>
      </w:r>
      <w:proofErr w:type="gramEnd"/>
      <w:r w:rsidRPr="0020664B">
        <w:rPr>
          <w:rFonts w:ascii="Arial" w:hAnsi="Arial" w:cs="Arial"/>
          <w:sz w:val="20"/>
        </w:rPr>
        <w:t xml:space="preserve"> total number of regulatory element accessible in each tissue at the late stage after brain-filtering</w:t>
      </w:r>
      <w:r w:rsidR="0087733D">
        <w:rPr>
          <w:rFonts w:ascii="Arial" w:hAnsi="Arial" w:cs="Arial"/>
          <w:sz w:val="20"/>
        </w:rPr>
        <w:t>.</w:t>
      </w:r>
      <w:r w:rsidRPr="0020664B">
        <w:rPr>
          <w:rFonts w:ascii="Arial" w:hAnsi="Arial" w:cs="Arial"/>
          <w:sz w:val="20"/>
        </w:rPr>
        <w:t xml:space="preserve"> </w:t>
      </w:r>
      <w:r w:rsidRPr="0020664B">
        <w:rPr>
          <w:rFonts w:ascii="Arial" w:hAnsi="Arial" w:cs="Arial"/>
          <w:b/>
          <w:bCs/>
          <w:sz w:val="20"/>
        </w:rPr>
        <w:t>b</w:t>
      </w:r>
      <w:r w:rsidRPr="0020664B">
        <w:rPr>
          <w:rFonts w:ascii="Arial" w:hAnsi="Arial" w:cs="Arial"/>
          <w:sz w:val="20"/>
        </w:rPr>
        <w:t xml:space="preserve">, number of regulatory elements in each tissue that are accessible only in autopod tissues, and </w:t>
      </w:r>
      <w:r w:rsidRPr="0020664B">
        <w:rPr>
          <w:rFonts w:ascii="Arial" w:hAnsi="Arial" w:cs="Arial"/>
          <w:b/>
          <w:bCs/>
          <w:sz w:val="20"/>
        </w:rPr>
        <w:t>c</w:t>
      </w:r>
      <w:r w:rsidRPr="0020664B">
        <w:rPr>
          <w:rFonts w:ascii="Arial" w:hAnsi="Arial" w:cs="Arial"/>
          <w:sz w:val="20"/>
        </w:rPr>
        <w:t>, number of regulatory elements that are accessible in only a single</w:t>
      </w:r>
      <w:r w:rsidR="0087733D">
        <w:rPr>
          <w:rFonts w:ascii="Arial" w:hAnsi="Arial" w:cs="Arial"/>
          <w:sz w:val="20"/>
        </w:rPr>
        <w:t xml:space="preserve"> tissue</w:t>
      </w:r>
      <w:r w:rsidRPr="0020664B">
        <w:rPr>
          <w:rFonts w:ascii="Arial" w:hAnsi="Arial" w:cs="Arial"/>
          <w:sz w:val="20"/>
        </w:rPr>
        <w:t>. Number of overlaps for the brain-filtered (</w:t>
      </w:r>
      <w:r w:rsidRPr="0020664B">
        <w:rPr>
          <w:rFonts w:ascii="Arial" w:hAnsi="Arial" w:cs="Arial"/>
          <w:b/>
          <w:bCs/>
          <w:sz w:val="20"/>
        </w:rPr>
        <w:t>d, g, j, m, p</w:t>
      </w:r>
      <w:r w:rsidRPr="0020664B">
        <w:rPr>
          <w:rFonts w:ascii="Arial" w:hAnsi="Arial" w:cs="Arial"/>
          <w:sz w:val="20"/>
        </w:rPr>
        <w:t>), autopod specific (</w:t>
      </w:r>
      <w:r w:rsidRPr="0020664B">
        <w:rPr>
          <w:rFonts w:ascii="Arial" w:hAnsi="Arial" w:cs="Arial"/>
          <w:b/>
          <w:bCs/>
          <w:sz w:val="20"/>
        </w:rPr>
        <w:t>e, h, k, n, q</w:t>
      </w:r>
      <w:r w:rsidRPr="0020664B">
        <w:rPr>
          <w:rFonts w:ascii="Arial" w:hAnsi="Arial" w:cs="Arial"/>
          <w:sz w:val="20"/>
        </w:rPr>
        <w:t>), or tissue-specific (</w:t>
      </w:r>
      <w:r w:rsidRPr="0020664B">
        <w:rPr>
          <w:rFonts w:ascii="Arial" w:hAnsi="Arial" w:cs="Arial"/>
          <w:b/>
          <w:bCs/>
          <w:sz w:val="20"/>
        </w:rPr>
        <w:t xml:space="preserve">f, </w:t>
      </w:r>
      <w:proofErr w:type="spellStart"/>
      <w:r w:rsidRPr="0020664B">
        <w:rPr>
          <w:rFonts w:ascii="Arial" w:hAnsi="Arial" w:cs="Arial"/>
          <w:b/>
          <w:bCs/>
          <w:sz w:val="20"/>
        </w:rPr>
        <w:t>i</w:t>
      </w:r>
      <w:proofErr w:type="spellEnd"/>
      <w:r w:rsidRPr="0020664B">
        <w:rPr>
          <w:rFonts w:ascii="Arial" w:hAnsi="Arial" w:cs="Arial"/>
          <w:b/>
          <w:bCs/>
          <w:sz w:val="20"/>
        </w:rPr>
        <w:t>, l, o, r</w:t>
      </w:r>
      <w:r w:rsidRPr="0020664B">
        <w:rPr>
          <w:rFonts w:ascii="Arial" w:hAnsi="Arial" w:cs="Arial"/>
          <w:sz w:val="20"/>
        </w:rPr>
        <w:t>) regulatory element sets with HARs (</w:t>
      </w:r>
      <w:r w:rsidRPr="0020664B">
        <w:rPr>
          <w:rFonts w:ascii="Arial" w:hAnsi="Arial" w:cs="Arial"/>
          <w:b/>
          <w:bCs/>
          <w:sz w:val="20"/>
        </w:rPr>
        <w:t>d-f</w:t>
      </w:r>
      <w:r w:rsidRPr="0020664B">
        <w:rPr>
          <w:rFonts w:ascii="Arial" w:hAnsi="Arial" w:cs="Arial"/>
          <w:sz w:val="20"/>
        </w:rPr>
        <w:t>), HAQERs (</w:t>
      </w:r>
      <w:r w:rsidRPr="0020664B">
        <w:rPr>
          <w:rFonts w:ascii="Arial" w:hAnsi="Arial" w:cs="Arial"/>
          <w:b/>
          <w:bCs/>
          <w:sz w:val="20"/>
        </w:rPr>
        <w:t>g-</w:t>
      </w:r>
      <w:proofErr w:type="spellStart"/>
      <w:r w:rsidRPr="0020664B">
        <w:rPr>
          <w:rFonts w:ascii="Arial" w:hAnsi="Arial" w:cs="Arial"/>
          <w:b/>
          <w:bCs/>
          <w:sz w:val="20"/>
        </w:rPr>
        <w:t>i</w:t>
      </w:r>
      <w:proofErr w:type="spellEnd"/>
      <w:r w:rsidRPr="0020664B">
        <w:rPr>
          <w:rFonts w:ascii="Arial" w:hAnsi="Arial" w:cs="Arial"/>
          <w:sz w:val="20"/>
        </w:rPr>
        <w:t>), hCONDELs (</w:t>
      </w:r>
      <w:r w:rsidRPr="0020664B">
        <w:rPr>
          <w:rFonts w:ascii="Arial" w:hAnsi="Arial" w:cs="Arial"/>
          <w:b/>
          <w:bCs/>
          <w:sz w:val="20"/>
        </w:rPr>
        <w:t>j-l</w:t>
      </w:r>
      <w:r w:rsidRPr="0020664B">
        <w:rPr>
          <w:rFonts w:ascii="Arial" w:hAnsi="Arial" w:cs="Arial"/>
          <w:sz w:val="20"/>
        </w:rPr>
        <w:t>), major human inversions (</w:t>
      </w:r>
      <w:r w:rsidRPr="0020664B">
        <w:rPr>
          <w:rFonts w:ascii="Arial" w:hAnsi="Arial" w:cs="Arial"/>
          <w:b/>
          <w:bCs/>
          <w:sz w:val="20"/>
        </w:rPr>
        <w:t>m-o</w:t>
      </w:r>
      <w:r w:rsidRPr="0020664B">
        <w:rPr>
          <w:rFonts w:ascii="Arial" w:hAnsi="Arial" w:cs="Arial"/>
          <w:sz w:val="20"/>
        </w:rPr>
        <w:t>), or human SDRs (</w:t>
      </w:r>
      <w:r w:rsidRPr="0020664B">
        <w:rPr>
          <w:rFonts w:ascii="Arial" w:hAnsi="Arial" w:cs="Arial"/>
          <w:b/>
          <w:bCs/>
          <w:sz w:val="20"/>
        </w:rPr>
        <w:t>p-r</w:t>
      </w:r>
      <w:r w:rsidRPr="0020664B">
        <w:rPr>
          <w:rFonts w:ascii="Arial" w:hAnsi="Arial" w:cs="Arial"/>
          <w:sz w:val="20"/>
        </w:rPr>
        <w:t xml:space="preserve">). </w:t>
      </w:r>
    </w:p>
    <w:p w14:paraId="410C9D7A" w14:textId="77777777" w:rsidR="00C2007E" w:rsidRPr="000377F7" w:rsidRDefault="00C2007E">
      <w:pPr>
        <w:rPr>
          <w:rFonts w:ascii="Arial" w:hAnsi="Arial" w:cs="Arial"/>
          <w:bCs/>
          <w:kern w:val="32"/>
          <w:sz w:val="20"/>
        </w:rPr>
      </w:pPr>
      <w:r w:rsidRPr="000377F7">
        <w:rPr>
          <w:rFonts w:ascii="Arial" w:hAnsi="Arial" w:cs="Arial"/>
          <w:b/>
          <w:sz w:val="20"/>
        </w:rPr>
        <w:br w:type="page"/>
      </w:r>
    </w:p>
    <w:p w14:paraId="6AF198B9" w14:textId="3D5F4122" w:rsidR="00C2007E" w:rsidRPr="000377F7" w:rsidRDefault="00B90798" w:rsidP="00C2007E">
      <w:pPr>
        <w:pStyle w:val="SMHeading"/>
        <w:rPr>
          <w:rFonts w:ascii="Arial" w:hAnsi="Arial" w:cs="Arial"/>
          <w:b w:val="0"/>
          <w:sz w:val="20"/>
          <w:szCs w:val="20"/>
        </w:rPr>
      </w:pPr>
      <w:r w:rsidRPr="000377F7">
        <w:rPr>
          <w:rFonts w:ascii="Arial" w:hAnsi="Arial" w:cs="Arial"/>
          <w:b w:val="0"/>
          <w:noProof/>
          <w:sz w:val="20"/>
          <w:szCs w:val="20"/>
        </w:rPr>
        <w:lastRenderedPageBreak/>
        <w:drawing>
          <wp:inline distT="0" distB="0" distL="0" distR="0" wp14:anchorId="0A527C89" wp14:editId="14FC6A3E">
            <wp:extent cx="5486400" cy="6858000"/>
            <wp:effectExtent l="0" t="0" r="0" b="0"/>
            <wp:docPr id="1790000153" name="Picture 11" descr="A chart of a number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0153" name="Picture 11" descr="A chart of a number of different colored d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14:paraId="29FDA193" w14:textId="77777777" w:rsidR="00B90798" w:rsidRPr="00B90798" w:rsidRDefault="00B90798" w:rsidP="00B90798">
      <w:pPr>
        <w:rPr>
          <w:rFonts w:ascii="Arial" w:hAnsi="Arial" w:cs="Arial"/>
          <w:sz w:val="20"/>
        </w:rPr>
      </w:pPr>
      <w:r w:rsidRPr="00B90798">
        <w:rPr>
          <w:rFonts w:ascii="Arial" w:eastAsia="+mn-ea" w:hAnsi="Arial" w:cs="Arial"/>
          <w:color w:val="000000"/>
          <w:kern w:val="24"/>
          <w:sz w:val="20"/>
        </w:rPr>
        <w:t>Extended Data Fig. 7 SDR and inversion flank enrichments</w:t>
      </w:r>
    </w:p>
    <w:p w14:paraId="022C5F5F" w14:textId="5F7518EE" w:rsidR="00B90798" w:rsidRPr="00B90798" w:rsidRDefault="00B90798" w:rsidP="00B90798">
      <w:pPr>
        <w:rPr>
          <w:rFonts w:ascii="Arial" w:hAnsi="Arial" w:cs="Arial"/>
          <w:sz w:val="20"/>
        </w:rPr>
      </w:pPr>
      <w:r w:rsidRPr="00B90798">
        <w:rPr>
          <w:rFonts w:ascii="Arial" w:eastAsia="+mn-ea" w:hAnsi="Arial" w:cs="Arial"/>
          <w:b/>
          <w:bCs/>
          <w:color w:val="000000"/>
          <w:kern w:val="24"/>
          <w:sz w:val="20"/>
        </w:rPr>
        <w:t>a</w:t>
      </w:r>
      <w:r w:rsidRPr="00B90798">
        <w:rPr>
          <w:rFonts w:ascii="Arial" w:eastAsia="+mn-ea" w:hAnsi="Arial" w:cs="Arial"/>
          <w:color w:val="000000"/>
          <w:kern w:val="24"/>
          <w:sz w:val="20"/>
        </w:rPr>
        <w:t>, enrichment of regulatory elements falling within the 500kb or 1M</w:t>
      </w:r>
      <w:r w:rsidR="00E559FE">
        <w:rPr>
          <w:rFonts w:ascii="Arial" w:eastAsia="+mn-ea" w:hAnsi="Arial" w:cs="Arial"/>
          <w:color w:val="000000"/>
          <w:kern w:val="24"/>
          <w:sz w:val="20"/>
        </w:rPr>
        <w:t>b</w:t>
      </w:r>
      <w:r w:rsidRPr="00B90798">
        <w:rPr>
          <w:rFonts w:ascii="Arial" w:eastAsia="+mn-ea" w:hAnsi="Arial" w:cs="Arial"/>
          <w:color w:val="000000"/>
          <w:kern w:val="24"/>
          <w:sz w:val="20"/>
        </w:rPr>
        <w:t xml:space="preserve"> regions flanking human-specific inversions and human SDRs for each set using the entire set of brain-filtered regulatory elements. </w:t>
      </w:r>
      <w:r w:rsidRPr="00B90798">
        <w:rPr>
          <w:rFonts w:ascii="Arial" w:eastAsia="+mn-ea" w:hAnsi="Arial" w:cs="Arial"/>
          <w:b/>
          <w:bCs/>
          <w:color w:val="000000"/>
          <w:kern w:val="24"/>
          <w:sz w:val="20"/>
        </w:rPr>
        <w:t>b, c</w:t>
      </w:r>
      <w:r w:rsidRPr="00B90798">
        <w:rPr>
          <w:rFonts w:ascii="Arial" w:eastAsia="+mn-ea" w:hAnsi="Arial" w:cs="Arial"/>
          <w:color w:val="000000"/>
          <w:kern w:val="24"/>
          <w:sz w:val="20"/>
        </w:rPr>
        <w:t xml:space="preserve">, as in </w:t>
      </w:r>
      <w:r w:rsidRPr="00B90798">
        <w:rPr>
          <w:rFonts w:ascii="Arial" w:eastAsia="+mn-ea" w:hAnsi="Arial" w:cs="Arial"/>
          <w:b/>
          <w:bCs/>
          <w:color w:val="000000"/>
          <w:kern w:val="24"/>
          <w:sz w:val="20"/>
        </w:rPr>
        <w:t>a</w:t>
      </w:r>
      <w:r w:rsidRPr="00B90798">
        <w:rPr>
          <w:rFonts w:ascii="Arial" w:eastAsia="+mn-ea" w:hAnsi="Arial" w:cs="Arial"/>
          <w:color w:val="000000"/>
          <w:kern w:val="24"/>
          <w:sz w:val="20"/>
        </w:rPr>
        <w:t xml:space="preserve">, but for the autopod-specific and autopod-specific, human-mouse conserved regulatory element sets, respectively. </w:t>
      </w:r>
      <w:r w:rsidRPr="00B90798">
        <w:rPr>
          <w:rFonts w:ascii="Arial" w:eastAsia="+mn-ea" w:hAnsi="Arial" w:cs="Arial"/>
          <w:b/>
          <w:bCs/>
          <w:color w:val="000000"/>
          <w:kern w:val="24"/>
          <w:sz w:val="20"/>
        </w:rPr>
        <w:t>d</w:t>
      </w:r>
      <w:r w:rsidRPr="00B90798">
        <w:rPr>
          <w:rFonts w:ascii="Arial" w:eastAsia="+mn-ea" w:hAnsi="Arial" w:cs="Arial"/>
          <w:color w:val="000000"/>
          <w:kern w:val="24"/>
          <w:sz w:val="20"/>
        </w:rPr>
        <w:t>, statistical significance of enrichment differences between set pairs. See Fig. 3 and Extended Data Figs. 8-9 for set information.</w:t>
      </w:r>
    </w:p>
    <w:p w14:paraId="6F1F8CC5" w14:textId="77777777" w:rsidR="0092570F" w:rsidRPr="000377F7" w:rsidRDefault="0092570F" w:rsidP="00C2007E">
      <w:pPr>
        <w:pStyle w:val="SMcaption"/>
        <w:rPr>
          <w:rFonts w:ascii="Arial" w:hAnsi="Arial" w:cs="Arial"/>
          <w:sz w:val="20"/>
        </w:rPr>
      </w:pPr>
    </w:p>
    <w:p w14:paraId="23E813F0" w14:textId="77777777" w:rsidR="0092570F" w:rsidRPr="000377F7" w:rsidRDefault="0092570F" w:rsidP="0092570F">
      <w:pPr>
        <w:keepNext/>
        <w:pBdr>
          <w:top w:val="nil"/>
          <w:left w:val="nil"/>
          <w:bottom w:val="nil"/>
          <w:right w:val="nil"/>
          <w:between w:val="nil"/>
        </w:pBdr>
        <w:spacing w:before="240" w:after="60" w:line="360" w:lineRule="auto"/>
        <w:contextualSpacing/>
        <w:rPr>
          <w:rFonts w:ascii="Arial" w:hAnsi="Arial" w:cs="Arial"/>
          <w:color w:val="000000"/>
          <w:sz w:val="20"/>
        </w:rPr>
      </w:pPr>
    </w:p>
    <w:p w14:paraId="751A164E" w14:textId="4D4FD6E2" w:rsidR="00C2007E" w:rsidRPr="000377F7" w:rsidRDefault="00C2007E">
      <w:pPr>
        <w:rPr>
          <w:rFonts w:ascii="Arial" w:hAnsi="Arial" w:cs="Arial"/>
          <w:sz w:val="20"/>
        </w:rPr>
      </w:pPr>
      <w:r w:rsidRPr="000377F7">
        <w:rPr>
          <w:rFonts w:ascii="Arial" w:hAnsi="Arial" w:cs="Arial"/>
          <w:sz w:val="20"/>
        </w:rPr>
        <w:br w:type="page"/>
      </w:r>
      <w:r w:rsidR="00374A28">
        <w:rPr>
          <w:rFonts w:ascii="Arial" w:hAnsi="Arial" w:cs="Arial"/>
          <w:noProof/>
          <w:sz w:val="20"/>
        </w:rPr>
        <w:lastRenderedPageBreak/>
        <w:drawing>
          <wp:inline distT="0" distB="0" distL="0" distR="0" wp14:anchorId="0AF3829B" wp14:editId="0027612F">
            <wp:extent cx="5486400" cy="6858000"/>
            <wp:effectExtent l="0" t="0" r="0" b="0"/>
            <wp:docPr id="301729487" name="Picture 2"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29487" name="Picture 2" descr="A close-up of a cha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14:paraId="59716A25" w14:textId="77777777" w:rsidR="00B90798" w:rsidRPr="00B90798" w:rsidRDefault="00B90798" w:rsidP="00B90798">
      <w:pPr>
        <w:rPr>
          <w:rFonts w:ascii="Arial" w:hAnsi="Arial" w:cs="Arial"/>
          <w:sz w:val="20"/>
        </w:rPr>
      </w:pPr>
      <w:r w:rsidRPr="00B90798">
        <w:rPr>
          <w:rFonts w:ascii="Arial" w:hAnsi="Arial" w:cs="Arial"/>
          <w:sz w:val="20"/>
        </w:rPr>
        <w:t>Extended Data Fig. 8 Partitioning of evolutionary signals across all autopod elements</w:t>
      </w:r>
    </w:p>
    <w:p w14:paraId="0E23EE75" w14:textId="5C6620A1" w:rsidR="000377F7" w:rsidRPr="00242CED" w:rsidRDefault="00B90798">
      <w:pPr>
        <w:rPr>
          <w:rFonts w:ascii="Arial" w:hAnsi="Arial" w:cs="Arial"/>
          <w:sz w:val="20"/>
        </w:rPr>
      </w:pPr>
      <w:proofErr w:type="gramStart"/>
      <w:r w:rsidRPr="00B90798">
        <w:rPr>
          <w:rFonts w:ascii="Arial" w:hAnsi="Arial" w:cs="Arial"/>
          <w:b/>
          <w:bCs/>
          <w:sz w:val="20"/>
        </w:rPr>
        <w:t>a</w:t>
      </w:r>
      <w:r w:rsidRPr="00B90798">
        <w:rPr>
          <w:rFonts w:ascii="Arial" w:hAnsi="Arial" w:cs="Arial"/>
          <w:sz w:val="20"/>
        </w:rPr>
        <w:t>,</w:t>
      </w:r>
      <w:proofErr w:type="gramEnd"/>
      <w:r w:rsidRPr="00B90798">
        <w:rPr>
          <w:rFonts w:ascii="Arial" w:hAnsi="Arial" w:cs="Arial"/>
          <w:sz w:val="20"/>
        </w:rPr>
        <w:t xml:space="preserve"> division of regulatory elements accessible brain-filtered autopod tissues by the specificity of accessibility in limb type, proximal-distal region, or developmental stage. </w:t>
      </w:r>
      <w:r w:rsidRPr="00B90798">
        <w:rPr>
          <w:rFonts w:ascii="Arial" w:hAnsi="Arial" w:cs="Arial"/>
          <w:b/>
          <w:bCs/>
          <w:sz w:val="20"/>
        </w:rPr>
        <w:t>b</w:t>
      </w:r>
      <w:r w:rsidRPr="00B90798">
        <w:rPr>
          <w:rFonts w:ascii="Arial" w:hAnsi="Arial" w:cs="Arial"/>
          <w:sz w:val="20"/>
        </w:rPr>
        <w:t xml:space="preserve">, enrichment of each regulatory element set for HARs, HAQERs, hCONDELs, human-specific inversions, human SDRs, as well as common variants (MAF &gt; 0.05) in human, chimpanzee, and gorilla per base pair of sequence. </w:t>
      </w:r>
      <w:r w:rsidRPr="00B90798">
        <w:rPr>
          <w:rFonts w:ascii="Arial" w:hAnsi="Arial" w:cs="Arial"/>
          <w:b/>
          <w:bCs/>
          <w:sz w:val="20"/>
        </w:rPr>
        <w:t>c</w:t>
      </w:r>
      <w:r w:rsidRPr="00B90798">
        <w:rPr>
          <w:rFonts w:ascii="Arial" w:hAnsi="Arial" w:cs="Arial"/>
          <w:sz w:val="20"/>
        </w:rPr>
        <w:t xml:space="preserve">, statistical significance of enrichment differences between set pairs. </w:t>
      </w:r>
      <w:r w:rsidRPr="00B90798">
        <w:rPr>
          <w:rFonts w:ascii="Arial" w:hAnsi="Arial" w:cs="Arial"/>
          <w:b/>
          <w:bCs/>
          <w:sz w:val="20"/>
        </w:rPr>
        <w:t>d</w:t>
      </w:r>
      <w:r w:rsidRPr="00B90798">
        <w:rPr>
          <w:rFonts w:ascii="Arial" w:hAnsi="Arial" w:cs="Arial"/>
          <w:sz w:val="20"/>
        </w:rPr>
        <w:t xml:space="preserve">, number of fixed substitutions along the human (colored bars) and chimpanzee (white bars) lineages per base pair for each set. Total number of fixed substitutions are listed above each bar. </w:t>
      </w:r>
      <w:r w:rsidR="00242CED">
        <w:rPr>
          <w:rFonts w:ascii="Arial" w:hAnsi="Arial" w:cs="Arial"/>
          <w:bCs/>
          <w:iCs/>
          <w:color w:val="000000"/>
          <w:sz w:val="20"/>
        </w:rPr>
        <w:t xml:space="preserve">Color scheme in </w:t>
      </w:r>
      <w:proofErr w:type="spellStart"/>
      <w:proofErr w:type="gramStart"/>
      <w:r w:rsidR="00242CED" w:rsidRPr="00D269BE">
        <w:rPr>
          <w:rFonts w:ascii="Arial" w:hAnsi="Arial" w:cs="Arial"/>
          <w:b/>
          <w:iCs/>
          <w:color w:val="000000"/>
          <w:sz w:val="20"/>
        </w:rPr>
        <w:t>b</w:t>
      </w:r>
      <w:r w:rsidR="00242CED" w:rsidRPr="00D269BE">
        <w:rPr>
          <w:rFonts w:ascii="Arial" w:hAnsi="Arial" w:cs="Arial"/>
          <w:bCs/>
          <w:iCs/>
          <w:color w:val="000000"/>
          <w:sz w:val="20"/>
        </w:rPr>
        <w:t>,</w:t>
      </w:r>
      <w:r w:rsidR="00242CED" w:rsidRPr="00D269BE">
        <w:rPr>
          <w:rFonts w:ascii="Arial" w:hAnsi="Arial" w:cs="Arial"/>
          <w:b/>
          <w:iCs/>
          <w:color w:val="000000"/>
          <w:sz w:val="20"/>
        </w:rPr>
        <w:t>d</w:t>
      </w:r>
      <w:proofErr w:type="spellEnd"/>
      <w:proofErr w:type="gramEnd"/>
      <w:r w:rsidR="00242CED">
        <w:rPr>
          <w:rFonts w:ascii="Arial" w:hAnsi="Arial" w:cs="Arial"/>
          <w:bCs/>
          <w:iCs/>
          <w:color w:val="000000"/>
          <w:sz w:val="20"/>
        </w:rPr>
        <w:t xml:space="preserve">, is the same as in </w:t>
      </w:r>
      <w:r w:rsidR="00242CED" w:rsidRPr="00D269BE">
        <w:rPr>
          <w:rFonts w:ascii="Arial" w:hAnsi="Arial" w:cs="Arial"/>
          <w:b/>
          <w:iCs/>
          <w:color w:val="000000"/>
          <w:sz w:val="20"/>
        </w:rPr>
        <w:t>a</w:t>
      </w:r>
      <w:r w:rsidR="00242CED">
        <w:rPr>
          <w:rFonts w:ascii="Arial" w:hAnsi="Arial" w:cs="Arial"/>
          <w:bCs/>
          <w:iCs/>
          <w:color w:val="000000"/>
          <w:sz w:val="20"/>
        </w:rPr>
        <w:t>.</w:t>
      </w:r>
    </w:p>
    <w:p w14:paraId="3F720C7B" w14:textId="0B801FE4" w:rsidR="00443E35" w:rsidRPr="00443E35" w:rsidRDefault="00374A28" w:rsidP="00443E35">
      <w:pPr>
        <w:rPr>
          <w:rFonts w:ascii="Arial" w:hAnsi="Arial" w:cs="Arial"/>
          <w:sz w:val="20"/>
        </w:rPr>
      </w:pPr>
      <w:r>
        <w:rPr>
          <w:rFonts w:ascii="Arial" w:eastAsia="+mn-ea" w:hAnsi="Arial" w:cs="Arial"/>
          <w:noProof/>
          <w:color w:val="000000"/>
          <w:kern w:val="24"/>
          <w:sz w:val="20"/>
        </w:rPr>
        <w:lastRenderedPageBreak/>
        <w:drawing>
          <wp:inline distT="0" distB="0" distL="0" distR="0" wp14:anchorId="4D5417F0" wp14:editId="205536E3">
            <wp:extent cx="5015301" cy="6269126"/>
            <wp:effectExtent l="0" t="0" r="1270" b="5080"/>
            <wp:docPr id="131260561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05613" name="Picture 1" descr="A close-up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6010" cy="6282513"/>
                    </a:xfrm>
                    <a:prstGeom prst="rect">
                      <a:avLst/>
                    </a:prstGeom>
                  </pic:spPr>
                </pic:pic>
              </a:graphicData>
            </a:graphic>
          </wp:inline>
        </w:drawing>
      </w:r>
      <w:r w:rsidR="00443E35" w:rsidRPr="00443E35">
        <w:rPr>
          <w:rFonts w:ascii="Arial" w:eastAsia="+mn-ea" w:hAnsi="Arial" w:cs="Arial"/>
          <w:color w:val="000000"/>
          <w:kern w:val="24"/>
          <w:sz w:val="20"/>
        </w:rPr>
        <w:t>Extended Data Fig. 9 Partitioning of evolutionary signals across human-mouse conserved autopod elements</w:t>
      </w:r>
    </w:p>
    <w:p w14:paraId="1555970A" w14:textId="4837F3F2" w:rsidR="00443E35" w:rsidRPr="00443E35" w:rsidRDefault="00443E35" w:rsidP="00443E35">
      <w:pPr>
        <w:rPr>
          <w:rFonts w:ascii="Arial" w:hAnsi="Arial" w:cs="Arial"/>
          <w:sz w:val="20"/>
        </w:rPr>
      </w:pPr>
      <w:proofErr w:type="gramStart"/>
      <w:r w:rsidRPr="00443E35">
        <w:rPr>
          <w:rFonts w:ascii="Arial" w:eastAsia="+mn-ea" w:hAnsi="Arial" w:cs="Arial"/>
          <w:b/>
          <w:bCs/>
          <w:color w:val="000000"/>
          <w:kern w:val="24"/>
          <w:sz w:val="20"/>
        </w:rPr>
        <w:t>a</w:t>
      </w:r>
      <w:r w:rsidRPr="00443E35">
        <w:rPr>
          <w:rFonts w:ascii="Arial" w:eastAsia="+mn-ea" w:hAnsi="Arial" w:cs="Arial"/>
          <w:color w:val="000000"/>
          <w:kern w:val="24"/>
          <w:sz w:val="20"/>
        </w:rPr>
        <w:t>,</w:t>
      </w:r>
      <w:proofErr w:type="gramEnd"/>
      <w:r w:rsidRPr="00443E35">
        <w:rPr>
          <w:rFonts w:ascii="Arial" w:eastAsia="+mn-ea" w:hAnsi="Arial" w:cs="Arial"/>
          <w:color w:val="000000"/>
          <w:kern w:val="24"/>
          <w:sz w:val="20"/>
        </w:rPr>
        <w:t xml:space="preserve"> division of regulatory elements that are autopod-specific and have accessibility in both human and mouse by the specificity of accessibility in limb type, proximal-distal region, or developmental stage. </w:t>
      </w:r>
      <w:r w:rsidRPr="00443E35">
        <w:rPr>
          <w:rFonts w:ascii="Arial" w:eastAsia="+mn-ea" w:hAnsi="Arial" w:cs="Arial"/>
          <w:b/>
          <w:bCs/>
          <w:color w:val="000000"/>
          <w:kern w:val="24"/>
          <w:sz w:val="20"/>
        </w:rPr>
        <w:t>b</w:t>
      </w:r>
      <w:r w:rsidRPr="00443E35">
        <w:rPr>
          <w:rFonts w:ascii="Arial" w:eastAsia="+mn-ea" w:hAnsi="Arial" w:cs="Arial"/>
          <w:color w:val="000000"/>
          <w:kern w:val="24"/>
          <w:sz w:val="20"/>
        </w:rPr>
        <w:t xml:space="preserve">, enrichment of each regulatory element set for HARs, HAQERs, hCONDELs, human-specific inversions, human SDRs, as well as common variants (MAF &gt; 0.05) in human, chimpanzee, and gorilla per base pair of sequence. </w:t>
      </w:r>
      <w:r w:rsidRPr="00443E35">
        <w:rPr>
          <w:rFonts w:ascii="Arial" w:eastAsia="+mn-ea" w:hAnsi="Arial" w:cs="Arial"/>
          <w:b/>
          <w:bCs/>
          <w:color w:val="000000"/>
          <w:kern w:val="24"/>
          <w:sz w:val="20"/>
        </w:rPr>
        <w:t>c</w:t>
      </w:r>
      <w:r w:rsidRPr="00443E35">
        <w:rPr>
          <w:rFonts w:ascii="Arial" w:eastAsia="+mn-ea" w:hAnsi="Arial" w:cs="Arial"/>
          <w:color w:val="000000"/>
          <w:kern w:val="24"/>
          <w:sz w:val="20"/>
        </w:rPr>
        <w:t xml:space="preserve">, statistical significance of enrichment differences between set pairs. Only comparisons with at least one statistically significant comparison are shown. </w:t>
      </w:r>
      <w:r w:rsidRPr="00443E35">
        <w:rPr>
          <w:rFonts w:ascii="Arial" w:eastAsia="+mn-ea" w:hAnsi="Arial" w:cs="Arial"/>
          <w:b/>
          <w:bCs/>
          <w:color w:val="000000"/>
          <w:kern w:val="24"/>
          <w:sz w:val="20"/>
        </w:rPr>
        <w:t>d</w:t>
      </w:r>
      <w:r w:rsidRPr="00443E35">
        <w:rPr>
          <w:rFonts w:ascii="Arial" w:eastAsia="+mn-ea" w:hAnsi="Arial" w:cs="Arial"/>
          <w:color w:val="000000"/>
          <w:kern w:val="24"/>
          <w:sz w:val="20"/>
        </w:rPr>
        <w:t xml:space="preserve">, number of fixed substitutions along the human (colored bars) and chimpanzee (white bars) lineages per base pair for each set. Total number of fixed substitutions are listed above each bar. </w:t>
      </w:r>
      <w:r w:rsidR="00242CED" w:rsidRPr="00242CED">
        <w:rPr>
          <w:rFonts w:ascii="Arial" w:eastAsia="+mn-ea" w:hAnsi="Arial" w:cs="Arial"/>
          <w:color w:val="000000"/>
          <w:kern w:val="24"/>
          <w:sz w:val="20"/>
        </w:rPr>
        <w:t xml:space="preserve">Color scheme in </w:t>
      </w:r>
      <w:proofErr w:type="spellStart"/>
      <w:proofErr w:type="gramStart"/>
      <w:r w:rsidR="00242CED" w:rsidRPr="00242CED">
        <w:rPr>
          <w:rFonts w:ascii="Arial" w:eastAsia="+mn-ea" w:hAnsi="Arial" w:cs="Arial"/>
          <w:color w:val="000000"/>
          <w:kern w:val="24"/>
          <w:sz w:val="20"/>
        </w:rPr>
        <w:t>b,d</w:t>
      </w:r>
      <w:proofErr w:type="spellEnd"/>
      <w:proofErr w:type="gramEnd"/>
      <w:r w:rsidR="00242CED" w:rsidRPr="00242CED">
        <w:rPr>
          <w:rFonts w:ascii="Arial" w:eastAsia="+mn-ea" w:hAnsi="Arial" w:cs="Arial"/>
          <w:color w:val="000000"/>
          <w:kern w:val="24"/>
          <w:sz w:val="20"/>
        </w:rPr>
        <w:t>, is the same as in a.</w:t>
      </w:r>
    </w:p>
    <w:p w14:paraId="66F87B3D" w14:textId="77777777" w:rsidR="00443E35" w:rsidRDefault="00443E35">
      <w:pPr>
        <w:rPr>
          <w:rFonts w:ascii="Arial" w:hAnsi="Arial" w:cs="Arial"/>
          <w:b/>
          <w:bCs/>
          <w:kern w:val="32"/>
          <w:sz w:val="20"/>
        </w:rPr>
      </w:pPr>
    </w:p>
    <w:p w14:paraId="255DD0C0" w14:textId="0509ED56" w:rsidR="000377F7" w:rsidRPr="000377F7" w:rsidRDefault="000377F7">
      <w:pPr>
        <w:rPr>
          <w:rFonts w:ascii="Arial" w:hAnsi="Arial" w:cs="Arial"/>
          <w:b/>
          <w:bCs/>
          <w:kern w:val="32"/>
          <w:sz w:val="20"/>
        </w:rPr>
      </w:pPr>
      <w:r>
        <w:rPr>
          <w:rFonts w:ascii="Arial" w:hAnsi="Arial" w:cs="Arial"/>
          <w:b/>
          <w:bCs/>
          <w:noProof/>
          <w:kern w:val="32"/>
          <w:sz w:val="20"/>
        </w:rPr>
        <w:lastRenderedPageBreak/>
        <w:drawing>
          <wp:inline distT="0" distB="0" distL="0" distR="0" wp14:anchorId="4354EFC8" wp14:editId="5A3A0600">
            <wp:extent cx="5486400" cy="5486400"/>
            <wp:effectExtent l="0" t="0" r="0" b="0"/>
            <wp:docPr id="933061333" name="Picture 12"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61333" name="Picture 12" descr="A collage of graph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CFEA54C" w14:textId="6ACB455E" w:rsidR="000377F7" w:rsidRPr="000377F7" w:rsidRDefault="000377F7" w:rsidP="000377F7">
      <w:pPr>
        <w:rPr>
          <w:rFonts w:ascii="Arial" w:hAnsi="Arial" w:cs="Arial"/>
          <w:sz w:val="20"/>
        </w:rPr>
      </w:pPr>
      <w:r w:rsidRPr="000377F7">
        <w:rPr>
          <w:rFonts w:ascii="Arial" w:eastAsia="+mn-ea" w:hAnsi="Arial" w:cs="Arial"/>
          <w:color w:val="000000"/>
          <w:kern w:val="24"/>
          <w:sz w:val="20"/>
        </w:rPr>
        <w:t>Extended Data Fig. 10 Shared regulation of expressed genes</w:t>
      </w:r>
    </w:p>
    <w:p w14:paraId="30182BFA" w14:textId="77777777" w:rsidR="000377F7" w:rsidRPr="000377F7" w:rsidRDefault="000377F7" w:rsidP="000377F7">
      <w:pPr>
        <w:rPr>
          <w:rFonts w:ascii="Arial" w:hAnsi="Arial" w:cs="Arial"/>
          <w:sz w:val="20"/>
        </w:rPr>
      </w:pPr>
      <w:r w:rsidRPr="000377F7">
        <w:rPr>
          <w:rFonts w:ascii="Arial" w:eastAsia="+mn-ea" w:hAnsi="Arial" w:cs="Arial"/>
          <w:color w:val="000000"/>
          <w:kern w:val="24"/>
          <w:sz w:val="20"/>
        </w:rPr>
        <w:t xml:space="preserve">Pairwise correlations of the number of autopod-specific regulatory elements within 500kb of expressed genes (minimum normalized expression </w:t>
      </w:r>
      <w:r w:rsidRPr="000377F7">
        <w:rPr>
          <w:rFonts w:ascii="Cambria Math" w:eastAsia="+mn-ea" w:hAnsi="Cambria Math" w:cs="Cambria Math"/>
          <w:color w:val="000000"/>
          <w:kern w:val="24"/>
          <w:sz w:val="20"/>
        </w:rPr>
        <w:t>≧</w:t>
      </w:r>
      <w:r w:rsidRPr="000377F7">
        <w:rPr>
          <w:rFonts w:ascii="Arial" w:eastAsia="+mn-ea" w:hAnsi="Arial" w:cs="Arial"/>
          <w:color w:val="000000"/>
          <w:kern w:val="24"/>
          <w:sz w:val="20"/>
        </w:rPr>
        <w:t xml:space="preserve"> 10 in at least one tissue) between sets. Sets are as seen in Fig 4a and include division by limb type (</w:t>
      </w:r>
      <w:r w:rsidRPr="000377F7">
        <w:rPr>
          <w:rFonts w:ascii="Arial" w:eastAsia="+mn-ea" w:hAnsi="Arial" w:cs="Arial"/>
          <w:b/>
          <w:bCs/>
          <w:color w:val="000000"/>
          <w:kern w:val="24"/>
          <w:sz w:val="20"/>
        </w:rPr>
        <w:t>a-c</w:t>
      </w:r>
      <w:r w:rsidRPr="000377F7">
        <w:rPr>
          <w:rFonts w:ascii="Arial" w:eastAsia="+mn-ea" w:hAnsi="Arial" w:cs="Arial"/>
          <w:color w:val="000000"/>
          <w:kern w:val="24"/>
          <w:sz w:val="20"/>
        </w:rPr>
        <w:t>), proximal-distal region type (</w:t>
      </w:r>
      <w:r w:rsidRPr="000377F7">
        <w:rPr>
          <w:rFonts w:ascii="Arial" w:eastAsia="+mn-ea" w:hAnsi="Arial" w:cs="Arial"/>
          <w:b/>
          <w:bCs/>
          <w:color w:val="000000"/>
          <w:kern w:val="24"/>
          <w:sz w:val="20"/>
        </w:rPr>
        <w:t>d-f</w:t>
      </w:r>
      <w:r w:rsidRPr="000377F7">
        <w:rPr>
          <w:rFonts w:ascii="Arial" w:eastAsia="+mn-ea" w:hAnsi="Arial" w:cs="Arial"/>
          <w:color w:val="000000"/>
          <w:kern w:val="24"/>
          <w:sz w:val="20"/>
        </w:rPr>
        <w:t>), and stage (</w:t>
      </w:r>
      <w:r w:rsidRPr="000377F7">
        <w:rPr>
          <w:rFonts w:ascii="Arial" w:eastAsia="+mn-ea" w:hAnsi="Arial" w:cs="Arial"/>
          <w:b/>
          <w:bCs/>
          <w:color w:val="000000"/>
          <w:kern w:val="24"/>
          <w:sz w:val="20"/>
        </w:rPr>
        <w:t>g-</w:t>
      </w:r>
      <w:proofErr w:type="spellStart"/>
      <w:r w:rsidRPr="000377F7">
        <w:rPr>
          <w:rFonts w:ascii="Arial" w:eastAsia="+mn-ea" w:hAnsi="Arial" w:cs="Arial"/>
          <w:b/>
          <w:bCs/>
          <w:color w:val="000000"/>
          <w:kern w:val="24"/>
          <w:sz w:val="20"/>
        </w:rPr>
        <w:t>i</w:t>
      </w:r>
      <w:proofErr w:type="spellEnd"/>
      <w:r w:rsidRPr="000377F7">
        <w:rPr>
          <w:rFonts w:ascii="Arial" w:eastAsia="+mn-ea" w:hAnsi="Arial" w:cs="Arial"/>
          <w:color w:val="000000"/>
          <w:kern w:val="24"/>
          <w:sz w:val="20"/>
        </w:rPr>
        <w:t xml:space="preserve">). Regression line shown in blue and stats for the Pearson correlation are shown. All points are jittered for clarity. </w:t>
      </w:r>
    </w:p>
    <w:p w14:paraId="6B464861" w14:textId="77777777" w:rsidR="000377F7" w:rsidRPr="000377F7" w:rsidRDefault="000377F7">
      <w:pPr>
        <w:rPr>
          <w:rFonts w:ascii="Arial" w:hAnsi="Arial" w:cs="Arial"/>
          <w:b/>
          <w:bCs/>
          <w:kern w:val="32"/>
          <w:sz w:val="20"/>
        </w:rPr>
      </w:pPr>
    </w:p>
    <w:p w14:paraId="46A5D8C4" w14:textId="77777777" w:rsidR="00B90798" w:rsidRPr="000377F7" w:rsidRDefault="00B90798">
      <w:pPr>
        <w:rPr>
          <w:rFonts w:ascii="Arial" w:hAnsi="Arial" w:cs="Arial"/>
          <w:b/>
          <w:bCs/>
          <w:kern w:val="32"/>
          <w:sz w:val="20"/>
        </w:rPr>
      </w:pPr>
      <w:r w:rsidRPr="000377F7">
        <w:rPr>
          <w:rFonts w:ascii="Arial" w:hAnsi="Arial" w:cs="Arial"/>
          <w:sz w:val="20"/>
        </w:rPr>
        <w:br w:type="page"/>
      </w:r>
    </w:p>
    <w:p w14:paraId="09068324" w14:textId="70CEBFED" w:rsidR="00F24C6C" w:rsidRDefault="00F24C6C" w:rsidP="00F24C6C">
      <w:pPr>
        <w:pStyle w:val="SMHeading"/>
        <w:rPr>
          <w:rFonts w:ascii="Arial" w:hAnsi="Arial" w:cs="Arial"/>
          <w:b w:val="0"/>
          <w:sz w:val="20"/>
          <w:szCs w:val="20"/>
        </w:rPr>
      </w:pPr>
      <w:r w:rsidRPr="000377F7">
        <w:rPr>
          <w:rFonts w:ascii="Arial" w:hAnsi="Arial" w:cs="Arial"/>
          <w:sz w:val="20"/>
          <w:szCs w:val="20"/>
        </w:rPr>
        <w:lastRenderedPageBreak/>
        <w:t xml:space="preserve">Table S1. </w:t>
      </w:r>
      <w:r w:rsidRPr="000377F7">
        <w:rPr>
          <w:rFonts w:ascii="Arial" w:hAnsi="Arial" w:cs="Arial"/>
          <w:b w:val="0"/>
          <w:sz w:val="20"/>
          <w:szCs w:val="20"/>
        </w:rPr>
        <w:t>Hominoid Measurements. Sheet 1: Summary statistics. Sheet 2: Raw measurement data for human samples, Sheet 3: Raw measurement data for chimpanzee samples. Sheet 4: Raw measurement data for gorilla samples.</w:t>
      </w:r>
    </w:p>
    <w:p w14:paraId="5213BAEA" w14:textId="181AC19C" w:rsidR="005A760A" w:rsidRPr="005A760A" w:rsidRDefault="005A760A" w:rsidP="00F24C6C">
      <w:pPr>
        <w:pStyle w:val="SMHeading"/>
        <w:rPr>
          <w:rFonts w:ascii="Arial" w:hAnsi="Arial" w:cs="Arial"/>
          <w:b w:val="0"/>
          <w:bCs w:val="0"/>
          <w:kern w:val="0"/>
          <w:sz w:val="20"/>
          <w:szCs w:val="20"/>
        </w:rPr>
      </w:pPr>
      <w:r w:rsidRPr="000377F7">
        <w:rPr>
          <w:rFonts w:ascii="Arial" w:hAnsi="Arial" w:cs="Arial"/>
          <w:sz w:val="20"/>
          <w:szCs w:val="20"/>
        </w:rPr>
        <w:t>Table S</w:t>
      </w:r>
      <w:r>
        <w:rPr>
          <w:rFonts w:ascii="Arial" w:hAnsi="Arial" w:cs="Arial"/>
          <w:sz w:val="20"/>
          <w:szCs w:val="20"/>
        </w:rPr>
        <w:t>2</w:t>
      </w:r>
      <w:r w:rsidRPr="000377F7">
        <w:rPr>
          <w:rFonts w:ascii="Arial" w:hAnsi="Arial" w:cs="Arial"/>
          <w:sz w:val="20"/>
          <w:szCs w:val="20"/>
        </w:rPr>
        <w:t xml:space="preserve">. </w:t>
      </w:r>
      <w:r w:rsidRPr="000377F7">
        <w:rPr>
          <w:rFonts w:ascii="Arial" w:hAnsi="Arial" w:cs="Arial"/>
          <w:b w:val="0"/>
          <w:sz w:val="20"/>
          <w:szCs w:val="20"/>
        </w:rPr>
        <w:t>Human RNA-seq datasets. Sheet 1: Samples and sequencing information. Sheet 2: Pairwise and gradient differentially expressed genes (DEGs). Sheet 3: Weighted Gene Correlation Network Analysis module (WGCNA) assignments for the early timepoint. Sheet 4: WGCNA module assignments for the late timepoint. Sheet 5: Gene Ontology enrichment for early WGCNA modules. Sheet 6: Gene Ontology enrichment for late WGCNA modules. Sheet 7: Gene Ontology enrichment for all identified DEGs. Sheet 8: DEGs when comparing early and late samples. Sheet 9: Gene Ontology enrichment for all DEGs identified between early and late samples. Sheet 10: Pairwise and gradient differentially expressed genes (DEGs) for only digits I, III, V at each timepoint.</w:t>
      </w:r>
    </w:p>
    <w:p w14:paraId="59E1A969" w14:textId="50162AF1" w:rsidR="00F24C6C" w:rsidRDefault="00F24C6C" w:rsidP="00F24C6C">
      <w:pPr>
        <w:pStyle w:val="SMHeading"/>
        <w:rPr>
          <w:rFonts w:ascii="Arial" w:hAnsi="Arial" w:cs="Arial"/>
          <w:b w:val="0"/>
          <w:sz w:val="20"/>
          <w:szCs w:val="20"/>
        </w:rPr>
      </w:pPr>
      <w:r w:rsidRPr="00105EC6">
        <w:rPr>
          <w:rFonts w:ascii="Arial" w:hAnsi="Arial" w:cs="Arial"/>
          <w:sz w:val="20"/>
          <w:szCs w:val="20"/>
        </w:rPr>
        <w:t>Table S</w:t>
      </w:r>
      <w:r w:rsidR="005A760A" w:rsidRPr="00105EC6">
        <w:rPr>
          <w:rFonts w:ascii="Arial" w:hAnsi="Arial" w:cs="Arial"/>
          <w:sz w:val="20"/>
          <w:szCs w:val="20"/>
        </w:rPr>
        <w:t>3</w:t>
      </w:r>
      <w:r w:rsidRPr="00105EC6">
        <w:rPr>
          <w:rFonts w:ascii="Arial" w:hAnsi="Arial" w:cs="Arial"/>
          <w:sz w:val="20"/>
          <w:szCs w:val="20"/>
        </w:rPr>
        <w:t xml:space="preserve">. </w:t>
      </w:r>
      <w:r w:rsidRPr="00105EC6">
        <w:rPr>
          <w:rFonts w:ascii="Arial" w:hAnsi="Arial" w:cs="Arial"/>
          <w:b w:val="0"/>
          <w:sz w:val="20"/>
          <w:szCs w:val="20"/>
        </w:rPr>
        <w:t xml:space="preserve">Human ATAC-seq datasets. Sheet 1: Samples and sequencing information. Sheet 2: Peak counts for all human tissues. Sheet 3: GREAT enrichments for </w:t>
      </w:r>
      <w:r w:rsidR="005A760A" w:rsidRPr="00105EC6">
        <w:rPr>
          <w:rFonts w:ascii="Arial" w:hAnsi="Arial" w:cs="Arial"/>
          <w:b w:val="0"/>
          <w:sz w:val="20"/>
          <w:szCs w:val="20"/>
        </w:rPr>
        <w:t>autopod-</w:t>
      </w:r>
      <w:r w:rsidRPr="00105EC6">
        <w:rPr>
          <w:rFonts w:ascii="Arial" w:hAnsi="Arial" w:cs="Arial"/>
          <w:b w:val="0"/>
          <w:sz w:val="20"/>
          <w:szCs w:val="20"/>
        </w:rPr>
        <w:t>specific regulatory element</w:t>
      </w:r>
      <w:r w:rsidR="005A760A" w:rsidRPr="00105EC6">
        <w:rPr>
          <w:rFonts w:ascii="Arial" w:hAnsi="Arial" w:cs="Arial"/>
          <w:b w:val="0"/>
          <w:sz w:val="20"/>
          <w:szCs w:val="20"/>
        </w:rPr>
        <w:t xml:space="preserve"> sets</w:t>
      </w:r>
      <w:r w:rsidRPr="00105EC6">
        <w:rPr>
          <w:rFonts w:ascii="Arial" w:hAnsi="Arial" w:cs="Arial"/>
          <w:b w:val="0"/>
          <w:sz w:val="20"/>
          <w:szCs w:val="20"/>
        </w:rPr>
        <w:t xml:space="preserve">. Sheet 4: </w:t>
      </w:r>
      <w:r w:rsidR="005A760A" w:rsidRPr="00105EC6">
        <w:rPr>
          <w:rFonts w:ascii="Arial" w:hAnsi="Arial" w:cs="Arial"/>
          <w:b w:val="0"/>
          <w:sz w:val="20"/>
          <w:szCs w:val="20"/>
        </w:rPr>
        <w:t>TF motif</w:t>
      </w:r>
      <w:r w:rsidRPr="00105EC6">
        <w:rPr>
          <w:rFonts w:ascii="Arial" w:hAnsi="Arial" w:cs="Arial"/>
          <w:b w:val="0"/>
          <w:sz w:val="20"/>
          <w:szCs w:val="20"/>
        </w:rPr>
        <w:t xml:space="preserve"> enrichments for </w:t>
      </w:r>
      <w:r w:rsidR="005A760A" w:rsidRPr="00105EC6">
        <w:rPr>
          <w:rFonts w:ascii="Arial" w:hAnsi="Arial" w:cs="Arial"/>
          <w:b w:val="0"/>
          <w:sz w:val="20"/>
          <w:szCs w:val="20"/>
        </w:rPr>
        <w:t xml:space="preserve">pairs of autopod-specific regulatory element sets. </w:t>
      </w:r>
      <w:r w:rsidRPr="00105EC6">
        <w:rPr>
          <w:rFonts w:ascii="Arial" w:hAnsi="Arial" w:cs="Arial"/>
          <w:b w:val="0"/>
          <w:sz w:val="20"/>
          <w:szCs w:val="20"/>
        </w:rPr>
        <w:t xml:space="preserve">Sheet </w:t>
      </w:r>
      <w:r w:rsidR="005A760A" w:rsidRPr="00105EC6">
        <w:rPr>
          <w:rFonts w:ascii="Arial" w:hAnsi="Arial" w:cs="Arial"/>
          <w:b w:val="0"/>
          <w:sz w:val="20"/>
          <w:szCs w:val="20"/>
        </w:rPr>
        <w:t>5</w:t>
      </w:r>
      <w:r w:rsidRPr="00105EC6">
        <w:rPr>
          <w:rFonts w:ascii="Arial" w:hAnsi="Arial" w:cs="Arial"/>
          <w:b w:val="0"/>
          <w:sz w:val="20"/>
          <w:szCs w:val="20"/>
        </w:rPr>
        <w:t xml:space="preserve">: </w:t>
      </w:r>
      <w:r w:rsidR="005A760A" w:rsidRPr="00105EC6">
        <w:rPr>
          <w:rFonts w:ascii="Arial" w:hAnsi="Arial" w:cs="Arial"/>
          <w:b w:val="0"/>
          <w:sz w:val="20"/>
          <w:szCs w:val="20"/>
        </w:rPr>
        <w:t>All regulatory elements identified</w:t>
      </w:r>
      <w:r w:rsidR="00897770" w:rsidRPr="00105EC6">
        <w:rPr>
          <w:rFonts w:ascii="Arial" w:hAnsi="Arial" w:cs="Arial"/>
          <w:b w:val="0"/>
          <w:sz w:val="20"/>
          <w:szCs w:val="20"/>
        </w:rPr>
        <w:t xml:space="preserve"> after brain filtering</w:t>
      </w:r>
      <w:r w:rsidR="005A760A" w:rsidRPr="00105EC6">
        <w:rPr>
          <w:rFonts w:ascii="Arial" w:hAnsi="Arial" w:cs="Arial"/>
          <w:b w:val="0"/>
          <w:sz w:val="20"/>
          <w:szCs w:val="20"/>
        </w:rPr>
        <w:t>, including genomic coordinates (hg38)</w:t>
      </w:r>
      <w:r w:rsidR="00E26FE8" w:rsidRPr="00105EC6">
        <w:rPr>
          <w:rFonts w:ascii="Arial" w:hAnsi="Arial" w:cs="Arial"/>
          <w:b w:val="0"/>
          <w:sz w:val="20"/>
          <w:szCs w:val="20"/>
        </w:rPr>
        <w:t xml:space="preserve">, list of tissues with accessibility, </w:t>
      </w:r>
      <w:r w:rsidR="005A760A" w:rsidRPr="00105EC6">
        <w:rPr>
          <w:rFonts w:ascii="Arial" w:hAnsi="Arial" w:cs="Arial"/>
          <w:b w:val="0"/>
          <w:sz w:val="20"/>
          <w:szCs w:val="20"/>
        </w:rPr>
        <w:t>and overlaps with genomic features, other human skeletal ATAC-seq, and mouse autopod ATAC-seq data.</w:t>
      </w:r>
      <w:r w:rsidR="005A760A">
        <w:rPr>
          <w:rFonts w:ascii="Arial" w:hAnsi="Arial" w:cs="Arial"/>
          <w:b w:val="0"/>
          <w:sz w:val="20"/>
          <w:szCs w:val="20"/>
        </w:rPr>
        <w:t xml:space="preserve"> </w:t>
      </w:r>
    </w:p>
    <w:p w14:paraId="791080A5" w14:textId="75CBF87F" w:rsidR="005A760A" w:rsidRPr="000377F7" w:rsidRDefault="005A760A" w:rsidP="00F24C6C">
      <w:pPr>
        <w:pStyle w:val="SMHeading"/>
        <w:rPr>
          <w:rFonts w:ascii="Arial" w:hAnsi="Arial" w:cs="Arial"/>
          <w:b w:val="0"/>
          <w:sz w:val="20"/>
          <w:szCs w:val="20"/>
        </w:rPr>
      </w:pPr>
      <w:r w:rsidRPr="000377F7">
        <w:rPr>
          <w:rFonts w:ascii="Arial" w:hAnsi="Arial" w:cs="Arial"/>
          <w:sz w:val="20"/>
          <w:szCs w:val="20"/>
        </w:rPr>
        <w:t>Table S</w:t>
      </w:r>
      <w:r>
        <w:rPr>
          <w:rFonts w:ascii="Arial" w:hAnsi="Arial" w:cs="Arial"/>
          <w:sz w:val="20"/>
          <w:szCs w:val="20"/>
        </w:rPr>
        <w:t>4</w:t>
      </w:r>
      <w:r w:rsidRPr="000377F7">
        <w:rPr>
          <w:rFonts w:ascii="Arial" w:hAnsi="Arial" w:cs="Arial"/>
          <w:sz w:val="20"/>
          <w:szCs w:val="20"/>
        </w:rPr>
        <w:t xml:space="preserve">. </w:t>
      </w:r>
      <w:r w:rsidRPr="000377F7">
        <w:rPr>
          <w:rFonts w:ascii="Arial" w:hAnsi="Arial" w:cs="Arial"/>
          <w:b w:val="0"/>
          <w:sz w:val="20"/>
          <w:szCs w:val="20"/>
        </w:rPr>
        <w:t xml:space="preserve">Mouse RNA-seq datasets. Sheet 1: Samples and sequencing information. Sheet 2: Pairwise differentially expressed genes (DEGs). Sheet 3: Weighted Gene Correlation Network Analysis (WGCNA) module assignments. Sheet </w:t>
      </w:r>
      <w:r w:rsidR="00E26FE8">
        <w:rPr>
          <w:rFonts w:ascii="Arial" w:hAnsi="Arial" w:cs="Arial"/>
          <w:b w:val="0"/>
          <w:sz w:val="20"/>
          <w:szCs w:val="20"/>
        </w:rPr>
        <w:t>4</w:t>
      </w:r>
      <w:r w:rsidRPr="000377F7">
        <w:rPr>
          <w:rFonts w:ascii="Arial" w:hAnsi="Arial" w:cs="Arial"/>
          <w:b w:val="0"/>
          <w:sz w:val="20"/>
          <w:szCs w:val="20"/>
        </w:rPr>
        <w:t xml:space="preserve">: Gene Ontology enrichment for WGCNA modules. </w:t>
      </w:r>
    </w:p>
    <w:p w14:paraId="75074E54" w14:textId="3DD75DB2" w:rsidR="00F24C6C" w:rsidRPr="000377F7" w:rsidRDefault="00F24C6C" w:rsidP="00F24C6C">
      <w:pPr>
        <w:pStyle w:val="SMHeading"/>
        <w:rPr>
          <w:rFonts w:ascii="Arial" w:hAnsi="Arial" w:cs="Arial"/>
          <w:sz w:val="20"/>
          <w:szCs w:val="20"/>
        </w:rPr>
      </w:pPr>
      <w:r w:rsidRPr="000377F7">
        <w:rPr>
          <w:rFonts w:ascii="Arial" w:hAnsi="Arial" w:cs="Arial"/>
          <w:sz w:val="20"/>
          <w:szCs w:val="20"/>
        </w:rPr>
        <w:t>Table S</w:t>
      </w:r>
      <w:r w:rsidR="005A760A">
        <w:rPr>
          <w:rFonts w:ascii="Arial" w:hAnsi="Arial" w:cs="Arial"/>
          <w:sz w:val="20"/>
          <w:szCs w:val="20"/>
        </w:rPr>
        <w:t>5</w:t>
      </w:r>
      <w:r w:rsidRPr="000377F7">
        <w:rPr>
          <w:rFonts w:ascii="Arial" w:hAnsi="Arial" w:cs="Arial"/>
          <w:sz w:val="20"/>
          <w:szCs w:val="20"/>
        </w:rPr>
        <w:t xml:space="preserve">. </w:t>
      </w:r>
      <w:r w:rsidRPr="000377F7">
        <w:rPr>
          <w:rFonts w:ascii="Arial" w:hAnsi="Arial" w:cs="Arial"/>
          <w:b w:val="0"/>
          <w:sz w:val="20"/>
          <w:szCs w:val="20"/>
        </w:rPr>
        <w:t xml:space="preserve">Mouse ATAC-seq datasets. Sheet 1: Samples and sequencing information. Sheet 2: Peak counts for all mouse </w:t>
      </w:r>
      <w:r w:rsidRPr="00E26FE8">
        <w:rPr>
          <w:rFonts w:ascii="Arial" w:hAnsi="Arial" w:cs="Arial"/>
          <w:b w:val="0"/>
          <w:sz w:val="20"/>
          <w:szCs w:val="20"/>
        </w:rPr>
        <w:t xml:space="preserve">tissues. Sheet 3: GREAT enrichments all identified </w:t>
      </w:r>
      <w:r w:rsidR="00E26FE8" w:rsidRPr="00E26FE8">
        <w:rPr>
          <w:rFonts w:ascii="Arial" w:hAnsi="Arial" w:cs="Arial"/>
          <w:b w:val="0"/>
          <w:sz w:val="20"/>
          <w:szCs w:val="20"/>
        </w:rPr>
        <w:t xml:space="preserve">mouse </w:t>
      </w:r>
      <w:r w:rsidRPr="00E26FE8">
        <w:rPr>
          <w:rFonts w:ascii="Arial" w:hAnsi="Arial" w:cs="Arial"/>
          <w:b w:val="0"/>
          <w:sz w:val="20"/>
          <w:szCs w:val="20"/>
        </w:rPr>
        <w:t xml:space="preserve">autopod </w:t>
      </w:r>
      <w:r w:rsidRPr="0010250E">
        <w:rPr>
          <w:rFonts w:ascii="Arial" w:hAnsi="Arial" w:cs="Arial"/>
          <w:b w:val="0"/>
          <w:sz w:val="20"/>
          <w:szCs w:val="20"/>
        </w:rPr>
        <w:t xml:space="preserve">regulatory elements. Sheet 4: </w:t>
      </w:r>
      <w:r w:rsidR="00E26FE8" w:rsidRPr="0010250E">
        <w:rPr>
          <w:rFonts w:ascii="Arial" w:hAnsi="Arial" w:cs="Arial"/>
          <w:b w:val="0"/>
          <w:sz w:val="20"/>
          <w:szCs w:val="20"/>
        </w:rPr>
        <w:t>All mouse regulatory elements identified</w:t>
      </w:r>
      <w:r w:rsidR="00897770">
        <w:rPr>
          <w:rFonts w:ascii="Arial" w:hAnsi="Arial" w:cs="Arial"/>
          <w:b w:val="0"/>
          <w:sz w:val="20"/>
          <w:szCs w:val="20"/>
        </w:rPr>
        <w:t xml:space="preserve"> after brain filtering</w:t>
      </w:r>
      <w:r w:rsidR="00E26FE8" w:rsidRPr="0010250E">
        <w:rPr>
          <w:rFonts w:ascii="Arial" w:hAnsi="Arial" w:cs="Arial"/>
          <w:b w:val="0"/>
          <w:sz w:val="20"/>
          <w:szCs w:val="20"/>
        </w:rPr>
        <w:t>, including genomic coordinates (mm10) and list of tissues with accessibility.</w:t>
      </w:r>
      <w:r w:rsidR="0010250E" w:rsidRPr="0010250E">
        <w:rPr>
          <w:rFonts w:ascii="Arial" w:hAnsi="Arial" w:cs="Arial"/>
          <w:b w:val="0"/>
          <w:sz w:val="20"/>
          <w:szCs w:val="20"/>
        </w:rPr>
        <w:t xml:space="preserve"> Sheet 5: All mouse regulatory elements </w:t>
      </w:r>
      <w:r w:rsidR="00897770">
        <w:rPr>
          <w:rFonts w:ascii="Arial" w:hAnsi="Arial" w:cs="Arial"/>
          <w:b w:val="0"/>
          <w:sz w:val="20"/>
          <w:szCs w:val="20"/>
        </w:rPr>
        <w:t xml:space="preserve">from sheet 4 lifted </w:t>
      </w:r>
      <w:r w:rsidR="0010250E" w:rsidRPr="0010250E">
        <w:rPr>
          <w:rFonts w:ascii="Arial" w:hAnsi="Arial" w:cs="Arial"/>
          <w:b w:val="0"/>
          <w:sz w:val="20"/>
          <w:szCs w:val="20"/>
        </w:rPr>
        <w:t>over to hg38.</w:t>
      </w:r>
    </w:p>
    <w:p w14:paraId="337F7990" w14:textId="77777777" w:rsidR="00957F5F" w:rsidRPr="000377F7" w:rsidRDefault="00957F5F" w:rsidP="009B0354">
      <w:pPr>
        <w:pStyle w:val="SMHeading"/>
        <w:rPr>
          <w:rFonts w:ascii="Arial" w:hAnsi="Arial" w:cs="Arial"/>
          <w:b w:val="0"/>
          <w:bCs w:val="0"/>
          <w:kern w:val="0"/>
          <w:sz w:val="20"/>
          <w:szCs w:val="20"/>
        </w:rPr>
      </w:pPr>
    </w:p>
    <w:p w14:paraId="73A4C0AF" w14:textId="5A058532" w:rsidR="009A725D" w:rsidRPr="000377F7" w:rsidRDefault="009A725D" w:rsidP="009B0354">
      <w:pPr>
        <w:pStyle w:val="SMHeading"/>
        <w:rPr>
          <w:rFonts w:ascii="Arial" w:hAnsi="Arial" w:cs="Arial"/>
          <w:sz w:val="20"/>
          <w:szCs w:val="20"/>
        </w:rPr>
      </w:pPr>
    </w:p>
    <w:p w14:paraId="0778DB07" w14:textId="77777777" w:rsidR="009A725D" w:rsidRPr="000377F7" w:rsidRDefault="009A725D" w:rsidP="00D34965">
      <w:pPr>
        <w:pStyle w:val="SMcaption"/>
        <w:rPr>
          <w:rFonts w:ascii="Arial" w:hAnsi="Arial" w:cs="Arial"/>
          <w:sz w:val="20"/>
        </w:rPr>
      </w:pPr>
    </w:p>
    <w:p w14:paraId="6A341F04" w14:textId="2FBE3F9B" w:rsidR="00C50C6D" w:rsidRPr="000377F7" w:rsidRDefault="00C50C6D" w:rsidP="00D34965">
      <w:pPr>
        <w:pStyle w:val="SMcaption"/>
        <w:rPr>
          <w:rFonts w:ascii="Arial" w:hAnsi="Arial" w:cs="Arial"/>
          <w:sz w:val="20"/>
        </w:rPr>
      </w:pPr>
    </w:p>
    <w:p w14:paraId="0AA738C7" w14:textId="77777777" w:rsidR="00030840" w:rsidRPr="000377F7" w:rsidRDefault="00030840" w:rsidP="00D34965">
      <w:pPr>
        <w:pStyle w:val="SMcaption"/>
        <w:rPr>
          <w:rFonts w:ascii="Arial" w:hAnsi="Arial" w:cs="Arial"/>
          <w:sz w:val="20"/>
        </w:rPr>
      </w:pPr>
    </w:p>
    <w:p w14:paraId="4D864AE7" w14:textId="6D025C32" w:rsidR="004D64AA" w:rsidRPr="000377F7" w:rsidRDefault="004D64AA">
      <w:pPr>
        <w:rPr>
          <w:rFonts w:ascii="Arial" w:hAnsi="Arial" w:cs="Arial"/>
          <w:b/>
          <w:sz w:val="20"/>
        </w:rPr>
      </w:pPr>
    </w:p>
    <w:p w14:paraId="04E6C410" w14:textId="77777777" w:rsidR="00231040" w:rsidRPr="000377F7" w:rsidRDefault="00231040">
      <w:pPr>
        <w:rPr>
          <w:rFonts w:ascii="Arial" w:hAnsi="Arial" w:cs="Arial"/>
          <w:b/>
          <w:sz w:val="20"/>
        </w:rPr>
      </w:pPr>
      <w:r w:rsidRPr="000377F7">
        <w:rPr>
          <w:rFonts w:ascii="Arial" w:hAnsi="Arial" w:cs="Arial"/>
          <w:b/>
          <w:sz w:val="20"/>
        </w:rPr>
        <w:br w:type="page"/>
      </w:r>
    </w:p>
    <w:p w14:paraId="6C96BED5" w14:textId="6634712D" w:rsidR="00820484" w:rsidRPr="000377F7" w:rsidRDefault="00F514EC" w:rsidP="00D34965">
      <w:pPr>
        <w:pStyle w:val="SMcaption"/>
        <w:rPr>
          <w:rFonts w:ascii="Arial" w:hAnsi="Arial" w:cs="Arial"/>
          <w:b/>
          <w:sz w:val="20"/>
        </w:rPr>
      </w:pPr>
      <w:r w:rsidRPr="000377F7">
        <w:rPr>
          <w:rFonts w:ascii="Arial" w:hAnsi="Arial" w:cs="Arial"/>
          <w:b/>
          <w:sz w:val="20"/>
        </w:rPr>
        <w:lastRenderedPageBreak/>
        <w:t>S</w:t>
      </w:r>
      <w:r w:rsidR="00231040" w:rsidRPr="000377F7">
        <w:rPr>
          <w:rFonts w:ascii="Arial" w:hAnsi="Arial" w:cs="Arial"/>
          <w:b/>
          <w:sz w:val="20"/>
        </w:rPr>
        <w:t>upplementary</w:t>
      </w:r>
      <w:r w:rsidRPr="000377F7">
        <w:rPr>
          <w:rFonts w:ascii="Arial" w:hAnsi="Arial" w:cs="Arial"/>
          <w:b/>
          <w:sz w:val="20"/>
        </w:rPr>
        <w:t xml:space="preserve"> </w:t>
      </w:r>
      <w:r w:rsidR="00820484" w:rsidRPr="000377F7">
        <w:rPr>
          <w:rFonts w:ascii="Arial" w:hAnsi="Arial" w:cs="Arial"/>
          <w:b/>
          <w:sz w:val="20"/>
        </w:rPr>
        <w:t>References</w:t>
      </w:r>
    </w:p>
    <w:p w14:paraId="10C22F57" w14:textId="4C1D276F" w:rsidR="007843C9" w:rsidRPr="000377F7" w:rsidRDefault="007843C9" w:rsidP="00D34965">
      <w:pPr>
        <w:pStyle w:val="NormalWeb"/>
        <w:shd w:val="clear" w:color="auto" w:fill="FFFFFF"/>
        <w:textAlignment w:val="baseline"/>
        <w:rPr>
          <w:rFonts w:ascii="Arial" w:hAnsi="Arial" w:cs="Arial"/>
          <w:sz w:val="20"/>
          <w:szCs w:val="20"/>
        </w:rPr>
      </w:pPr>
    </w:p>
    <w:sdt>
      <w:sdtPr>
        <w:rPr>
          <w:rFonts w:ascii="Arial" w:hAnsi="Arial" w:cs="Arial"/>
          <w:color w:val="000000"/>
          <w:sz w:val="20"/>
          <w:szCs w:val="24"/>
        </w:rPr>
        <w:tag w:val="MENDELEY_BIBLIOGRAPHY"/>
        <w:id w:val="-676651097"/>
        <w:placeholder>
          <w:docPart w:val="DefaultPlaceholder_-1854013440"/>
        </w:placeholder>
      </w:sdtPr>
      <w:sdtContent>
        <w:p w14:paraId="6CCDB625" w14:textId="77777777" w:rsidR="00542016" w:rsidRPr="000377F7" w:rsidRDefault="00542016">
          <w:pPr>
            <w:autoSpaceDE w:val="0"/>
            <w:autoSpaceDN w:val="0"/>
            <w:ind w:hanging="640"/>
            <w:divId w:val="1977180738"/>
            <w:rPr>
              <w:rFonts w:ascii="Arial" w:hAnsi="Arial" w:cs="Arial"/>
              <w:sz w:val="20"/>
            </w:rPr>
          </w:pPr>
          <w:r w:rsidRPr="000377F7">
            <w:rPr>
              <w:rFonts w:ascii="Arial" w:hAnsi="Arial" w:cs="Arial"/>
              <w:sz w:val="20"/>
            </w:rPr>
            <w:t>1.</w:t>
          </w:r>
          <w:r w:rsidRPr="000377F7">
            <w:rPr>
              <w:rFonts w:ascii="Arial" w:hAnsi="Arial" w:cs="Arial"/>
              <w:sz w:val="20"/>
            </w:rPr>
            <w:tab/>
            <w:t xml:space="preserve">de Bakker, B. S. </w:t>
          </w:r>
          <w:r w:rsidRPr="000377F7">
            <w:rPr>
              <w:rFonts w:ascii="Arial" w:hAnsi="Arial" w:cs="Arial"/>
              <w:i/>
              <w:iCs/>
              <w:sz w:val="20"/>
            </w:rPr>
            <w:t>et al.</w:t>
          </w:r>
          <w:r w:rsidRPr="000377F7">
            <w:rPr>
              <w:rFonts w:ascii="Arial" w:hAnsi="Arial" w:cs="Arial"/>
              <w:sz w:val="20"/>
            </w:rPr>
            <w:t xml:space="preserve"> An interactive three-dimensional digital atlas and quantitative database of human development. </w:t>
          </w:r>
          <w:r w:rsidRPr="000377F7">
            <w:rPr>
              <w:rFonts w:ascii="Arial" w:hAnsi="Arial" w:cs="Arial"/>
              <w:i/>
              <w:iCs/>
              <w:sz w:val="20"/>
            </w:rPr>
            <w:t>Science (1979)</w:t>
          </w:r>
          <w:r w:rsidRPr="000377F7">
            <w:rPr>
              <w:rFonts w:ascii="Arial" w:hAnsi="Arial" w:cs="Arial"/>
              <w:sz w:val="20"/>
            </w:rPr>
            <w:t xml:space="preserve"> </w:t>
          </w:r>
          <w:r w:rsidRPr="000377F7">
            <w:rPr>
              <w:rFonts w:ascii="Arial" w:hAnsi="Arial" w:cs="Arial"/>
              <w:b/>
              <w:bCs/>
              <w:sz w:val="20"/>
            </w:rPr>
            <w:t>354</w:t>
          </w:r>
          <w:r w:rsidRPr="000377F7">
            <w:rPr>
              <w:rFonts w:ascii="Arial" w:hAnsi="Arial" w:cs="Arial"/>
              <w:sz w:val="20"/>
            </w:rPr>
            <w:t>, (2016).</w:t>
          </w:r>
        </w:p>
        <w:p w14:paraId="2AD1A719" w14:textId="77777777" w:rsidR="00542016" w:rsidRPr="000377F7" w:rsidRDefault="00542016">
          <w:pPr>
            <w:autoSpaceDE w:val="0"/>
            <w:autoSpaceDN w:val="0"/>
            <w:ind w:hanging="640"/>
            <w:divId w:val="435708497"/>
            <w:rPr>
              <w:rFonts w:ascii="Arial" w:hAnsi="Arial" w:cs="Arial"/>
              <w:sz w:val="20"/>
            </w:rPr>
          </w:pPr>
          <w:r w:rsidRPr="000377F7">
            <w:rPr>
              <w:rFonts w:ascii="Arial" w:hAnsi="Arial" w:cs="Arial"/>
              <w:sz w:val="20"/>
            </w:rPr>
            <w:t>2.</w:t>
          </w:r>
          <w:r w:rsidRPr="000377F7">
            <w:rPr>
              <w:rFonts w:ascii="Arial" w:hAnsi="Arial" w:cs="Arial"/>
              <w:sz w:val="20"/>
            </w:rPr>
            <w:tab/>
            <w:t xml:space="preserve">Young, M. </w:t>
          </w:r>
          <w:r w:rsidRPr="000377F7">
            <w:rPr>
              <w:rFonts w:ascii="Arial" w:hAnsi="Arial" w:cs="Arial"/>
              <w:i/>
              <w:iCs/>
              <w:sz w:val="20"/>
            </w:rPr>
            <w:t>et al.</w:t>
          </w:r>
          <w:r w:rsidRPr="000377F7">
            <w:rPr>
              <w:rFonts w:ascii="Arial" w:hAnsi="Arial" w:cs="Arial"/>
              <w:sz w:val="20"/>
            </w:rPr>
            <w:t xml:space="preserve"> The developmental impacts of natural selection on human pelvic morphology. </w:t>
          </w:r>
          <w:r w:rsidRPr="000377F7">
            <w:rPr>
              <w:rFonts w:ascii="Arial" w:hAnsi="Arial" w:cs="Arial"/>
              <w:i/>
              <w:iCs/>
              <w:sz w:val="20"/>
            </w:rPr>
            <w:t>Sci Adv</w:t>
          </w:r>
          <w:r w:rsidRPr="000377F7">
            <w:rPr>
              <w:rFonts w:ascii="Arial" w:hAnsi="Arial" w:cs="Arial"/>
              <w:sz w:val="20"/>
            </w:rPr>
            <w:t xml:space="preserve"> </w:t>
          </w:r>
          <w:r w:rsidRPr="000377F7">
            <w:rPr>
              <w:rFonts w:ascii="Arial" w:hAnsi="Arial" w:cs="Arial"/>
              <w:b/>
              <w:bCs/>
              <w:sz w:val="20"/>
            </w:rPr>
            <w:t>8</w:t>
          </w:r>
          <w:r w:rsidRPr="000377F7">
            <w:rPr>
              <w:rFonts w:ascii="Arial" w:hAnsi="Arial" w:cs="Arial"/>
              <w:sz w:val="20"/>
            </w:rPr>
            <w:t>, 1–24 (2022).</w:t>
          </w:r>
        </w:p>
        <w:p w14:paraId="48043516" w14:textId="77777777" w:rsidR="00542016" w:rsidRPr="000377F7" w:rsidRDefault="00542016">
          <w:pPr>
            <w:autoSpaceDE w:val="0"/>
            <w:autoSpaceDN w:val="0"/>
            <w:ind w:hanging="640"/>
            <w:divId w:val="939415719"/>
            <w:rPr>
              <w:rFonts w:ascii="Arial" w:hAnsi="Arial" w:cs="Arial"/>
              <w:sz w:val="20"/>
            </w:rPr>
          </w:pPr>
          <w:r w:rsidRPr="000377F7">
            <w:rPr>
              <w:rFonts w:ascii="Arial" w:hAnsi="Arial" w:cs="Arial"/>
              <w:sz w:val="20"/>
            </w:rPr>
            <w:t>3.</w:t>
          </w:r>
          <w:r w:rsidRPr="000377F7">
            <w:rPr>
              <w:rFonts w:ascii="Arial" w:hAnsi="Arial" w:cs="Arial"/>
              <w:sz w:val="20"/>
            </w:rPr>
            <w:tab/>
            <w:t xml:space="preserve">Gardner, E., </w:t>
          </w:r>
          <w:proofErr w:type="spellStart"/>
          <w:r w:rsidRPr="000377F7">
            <w:rPr>
              <w:rFonts w:ascii="Arial" w:hAnsi="Arial" w:cs="Arial"/>
              <w:sz w:val="20"/>
            </w:rPr>
            <w:t>OʼRahilly</w:t>
          </w:r>
          <w:proofErr w:type="spellEnd"/>
          <w:r w:rsidRPr="000377F7">
            <w:rPr>
              <w:rFonts w:ascii="Arial" w:hAnsi="Arial" w:cs="Arial"/>
              <w:sz w:val="20"/>
            </w:rPr>
            <w:t xml:space="preserve">, R. &amp; Gray, D. J. The Prenatal Development of the Skeleton and Joints of the Human Foot. </w:t>
          </w:r>
          <w:r w:rsidRPr="000377F7">
            <w:rPr>
              <w:rFonts w:ascii="Arial" w:hAnsi="Arial" w:cs="Arial"/>
              <w:i/>
              <w:iCs/>
              <w:sz w:val="20"/>
            </w:rPr>
            <w:t>J Bone Joint Surg</w:t>
          </w:r>
          <w:r w:rsidRPr="000377F7">
            <w:rPr>
              <w:rFonts w:ascii="Arial" w:hAnsi="Arial" w:cs="Arial"/>
              <w:sz w:val="20"/>
            </w:rPr>
            <w:t xml:space="preserve"> </w:t>
          </w:r>
          <w:r w:rsidRPr="000377F7">
            <w:rPr>
              <w:rFonts w:ascii="Arial" w:hAnsi="Arial" w:cs="Arial"/>
              <w:b/>
              <w:bCs/>
              <w:sz w:val="20"/>
            </w:rPr>
            <w:t>41</w:t>
          </w:r>
          <w:r w:rsidRPr="000377F7">
            <w:rPr>
              <w:rFonts w:ascii="Arial" w:hAnsi="Arial" w:cs="Arial"/>
              <w:sz w:val="20"/>
            </w:rPr>
            <w:t>, 847–876 (1959).</w:t>
          </w:r>
        </w:p>
        <w:p w14:paraId="64756003" w14:textId="77777777" w:rsidR="00542016" w:rsidRPr="000377F7" w:rsidRDefault="00542016">
          <w:pPr>
            <w:autoSpaceDE w:val="0"/>
            <w:autoSpaceDN w:val="0"/>
            <w:ind w:hanging="640"/>
            <w:divId w:val="911310516"/>
            <w:rPr>
              <w:rFonts w:ascii="Arial" w:hAnsi="Arial" w:cs="Arial"/>
              <w:sz w:val="20"/>
            </w:rPr>
          </w:pPr>
          <w:r w:rsidRPr="000377F7">
            <w:rPr>
              <w:rFonts w:ascii="Arial" w:hAnsi="Arial" w:cs="Arial"/>
              <w:sz w:val="20"/>
            </w:rPr>
            <w:t>4.</w:t>
          </w:r>
          <w:r w:rsidRPr="000377F7">
            <w:rPr>
              <w:rFonts w:ascii="Arial" w:hAnsi="Arial" w:cs="Arial"/>
              <w:sz w:val="20"/>
            </w:rPr>
            <w:tab/>
            <w:t xml:space="preserve">Gray, D. J., Gardner, E. &amp; O’Rahilly, R. The prenatal development of the skeleton and joints of the human hand. </w:t>
          </w:r>
          <w:r w:rsidRPr="000377F7">
            <w:rPr>
              <w:rFonts w:ascii="Arial" w:hAnsi="Arial" w:cs="Arial"/>
              <w:i/>
              <w:iCs/>
              <w:sz w:val="20"/>
            </w:rPr>
            <w:t>American Journal of Anatomy</w:t>
          </w:r>
          <w:r w:rsidRPr="000377F7">
            <w:rPr>
              <w:rFonts w:ascii="Arial" w:hAnsi="Arial" w:cs="Arial"/>
              <w:sz w:val="20"/>
            </w:rPr>
            <w:t xml:space="preserve"> </w:t>
          </w:r>
          <w:r w:rsidRPr="000377F7">
            <w:rPr>
              <w:rFonts w:ascii="Arial" w:hAnsi="Arial" w:cs="Arial"/>
              <w:b/>
              <w:bCs/>
              <w:sz w:val="20"/>
            </w:rPr>
            <w:t>101</w:t>
          </w:r>
          <w:r w:rsidRPr="000377F7">
            <w:rPr>
              <w:rFonts w:ascii="Arial" w:hAnsi="Arial" w:cs="Arial"/>
              <w:sz w:val="20"/>
            </w:rPr>
            <w:t>, 169–223 (1957).</w:t>
          </w:r>
        </w:p>
        <w:p w14:paraId="05F136D3" w14:textId="77777777" w:rsidR="00542016" w:rsidRPr="000377F7" w:rsidRDefault="00542016">
          <w:pPr>
            <w:autoSpaceDE w:val="0"/>
            <w:autoSpaceDN w:val="0"/>
            <w:ind w:hanging="640"/>
            <w:divId w:val="1078753259"/>
            <w:rPr>
              <w:rFonts w:ascii="Arial" w:hAnsi="Arial" w:cs="Arial"/>
              <w:sz w:val="20"/>
            </w:rPr>
          </w:pPr>
          <w:r w:rsidRPr="000377F7">
            <w:rPr>
              <w:rFonts w:ascii="Arial" w:hAnsi="Arial" w:cs="Arial"/>
              <w:sz w:val="20"/>
            </w:rPr>
            <w:t>5.</w:t>
          </w:r>
          <w:r w:rsidRPr="000377F7">
            <w:rPr>
              <w:rFonts w:ascii="Arial" w:hAnsi="Arial" w:cs="Arial"/>
              <w:sz w:val="20"/>
            </w:rPr>
            <w:tab/>
            <w:t xml:space="preserve">Ogden, J. A., Ganey, T. M., Light, T. R., </w:t>
          </w:r>
          <w:proofErr w:type="spellStart"/>
          <w:r w:rsidRPr="000377F7">
            <w:rPr>
              <w:rFonts w:ascii="Arial" w:hAnsi="Arial" w:cs="Arial"/>
              <w:sz w:val="20"/>
            </w:rPr>
            <w:t>Belsole</w:t>
          </w:r>
          <w:proofErr w:type="spellEnd"/>
          <w:r w:rsidRPr="000377F7">
            <w:rPr>
              <w:rFonts w:ascii="Arial" w:hAnsi="Arial" w:cs="Arial"/>
              <w:sz w:val="20"/>
            </w:rPr>
            <w:t xml:space="preserve">, R. J. &amp; Greene, T. L. Ossification and </w:t>
          </w:r>
          <w:proofErr w:type="spellStart"/>
          <w:r w:rsidRPr="000377F7">
            <w:rPr>
              <w:rFonts w:ascii="Arial" w:hAnsi="Arial" w:cs="Arial"/>
              <w:sz w:val="20"/>
            </w:rPr>
            <w:t>pseudoepiphysis</w:t>
          </w:r>
          <w:proofErr w:type="spellEnd"/>
          <w:r w:rsidRPr="000377F7">
            <w:rPr>
              <w:rFonts w:ascii="Arial" w:hAnsi="Arial" w:cs="Arial"/>
              <w:sz w:val="20"/>
            </w:rPr>
            <w:t xml:space="preserve"> formation in the ‘</w:t>
          </w:r>
          <w:proofErr w:type="spellStart"/>
          <w:r w:rsidRPr="000377F7">
            <w:rPr>
              <w:rFonts w:ascii="Arial" w:hAnsi="Arial" w:cs="Arial"/>
              <w:sz w:val="20"/>
            </w:rPr>
            <w:t>nonepiphyseal</w:t>
          </w:r>
          <w:proofErr w:type="spellEnd"/>
          <w:r w:rsidRPr="000377F7">
            <w:rPr>
              <w:rFonts w:ascii="Arial" w:hAnsi="Arial" w:cs="Arial"/>
              <w:sz w:val="20"/>
            </w:rPr>
            <w:t xml:space="preserve">’ end of bones of the hands and feet. </w:t>
          </w:r>
          <w:r w:rsidRPr="000377F7">
            <w:rPr>
              <w:rFonts w:ascii="Arial" w:hAnsi="Arial" w:cs="Arial"/>
              <w:i/>
              <w:iCs/>
              <w:sz w:val="20"/>
            </w:rPr>
            <w:t xml:space="preserve">Skeletal </w:t>
          </w:r>
          <w:proofErr w:type="spellStart"/>
          <w:r w:rsidRPr="000377F7">
            <w:rPr>
              <w:rFonts w:ascii="Arial" w:hAnsi="Arial" w:cs="Arial"/>
              <w:i/>
              <w:iCs/>
              <w:sz w:val="20"/>
            </w:rPr>
            <w:t>Radiol</w:t>
          </w:r>
          <w:proofErr w:type="spellEnd"/>
          <w:r w:rsidRPr="000377F7">
            <w:rPr>
              <w:rFonts w:ascii="Arial" w:hAnsi="Arial" w:cs="Arial"/>
              <w:sz w:val="20"/>
            </w:rPr>
            <w:t xml:space="preserve"> </w:t>
          </w:r>
          <w:r w:rsidRPr="000377F7">
            <w:rPr>
              <w:rFonts w:ascii="Arial" w:hAnsi="Arial" w:cs="Arial"/>
              <w:b/>
              <w:bCs/>
              <w:sz w:val="20"/>
            </w:rPr>
            <w:t>23</w:t>
          </w:r>
          <w:r w:rsidRPr="000377F7">
            <w:rPr>
              <w:rFonts w:ascii="Arial" w:hAnsi="Arial" w:cs="Arial"/>
              <w:sz w:val="20"/>
            </w:rPr>
            <w:t>, (1994).</w:t>
          </w:r>
        </w:p>
        <w:p w14:paraId="11D0E711" w14:textId="77777777" w:rsidR="00542016" w:rsidRPr="000377F7" w:rsidRDefault="00542016">
          <w:pPr>
            <w:autoSpaceDE w:val="0"/>
            <w:autoSpaceDN w:val="0"/>
            <w:ind w:hanging="640"/>
            <w:divId w:val="447622653"/>
            <w:rPr>
              <w:rFonts w:ascii="Arial" w:hAnsi="Arial" w:cs="Arial"/>
              <w:sz w:val="20"/>
            </w:rPr>
          </w:pPr>
          <w:r w:rsidRPr="000377F7">
            <w:rPr>
              <w:rFonts w:ascii="Arial" w:hAnsi="Arial" w:cs="Arial"/>
              <w:sz w:val="20"/>
            </w:rPr>
            <w:t>6.</w:t>
          </w:r>
          <w:r w:rsidRPr="000377F7">
            <w:rPr>
              <w:rFonts w:ascii="Arial" w:hAnsi="Arial" w:cs="Arial"/>
              <w:sz w:val="20"/>
            </w:rPr>
            <w:tab/>
            <w:t xml:space="preserve">Reno, P. L., McBurney, D. L., Lovejoy, C. O. &amp; Horton, W. E. Ossification of the mouse metatarsal: Differentiation and proliferation in the presence/absence of a defined growth plate. </w:t>
          </w:r>
          <w:r w:rsidRPr="000377F7">
            <w:rPr>
              <w:rFonts w:ascii="Arial" w:hAnsi="Arial" w:cs="Arial"/>
              <w:i/>
              <w:iCs/>
              <w:sz w:val="20"/>
            </w:rPr>
            <w:t>Anatomical Record - Part A Discoveries in Molecular, Cellular, and Evolutionary Biology</w:t>
          </w:r>
          <w:r w:rsidRPr="000377F7">
            <w:rPr>
              <w:rFonts w:ascii="Arial" w:hAnsi="Arial" w:cs="Arial"/>
              <w:sz w:val="20"/>
            </w:rPr>
            <w:t xml:space="preserve"> </w:t>
          </w:r>
          <w:r w:rsidRPr="000377F7">
            <w:rPr>
              <w:rFonts w:ascii="Arial" w:hAnsi="Arial" w:cs="Arial"/>
              <w:b/>
              <w:bCs/>
              <w:sz w:val="20"/>
            </w:rPr>
            <w:t>288</w:t>
          </w:r>
          <w:r w:rsidRPr="000377F7">
            <w:rPr>
              <w:rFonts w:ascii="Arial" w:hAnsi="Arial" w:cs="Arial"/>
              <w:sz w:val="20"/>
            </w:rPr>
            <w:t>, 104–118 (2006).</w:t>
          </w:r>
        </w:p>
        <w:p w14:paraId="163D2350" w14:textId="77777777" w:rsidR="00542016" w:rsidRPr="000377F7" w:rsidRDefault="00542016">
          <w:pPr>
            <w:autoSpaceDE w:val="0"/>
            <w:autoSpaceDN w:val="0"/>
            <w:ind w:hanging="640"/>
            <w:divId w:val="1244801028"/>
            <w:rPr>
              <w:rFonts w:ascii="Arial" w:hAnsi="Arial" w:cs="Arial"/>
              <w:sz w:val="20"/>
            </w:rPr>
          </w:pPr>
          <w:r w:rsidRPr="000377F7">
            <w:rPr>
              <w:rFonts w:ascii="Arial" w:hAnsi="Arial" w:cs="Arial"/>
              <w:sz w:val="20"/>
            </w:rPr>
            <w:t>7.</w:t>
          </w:r>
          <w:r w:rsidRPr="000377F7">
            <w:rPr>
              <w:rFonts w:ascii="Arial" w:hAnsi="Arial" w:cs="Arial"/>
              <w:sz w:val="20"/>
            </w:rPr>
            <w:tab/>
            <w:t xml:space="preserve">Richard, D. </w:t>
          </w:r>
          <w:r w:rsidRPr="000377F7">
            <w:rPr>
              <w:rFonts w:ascii="Arial" w:hAnsi="Arial" w:cs="Arial"/>
              <w:i/>
              <w:iCs/>
              <w:sz w:val="20"/>
            </w:rPr>
            <w:t>et al.</w:t>
          </w:r>
          <w:r w:rsidRPr="000377F7">
            <w:rPr>
              <w:rFonts w:ascii="Arial" w:hAnsi="Arial" w:cs="Arial"/>
              <w:sz w:val="20"/>
            </w:rPr>
            <w:t xml:space="preserve"> Functional genomics of human skeletal development and the patterning of height heritability. </w:t>
          </w:r>
          <w:r w:rsidRPr="000377F7">
            <w:rPr>
              <w:rFonts w:ascii="Arial" w:hAnsi="Arial" w:cs="Arial"/>
              <w:i/>
              <w:iCs/>
              <w:sz w:val="20"/>
            </w:rPr>
            <w:t>Cell</w:t>
          </w:r>
          <w:r w:rsidRPr="000377F7">
            <w:rPr>
              <w:rFonts w:ascii="Arial" w:hAnsi="Arial" w:cs="Arial"/>
              <w:sz w:val="20"/>
            </w:rPr>
            <w:t xml:space="preserve"> </w:t>
          </w:r>
          <w:r w:rsidRPr="000377F7">
            <w:rPr>
              <w:rFonts w:ascii="Arial" w:hAnsi="Arial" w:cs="Arial"/>
              <w:b/>
              <w:bCs/>
              <w:sz w:val="20"/>
            </w:rPr>
            <w:t>188</w:t>
          </w:r>
          <w:r w:rsidRPr="000377F7">
            <w:rPr>
              <w:rFonts w:ascii="Arial" w:hAnsi="Arial" w:cs="Arial"/>
              <w:sz w:val="20"/>
            </w:rPr>
            <w:t>, 15-</w:t>
          </w:r>
          <w:proofErr w:type="gramStart"/>
          <w:r w:rsidRPr="000377F7">
            <w:rPr>
              <w:rFonts w:ascii="Arial" w:hAnsi="Arial" w:cs="Arial"/>
              <w:sz w:val="20"/>
            </w:rPr>
            <w:t>32.e</w:t>
          </w:r>
          <w:proofErr w:type="gramEnd"/>
          <w:r w:rsidRPr="000377F7">
            <w:rPr>
              <w:rFonts w:ascii="Arial" w:hAnsi="Arial" w:cs="Arial"/>
              <w:sz w:val="20"/>
            </w:rPr>
            <w:t>24 (2025).</w:t>
          </w:r>
        </w:p>
        <w:p w14:paraId="42806704" w14:textId="77777777" w:rsidR="00542016" w:rsidRPr="000377F7" w:rsidRDefault="00542016">
          <w:pPr>
            <w:autoSpaceDE w:val="0"/>
            <w:autoSpaceDN w:val="0"/>
            <w:ind w:hanging="640"/>
            <w:divId w:val="382800267"/>
            <w:rPr>
              <w:rFonts w:ascii="Arial" w:hAnsi="Arial" w:cs="Arial"/>
              <w:sz w:val="20"/>
            </w:rPr>
          </w:pPr>
          <w:r w:rsidRPr="000377F7">
            <w:rPr>
              <w:rFonts w:ascii="Arial" w:hAnsi="Arial" w:cs="Arial"/>
              <w:sz w:val="20"/>
            </w:rPr>
            <w:t>8.</w:t>
          </w:r>
          <w:r w:rsidRPr="000377F7">
            <w:rPr>
              <w:rFonts w:ascii="Arial" w:hAnsi="Arial" w:cs="Arial"/>
              <w:sz w:val="20"/>
            </w:rPr>
            <w:tab/>
            <w:t xml:space="preserve">Richard, D. </w:t>
          </w:r>
          <w:r w:rsidRPr="000377F7">
            <w:rPr>
              <w:rFonts w:ascii="Arial" w:hAnsi="Arial" w:cs="Arial"/>
              <w:i/>
              <w:iCs/>
              <w:sz w:val="20"/>
            </w:rPr>
            <w:t>et al.</w:t>
          </w:r>
          <w:r w:rsidRPr="000377F7">
            <w:rPr>
              <w:rFonts w:ascii="Arial" w:hAnsi="Arial" w:cs="Arial"/>
              <w:sz w:val="20"/>
            </w:rPr>
            <w:t xml:space="preserve"> Evolutionary Selection and Constraint on Human Knee Chondrocyte Regulation Impacts Osteoarthritis Risk. </w:t>
          </w:r>
          <w:r w:rsidRPr="000377F7">
            <w:rPr>
              <w:rFonts w:ascii="Arial" w:hAnsi="Arial" w:cs="Arial"/>
              <w:i/>
              <w:iCs/>
              <w:sz w:val="20"/>
            </w:rPr>
            <w:t>Cell</w:t>
          </w:r>
          <w:r w:rsidRPr="000377F7">
            <w:rPr>
              <w:rFonts w:ascii="Arial" w:hAnsi="Arial" w:cs="Arial"/>
              <w:sz w:val="20"/>
            </w:rPr>
            <w:t xml:space="preserve"> </w:t>
          </w:r>
          <w:r w:rsidRPr="000377F7">
            <w:rPr>
              <w:rFonts w:ascii="Arial" w:hAnsi="Arial" w:cs="Arial"/>
              <w:b/>
              <w:bCs/>
              <w:sz w:val="20"/>
            </w:rPr>
            <w:t>181</w:t>
          </w:r>
          <w:r w:rsidRPr="000377F7">
            <w:rPr>
              <w:rFonts w:ascii="Arial" w:hAnsi="Arial" w:cs="Arial"/>
              <w:sz w:val="20"/>
            </w:rPr>
            <w:t>, 362-381.e28 (2020).</w:t>
          </w:r>
        </w:p>
        <w:p w14:paraId="52FCCBB6" w14:textId="77777777" w:rsidR="00542016" w:rsidRPr="000377F7" w:rsidRDefault="00542016">
          <w:pPr>
            <w:autoSpaceDE w:val="0"/>
            <w:autoSpaceDN w:val="0"/>
            <w:ind w:hanging="640"/>
            <w:divId w:val="829638569"/>
            <w:rPr>
              <w:rFonts w:ascii="Arial" w:hAnsi="Arial" w:cs="Arial"/>
              <w:sz w:val="20"/>
            </w:rPr>
          </w:pPr>
          <w:r w:rsidRPr="000377F7">
            <w:rPr>
              <w:rFonts w:ascii="Arial" w:hAnsi="Arial" w:cs="Arial"/>
              <w:sz w:val="20"/>
            </w:rPr>
            <w:t>9.</w:t>
          </w:r>
          <w:r w:rsidRPr="000377F7">
            <w:rPr>
              <w:rFonts w:ascii="Arial" w:hAnsi="Arial" w:cs="Arial"/>
              <w:sz w:val="20"/>
            </w:rPr>
            <w:tab/>
            <w:t xml:space="preserve">McLean, C. Y. </w:t>
          </w:r>
          <w:r w:rsidRPr="000377F7">
            <w:rPr>
              <w:rFonts w:ascii="Arial" w:hAnsi="Arial" w:cs="Arial"/>
              <w:i/>
              <w:iCs/>
              <w:sz w:val="20"/>
            </w:rPr>
            <w:t>et al.</w:t>
          </w:r>
          <w:r w:rsidRPr="000377F7">
            <w:rPr>
              <w:rFonts w:ascii="Arial" w:hAnsi="Arial" w:cs="Arial"/>
              <w:sz w:val="20"/>
            </w:rPr>
            <w:t xml:space="preserve"> GREAT improves functional interpretation of cis-regulatory regions. </w:t>
          </w:r>
          <w:r w:rsidRPr="000377F7">
            <w:rPr>
              <w:rFonts w:ascii="Arial" w:hAnsi="Arial" w:cs="Arial"/>
              <w:i/>
              <w:iCs/>
              <w:sz w:val="20"/>
            </w:rPr>
            <w:t xml:space="preserve">Nat </w:t>
          </w:r>
          <w:proofErr w:type="spellStart"/>
          <w:r w:rsidRPr="000377F7">
            <w:rPr>
              <w:rFonts w:ascii="Arial" w:hAnsi="Arial" w:cs="Arial"/>
              <w:i/>
              <w:iCs/>
              <w:sz w:val="20"/>
            </w:rPr>
            <w:t>Biotechnol</w:t>
          </w:r>
          <w:proofErr w:type="spellEnd"/>
          <w:r w:rsidRPr="000377F7">
            <w:rPr>
              <w:rFonts w:ascii="Arial" w:hAnsi="Arial" w:cs="Arial"/>
              <w:sz w:val="20"/>
            </w:rPr>
            <w:t xml:space="preserve"> </w:t>
          </w:r>
          <w:r w:rsidRPr="000377F7">
            <w:rPr>
              <w:rFonts w:ascii="Arial" w:hAnsi="Arial" w:cs="Arial"/>
              <w:b/>
              <w:bCs/>
              <w:sz w:val="20"/>
            </w:rPr>
            <w:t>28</w:t>
          </w:r>
          <w:r w:rsidRPr="000377F7">
            <w:rPr>
              <w:rFonts w:ascii="Arial" w:hAnsi="Arial" w:cs="Arial"/>
              <w:sz w:val="20"/>
            </w:rPr>
            <w:t>, 495–501 (2010).</w:t>
          </w:r>
        </w:p>
        <w:p w14:paraId="34A6A18A" w14:textId="471FD4FE" w:rsidR="00E142FB" w:rsidRPr="000377F7" w:rsidRDefault="00542016" w:rsidP="00D34965">
          <w:pPr>
            <w:pStyle w:val="NormalWeb"/>
            <w:shd w:val="clear" w:color="auto" w:fill="FFFFFF"/>
            <w:textAlignment w:val="baseline"/>
            <w:rPr>
              <w:rFonts w:ascii="Arial" w:hAnsi="Arial" w:cs="Arial"/>
              <w:sz w:val="20"/>
              <w:szCs w:val="20"/>
            </w:rPr>
          </w:pPr>
          <w:r w:rsidRPr="000377F7">
            <w:rPr>
              <w:rFonts w:ascii="Arial" w:hAnsi="Arial" w:cs="Arial"/>
              <w:sz w:val="20"/>
              <w:szCs w:val="20"/>
            </w:rPr>
            <w:t> </w:t>
          </w:r>
        </w:p>
      </w:sdtContent>
    </w:sdt>
    <w:sectPr w:rsidR="00E142FB" w:rsidRPr="000377F7" w:rsidSect="00F125EE">
      <w:headerReference w:type="default" r:id="rId18"/>
      <w:footerReference w:type="even" r:id="rId19"/>
      <w:footerReference w:type="default" r:id="rId2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74CB9" w14:textId="77777777" w:rsidR="004D4165" w:rsidRDefault="004D4165">
      <w:r>
        <w:separator/>
      </w:r>
    </w:p>
  </w:endnote>
  <w:endnote w:type="continuationSeparator" w:id="0">
    <w:p w14:paraId="7DF98891" w14:textId="77777777" w:rsidR="004D4165" w:rsidRDefault="004D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1142240"/>
      <w:docPartObj>
        <w:docPartGallery w:val="Page Numbers (Bottom of Page)"/>
        <w:docPartUnique/>
      </w:docPartObj>
    </w:sdtPr>
    <w:sdtContent>
      <w:p w14:paraId="4D5F1D25" w14:textId="47792AB7" w:rsidR="00BA2032" w:rsidRDefault="00BA2032" w:rsidP="001A38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4118BF" w14:textId="77777777" w:rsidR="00BA2032" w:rsidRDefault="00BA2032" w:rsidP="00BA20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7456432"/>
      <w:docPartObj>
        <w:docPartGallery w:val="Page Numbers (Bottom of Page)"/>
        <w:docPartUnique/>
      </w:docPartObj>
    </w:sdtPr>
    <w:sdtContent>
      <w:p w14:paraId="17D5B0F2" w14:textId="2BCD1AE2" w:rsidR="00BA2032" w:rsidRDefault="00BA2032" w:rsidP="001A38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096907" w14:textId="02F8A4C4" w:rsidR="00F125EE" w:rsidRDefault="00F125EE" w:rsidP="00BA2032">
    <w:pPr>
      <w:pStyle w:val="Footer"/>
      <w:ind w:right="360"/>
      <w:jc w:val="right"/>
    </w:pP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67E76" w14:textId="77777777" w:rsidR="004D4165" w:rsidRDefault="004D4165">
      <w:r>
        <w:separator/>
      </w:r>
    </w:p>
  </w:footnote>
  <w:footnote w:type="continuationSeparator" w:id="0">
    <w:p w14:paraId="22F2CE19" w14:textId="77777777" w:rsidR="004D4165" w:rsidRDefault="004D4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A21FE4"/>
    <w:multiLevelType w:val="hybridMultilevel"/>
    <w:tmpl w:val="5CF47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612097">
    <w:abstractNumId w:val="9"/>
  </w:num>
  <w:num w:numId="2" w16cid:durableId="949239343">
    <w:abstractNumId w:val="7"/>
  </w:num>
  <w:num w:numId="3" w16cid:durableId="395125836">
    <w:abstractNumId w:val="6"/>
  </w:num>
  <w:num w:numId="4" w16cid:durableId="45883493">
    <w:abstractNumId w:val="5"/>
  </w:num>
  <w:num w:numId="5" w16cid:durableId="2078018179">
    <w:abstractNumId w:val="4"/>
  </w:num>
  <w:num w:numId="6" w16cid:durableId="1925339101">
    <w:abstractNumId w:val="8"/>
  </w:num>
  <w:num w:numId="7" w16cid:durableId="361051786">
    <w:abstractNumId w:val="3"/>
  </w:num>
  <w:num w:numId="8" w16cid:durableId="768309197">
    <w:abstractNumId w:val="2"/>
  </w:num>
  <w:num w:numId="9" w16cid:durableId="109863229">
    <w:abstractNumId w:val="1"/>
  </w:num>
  <w:num w:numId="10" w16cid:durableId="1805734158">
    <w:abstractNumId w:val="0"/>
  </w:num>
  <w:num w:numId="11" w16cid:durableId="1000963825">
    <w:abstractNumId w:val="10"/>
  </w:num>
  <w:num w:numId="12" w16cid:durableId="1658924296">
    <w:abstractNumId w:val="13"/>
  </w:num>
  <w:num w:numId="13" w16cid:durableId="2117364517">
    <w:abstractNumId w:val="14"/>
  </w:num>
  <w:num w:numId="14" w16cid:durableId="357657782">
    <w:abstractNumId w:val="12"/>
  </w:num>
  <w:num w:numId="15" w16cid:durableId="15423279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0E03"/>
    <w:rsid w:val="00003654"/>
    <w:rsid w:val="000036C1"/>
    <w:rsid w:val="00007378"/>
    <w:rsid w:val="00013D9D"/>
    <w:rsid w:val="000144CF"/>
    <w:rsid w:val="00014E68"/>
    <w:rsid w:val="00015F74"/>
    <w:rsid w:val="00015F83"/>
    <w:rsid w:val="00017C53"/>
    <w:rsid w:val="00030840"/>
    <w:rsid w:val="000314E7"/>
    <w:rsid w:val="000338ED"/>
    <w:rsid w:val="000377F7"/>
    <w:rsid w:val="00041A19"/>
    <w:rsid w:val="000436B4"/>
    <w:rsid w:val="00051AA5"/>
    <w:rsid w:val="000528E7"/>
    <w:rsid w:val="00054E0A"/>
    <w:rsid w:val="000552A9"/>
    <w:rsid w:val="00056074"/>
    <w:rsid w:val="00065EBD"/>
    <w:rsid w:val="000768AE"/>
    <w:rsid w:val="0008212A"/>
    <w:rsid w:val="0008277A"/>
    <w:rsid w:val="000830D9"/>
    <w:rsid w:val="00083B44"/>
    <w:rsid w:val="000850DC"/>
    <w:rsid w:val="0009043C"/>
    <w:rsid w:val="00092979"/>
    <w:rsid w:val="000932EF"/>
    <w:rsid w:val="00097CCB"/>
    <w:rsid w:val="000A41E4"/>
    <w:rsid w:val="000B2293"/>
    <w:rsid w:val="000C2771"/>
    <w:rsid w:val="000C5F36"/>
    <w:rsid w:val="000D5C6E"/>
    <w:rsid w:val="000E36A6"/>
    <w:rsid w:val="000F0DCE"/>
    <w:rsid w:val="000F7762"/>
    <w:rsid w:val="000F7873"/>
    <w:rsid w:val="0010250E"/>
    <w:rsid w:val="00105EC6"/>
    <w:rsid w:val="001078C5"/>
    <w:rsid w:val="00112C5B"/>
    <w:rsid w:val="00112CC8"/>
    <w:rsid w:val="00114193"/>
    <w:rsid w:val="00115A38"/>
    <w:rsid w:val="0011687B"/>
    <w:rsid w:val="00120A08"/>
    <w:rsid w:val="00124F82"/>
    <w:rsid w:val="00127F25"/>
    <w:rsid w:val="00137DA8"/>
    <w:rsid w:val="0014165F"/>
    <w:rsid w:val="001500D7"/>
    <w:rsid w:val="0015038F"/>
    <w:rsid w:val="0015243D"/>
    <w:rsid w:val="00157A01"/>
    <w:rsid w:val="001610DF"/>
    <w:rsid w:val="0016337A"/>
    <w:rsid w:val="00164269"/>
    <w:rsid w:val="001657ED"/>
    <w:rsid w:val="00171231"/>
    <w:rsid w:val="00173916"/>
    <w:rsid w:val="001739AB"/>
    <w:rsid w:val="0018376A"/>
    <w:rsid w:val="001A1BDE"/>
    <w:rsid w:val="001A50C4"/>
    <w:rsid w:val="001A67DF"/>
    <w:rsid w:val="001A7EAD"/>
    <w:rsid w:val="001B0A9B"/>
    <w:rsid w:val="001B1CB9"/>
    <w:rsid w:val="001B70DD"/>
    <w:rsid w:val="001C0520"/>
    <w:rsid w:val="001C0975"/>
    <w:rsid w:val="001C5A36"/>
    <w:rsid w:val="001D1E30"/>
    <w:rsid w:val="001D4236"/>
    <w:rsid w:val="001D434F"/>
    <w:rsid w:val="001E0F71"/>
    <w:rsid w:val="001E123F"/>
    <w:rsid w:val="001E5431"/>
    <w:rsid w:val="001E617D"/>
    <w:rsid w:val="001F0876"/>
    <w:rsid w:val="001F167C"/>
    <w:rsid w:val="001F2A42"/>
    <w:rsid w:val="001F5C1B"/>
    <w:rsid w:val="001F5E91"/>
    <w:rsid w:val="002003BF"/>
    <w:rsid w:val="00201DA1"/>
    <w:rsid w:val="0020664B"/>
    <w:rsid w:val="002077B9"/>
    <w:rsid w:val="00213173"/>
    <w:rsid w:val="002146D5"/>
    <w:rsid w:val="00216563"/>
    <w:rsid w:val="00227FDB"/>
    <w:rsid w:val="00231040"/>
    <w:rsid w:val="002365B2"/>
    <w:rsid w:val="00242CED"/>
    <w:rsid w:val="00262D72"/>
    <w:rsid w:val="00272B36"/>
    <w:rsid w:val="00277181"/>
    <w:rsid w:val="0028071C"/>
    <w:rsid w:val="00294FB6"/>
    <w:rsid w:val="00294FBB"/>
    <w:rsid w:val="002C030F"/>
    <w:rsid w:val="002C0391"/>
    <w:rsid w:val="002C20F1"/>
    <w:rsid w:val="002C5357"/>
    <w:rsid w:val="002C667A"/>
    <w:rsid w:val="002D2283"/>
    <w:rsid w:val="002D63CC"/>
    <w:rsid w:val="002D6DE3"/>
    <w:rsid w:val="002E77D6"/>
    <w:rsid w:val="002F5F29"/>
    <w:rsid w:val="002F611C"/>
    <w:rsid w:val="002F7883"/>
    <w:rsid w:val="003116AD"/>
    <w:rsid w:val="00312942"/>
    <w:rsid w:val="00325D90"/>
    <w:rsid w:val="003304FC"/>
    <w:rsid w:val="00331D75"/>
    <w:rsid w:val="00332BFB"/>
    <w:rsid w:val="0033570A"/>
    <w:rsid w:val="00336094"/>
    <w:rsid w:val="00355362"/>
    <w:rsid w:val="00363E44"/>
    <w:rsid w:val="00363F32"/>
    <w:rsid w:val="00364D25"/>
    <w:rsid w:val="00365E60"/>
    <w:rsid w:val="0036639E"/>
    <w:rsid w:val="00367147"/>
    <w:rsid w:val="00370DFD"/>
    <w:rsid w:val="00374A28"/>
    <w:rsid w:val="0038586B"/>
    <w:rsid w:val="00386353"/>
    <w:rsid w:val="00387114"/>
    <w:rsid w:val="00387596"/>
    <w:rsid w:val="00393B96"/>
    <w:rsid w:val="00393C76"/>
    <w:rsid w:val="0039453F"/>
    <w:rsid w:val="00395E86"/>
    <w:rsid w:val="00397983"/>
    <w:rsid w:val="003A19DA"/>
    <w:rsid w:val="003A2FD8"/>
    <w:rsid w:val="003A329B"/>
    <w:rsid w:val="003A4E8D"/>
    <w:rsid w:val="003B40E6"/>
    <w:rsid w:val="003C0757"/>
    <w:rsid w:val="003C5586"/>
    <w:rsid w:val="003C6380"/>
    <w:rsid w:val="003D1CE0"/>
    <w:rsid w:val="003F2628"/>
    <w:rsid w:val="003F6E14"/>
    <w:rsid w:val="00405336"/>
    <w:rsid w:val="0041256A"/>
    <w:rsid w:val="004203B2"/>
    <w:rsid w:val="00431F9A"/>
    <w:rsid w:val="00432ECA"/>
    <w:rsid w:val="004402E6"/>
    <w:rsid w:val="004413A8"/>
    <w:rsid w:val="00443E35"/>
    <w:rsid w:val="004506CE"/>
    <w:rsid w:val="00450D50"/>
    <w:rsid w:val="00452897"/>
    <w:rsid w:val="0045579F"/>
    <w:rsid w:val="004571D5"/>
    <w:rsid w:val="00461D81"/>
    <w:rsid w:val="004634E6"/>
    <w:rsid w:val="0046356B"/>
    <w:rsid w:val="00467076"/>
    <w:rsid w:val="00467D67"/>
    <w:rsid w:val="00477182"/>
    <w:rsid w:val="004779CB"/>
    <w:rsid w:val="004840DE"/>
    <w:rsid w:val="00494F6F"/>
    <w:rsid w:val="004A159F"/>
    <w:rsid w:val="004A3C1C"/>
    <w:rsid w:val="004B2F21"/>
    <w:rsid w:val="004C0D35"/>
    <w:rsid w:val="004C3F57"/>
    <w:rsid w:val="004D4165"/>
    <w:rsid w:val="004D64AA"/>
    <w:rsid w:val="004E0CB9"/>
    <w:rsid w:val="004E165C"/>
    <w:rsid w:val="004E42D8"/>
    <w:rsid w:val="004E6F6B"/>
    <w:rsid w:val="004E7BA2"/>
    <w:rsid w:val="004F50B4"/>
    <w:rsid w:val="004F7EDF"/>
    <w:rsid w:val="005001AC"/>
    <w:rsid w:val="00504C01"/>
    <w:rsid w:val="005118DB"/>
    <w:rsid w:val="00525A4F"/>
    <w:rsid w:val="00527D71"/>
    <w:rsid w:val="005411DE"/>
    <w:rsid w:val="00542016"/>
    <w:rsid w:val="00545674"/>
    <w:rsid w:val="00550358"/>
    <w:rsid w:val="00555463"/>
    <w:rsid w:val="005607DD"/>
    <w:rsid w:val="005609E9"/>
    <w:rsid w:val="00562BB8"/>
    <w:rsid w:val="00567849"/>
    <w:rsid w:val="00575B30"/>
    <w:rsid w:val="00583586"/>
    <w:rsid w:val="00587600"/>
    <w:rsid w:val="00594C1C"/>
    <w:rsid w:val="005A558C"/>
    <w:rsid w:val="005A65CE"/>
    <w:rsid w:val="005A760A"/>
    <w:rsid w:val="005B1532"/>
    <w:rsid w:val="005B1804"/>
    <w:rsid w:val="005B40AF"/>
    <w:rsid w:val="005C1ABD"/>
    <w:rsid w:val="005C3F96"/>
    <w:rsid w:val="005C52D5"/>
    <w:rsid w:val="005C5F16"/>
    <w:rsid w:val="005D05A4"/>
    <w:rsid w:val="005D088E"/>
    <w:rsid w:val="005D0C59"/>
    <w:rsid w:val="005E05F7"/>
    <w:rsid w:val="005E28F8"/>
    <w:rsid w:val="005E6513"/>
    <w:rsid w:val="005E6E3F"/>
    <w:rsid w:val="005F01F6"/>
    <w:rsid w:val="005F50AC"/>
    <w:rsid w:val="005F5859"/>
    <w:rsid w:val="005F684C"/>
    <w:rsid w:val="006037B4"/>
    <w:rsid w:val="006069C6"/>
    <w:rsid w:val="00610EB5"/>
    <w:rsid w:val="00611A19"/>
    <w:rsid w:val="00612FF2"/>
    <w:rsid w:val="006140DF"/>
    <w:rsid w:val="006150EF"/>
    <w:rsid w:val="00615BEE"/>
    <w:rsid w:val="00625C2C"/>
    <w:rsid w:val="00645EF1"/>
    <w:rsid w:val="00646EA7"/>
    <w:rsid w:val="00651114"/>
    <w:rsid w:val="00652E9E"/>
    <w:rsid w:val="006569CE"/>
    <w:rsid w:val="0065772A"/>
    <w:rsid w:val="00661980"/>
    <w:rsid w:val="00662B63"/>
    <w:rsid w:val="00670299"/>
    <w:rsid w:val="0067189D"/>
    <w:rsid w:val="00675FDD"/>
    <w:rsid w:val="00686FF9"/>
    <w:rsid w:val="00690668"/>
    <w:rsid w:val="00691985"/>
    <w:rsid w:val="0069214B"/>
    <w:rsid w:val="00697979"/>
    <w:rsid w:val="006A1B64"/>
    <w:rsid w:val="006A2306"/>
    <w:rsid w:val="006A2B1F"/>
    <w:rsid w:val="006A53C6"/>
    <w:rsid w:val="006B2403"/>
    <w:rsid w:val="006B66A7"/>
    <w:rsid w:val="006B7AFF"/>
    <w:rsid w:val="006C14C8"/>
    <w:rsid w:val="006D169A"/>
    <w:rsid w:val="006D1B2C"/>
    <w:rsid w:val="006D2BA1"/>
    <w:rsid w:val="006D736F"/>
    <w:rsid w:val="006E0893"/>
    <w:rsid w:val="006E1658"/>
    <w:rsid w:val="006E27FE"/>
    <w:rsid w:val="006E2DB1"/>
    <w:rsid w:val="006E3E68"/>
    <w:rsid w:val="007070C1"/>
    <w:rsid w:val="007108F5"/>
    <w:rsid w:val="00713E5B"/>
    <w:rsid w:val="00714EBE"/>
    <w:rsid w:val="0072190A"/>
    <w:rsid w:val="007226D3"/>
    <w:rsid w:val="007402FC"/>
    <w:rsid w:val="007411A1"/>
    <w:rsid w:val="00741E54"/>
    <w:rsid w:val="00761AD2"/>
    <w:rsid w:val="00763345"/>
    <w:rsid w:val="007658C7"/>
    <w:rsid w:val="00766B0D"/>
    <w:rsid w:val="00767381"/>
    <w:rsid w:val="00770100"/>
    <w:rsid w:val="00781A09"/>
    <w:rsid w:val="00783BD2"/>
    <w:rsid w:val="007843C9"/>
    <w:rsid w:val="00785300"/>
    <w:rsid w:val="00786EFD"/>
    <w:rsid w:val="00797F24"/>
    <w:rsid w:val="007B0916"/>
    <w:rsid w:val="007B39BB"/>
    <w:rsid w:val="007B5946"/>
    <w:rsid w:val="007B76DF"/>
    <w:rsid w:val="007C4027"/>
    <w:rsid w:val="007C442F"/>
    <w:rsid w:val="007C6416"/>
    <w:rsid w:val="007F078D"/>
    <w:rsid w:val="007F1D8D"/>
    <w:rsid w:val="007F3656"/>
    <w:rsid w:val="007F5297"/>
    <w:rsid w:val="00801CEF"/>
    <w:rsid w:val="00801E58"/>
    <w:rsid w:val="00801F85"/>
    <w:rsid w:val="00802142"/>
    <w:rsid w:val="008029E7"/>
    <w:rsid w:val="00807D35"/>
    <w:rsid w:val="00811C8D"/>
    <w:rsid w:val="0081431B"/>
    <w:rsid w:val="00815FCF"/>
    <w:rsid w:val="008178DD"/>
    <w:rsid w:val="00820484"/>
    <w:rsid w:val="00821732"/>
    <w:rsid w:val="00824DF3"/>
    <w:rsid w:val="00827251"/>
    <w:rsid w:val="00830AED"/>
    <w:rsid w:val="00832AA3"/>
    <w:rsid w:val="008332B2"/>
    <w:rsid w:val="00834879"/>
    <w:rsid w:val="00840BB2"/>
    <w:rsid w:val="00840F5A"/>
    <w:rsid w:val="00850C04"/>
    <w:rsid w:val="00852ED6"/>
    <w:rsid w:val="00852F76"/>
    <w:rsid w:val="00866E4B"/>
    <w:rsid w:val="00874575"/>
    <w:rsid w:val="00874CD1"/>
    <w:rsid w:val="00875AD7"/>
    <w:rsid w:val="0087733D"/>
    <w:rsid w:val="00883571"/>
    <w:rsid w:val="00885C9B"/>
    <w:rsid w:val="00890E7D"/>
    <w:rsid w:val="00897770"/>
    <w:rsid w:val="008A34A4"/>
    <w:rsid w:val="008A5C73"/>
    <w:rsid w:val="008A7867"/>
    <w:rsid w:val="008B2D73"/>
    <w:rsid w:val="008C069B"/>
    <w:rsid w:val="008C0A74"/>
    <w:rsid w:val="008C23E2"/>
    <w:rsid w:val="008C5633"/>
    <w:rsid w:val="008D5D2A"/>
    <w:rsid w:val="008E44A5"/>
    <w:rsid w:val="008F18FB"/>
    <w:rsid w:val="008F21F7"/>
    <w:rsid w:val="008F64F3"/>
    <w:rsid w:val="008F7C6F"/>
    <w:rsid w:val="009012E3"/>
    <w:rsid w:val="00910316"/>
    <w:rsid w:val="00911EC2"/>
    <w:rsid w:val="0091357E"/>
    <w:rsid w:val="00914B63"/>
    <w:rsid w:val="009206C5"/>
    <w:rsid w:val="00921EB8"/>
    <w:rsid w:val="0092570F"/>
    <w:rsid w:val="009258B8"/>
    <w:rsid w:val="00926214"/>
    <w:rsid w:val="00926D88"/>
    <w:rsid w:val="009354F3"/>
    <w:rsid w:val="00943C3C"/>
    <w:rsid w:val="009442ED"/>
    <w:rsid w:val="009447DC"/>
    <w:rsid w:val="009513CD"/>
    <w:rsid w:val="009519CF"/>
    <w:rsid w:val="00957F5F"/>
    <w:rsid w:val="00957FED"/>
    <w:rsid w:val="00961BA5"/>
    <w:rsid w:val="00963DA7"/>
    <w:rsid w:val="00971A80"/>
    <w:rsid w:val="009730BB"/>
    <w:rsid w:val="009743A9"/>
    <w:rsid w:val="0097781A"/>
    <w:rsid w:val="00981EF3"/>
    <w:rsid w:val="009843B5"/>
    <w:rsid w:val="00985C2D"/>
    <w:rsid w:val="00985E07"/>
    <w:rsid w:val="00985F24"/>
    <w:rsid w:val="0098646A"/>
    <w:rsid w:val="0099199E"/>
    <w:rsid w:val="00993D35"/>
    <w:rsid w:val="009A4CE3"/>
    <w:rsid w:val="009A5287"/>
    <w:rsid w:val="009A670E"/>
    <w:rsid w:val="009A7232"/>
    <w:rsid w:val="009A725D"/>
    <w:rsid w:val="009A72DB"/>
    <w:rsid w:val="009B0354"/>
    <w:rsid w:val="009B2AC5"/>
    <w:rsid w:val="009B7984"/>
    <w:rsid w:val="009D4FF6"/>
    <w:rsid w:val="009D5924"/>
    <w:rsid w:val="009D6B1C"/>
    <w:rsid w:val="009F0AFC"/>
    <w:rsid w:val="009F2F03"/>
    <w:rsid w:val="009F4BED"/>
    <w:rsid w:val="009F7D93"/>
    <w:rsid w:val="00A03825"/>
    <w:rsid w:val="00A1254C"/>
    <w:rsid w:val="00A144A9"/>
    <w:rsid w:val="00A150D6"/>
    <w:rsid w:val="00A15ECC"/>
    <w:rsid w:val="00A17D8E"/>
    <w:rsid w:val="00A27BF9"/>
    <w:rsid w:val="00A309D8"/>
    <w:rsid w:val="00A3403B"/>
    <w:rsid w:val="00A377E7"/>
    <w:rsid w:val="00A41B50"/>
    <w:rsid w:val="00A439DD"/>
    <w:rsid w:val="00A44B67"/>
    <w:rsid w:val="00A51167"/>
    <w:rsid w:val="00A51A12"/>
    <w:rsid w:val="00A627D4"/>
    <w:rsid w:val="00A67EF0"/>
    <w:rsid w:val="00A71E09"/>
    <w:rsid w:val="00A72B81"/>
    <w:rsid w:val="00A72C84"/>
    <w:rsid w:val="00A734BD"/>
    <w:rsid w:val="00A74DA2"/>
    <w:rsid w:val="00A77615"/>
    <w:rsid w:val="00A82A9A"/>
    <w:rsid w:val="00A934DA"/>
    <w:rsid w:val="00AA4507"/>
    <w:rsid w:val="00AA4B24"/>
    <w:rsid w:val="00AB23F5"/>
    <w:rsid w:val="00AB7238"/>
    <w:rsid w:val="00AC0234"/>
    <w:rsid w:val="00AC15B4"/>
    <w:rsid w:val="00AD499C"/>
    <w:rsid w:val="00AE0D79"/>
    <w:rsid w:val="00AE4D66"/>
    <w:rsid w:val="00AE5A70"/>
    <w:rsid w:val="00AE7221"/>
    <w:rsid w:val="00AF22D1"/>
    <w:rsid w:val="00AF5DB9"/>
    <w:rsid w:val="00B003EE"/>
    <w:rsid w:val="00B01610"/>
    <w:rsid w:val="00B01B54"/>
    <w:rsid w:val="00B038F4"/>
    <w:rsid w:val="00B050EC"/>
    <w:rsid w:val="00B1082B"/>
    <w:rsid w:val="00B115F5"/>
    <w:rsid w:val="00B14974"/>
    <w:rsid w:val="00B15008"/>
    <w:rsid w:val="00B16946"/>
    <w:rsid w:val="00B16F99"/>
    <w:rsid w:val="00B20FB5"/>
    <w:rsid w:val="00B367F8"/>
    <w:rsid w:val="00B36869"/>
    <w:rsid w:val="00B3775C"/>
    <w:rsid w:val="00B4019D"/>
    <w:rsid w:val="00B42F9C"/>
    <w:rsid w:val="00B43B31"/>
    <w:rsid w:val="00B47CFA"/>
    <w:rsid w:val="00B571A3"/>
    <w:rsid w:val="00B57F00"/>
    <w:rsid w:val="00B6154B"/>
    <w:rsid w:val="00B65238"/>
    <w:rsid w:val="00B6793E"/>
    <w:rsid w:val="00B71815"/>
    <w:rsid w:val="00B73A1C"/>
    <w:rsid w:val="00B77B2A"/>
    <w:rsid w:val="00B82C22"/>
    <w:rsid w:val="00B86A5D"/>
    <w:rsid w:val="00B8723B"/>
    <w:rsid w:val="00B90798"/>
    <w:rsid w:val="00B93DBA"/>
    <w:rsid w:val="00B9440A"/>
    <w:rsid w:val="00BA2032"/>
    <w:rsid w:val="00BA78BB"/>
    <w:rsid w:val="00BB2D2A"/>
    <w:rsid w:val="00BC6E87"/>
    <w:rsid w:val="00BC7BA2"/>
    <w:rsid w:val="00BD3CF6"/>
    <w:rsid w:val="00BD58CF"/>
    <w:rsid w:val="00BF0B08"/>
    <w:rsid w:val="00BF4A69"/>
    <w:rsid w:val="00C046DC"/>
    <w:rsid w:val="00C04CC1"/>
    <w:rsid w:val="00C065B8"/>
    <w:rsid w:val="00C1000E"/>
    <w:rsid w:val="00C102F7"/>
    <w:rsid w:val="00C12A39"/>
    <w:rsid w:val="00C1611B"/>
    <w:rsid w:val="00C2007E"/>
    <w:rsid w:val="00C2592A"/>
    <w:rsid w:val="00C35033"/>
    <w:rsid w:val="00C364C5"/>
    <w:rsid w:val="00C47714"/>
    <w:rsid w:val="00C50C6D"/>
    <w:rsid w:val="00C52331"/>
    <w:rsid w:val="00C56BCB"/>
    <w:rsid w:val="00C600D9"/>
    <w:rsid w:val="00C601DF"/>
    <w:rsid w:val="00C64A03"/>
    <w:rsid w:val="00C7148F"/>
    <w:rsid w:val="00C75AC7"/>
    <w:rsid w:val="00C87C01"/>
    <w:rsid w:val="00C87F6C"/>
    <w:rsid w:val="00C906D7"/>
    <w:rsid w:val="00CA571F"/>
    <w:rsid w:val="00CB4FD7"/>
    <w:rsid w:val="00CB5E71"/>
    <w:rsid w:val="00CC1384"/>
    <w:rsid w:val="00CC3E2D"/>
    <w:rsid w:val="00CD3720"/>
    <w:rsid w:val="00CE2EFD"/>
    <w:rsid w:val="00CE5347"/>
    <w:rsid w:val="00CE5C91"/>
    <w:rsid w:val="00CF01BA"/>
    <w:rsid w:val="00CF16C9"/>
    <w:rsid w:val="00CF1848"/>
    <w:rsid w:val="00CF2617"/>
    <w:rsid w:val="00CF2EC7"/>
    <w:rsid w:val="00CF5C2F"/>
    <w:rsid w:val="00CF6E6B"/>
    <w:rsid w:val="00D04BCF"/>
    <w:rsid w:val="00D07D3D"/>
    <w:rsid w:val="00D143D9"/>
    <w:rsid w:val="00D2102A"/>
    <w:rsid w:val="00D269AB"/>
    <w:rsid w:val="00D303B1"/>
    <w:rsid w:val="00D31CCE"/>
    <w:rsid w:val="00D346C2"/>
    <w:rsid w:val="00D34965"/>
    <w:rsid w:val="00D35B26"/>
    <w:rsid w:val="00D521D7"/>
    <w:rsid w:val="00D60BA7"/>
    <w:rsid w:val="00D62FD1"/>
    <w:rsid w:val="00D72EDA"/>
    <w:rsid w:val="00D7652D"/>
    <w:rsid w:val="00D95C48"/>
    <w:rsid w:val="00D975B5"/>
    <w:rsid w:val="00DA22DA"/>
    <w:rsid w:val="00DA59EA"/>
    <w:rsid w:val="00DB0B1D"/>
    <w:rsid w:val="00DC623A"/>
    <w:rsid w:val="00DD1242"/>
    <w:rsid w:val="00DD3DA1"/>
    <w:rsid w:val="00DD421A"/>
    <w:rsid w:val="00DD4653"/>
    <w:rsid w:val="00DE538B"/>
    <w:rsid w:val="00DE6B95"/>
    <w:rsid w:val="00DF09E0"/>
    <w:rsid w:val="00DF1752"/>
    <w:rsid w:val="00DF57A2"/>
    <w:rsid w:val="00DF5E52"/>
    <w:rsid w:val="00E00FBD"/>
    <w:rsid w:val="00E11BCD"/>
    <w:rsid w:val="00E142FB"/>
    <w:rsid w:val="00E257C8"/>
    <w:rsid w:val="00E26FE8"/>
    <w:rsid w:val="00E319A0"/>
    <w:rsid w:val="00E37047"/>
    <w:rsid w:val="00E42745"/>
    <w:rsid w:val="00E42811"/>
    <w:rsid w:val="00E45492"/>
    <w:rsid w:val="00E46444"/>
    <w:rsid w:val="00E559FE"/>
    <w:rsid w:val="00E60D0F"/>
    <w:rsid w:val="00E74E7C"/>
    <w:rsid w:val="00E81FA3"/>
    <w:rsid w:val="00E830FE"/>
    <w:rsid w:val="00E90AA7"/>
    <w:rsid w:val="00E92C09"/>
    <w:rsid w:val="00E93F26"/>
    <w:rsid w:val="00E94D36"/>
    <w:rsid w:val="00E9773B"/>
    <w:rsid w:val="00EA596B"/>
    <w:rsid w:val="00EA5DBE"/>
    <w:rsid w:val="00EB42FD"/>
    <w:rsid w:val="00EB43E0"/>
    <w:rsid w:val="00EB6D70"/>
    <w:rsid w:val="00EC13A3"/>
    <w:rsid w:val="00EC336C"/>
    <w:rsid w:val="00EC6407"/>
    <w:rsid w:val="00EC7C85"/>
    <w:rsid w:val="00ED00F1"/>
    <w:rsid w:val="00ED2935"/>
    <w:rsid w:val="00ED30B8"/>
    <w:rsid w:val="00ED4B09"/>
    <w:rsid w:val="00EE0753"/>
    <w:rsid w:val="00EE4262"/>
    <w:rsid w:val="00EF46D2"/>
    <w:rsid w:val="00EF5B06"/>
    <w:rsid w:val="00F04CD9"/>
    <w:rsid w:val="00F120AD"/>
    <w:rsid w:val="00F125EE"/>
    <w:rsid w:val="00F12E98"/>
    <w:rsid w:val="00F22029"/>
    <w:rsid w:val="00F24C6C"/>
    <w:rsid w:val="00F25DEF"/>
    <w:rsid w:val="00F261BA"/>
    <w:rsid w:val="00F27359"/>
    <w:rsid w:val="00F30227"/>
    <w:rsid w:val="00F3128C"/>
    <w:rsid w:val="00F33328"/>
    <w:rsid w:val="00F33A47"/>
    <w:rsid w:val="00F45A8D"/>
    <w:rsid w:val="00F4658C"/>
    <w:rsid w:val="00F5011C"/>
    <w:rsid w:val="00F514EC"/>
    <w:rsid w:val="00F55CE4"/>
    <w:rsid w:val="00F60CD4"/>
    <w:rsid w:val="00F630EA"/>
    <w:rsid w:val="00F66173"/>
    <w:rsid w:val="00F7007E"/>
    <w:rsid w:val="00F70200"/>
    <w:rsid w:val="00F73193"/>
    <w:rsid w:val="00F74F95"/>
    <w:rsid w:val="00F80705"/>
    <w:rsid w:val="00F8580A"/>
    <w:rsid w:val="00F9083C"/>
    <w:rsid w:val="00F922CE"/>
    <w:rsid w:val="00F95CD1"/>
    <w:rsid w:val="00FA03AB"/>
    <w:rsid w:val="00FA1481"/>
    <w:rsid w:val="00FA22B3"/>
    <w:rsid w:val="00FA2BE3"/>
    <w:rsid w:val="00FB04BC"/>
    <w:rsid w:val="00FB10EB"/>
    <w:rsid w:val="00FC3D75"/>
    <w:rsid w:val="00FD430B"/>
    <w:rsid w:val="00FD5BA8"/>
    <w:rsid w:val="00FD606C"/>
    <w:rsid w:val="00FE6E95"/>
    <w:rsid w:val="00FF04E3"/>
    <w:rsid w:val="00FF3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CE0"/>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styleId="PlaceholderText">
    <w:name w:val="Placeholder Text"/>
    <w:basedOn w:val="DefaultParagraphFont"/>
    <w:uiPriority w:val="99"/>
    <w:semiHidden/>
    <w:rsid w:val="00E142FB"/>
    <w:rPr>
      <w:color w:val="666666"/>
    </w:rPr>
  </w:style>
  <w:style w:type="paragraph" w:styleId="Revision">
    <w:name w:val="Revision"/>
    <w:hidden/>
    <w:uiPriority w:val="99"/>
    <w:semiHidden/>
    <w:rsid w:val="001610D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845">
      <w:bodyDiv w:val="1"/>
      <w:marLeft w:val="0"/>
      <w:marRight w:val="0"/>
      <w:marTop w:val="0"/>
      <w:marBottom w:val="0"/>
      <w:divBdr>
        <w:top w:val="none" w:sz="0" w:space="0" w:color="auto"/>
        <w:left w:val="none" w:sz="0" w:space="0" w:color="auto"/>
        <w:bottom w:val="none" w:sz="0" w:space="0" w:color="auto"/>
        <w:right w:val="none" w:sz="0" w:space="0" w:color="auto"/>
      </w:divBdr>
      <w:divsChild>
        <w:div w:id="776800912">
          <w:marLeft w:val="640"/>
          <w:marRight w:val="0"/>
          <w:marTop w:val="0"/>
          <w:marBottom w:val="0"/>
          <w:divBdr>
            <w:top w:val="none" w:sz="0" w:space="0" w:color="auto"/>
            <w:left w:val="none" w:sz="0" w:space="0" w:color="auto"/>
            <w:bottom w:val="none" w:sz="0" w:space="0" w:color="auto"/>
            <w:right w:val="none" w:sz="0" w:space="0" w:color="auto"/>
          </w:divBdr>
        </w:div>
        <w:div w:id="1609460497">
          <w:marLeft w:val="640"/>
          <w:marRight w:val="0"/>
          <w:marTop w:val="0"/>
          <w:marBottom w:val="0"/>
          <w:divBdr>
            <w:top w:val="none" w:sz="0" w:space="0" w:color="auto"/>
            <w:left w:val="none" w:sz="0" w:space="0" w:color="auto"/>
            <w:bottom w:val="none" w:sz="0" w:space="0" w:color="auto"/>
            <w:right w:val="none" w:sz="0" w:space="0" w:color="auto"/>
          </w:divBdr>
        </w:div>
        <w:div w:id="1208297154">
          <w:marLeft w:val="640"/>
          <w:marRight w:val="0"/>
          <w:marTop w:val="0"/>
          <w:marBottom w:val="0"/>
          <w:divBdr>
            <w:top w:val="none" w:sz="0" w:space="0" w:color="auto"/>
            <w:left w:val="none" w:sz="0" w:space="0" w:color="auto"/>
            <w:bottom w:val="none" w:sz="0" w:space="0" w:color="auto"/>
            <w:right w:val="none" w:sz="0" w:space="0" w:color="auto"/>
          </w:divBdr>
        </w:div>
        <w:div w:id="693776222">
          <w:marLeft w:val="640"/>
          <w:marRight w:val="0"/>
          <w:marTop w:val="0"/>
          <w:marBottom w:val="0"/>
          <w:divBdr>
            <w:top w:val="none" w:sz="0" w:space="0" w:color="auto"/>
            <w:left w:val="none" w:sz="0" w:space="0" w:color="auto"/>
            <w:bottom w:val="none" w:sz="0" w:space="0" w:color="auto"/>
            <w:right w:val="none" w:sz="0" w:space="0" w:color="auto"/>
          </w:divBdr>
        </w:div>
        <w:div w:id="1603683241">
          <w:marLeft w:val="640"/>
          <w:marRight w:val="0"/>
          <w:marTop w:val="0"/>
          <w:marBottom w:val="0"/>
          <w:divBdr>
            <w:top w:val="none" w:sz="0" w:space="0" w:color="auto"/>
            <w:left w:val="none" w:sz="0" w:space="0" w:color="auto"/>
            <w:bottom w:val="none" w:sz="0" w:space="0" w:color="auto"/>
            <w:right w:val="none" w:sz="0" w:space="0" w:color="auto"/>
          </w:divBdr>
        </w:div>
        <w:div w:id="498933697">
          <w:marLeft w:val="640"/>
          <w:marRight w:val="0"/>
          <w:marTop w:val="0"/>
          <w:marBottom w:val="0"/>
          <w:divBdr>
            <w:top w:val="none" w:sz="0" w:space="0" w:color="auto"/>
            <w:left w:val="none" w:sz="0" w:space="0" w:color="auto"/>
            <w:bottom w:val="none" w:sz="0" w:space="0" w:color="auto"/>
            <w:right w:val="none" w:sz="0" w:space="0" w:color="auto"/>
          </w:divBdr>
        </w:div>
        <w:div w:id="1510945579">
          <w:marLeft w:val="640"/>
          <w:marRight w:val="0"/>
          <w:marTop w:val="0"/>
          <w:marBottom w:val="0"/>
          <w:divBdr>
            <w:top w:val="none" w:sz="0" w:space="0" w:color="auto"/>
            <w:left w:val="none" w:sz="0" w:space="0" w:color="auto"/>
            <w:bottom w:val="none" w:sz="0" w:space="0" w:color="auto"/>
            <w:right w:val="none" w:sz="0" w:space="0" w:color="auto"/>
          </w:divBdr>
        </w:div>
        <w:div w:id="1089152637">
          <w:marLeft w:val="640"/>
          <w:marRight w:val="0"/>
          <w:marTop w:val="0"/>
          <w:marBottom w:val="0"/>
          <w:divBdr>
            <w:top w:val="none" w:sz="0" w:space="0" w:color="auto"/>
            <w:left w:val="none" w:sz="0" w:space="0" w:color="auto"/>
            <w:bottom w:val="none" w:sz="0" w:space="0" w:color="auto"/>
            <w:right w:val="none" w:sz="0" w:space="0" w:color="auto"/>
          </w:divBdr>
        </w:div>
        <w:div w:id="19817256">
          <w:marLeft w:val="640"/>
          <w:marRight w:val="0"/>
          <w:marTop w:val="0"/>
          <w:marBottom w:val="0"/>
          <w:divBdr>
            <w:top w:val="none" w:sz="0" w:space="0" w:color="auto"/>
            <w:left w:val="none" w:sz="0" w:space="0" w:color="auto"/>
            <w:bottom w:val="none" w:sz="0" w:space="0" w:color="auto"/>
            <w:right w:val="none" w:sz="0" w:space="0" w:color="auto"/>
          </w:divBdr>
        </w:div>
        <w:div w:id="1731347659">
          <w:marLeft w:val="640"/>
          <w:marRight w:val="0"/>
          <w:marTop w:val="0"/>
          <w:marBottom w:val="0"/>
          <w:divBdr>
            <w:top w:val="none" w:sz="0" w:space="0" w:color="auto"/>
            <w:left w:val="none" w:sz="0" w:space="0" w:color="auto"/>
            <w:bottom w:val="none" w:sz="0" w:space="0" w:color="auto"/>
            <w:right w:val="none" w:sz="0" w:space="0" w:color="auto"/>
          </w:divBdr>
        </w:div>
      </w:divsChild>
    </w:div>
    <w:div w:id="8874174">
      <w:bodyDiv w:val="1"/>
      <w:marLeft w:val="0"/>
      <w:marRight w:val="0"/>
      <w:marTop w:val="0"/>
      <w:marBottom w:val="0"/>
      <w:divBdr>
        <w:top w:val="none" w:sz="0" w:space="0" w:color="auto"/>
        <w:left w:val="none" w:sz="0" w:space="0" w:color="auto"/>
        <w:bottom w:val="none" w:sz="0" w:space="0" w:color="auto"/>
        <w:right w:val="none" w:sz="0" w:space="0" w:color="auto"/>
      </w:divBdr>
      <w:divsChild>
        <w:div w:id="39136758">
          <w:marLeft w:val="640"/>
          <w:marRight w:val="0"/>
          <w:marTop w:val="0"/>
          <w:marBottom w:val="0"/>
          <w:divBdr>
            <w:top w:val="none" w:sz="0" w:space="0" w:color="auto"/>
            <w:left w:val="none" w:sz="0" w:space="0" w:color="auto"/>
            <w:bottom w:val="none" w:sz="0" w:space="0" w:color="auto"/>
            <w:right w:val="none" w:sz="0" w:space="0" w:color="auto"/>
          </w:divBdr>
        </w:div>
        <w:div w:id="361325222">
          <w:marLeft w:val="640"/>
          <w:marRight w:val="0"/>
          <w:marTop w:val="0"/>
          <w:marBottom w:val="0"/>
          <w:divBdr>
            <w:top w:val="none" w:sz="0" w:space="0" w:color="auto"/>
            <w:left w:val="none" w:sz="0" w:space="0" w:color="auto"/>
            <w:bottom w:val="none" w:sz="0" w:space="0" w:color="auto"/>
            <w:right w:val="none" w:sz="0" w:space="0" w:color="auto"/>
          </w:divBdr>
        </w:div>
        <w:div w:id="1963030436">
          <w:marLeft w:val="640"/>
          <w:marRight w:val="0"/>
          <w:marTop w:val="0"/>
          <w:marBottom w:val="0"/>
          <w:divBdr>
            <w:top w:val="none" w:sz="0" w:space="0" w:color="auto"/>
            <w:left w:val="none" w:sz="0" w:space="0" w:color="auto"/>
            <w:bottom w:val="none" w:sz="0" w:space="0" w:color="auto"/>
            <w:right w:val="none" w:sz="0" w:space="0" w:color="auto"/>
          </w:divBdr>
        </w:div>
        <w:div w:id="1109619192">
          <w:marLeft w:val="640"/>
          <w:marRight w:val="0"/>
          <w:marTop w:val="0"/>
          <w:marBottom w:val="0"/>
          <w:divBdr>
            <w:top w:val="none" w:sz="0" w:space="0" w:color="auto"/>
            <w:left w:val="none" w:sz="0" w:space="0" w:color="auto"/>
            <w:bottom w:val="none" w:sz="0" w:space="0" w:color="auto"/>
            <w:right w:val="none" w:sz="0" w:space="0" w:color="auto"/>
          </w:divBdr>
        </w:div>
        <w:div w:id="2066830809">
          <w:marLeft w:val="640"/>
          <w:marRight w:val="0"/>
          <w:marTop w:val="0"/>
          <w:marBottom w:val="0"/>
          <w:divBdr>
            <w:top w:val="none" w:sz="0" w:space="0" w:color="auto"/>
            <w:left w:val="none" w:sz="0" w:space="0" w:color="auto"/>
            <w:bottom w:val="none" w:sz="0" w:space="0" w:color="auto"/>
            <w:right w:val="none" w:sz="0" w:space="0" w:color="auto"/>
          </w:divBdr>
        </w:div>
        <w:div w:id="742412219">
          <w:marLeft w:val="640"/>
          <w:marRight w:val="0"/>
          <w:marTop w:val="0"/>
          <w:marBottom w:val="0"/>
          <w:divBdr>
            <w:top w:val="none" w:sz="0" w:space="0" w:color="auto"/>
            <w:left w:val="none" w:sz="0" w:space="0" w:color="auto"/>
            <w:bottom w:val="none" w:sz="0" w:space="0" w:color="auto"/>
            <w:right w:val="none" w:sz="0" w:space="0" w:color="auto"/>
          </w:divBdr>
        </w:div>
        <w:div w:id="397746561">
          <w:marLeft w:val="640"/>
          <w:marRight w:val="0"/>
          <w:marTop w:val="0"/>
          <w:marBottom w:val="0"/>
          <w:divBdr>
            <w:top w:val="none" w:sz="0" w:space="0" w:color="auto"/>
            <w:left w:val="none" w:sz="0" w:space="0" w:color="auto"/>
            <w:bottom w:val="none" w:sz="0" w:space="0" w:color="auto"/>
            <w:right w:val="none" w:sz="0" w:space="0" w:color="auto"/>
          </w:divBdr>
        </w:div>
        <w:div w:id="2142379828">
          <w:marLeft w:val="640"/>
          <w:marRight w:val="0"/>
          <w:marTop w:val="0"/>
          <w:marBottom w:val="0"/>
          <w:divBdr>
            <w:top w:val="none" w:sz="0" w:space="0" w:color="auto"/>
            <w:left w:val="none" w:sz="0" w:space="0" w:color="auto"/>
            <w:bottom w:val="none" w:sz="0" w:space="0" w:color="auto"/>
            <w:right w:val="none" w:sz="0" w:space="0" w:color="auto"/>
          </w:divBdr>
        </w:div>
      </w:divsChild>
    </w:div>
    <w:div w:id="32771522">
      <w:bodyDiv w:val="1"/>
      <w:marLeft w:val="0"/>
      <w:marRight w:val="0"/>
      <w:marTop w:val="0"/>
      <w:marBottom w:val="0"/>
      <w:divBdr>
        <w:top w:val="none" w:sz="0" w:space="0" w:color="auto"/>
        <w:left w:val="none" w:sz="0" w:space="0" w:color="auto"/>
        <w:bottom w:val="none" w:sz="0" w:space="0" w:color="auto"/>
        <w:right w:val="none" w:sz="0" w:space="0" w:color="auto"/>
      </w:divBdr>
      <w:divsChild>
        <w:div w:id="1286690549">
          <w:marLeft w:val="640"/>
          <w:marRight w:val="0"/>
          <w:marTop w:val="0"/>
          <w:marBottom w:val="0"/>
          <w:divBdr>
            <w:top w:val="none" w:sz="0" w:space="0" w:color="auto"/>
            <w:left w:val="none" w:sz="0" w:space="0" w:color="auto"/>
            <w:bottom w:val="none" w:sz="0" w:space="0" w:color="auto"/>
            <w:right w:val="none" w:sz="0" w:space="0" w:color="auto"/>
          </w:divBdr>
        </w:div>
        <w:div w:id="667364492">
          <w:marLeft w:val="640"/>
          <w:marRight w:val="0"/>
          <w:marTop w:val="0"/>
          <w:marBottom w:val="0"/>
          <w:divBdr>
            <w:top w:val="none" w:sz="0" w:space="0" w:color="auto"/>
            <w:left w:val="none" w:sz="0" w:space="0" w:color="auto"/>
            <w:bottom w:val="none" w:sz="0" w:space="0" w:color="auto"/>
            <w:right w:val="none" w:sz="0" w:space="0" w:color="auto"/>
          </w:divBdr>
        </w:div>
        <w:div w:id="1520393750">
          <w:marLeft w:val="640"/>
          <w:marRight w:val="0"/>
          <w:marTop w:val="0"/>
          <w:marBottom w:val="0"/>
          <w:divBdr>
            <w:top w:val="none" w:sz="0" w:space="0" w:color="auto"/>
            <w:left w:val="none" w:sz="0" w:space="0" w:color="auto"/>
            <w:bottom w:val="none" w:sz="0" w:space="0" w:color="auto"/>
            <w:right w:val="none" w:sz="0" w:space="0" w:color="auto"/>
          </w:divBdr>
        </w:div>
        <w:div w:id="494952839">
          <w:marLeft w:val="640"/>
          <w:marRight w:val="0"/>
          <w:marTop w:val="0"/>
          <w:marBottom w:val="0"/>
          <w:divBdr>
            <w:top w:val="none" w:sz="0" w:space="0" w:color="auto"/>
            <w:left w:val="none" w:sz="0" w:space="0" w:color="auto"/>
            <w:bottom w:val="none" w:sz="0" w:space="0" w:color="auto"/>
            <w:right w:val="none" w:sz="0" w:space="0" w:color="auto"/>
          </w:divBdr>
        </w:div>
        <w:div w:id="1667130188">
          <w:marLeft w:val="640"/>
          <w:marRight w:val="0"/>
          <w:marTop w:val="0"/>
          <w:marBottom w:val="0"/>
          <w:divBdr>
            <w:top w:val="none" w:sz="0" w:space="0" w:color="auto"/>
            <w:left w:val="none" w:sz="0" w:space="0" w:color="auto"/>
            <w:bottom w:val="none" w:sz="0" w:space="0" w:color="auto"/>
            <w:right w:val="none" w:sz="0" w:space="0" w:color="auto"/>
          </w:divBdr>
        </w:div>
        <w:div w:id="1874729198">
          <w:marLeft w:val="640"/>
          <w:marRight w:val="0"/>
          <w:marTop w:val="0"/>
          <w:marBottom w:val="0"/>
          <w:divBdr>
            <w:top w:val="none" w:sz="0" w:space="0" w:color="auto"/>
            <w:left w:val="none" w:sz="0" w:space="0" w:color="auto"/>
            <w:bottom w:val="none" w:sz="0" w:space="0" w:color="auto"/>
            <w:right w:val="none" w:sz="0" w:space="0" w:color="auto"/>
          </w:divBdr>
        </w:div>
        <w:div w:id="522982498">
          <w:marLeft w:val="640"/>
          <w:marRight w:val="0"/>
          <w:marTop w:val="0"/>
          <w:marBottom w:val="0"/>
          <w:divBdr>
            <w:top w:val="none" w:sz="0" w:space="0" w:color="auto"/>
            <w:left w:val="none" w:sz="0" w:space="0" w:color="auto"/>
            <w:bottom w:val="none" w:sz="0" w:space="0" w:color="auto"/>
            <w:right w:val="none" w:sz="0" w:space="0" w:color="auto"/>
          </w:divBdr>
        </w:div>
        <w:div w:id="794105678">
          <w:marLeft w:val="640"/>
          <w:marRight w:val="0"/>
          <w:marTop w:val="0"/>
          <w:marBottom w:val="0"/>
          <w:divBdr>
            <w:top w:val="none" w:sz="0" w:space="0" w:color="auto"/>
            <w:left w:val="none" w:sz="0" w:space="0" w:color="auto"/>
            <w:bottom w:val="none" w:sz="0" w:space="0" w:color="auto"/>
            <w:right w:val="none" w:sz="0" w:space="0" w:color="auto"/>
          </w:divBdr>
        </w:div>
        <w:div w:id="1044594436">
          <w:marLeft w:val="640"/>
          <w:marRight w:val="0"/>
          <w:marTop w:val="0"/>
          <w:marBottom w:val="0"/>
          <w:divBdr>
            <w:top w:val="none" w:sz="0" w:space="0" w:color="auto"/>
            <w:left w:val="none" w:sz="0" w:space="0" w:color="auto"/>
            <w:bottom w:val="none" w:sz="0" w:space="0" w:color="auto"/>
            <w:right w:val="none" w:sz="0" w:space="0" w:color="auto"/>
          </w:divBdr>
        </w:div>
      </w:divsChild>
    </w:div>
    <w:div w:id="36859314">
      <w:bodyDiv w:val="1"/>
      <w:marLeft w:val="0"/>
      <w:marRight w:val="0"/>
      <w:marTop w:val="0"/>
      <w:marBottom w:val="0"/>
      <w:divBdr>
        <w:top w:val="none" w:sz="0" w:space="0" w:color="auto"/>
        <w:left w:val="none" w:sz="0" w:space="0" w:color="auto"/>
        <w:bottom w:val="none" w:sz="0" w:space="0" w:color="auto"/>
        <w:right w:val="none" w:sz="0" w:space="0" w:color="auto"/>
      </w:divBdr>
      <w:divsChild>
        <w:div w:id="1407339297">
          <w:marLeft w:val="640"/>
          <w:marRight w:val="0"/>
          <w:marTop w:val="0"/>
          <w:marBottom w:val="0"/>
          <w:divBdr>
            <w:top w:val="none" w:sz="0" w:space="0" w:color="auto"/>
            <w:left w:val="none" w:sz="0" w:space="0" w:color="auto"/>
            <w:bottom w:val="none" w:sz="0" w:space="0" w:color="auto"/>
            <w:right w:val="none" w:sz="0" w:space="0" w:color="auto"/>
          </w:divBdr>
        </w:div>
        <w:div w:id="456024856">
          <w:marLeft w:val="640"/>
          <w:marRight w:val="0"/>
          <w:marTop w:val="0"/>
          <w:marBottom w:val="0"/>
          <w:divBdr>
            <w:top w:val="none" w:sz="0" w:space="0" w:color="auto"/>
            <w:left w:val="none" w:sz="0" w:space="0" w:color="auto"/>
            <w:bottom w:val="none" w:sz="0" w:space="0" w:color="auto"/>
            <w:right w:val="none" w:sz="0" w:space="0" w:color="auto"/>
          </w:divBdr>
        </w:div>
        <w:div w:id="134182521">
          <w:marLeft w:val="640"/>
          <w:marRight w:val="0"/>
          <w:marTop w:val="0"/>
          <w:marBottom w:val="0"/>
          <w:divBdr>
            <w:top w:val="none" w:sz="0" w:space="0" w:color="auto"/>
            <w:left w:val="none" w:sz="0" w:space="0" w:color="auto"/>
            <w:bottom w:val="none" w:sz="0" w:space="0" w:color="auto"/>
            <w:right w:val="none" w:sz="0" w:space="0" w:color="auto"/>
          </w:divBdr>
        </w:div>
        <w:div w:id="1105923019">
          <w:marLeft w:val="640"/>
          <w:marRight w:val="0"/>
          <w:marTop w:val="0"/>
          <w:marBottom w:val="0"/>
          <w:divBdr>
            <w:top w:val="none" w:sz="0" w:space="0" w:color="auto"/>
            <w:left w:val="none" w:sz="0" w:space="0" w:color="auto"/>
            <w:bottom w:val="none" w:sz="0" w:space="0" w:color="auto"/>
            <w:right w:val="none" w:sz="0" w:space="0" w:color="auto"/>
          </w:divBdr>
        </w:div>
        <w:div w:id="883369533">
          <w:marLeft w:val="640"/>
          <w:marRight w:val="0"/>
          <w:marTop w:val="0"/>
          <w:marBottom w:val="0"/>
          <w:divBdr>
            <w:top w:val="none" w:sz="0" w:space="0" w:color="auto"/>
            <w:left w:val="none" w:sz="0" w:space="0" w:color="auto"/>
            <w:bottom w:val="none" w:sz="0" w:space="0" w:color="auto"/>
            <w:right w:val="none" w:sz="0" w:space="0" w:color="auto"/>
          </w:divBdr>
        </w:div>
        <w:div w:id="1077246836">
          <w:marLeft w:val="640"/>
          <w:marRight w:val="0"/>
          <w:marTop w:val="0"/>
          <w:marBottom w:val="0"/>
          <w:divBdr>
            <w:top w:val="none" w:sz="0" w:space="0" w:color="auto"/>
            <w:left w:val="none" w:sz="0" w:space="0" w:color="auto"/>
            <w:bottom w:val="none" w:sz="0" w:space="0" w:color="auto"/>
            <w:right w:val="none" w:sz="0" w:space="0" w:color="auto"/>
          </w:divBdr>
        </w:div>
        <w:div w:id="14699163">
          <w:marLeft w:val="640"/>
          <w:marRight w:val="0"/>
          <w:marTop w:val="0"/>
          <w:marBottom w:val="0"/>
          <w:divBdr>
            <w:top w:val="none" w:sz="0" w:space="0" w:color="auto"/>
            <w:left w:val="none" w:sz="0" w:space="0" w:color="auto"/>
            <w:bottom w:val="none" w:sz="0" w:space="0" w:color="auto"/>
            <w:right w:val="none" w:sz="0" w:space="0" w:color="auto"/>
          </w:divBdr>
        </w:div>
        <w:div w:id="1045525081">
          <w:marLeft w:val="640"/>
          <w:marRight w:val="0"/>
          <w:marTop w:val="0"/>
          <w:marBottom w:val="0"/>
          <w:divBdr>
            <w:top w:val="none" w:sz="0" w:space="0" w:color="auto"/>
            <w:left w:val="none" w:sz="0" w:space="0" w:color="auto"/>
            <w:bottom w:val="none" w:sz="0" w:space="0" w:color="auto"/>
            <w:right w:val="none" w:sz="0" w:space="0" w:color="auto"/>
          </w:divBdr>
        </w:div>
        <w:div w:id="97607815">
          <w:marLeft w:val="640"/>
          <w:marRight w:val="0"/>
          <w:marTop w:val="0"/>
          <w:marBottom w:val="0"/>
          <w:divBdr>
            <w:top w:val="none" w:sz="0" w:space="0" w:color="auto"/>
            <w:left w:val="none" w:sz="0" w:space="0" w:color="auto"/>
            <w:bottom w:val="none" w:sz="0" w:space="0" w:color="auto"/>
            <w:right w:val="none" w:sz="0" w:space="0" w:color="auto"/>
          </w:divBdr>
        </w:div>
      </w:divsChild>
    </w:div>
    <w:div w:id="53092728">
      <w:bodyDiv w:val="1"/>
      <w:marLeft w:val="0"/>
      <w:marRight w:val="0"/>
      <w:marTop w:val="0"/>
      <w:marBottom w:val="0"/>
      <w:divBdr>
        <w:top w:val="none" w:sz="0" w:space="0" w:color="auto"/>
        <w:left w:val="none" w:sz="0" w:space="0" w:color="auto"/>
        <w:bottom w:val="none" w:sz="0" w:space="0" w:color="auto"/>
        <w:right w:val="none" w:sz="0" w:space="0" w:color="auto"/>
      </w:divBdr>
      <w:divsChild>
        <w:div w:id="2066637401">
          <w:marLeft w:val="640"/>
          <w:marRight w:val="0"/>
          <w:marTop w:val="0"/>
          <w:marBottom w:val="0"/>
          <w:divBdr>
            <w:top w:val="none" w:sz="0" w:space="0" w:color="auto"/>
            <w:left w:val="none" w:sz="0" w:space="0" w:color="auto"/>
            <w:bottom w:val="none" w:sz="0" w:space="0" w:color="auto"/>
            <w:right w:val="none" w:sz="0" w:space="0" w:color="auto"/>
          </w:divBdr>
        </w:div>
        <w:div w:id="1266887580">
          <w:marLeft w:val="640"/>
          <w:marRight w:val="0"/>
          <w:marTop w:val="0"/>
          <w:marBottom w:val="0"/>
          <w:divBdr>
            <w:top w:val="none" w:sz="0" w:space="0" w:color="auto"/>
            <w:left w:val="none" w:sz="0" w:space="0" w:color="auto"/>
            <w:bottom w:val="none" w:sz="0" w:space="0" w:color="auto"/>
            <w:right w:val="none" w:sz="0" w:space="0" w:color="auto"/>
          </w:divBdr>
        </w:div>
        <w:div w:id="618880435">
          <w:marLeft w:val="640"/>
          <w:marRight w:val="0"/>
          <w:marTop w:val="0"/>
          <w:marBottom w:val="0"/>
          <w:divBdr>
            <w:top w:val="none" w:sz="0" w:space="0" w:color="auto"/>
            <w:left w:val="none" w:sz="0" w:space="0" w:color="auto"/>
            <w:bottom w:val="none" w:sz="0" w:space="0" w:color="auto"/>
            <w:right w:val="none" w:sz="0" w:space="0" w:color="auto"/>
          </w:divBdr>
        </w:div>
        <w:div w:id="2001883086">
          <w:marLeft w:val="640"/>
          <w:marRight w:val="0"/>
          <w:marTop w:val="0"/>
          <w:marBottom w:val="0"/>
          <w:divBdr>
            <w:top w:val="none" w:sz="0" w:space="0" w:color="auto"/>
            <w:left w:val="none" w:sz="0" w:space="0" w:color="auto"/>
            <w:bottom w:val="none" w:sz="0" w:space="0" w:color="auto"/>
            <w:right w:val="none" w:sz="0" w:space="0" w:color="auto"/>
          </w:divBdr>
        </w:div>
        <w:div w:id="1872330115">
          <w:marLeft w:val="640"/>
          <w:marRight w:val="0"/>
          <w:marTop w:val="0"/>
          <w:marBottom w:val="0"/>
          <w:divBdr>
            <w:top w:val="none" w:sz="0" w:space="0" w:color="auto"/>
            <w:left w:val="none" w:sz="0" w:space="0" w:color="auto"/>
            <w:bottom w:val="none" w:sz="0" w:space="0" w:color="auto"/>
            <w:right w:val="none" w:sz="0" w:space="0" w:color="auto"/>
          </w:divBdr>
        </w:div>
        <w:div w:id="739182404">
          <w:marLeft w:val="640"/>
          <w:marRight w:val="0"/>
          <w:marTop w:val="0"/>
          <w:marBottom w:val="0"/>
          <w:divBdr>
            <w:top w:val="none" w:sz="0" w:space="0" w:color="auto"/>
            <w:left w:val="none" w:sz="0" w:space="0" w:color="auto"/>
            <w:bottom w:val="none" w:sz="0" w:space="0" w:color="auto"/>
            <w:right w:val="none" w:sz="0" w:space="0" w:color="auto"/>
          </w:divBdr>
        </w:div>
        <w:div w:id="289014739">
          <w:marLeft w:val="640"/>
          <w:marRight w:val="0"/>
          <w:marTop w:val="0"/>
          <w:marBottom w:val="0"/>
          <w:divBdr>
            <w:top w:val="none" w:sz="0" w:space="0" w:color="auto"/>
            <w:left w:val="none" w:sz="0" w:space="0" w:color="auto"/>
            <w:bottom w:val="none" w:sz="0" w:space="0" w:color="auto"/>
            <w:right w:val="none" w:sz="0" w:space="0" w:color="auto"/>
          </w:divBdr>
        </w:div>
        <w:div w:id="191500164">
          <w:marLeft w:val="640"/>
          <w:marRight w:val="0"/>
          <w:marTop w:val="0"/>
          <w:marBottom w:val="0"/>
          <w:divBdr>
            <w:top w:val="none" w:sz="0" w:space="0" w:color="auto"/>
            <w:left w:val="none" w:sz="0" w:space="0" w:color="auto"/>
            <w:bottom w:val="none" w:sz="0" w:space="0" w:color="auto"/>
            <w:right w:val="none" w:sz="0" w:space="0" w:color="auto"/>
          </w:divBdr>
        </w:div>
        <w:div w:id="11223416">
          <w:marLeft w:val="640"/>
          <w:marRight w:val="0"/>
          <w:marTop w:val="0"/>
          <w:marBottom w:val="0"/>
          <w:divBdr>
            <w:top w:val="none" w:sz="0" w:space="0" w:color="auto"/>
            <w:left w:val="none" w:sz="0" w:space="0" w:color="auto"/>
            <w:bottom w:val="none" w:sz="0" w:space="0" w:color="auto"/>
            <w:right w:val="none" w:sz="0" w:space="0" w:color="auto"/>
          </w:divBdr>
        </w:div>
      </w:divsChild>
    </w:div>
    <w:div w:id="58790755">
      <w:bodyDiv w:val="1"/>
      <w:marLeft w:val="0"/>
      <w:marRight w:val="0"/>
      <w:marTop w:val="0"/>
      <w:marBottom w:val="0"/>
      <w:divBdr>
        <w:top w:val="none" w:sz="0" w:space="0" w:color="auto"/>
        <w:left w:val="none" w:sz="0" w:space="0" w:color="auto"/>
        <w:bottom w:val="none" w:sz="0" w:space="0" w:color="auto"/>
        <w:right w:val="none" w:sz="0" w:space="0" w:color="auto"/>
      </w:divBdr>
      <w:divsChild>
        <w:div w:id="1331568628">
          <w:marLeft w:val="640"/>
          <w:marRight w:val="0"/>
          <w:marTop w:val="0"/>
          <w:marBottom w:val="0"/>
          <w:divBdr>
            <w:top w:val="none" w:sz="0" w:space="0" w:color="auto"/>
            <w:left w:val="none" w:sz="0" w:space="0" w:color="auto"/>
            <w:bottom w:val="none" w:sz="0" w:space="0" w:color="auto"/>
            <w:right w:val="none" w:sz="0" w:space="0" w:color="auto"/>
          </w:divBdr>
        </w:div>
        <w:div w:id="828592581">
          <w:marLeft w:val="640"/>
          <w:marRight w:val="0"/>
          <w:marTop w:val="0"/>
          <w:marBottom w:val="0"/>
          <w:divBdr>
            <w:top w:val="none" w:sz="0" w:space="0" w:color="auto"/>
            <w:left w:val="none" w:sz="0" w:space="0" w:color="auto"/>
            <w:bottom w:val="none" w:sz="0" w:space="0" w:color="auto"/>
            <w:right w:val="none" w:sz="0" w:space="0" w:color="auto"/>
          </w:divBdr>
        </w:div>
        <w:div w:id="954215177">
          <w:marLeft w:val="640"/>
          <w:marRight w:val="0"/>
          <w:marTop w:val="0"/>
          <w:marBottom w:val="0"/>
          <w:divBdr>
            <w:top w:val="none" w:sz="0" w:space="0" w:color="auto"/>
            <w:left w:val="none" w:sz="0" w:space="0" w:color="auto"/>
            <w:bottom w:val="none" w:sz="0" w:space="0" w:color="auto"/>
            <w:right w:val="none" w:sz="0" w:space="0" w:color="auto"/>
          </w:divBdr>
        </w:div>
        <w:div w:id="688794063">
          <w:marLeft w:val="640"/>
          <w:marRight w:val="0"/>
          <w:marTop w:val="0"/>
          <w:marBottom w:val="0"/>
          <w:divBdr>
            <w:top w:val="none" w:sz="0" w:space="0" w:color="auto"/>
            <w:left w:val="none" w:sz="0" w:space="0" w:color="auto"/>
            <w:bottom w:val="none" w:sz="0" w:space="0" w:color="auto"/>
            <w:right w:val="none" w:sz="0" w:space="0" w:color="auto"/>
          </w:divBdr>
        </w:div>
        <w:div w:id="538007859">
          <w:marLeft w:val="640"/>
          <w:marRight w:val="0"/>
          <w:marTop w:val="0"/>
          <w:marBottom w:val="0"/>
          <w:divBdr>
            <w:top w:val="none" w:sz="0" w:space="0" w:color="auto"/>
            <w:left w:val="none" w:sz="0" w:space="0" w:color="auto"/>
            <w:bottom w:val="none" w:sz="0" w:space="0" w:color="auto"/>
            <w:right w:val="none" w:sz="0" w:space="0" w:color="auto"/>
          </w:divBdr>
        </w:div>
        <w:div w:id="428744641">
          <w:marLeft w:val="640"/>
          <w:marRight w:val="0"/>
          <w:marTop w:val="0"/>
          <w:marBottom w:val="0"/>
          <w:divBdr>
            <w:top w:val="none" w:sz="0" w:space="0" w:color="auto"/>
            <w:left w:val="none" w:sz="0" w:space="0" w:color="auto"/>
            <w:bottom w:val="none" w:sz="0" w:space="0" w:color="auto"/>
            <w:right w:val="none" w:sz="0" w:space="0" w:color="auto"/>
          </w:divBdr>
        </w:div>
        <w:div w:id="252789902">
          <w:marLeft w:val="640"/>
          <w:marRight w:val="0"/>
          <w:marTop w:val="0"/>
          <w:marBottom w:val="0"/>
          <w:divBdr>
            <w:top w:val="none" w:sz="0" w:space="0" w:color="auto"/>
            <w:left w:val="none" w:sz="0" w:space="0" w:color="auto"/>
            <w:bottom w:val="none" w:sz="0" w:space="0" w:color="auto"/>
            <w:right w:val="none" w:sz="0" w:space="0" w:color="auto"/>
          </w:divBdr>
        </w:div>
        <w:div w:id="1482506496">
          <w:marLeft w:val="640"/>
          <w:marRight w:val="0"/>
          <w:marTop w:val="0"/>
          <w:marBottom w:val="0"/>
          <w:divBdr>
            <w:top w:val="none" w:sz="0" w:space="0" w:color="auto"/>
            <w:left w:val="none" w:sz="0" w:space="0" w:color="auto"/>
            <w:bottom w:val="none" w:sz="0" w:space="0" w:color="auto"/>
            <w:right w:val="none" w:sz="0" w:space="0" w:color="auto"/>
          </w:divBdr>
        </w:div>
        <w:div w:id="1219323588">
          <w:marLeft w:val="640"/>
          <w:marRight w:val="0"/>
          <w:marTop w:val="0"/>
          <w:marBottom w:val="0"/>
          <w:divBdr>
            <w:top w:val="none" w:sz="0" w:space="0" w:color="auto"/>
            <w:left w:val="none" w:sz="0" w:space="0" w:color="auto"/>
            <w:bottom w:val="none" w:sz="0" w:space="0" w:color="auto"/>
            <w:right w:val="none" w:sz="0" w:space="0" w:color="auto"/>
          </w:divBdr>
        </w:div>
        <w:div w:id="1136414519">
          <w:marLeft w:val="640"/>
          <w:marRight w:val="0"/>
          <w:marTop w:val="0"/>
          <w:marBottom w:val="0"/>
          <w:divBdr>
            <w:top w:val="none" w:sz="0" w:space="0" w:color="auto"/>
            <w:left w:val="none" w:sz="0" w:space="0" w:color="auto"/>
            <w:bottom w:val="none" w:sz="0" w:space="0" w:color="auto"/>
            <w:right w:val="none" w:sz="0" w:space="0" w:color="auto"/>
          </w:divBdr>
        </w:div>
        <w:div w:id="912281504">
          <w:marLeft w:val="640"/>
          <w:marRight w:val="0"/>
          <w:marTop w:val="0"/>
          <w:marBottom w:val="0"/>
          <w:divBdr>
            <w:top w:val="none" w:sz="0" w:space="0" w:color="auto"/>
            <w:left w:val="none" w:sz="0" w:space="0" w:color="auto"/>
            <w:bottom w:val="none" w:sz="0" w:space="0" w:color="auto"/>
            <w:right w:val="none" w:sz="0" w:space="0" w:color="auto"/>
          </w:divBdr>
        </w:div>
      </w:divsChild>
    </w:div>
    <w:div w:id="63335031">
      <w:bodyDiv w:val="1"/>
      <w:marLeft w:val="0"/>
      <w:marRight w:val="0"/>
      <w:marTop w:val="0"/>
      <w:marBottom w:val="0"/>
      <w:divBdr>
        <w:top w:val="none" w:sz="0" w:space="0" w:color="auto"/>
        <w:left w:val="none" w:sz="0" w:space="0" w:color="auto"/>
        <w:bottom w:val="none" w:sz="0" w:space="0" w:color="auto"/>
        <w:right w:val="none" w:sz="0" w:space="0" w:color="auto"/>
      </w:divBdr>
      <w:divsChild>
        <w:div w:id="1634481620">
          <w:marLeft w:val="640"/>
          <w:marRight w:val="0"/>
          <w:marTop w:val="0"/>
          <w:marBottom w:val="0"/>
          <w:divBdr>
            <w:top w:val="none" w:sz="0" w:space="0" w:color="auto"/>
            <w:left w:val="none" w:sz="0" w:space="0" w:color="auto"/>
            <w:bottom w:val="none" w:sz="0" w:space="0" w:color="auto"/>
            <w:right w:val="none" w:sz="0" w:space="0" w:color="auto"/>
          </w:divBdr>
        </w:div>
        <w:div w:id="2067141115">
          <w:marLeft w:val="640"/>
          <w:marRight w:val="0"/>
          <w:marTop w:val="0"/>
          <w:marBottom w:val="0"/>
          <w:divBdr>
            <w:top w:val="none" w:sz="0" w:space="0" w:color="auto"/>
            <w:left w:val="none" w:sz="0" w:space="0" w:color="auto"/>
            <w:bottom w:val="none" w:sz="0" w:space="0" w:color="auto"/>
            <w:right w:val="none" w:sz="0" w:space="0" w:color="auto"/>
          </w:divBdr>
        </w:div>
        <w:div w:id="1457023418">
          <w:marLeft w:val="640"/>
          <w:marRight w:val="0"/>
          <w:marTop w:val="0"/>
          <w:marBottom w:val="0"/>
          <w:divBdr>
            <w:top w:val="none" w:sz="0" w:space="0" w:color="auto"/>
            <w:left w:val="none" w:sz="0" w:space="0" w:color="auto"/>
            <w:bottom w:val="none" w:sz="0" w:space="0" w:color="auto"/>
            <w:right w:val="none" w:sz="0" w:space="0" w:color="auto"/>
          </w:divBdr>
        </w:div>
        <w:div w:id="921062876">
          <w:marLeft w:val="640"/>
          <w:marRight w:val="0"/>
          <w:marTop w:val="0"/>
          <w:marBottom w:val="0"/>
          <w:divBdr>
            <w:top w:val="none" w:sz="0" w:space="0" w:color="auto"/>
            <w:left w:val="none" w:sz="0" w:space="0" w:color="auto"/>
            <w:bottom w:val="none" w:sz="0" w:space="0" w:color="auto"/>
            <w:right w:val="none" w:sz="0" w:space="0" w:color="auto"/>
          </w:divBdr>
        </w:div>
        <w:div w:id="2135051908">
          <w:marLeft w:val="640"/>
          <w:marRight w:val="0"/>
          <w:marTop w:val="0"/>
          <w:marBottom w:val="0"/>
          <w:divBdr>
            <w:top w:val="none" w:sz="0" w:space="0" w:color="auto"/>
            <w:left w:val="none" w:sz="0" w:space="0" w:color="auto"/>
            <w:bottom w:val="none" w:sz="0" w:space="0" w:color="auto"/>
            <w:right w:val="none" w:sz="0" w:space="0" w:color="auto"/>
          </w:divBdr>
        </w:div>
        <w:div w:id="1195315232">
          <w:marLeft w:val="640"/>
          <w:marRight w:val="0"/>
          <w:marTop w:val="0"/>
          <w:marBottom w:val="0"/>
          <w:divBdr>
            <w:top w:val="none" w:sz="0" w:space="0" w:color="auto"/>
            <w:left w:val="none" w:sz="0" w:space="0" w:color="auto"/>
            <w:bottom w:val="none" w:sz="0" w:space="0" w:color="auto"/>
            <w:right w:val="none" w:sz="0" w:space="0" w:color="auto"/>
          </w:divBdr>
        </w:div>
        <w:div w:id="751851489">
          <w:marLeft w:val="640"/>
          <w:marRight w:val="0"/>
          <w:marTop w:val="0"/>
          <w:marBottom w:val="0"/>
          <w:divBdr>
            <w:top w:val="none" w:sz="0" w:space="0" w:color="auto"/>
            <w:left w:val="none" w:sz="0" w:space="0" w:color="auto"/>
            <w:bottom w:val="none" w:sz="0" w:space="0" w:color="auto"/>
            <w:right w:val="none" w:sz="0" w:space="0" w:color="auto"/>
          </w:divBdr>
        </w:div>
        <w:div w:id="1746878140">
          <w:marLeft w:val="640"/>
          <w:marRight w:val="0"/>
          <w:marTop w:val="0"/>
          <w:marBottom w:val="0"/>
          <w:divBdr>
            <w:top w:val="none" w:sz="0" w:space="0" w:color="auto"/>
            <w:left w:val="none" w:sz="0" w:space="0" w:color="auto"/>
            <w:bottom w:val="none" w:sz="0" w:space="0" w:color="auto"/>
            <w:right w:val="none" w:sz="0" w:space="0" w:color="auto"/>
          </w:divBdr>
        </w:div>
        <w:div w:id="342516414">
          <w:marLeft w:val="640"/>
          <w:marRight w:val="0"/>
          <w:marTop w:val="0"/>
          <w:marBottom w:val="0"/>
          <w:divBdr>
            <w:top w:val="none" w:sz="0" w:space="0" w:color="auto"/>
            <w:left w:val="none" w:sz="0" w:space="0" w:color="auto"/>
            <w:bottom w:val="none" w:sz="0" w:space="0" w:color="auto"/>
            <w:right w:val="none" w:sz="0" w:space="0" w:color="auto"/>
          </w:divBdr>
        </w:div>
        <w:div w:id="879124642">
          <w:marLeft w:val="640"/>
          <w:marRight w:val="0"/>
          <w:marTop w:val="0"/>
          <w:marBottom w:val="0"/>
          <w:divBdr>
            <w:top w:val="none" w:sz="0" w:space="0" w:color="auto"/>
            <w:left w:val="none" w:sz="0" w:space="0" w:color="auto"/>
            <w:bottom w:val="none" w:sz="0" w:space="0" w:color="auto"/>
            <w:right w:val="none" w:sz="0" w:space="0" w:color="auto"/>
          </w:divBdr>
        </w:div>
        <w:div w:id="240721272">
          <w:marLeft w:val="640"/>
          <w:marRight w:val="0"/>
          <w:marTop w:val="0"/>
          <w:marBottom w:val="0"/>
          <w:divBdr>
            <w:top w:val="none" w:sz="0" w:space="0" w:color="auto"/>
            <w:left w:val="none" w:sz="0" w:space="0" w:color="auto"/>
            <w:bottom w:val="none" w:sz="0" w:space="0" w:color="auto"/>
            <w:right w:val="none" w:sz="0" w:space="0" w:color="auto"/>
          </w:divBdr>
        </w:div>
      </w:divsChild>
    </w:div>
    <w:div w:id="65225988">
      <w:bodyDiv w:val="1"/>
      <w:marLeft w:val="0"/>
      <w:marRight w:val="0"/>
      <w:marTop w:val="0"/>
      <w:marBottom w:val="0"/>
      <w:divBdr>
        <w:top w:val="none" w:sz="0" w:space="0" w:color="auto"/>
        <w:left w:val="none" w:sz="0" w:space="0" w:color="auto"/>
        <w:bottom w:val="none" w:sz="0" w:space="0" w:color="auto"/>
        <w:right w:val="none" w:sz="0" w:space="0" w:color="auto"/>
      </w:divBdr>
    </w:div>
    <w:div w:id="66343627">
      <w:bodyDiv w:val="1"/>
      <w:marLeft w:val="0"/>
      <w:marRight w:val="0"/>
      <w:marTop w:val="0"/>
      <w:marBottom w:val="0"/>
      <w:divBdr>
        <w:top w:val="none" w:sz="0" w:space="0" w:color="auto"/>
        <w:left w:val="none" w:sz="0" w:space="0" w:color="auto"/>
        <w:bottom w:val="none" w:sz="0" w:space="0" w:color="auto"/>
        <w:right w:val="none" w:sz="0" w:space="0" w:color="auto"/>
      </w:divBdr>
      <w:divsChild>
        <w:div w:id="444421612">
          <w:marLeft w:val="640"/>
          <w:marRight w:val="0"/>
          <w:marTop w:val="0"/>
          <w:marBottom w:val="0"/>
          <w:divBdr>
            <w:top w:val="none" w:sz="0" w:space="0" w:color="auto"/>
            <w:left w:val="none" w:sz="0" w:space="0" w:color="auto"/>
            <w:bottom w:val="none" w:sz="0" w:space="0" w:color="auto"/>
            <w:right w:val="none" w:sz="0" w:space="0" w:color="auto"/>
          </w:divBdr>
        </w:div>
        <w:div w:id="419831882">
          <w:marLeft w:val="640"/>
          <w:marRight w:val="0"/>
          <w:marTop w:val="0"/>
          <w:marBottom w:val="0"/>
          <w:divBdr>
            <w:top w:val="none" w:sz="0" w:space="0" w:color="auto"/>
            <w:left w:val="none" w:sz="0" w:space="0" w:color="auto"/>
            <w:bottom w:val="none" w:sz="0" w:space="0" w:color="auto"/>
            <w:right w:val="none" w:sz="0" w:space="0" w:color="auto"/>
          </w:divBdr>
        </w:div>
        <w:div w:id="1078208360">
          <w:marLeft w:val="640"/>
          <w:marRight w:val="0"/>
          <w:marTop w:val="0"/>
          <w:marBottom w:val="0"/>
          <w:divBdr>
            <w:top w:val="none" w:sz="0" w:space="0" w:color="auto"/>
            <w:left w:val="none" w:sz="0" w:space="0" w:color="auto"/>
            <w:bottom w:val="none" w:sz="0" w:space="0" w:color="auto"/>
            <w:right w:val="none" w:sz="0" w:space="0" w:color="auto"/>
          </w:divBdr>
        </w:div>
        <w:div w:id="1997106087">
          <w:marLeft w:val="640"/>
          <w:marRight w:val="0"/>
          <w:marTop w:val="0"/>
          <w:marBottom w:val="0"/>
          <w:divBdr>
            <w:top w:val="none" w:sz="0" w:space="0" w:color="auto"/>
            <w:left w:val="none" w:sz="0" w:space="0" w:color="auto"/>
            <w:bottom w:val="none" w:sz="0" w:space="0" w:color="auto"/>
            <w:right w:val="none" w:sz="0" w:space="0" w:color="auto"/>
          </w:divBdr>
        </w:div>
        <w:div w:id="1276329916">
          <w:marLeft w:val="640"/>
          <w:marRight w:val="0"/>
          <w:marTop w:val="0"/>
          <w:marBottom w:val="0"/>
          <w:divBdr>
            <w:top w:val="none" w:sz="0" w:space="0" w:color="auto"/>
            <w:left w:val="none" w:sz="0" w:space="0" w:color="auto"/>
            <w:bottom w:val="none" w:sz="0" w:space="0" w:color="auto"/>
            <w:right w:val="none" w:sz="0" w:space="0" w:color="auto"/>
          </w:divBdr>
        </w:div>
        <w:div w:id="563568056">
          <w:marLeft w:val="640"/>
          <w:marRight w:val="0"/>
          <w:marTop w:val="0"/>
          <w:marBottom w:val="0"/>
          <w:divBdr>
            <w:top w:val="none" w:sz="0" w:space="0" w:color="auto"/>
            <w:left w:val="none" w:sz="0" w:space="0" w:color="auto"/>
            <w:bottom w:val="none" w:sz="0" w:space="0" w:color="auto"/>
            <w:right w:val="none" w:sz="0" w:space="0" w:color="auto"/>
          </w:divBdr>
        </w:div>
        <w:div w:id="537206420">
          <w:marLeft w:val="640"/>
          <w:marRight w:val="0"/>
          <w:marTop w:val="0"/>
          <w:marBottom w:val="0"/>
          <w:divBdr>
            <w:top w:val="none" w:sz="0" w:space="0" w:color="auto"/>
            <w:left w:val="none" w:sz="0" w:space="0" w:color="auto"/>
            <w:bottom w:val="none" w:sz="0" w:space="0" w:color="auto"/>
            <w:right w:val="none" w:sz="0" w:space="0" w:color="auto"/>
          </w:divBdr>
        </w:div>
        <w:div w:id="323509848">
          <w:marLeft w:val="640"/>
          <w:marRight w:val="0"/>
          <w:marTop w:val="0"/>
          <w:marBottom w:val="0"/>
          <w:divBdr>
            <w:top w:val="none" w:sz="0" w:space="0" w:color="auto"/>
            <w:left w:val="none" w:sz="0" w:space="0" w:color="auto"/>
            <w:bottom w:val="none" w:sz="0" w:space="0" w:color="auto"/>
            <w:right w:val="none" w:sz="0" w:space="0" w:color="auto"/>
          </w:divBdr>
        </w:div>
        <w:div w:id="1489251545">
          <w:marLeft w:val="640"/>
          <w:marRight w:val="0"/>
          <w:marTop w:val="0"/>
          <w:marBottom w:val="0"/>
          <w:divBdr>
            <w:top w:val="none" w:sz="0" w:space="0" w:color="auto"/>
            <w:left w:val="none" w:sz="0" w:space="0" w:color="auto"/>
            <w:bottom w:val="none" w:sz="0" w:space="0" w:color="auto"/>
            <w:right w:val="none" w:sz="0" w:space="0" w:color="auto"/>
          </w:divBdr>
        </w:div>
      </w:divsChild>
    </w:div>
    <w:div w:id="68623908">
      <w:bodyDiv w:val="1"/>
      <w:marLeft w:val="0"/>
      <w:marRight w:val="0"/>
      <w:marTop w:val="0"/>
      <w:marBottom w:val="0"/>
      <w:divBdr>
        <w:top w:val="none" w:sz="0" w:space="0" w:color="auto"/>
        <w:left w:val="none" w:sz="0" w:space="0" w:color="auto"/>
        <w:bottom w:val="none" w:sz="0" w:space="0" w:color="auto"/>
        <w:right w:val="none" w:sz="0" w:space="0" w:color="auto"/>
      </w:divBdr>
      <w:divsChild>
        <w:div w:id="1724134418">
          <w:marLeft w:val="640"/>
          <w:marRight w:val="0"/>
          <w:marTop w:val="0"/>
          <w:marBottom w:val="0"/>
          <w:divBdr>
            <w:top w:val="none" w:sz="0" w:space="0" w:color="auto"/>
            <w:left w:val="none" w:sz="0" w:space="0" w:color="auto"/>
            <w:bottom w:val="none" w:sz="0" w:space="0" w:color="auto"/>
            <w:right w:val="none" w:sz="0" w:space="0" w:color="auto"/>
          </w:divBdr>
        </w:div>
        <w:div w:id="1035042379">
          <w:marLeft w:val="640"/>
          <w:marRight w:val="0"/>
          <w:marTop w:val="0"/>
          <w:marBottom w:val="0"/>
          <w:divBdr>
            <w:top w:val="none" w:sz="0" w:space="0" w:color="auto"/>
            <w:left w:val="none" w:sz="0" w:space="0" w:color="auto"/>
            <w:bottom w:val="none" w:sz="0" w:space="0" w:color="auto"/>
            <w:right w:val="none" w:sz="0" w:space="0" w:color="auto"/>
          </w:divBdr>
        </w:div>
        <w:div w:id="389118281">
          <w:marLeft w:val="640"/>
          <w:marRight w:val="0"/>
          <w:marTop w:val="0"/>
          <w:marBottom w:val="0"/>
          <w:divBdr>
            <w:top w:val="none" w:sz="0" w:space="0" w:color="auto"/>
            <w:left w:val="none" w:sz="0" w:space="0" w:color="auto"/>
            <w:bottom w:val="none" w:sz="0" w:space="0" w:color="auto"/>
            <w:right w:val="none" w:sz="0" w:space="0" w:color="auto"/>
          </w:divBdr>
        </w:div>
        <w:div w:id="1331445759">
          <w:marLeft w:val="640"/>
          <w:marRight w:val="0"/>
          <w:marTop w:val="0"/>
          <w:marBottom w:val="0"/>
          <w:divBdr>
            <w:top w:val="none" w:sz="0" w:space="0" w:color="auto"/>
            <w:left w:val="none" w:sz="0" w:space="0" w:color="auto"/>
            <w:bottom w:val="none" w:sz="0" w:space="0" w:color="auto"/>
            <w:right w:val="none" w:sz="0" w:space="0" w:color="auto"/>
          </w:divBdr>
        </w:div>
        <w:div w:id="129247202">
          <w:marLeft w:val="640"/>
          <w:marRight w:val="0"/>
          <w:marTop w:val="0"/>
          <w:marBottom w:val="0"/>
          <w:divBdr>
            <w:top w:val="none" w:sz="0" w:space="0" w:color="auto"/>
            <w:left w:val="none" w:sz="0" w:space="0" w:color="auto"/>
            <w:bottom w:val="none" w:sz="0" w:space="0" w:color="auto"/>
            <w:right w:val="none" w:sz="0" w:space="0" w:color="auto"/>
          </w:divBdr>
        </w:div>
        <w:div w:id="1135753390">
          <w:marLeft w:val="640"/>
          <w:marRight w:val="0"/>
          <w:marTop w:val="0"/>
          <w:marBottom w:val="0"/>
          <w:divBdr>
            <w:top w:val="none" w:sz="0" w:space="0" w:color="auto"/>
            <w:left w:val="none" w:sz="0" w:space="0" w:color="auto"/>
            <w:bottom w:val="none" w:sz="0" w:space="0" w:color="auto"/>
            <w:right w:val="none" w:sz="0" w:space="0" w:color="auto"/>
          </w:divBdr>
        </w:div>
        <w:div w:id="1968706661">
          <w:marLeft w:val="640"/>
          <w:marRight w:val="0"/>
          <w:marTop w:val="0"/>
          <w:marBottom w:val="0"/>
          <w:divBdr>
            <w:top w:val="none" w:sz="0" w:space="0" w:color="auto"/>
            <w:left w:val="none" w:sz="0" w:space="0" w:color="auto"/>
            <w:bottom w:val="none" w:sz="0" w:space="0" w:color="auto"/>
            <w:right w:val="none" w:sz="0" w:space="0" w:color="auto"/>
          </w:divBdr>
        </w:div>
        <w:div w:id="688873010">
          <w:marLeft w:val="640"/>
          <w:marRight w:val="0"/>
          <w:marTop w:val="0"/>
          <w:marBottom w:val="0"/>
          <w:divBdr>
            <w:top w:val="none" w:sz="0" w:space="0" w:color="auto"/>
            <w:left w:val="none" w:sz="0" w:space="0" w:color="auto"/>
            <w:bottom w:val="none" w:sz="0" w:space="0" w:color="auto"/>
            <w:right w:val="none" w:sz="0" w:space="0" w:color="auto"/>
          </w:divBdr>
        </w:div>
        <w:div w:id="1978797591">
          <w:marLeft w:val="640"/>
          <w:marRight w:val="0"/>
          <w:marTop w:val="0"/>
          <w:marBottom w:val="0"/>
          <w:divBdr>
            <w:top w:val="none" w:sz="0" w:space="0" w:color="auto"/>
            <w:left w:val="none" w:sz="0" w:space="0" w:color="auto"/>
            <w:bottom w:val="none" w:sz="0" w:space="0" w:color="auto"/>
            <w:right w:val="none" w:sz="0" w:space="0" w:color="auto"/>
          </w:divBdr>
        </w:div>
        <w:div w:id="932057104">
          <w:marLeft w:val="640"/>
          <w:marRight w:val="0"/>
          <w:marTop w:val="0"/>
          <w:marBottom w:val="0"/>
          <w:divBdr>
            <w:top w:val="none" w:sz="0" w:space="0" w:color="auto"/>
            <w:left w:val="none" w:sz="0" w:space="0" w:color="auto"/>
            <w:bottom w:val="none" w:sz="0" w:space="0" w:color="auto"/>
            <w:right w:val="none" w:sz="0" w:space="0" w:color="auto"/>
          </w:divBdr>
        </w:div>
        <w:div w:id="131678145">
          <w:marLeft w:val="640"/>
          <w:marRight w:val="0"/>
          <w:marTop w:val="0"/>
          <w:marBottom w:val="0"/>
          <w:divBdr>
            <w:top w:val="none" w:sz="0" w:space="0" w:color="auto"/>
            <w:left w:val="none" w:sz="0" w:space="0" w:color="auto"/>
            <w:bottom w:val="none" w:sz="0" w:space="0" w:color="auto"/>
            <w:right w:val="none" w:sz="0" w:space="0" w:color="auto"/>
          </w:divBdr>
        </w:div>
      </w:divsChild>
    </w:div>
    <w:div w:id="82072460">
      <w:bodyDiv w:val="1"/>
      <w:marLeft w:val="0"/>
      <w:marRight w:val="0"/>
      <w:marTop w:val="0"/>
      <w:marBottom w:val="0"/>
      <w:divBdr>
        <w:top w:val="none" w:sz="0" w:space="0" w:color="auto"/>
        <w:left w:val="none" w:sz="0" w:space="0" w:color="auto"/>
        <w:bottom w:val="none" w:sz="0" w:space="0" w:color="auto"/>
        <w:right w:val="none" w:sz="0" w:space="0" w:color="auto"/>
      </w:divBdr>
      <w:divsChild>
        <w:div w:id="2048750181">
          <w:marLeft w:val="640"/>
          <w:marRight w:val="0"/>
          <w:marTop w:val="0"/>
          <w:marBottom w:val="0"/>
          <w:divBdr>
            <w:top w:val="none" w:sz="0" w:space="0" w:color="auto"/>
            <w:left w:val="none" w:sz="0" w:space="0" w:color="auto"/>
            <w:bottom w:val="none" w:sz="0" w:space="0" w:color="auto"/>
            <w:right w:val="none" w:sz="0" w:space="0" w:color="auto"/>
          </w:divBdr>
        </w:div>
        <w:div w:id="1598169989">
          <w:marLeft w:val="640"/>
          <w:marRight w:val="0"/>
          <w:marTop w:val="0"/>
          <w:marBottom w:val="0"/>
          <w:divBdr>
            <w:top w:val="none" w:sz="0" w:space="0" w:color="auto"/>
            <w:left w:val="none" w:sz="0" w:space="0" w:color="auto"/>
            <w:bottom w:val="none" w:sz="0" w:space="0" w:color="auto"/>
            <w:right w:val="none" w:sz="0" w:space="0" w:color="auto"/>
          </w:divBdr>
        </w:div>
        <w:div w:id="2060585629">
          <w:marLeft w:val="640"/>
          <w:marRight w:val="0"/>
          <w:marTop w:val="0"/>
          <w:marBottom w:val="0"/>
          <w:divBdr>
            <w:top w:val="none" w:sz="0" w:space="0" w:color="auto"/>
            <w:left w:val="none" w:sz="0" w:space="0" w:color="auto"/>
            <w:bottom w:val="none" w:sz="0" w:space="0" w:color="auto"/>
            <w:right w:val="none" w:sz="0" w:space="0" w:color="auto"/>
          </w:divBdr>
        </w:div>
        <w:div w:id="2123760957">
          <w:marLeft w:val="640"/>
          <w:marRight w:val="0"/>
          <w:marTop w:val="0"/>
          <w:marBottom w:val="0"/>
          <w:divBdr>
            <w:top w:val="none" w:sz="0" w:space="0" w:color="auto"/>
            <w:left w:val="none" w:sz="0" w:space="0" w:color="auto"/>
            <w:bottom w:val="none" w:sz="0" w:space="0" w:color="auto"/>
            <w:right w:val="none" w:sz="0" w:space="0" w:color="auto"/>
          </w:divBdr>
        </w:div>
        <w:div w:id="1156611332">
          <w:marLeft w:val="640"/>
          <w:marRight w:val="0"/>
          <w:marTop w:val="0"/>
          <w:marBottom w:val="0"/>
          <w:divBdr>
            <w:top w:val="none" w:sz="0" w:space="0" w:color="auto"/>
            <w:left w:val="none" w:sz="0" w:space="0" w:color="auto"/>
            <w:bottom w:val="none" w:sz="0" w:space="0" w:color="auto"/>
            <w:right w:val="none" w:sz="0" w:space="0" w:color="auto"/>
          </w:divBdr>
        </w:div>
        <w:div w:id="1709142068">
          <w:marLeft w:val="640"/>
          <w:marRight w:val="0"/>
          <w:marTop w:val="0"/>
          <w:marBottom w:val="0"/>
          <w:divBdr>
            <w:top w:val="none" w:sz="0" w:space="0" w:color="auto"/>
            <w:left w:val="none" w:sz="0" w:space="0" w:color="auto"/>
            <w:bottom w:val="none" w:sz="0" w:space="0" w:color="auto"/>
            <w:right w:val="none" w:sz="0" w:space="0" w:color="auto"/>
          </w:divBdr>
        </w:div>
        <w:div w:id="220285949">
          <w:marLeft w:val="640"/>
          <w:marRight w:val="0"/>
          <w:marTop w:val="0"/>
          <w:marBottom w:val="0"/>
          <w:divBdr>
            <w:top w:val="none" w:sz="0" w:space="0" w:color="auto"/>
            <w:left w:val="none" w:sz="0" w:space="0" w:color="auto"/>
            <w:bottom w:val="none" w:sz="0" w:space="0" w:color="auto"/>
            <w:right w:val="none" w:sz="0" w:space="0" w:color="auto"/>
          </w:divBdr>
        </w:div>
        <w:div w:id="830829194">
          <w:marLeft w:val="640"/>
          <w:marRight w:val="0"/>
          <w:marTop w:val="0"/>
          <w:marBottom w:val="0"/>
          <w:divBdr>
            <w:top w:val="none" w:sz="0" w:space="0" w:color="auto"/>
            <w:left w:val="none" w:sz="0" w:space="0" w:color="auto"/>
            <w:bottom w:val="none" w:sz="0" w:space="0" w:color="auto"/>
            <w:right w:val="none" w:sz="0" w:space="0" w:color="auto"/>
          </w:divBdr>
        </w:div>
        <w:div w:id="76752482">
          <w:marLeft w:val="640"/>
          <w:marRight w:val="0"/>
          <w:marTop w:val="0"/>
          <w:marBottom w:val="0"/>
          <w:divBdr>
            <w:top w:val="none" w:sz="0" w:space="0" w:color="auto"/>
            <w:left w:val="none" w:sz="0" w:space="0" w:color="auto"/>
            <w:bottom w:val="none" w:sz="0" w:space="0" w:color="auto"/>
            <w:right w:val="none" w:sz="0" w:space="0" w:color="auto"/>
          </w:divBdr>
        </w:div>
      </w:divsChild>
    </w:div>
    <w:div w:id="113986712">
      <w:bodyDiv w:val="1"/>
      <w:marLeft w:val="0"/>
      <w:marRight w:val="0"/>
      <w:marTop w:val="0"/>
      <w:marBottom w:val="0"/>
      <w:divBdr>
        <w:top w:val="none" w:sz="0" w:space="0" w:color="auto"/>
        <w:left w:val="none" w:sz="0" w:space="0" w:color="auto"/>
        <w:bottom w:val="none" w:sz="0" w:space="0" w:color="auto"/>
        <w:right w:val="none" w:sz="0" w:space="0" w:color="auto"/>
      </w:divBdr>
      <w:divsChild>
        <w:div w:id="1747654318">
          <w:marLeft w:val="640"/>
          <w:marRight w:val="0"/>
          <w:marTop w:val="0"/>
          <w:marBottom w:val="0"/>
          <w:divBdr>
            <w:top w:val="none" w:sz="0" w:space="0" w:color="auto"/>
            <w:left w:val="none" w:sz="0" w:space="0" w:color="auto"/>
            <w:bottom w:val="none" w:sz="0" w:space="0" w:color="auto"/>
            <w:right w:val="none" w:sz="0" w:space="0" w:color="auto"/>
          </w:divBdr>
        </w:div>
        <w:div w:id="2032415935">
          <w:marLeft w:val="640"/>
          <w:marRight w:val="0"/>
          <w:marTop w:val="0"/>
          <w:marBottom w:val="0"/>
          <w:divBdr>
            <w:top w:val="none" w:sz="0" w:space="0" w:color="auto"/>
            <w:left w:val="none" w:sz="0" w:space="0" w:color="auto"/>
            <w:bottom w:val="none" w:sz="0" w:space="0" w:color="auto"/>
            <w:right w:val="none" w:sz="0" w:space="0" w:color="auto"/>
          </w:divBdr>
        </w:div>
        <w:div w:id="1570533116">
          <w:marLeft w:val="640"/>
          <w:marRight w:val="0"/>
          <w:marTop w:val="0"/>
          <w:marBottom w:val="0"/>
          <w:divBdr>
            <w:top w:val="none" w:sz="0" w:space="0" w:color="auto"/>
            <w:left w:val="none" w:sz="0" w:space="0" w:color="auto"/>
            <w:bottom w:val="none" w:sz="0" w:space="0" w:color="auto"/>
            <w:right w:val="none" w:sz="0" w:space="0" w:color="auto"/>
          </w:divBdr>
        </w:div>
        <w:div w:id="89551042">
          <w:marLeft w:val="640"/>
          <w:marRight w:val="0"/>
          <w:marTop w:val="0"/>
          <w:marBottom w:val="0"/>
          <w:divBdr>
            <w:top w:val="none" w:sz="0" w:space="0" w:color="auto"/>
            <w:left w:val="none" w:sz="0" w:space="0" w:color="auto"/>
            <w:bottom w:val="none" w:sz="0" w:space="0" w:color="auto"/>
            <w:right w:val="none" w:sz="0" w:space="0" w:color="auto"/>
          </w:divBdr>
        </w:div>
        <w:div w:id="75052794">
          <w:marLeft w:val="640"/>
          <w:marRight w:val="0"/>
          <w:marTop w:val="0"/>
          <w:marBottom w:val="0"/>
          <w:divBdr>
            <w:top w:val="none" w:sz="0" w:space="0" w:color="auto"/>
            <w:left w:val="none" w:sz="0" w:space="0" w:color="auto"/>
            <w:bottom w:val="none" w:sz="0" w:space="0" w:color="auto"/>
            <w:right w:val="none" w:sz="0" w:space="0" w:color="auto"/>
          </w:divBdr>
        </w:div>
        <w:div w:id="1927611610">
          <w:marLeft w:val="640"/>
          <w:marRight w:val="0"/>
          <w:marTop w:val="0"/>
          <w:marBottom w:val="0"/>
          <w:divBdr>
            <w:top w:val="none" w:sz="0" w:space="0" w:color="auto"/>
            <w:left w:val="none" w:sz="0" w:space="0" w:color="auto"/>
            <w:bottom w:val="none" w:sz="0" w:space="0" w:color="auto"/>
            <w:right w:val="none" w:sz="0" w:space="0" w:color="auto"/>
          </w:divBdr>
        </w:div>
        <w:div w:id="1123233888">
          <w:marLeft w:val="640"/>
          <w:marRight w:val="0"/>
          <w:marTop w:val="0"/>
          <w:marBottom w:val="0"/>
          <w:divBdr>
            <w:top w:val="none" w:sz="0" w:space="0" w:color="auto"/>
            <w:left w:val="none" w:sz="0" w:space="0" w:color="auto"/>
            <w:bottom w:val="none" w:sz="0" w:space="0" w:color="auto"/>
            <w:right w:val="none" w:sz="0" w:space="0" w:color="auto"/>
          </w:divBdr>
        </w:div>
        <w:div w:id="190188273">
          <w:marLeft w:val="640"/>
          <w:marRight w:val="0"/>
          <w:marTop w:val="0"/>
          <w:marBottom w:val="0"/>
          <w:divBdr>
            <w:top w:val="none" w:sz="0" w:space="0" w:color="auto"/>
            <w:left w:val="none" w:sz="0" w:space="0" w:color="auto"/>
            <w:bottom w:val="none" w:sz="0" w:space="0" w:color="auto"/>
            <w:right w:val="none" w:sz="0" w:space="0" w:color="auto"/>
          </w:divBdr>
        </w:div>
        <w:div w:id="527766321">
          <w:marLeft w:val="640"/>
          <w:marRight w:val="0"/>
          <w:marTop w:val="0"/>
          <w:marBottom w:val="0"/>
          <w:divBdr>
            <w:top w:val="none" w:sz="0" w:space="0" w:color="auto"/>
            <w:left w:val="none" w:sz="0" w:space="0" w:color="auto"/>
            <w:bottom w:val="none" w:sz="0" w:space="0" w:color="auto"/>
            <w:right w:val="none" w:sz="0" w:space="0" w:color="auto"/>
          </w:divBdr>
        </w:div>
      </w:divsChild>
    </w:div>
    <w:div w:id="131022595">
      <w:bodyDiv w:val="1"/>
      <w:marLeft w:val="0"/>
      <w:marRight w:val="0"/>
      <w:marTop w:val="0"/>
      <w:marBottom w:val="0"/>
      <w:divBdr>
        <w:top w:val="none" w:sz="0" w:space="0" w:color="auto"/>
        <w:left w:val="none" w:sz="0" w:space="0" w:color="auto"/>
        <w:bottom w:val="none" w:sz="0" w:space="0" w:color="auto"/>
        <w:right w:val="none" w:sz="0" w:space="0" w:color="auto"/>
      </w:divBdr>
      <w:divsChild>
        <w:div w:id="1846820727">
          <w:marLeft w:val="640"/>
          <w:marRight w:val="0"/>
          <w:marTop w:val="0"/>
          <w:marBottom w:val="0"/>
          <w:divBdr>
            <w:top w:val="none" w:sz="0" w:space="0" w:color="auto"/>
            <w:left w:val="none" w:sz="0" w:space="0" w:color="auto"/>
            <w:bottom w:val="none" w:sz="0" w:space="0" w:color="auto"/>
            <w:right w:val="none" w:sz="0" w:space="0" w:color="auto"/>
          </w:divBdr>
        </w:div>
        <w:div w:id="1203176638">
          <w:marLeft w:val="640"/>
          <w:marRight w:val="0"/>
          <w:marTop w:val="0"/>
          <w:marBottom w:val="0"/>
          <w:divBdr>
            <w:top w:val="none" w:sz="0" w:space="0" w:color="auto"/>
            <w:left w:val="none" w:sz="0" w:space="0" w:color="auto"/>
            <w:bottom w:val="none" w:sz="0" w:space="0" w:color="auto"/>
            <w:right w:val="none" w:sz="0" w:space="0" w:color="auto"/>
          </w:divBdr>
        </w:div>
        <w:div w:id="1116096317">
          <w:marLeft w:val="640"/>
          <w:marRight w:val="0"/>
          <w:marTop w:val="0"/>
          <w:marBottom w:val="0"/>
          <w:divBdr>
            <w:top w:val="none" w:sz="0" w:space="0" w:color="auto"/>
            <w:left w:val="none" w:sz="0" w:space="0" w:color="auto"/>
            <w:bottom w:val="none" w:sz="0" w:space="0" w:color="auto"/>
            <w:right w:val="none" w:sz="0" w:space="0" w:color="auto"/>
          </w:divBdr>
        </w:div>
        <w:div w:id="980311174">
          <w:marLeft w:val="640"/>
          <w:marRight w:val="0"/>
          <w:marTop w:val="0"/>
          <w:marBottom w:val="0"/>
          <w:divBdr>
            <w:top w:val="none" w:sz="0" w:space="0" w:color="auto"/>
            <w:left w:val="none" w:sz="0" w:space="0" w:color="auto"/>
            <w:bottom w:val="none" w:sz="0" w:space="0" w:color="auto"/>
            <w:right w:val="none" w:sz="0" w:space="0" w:color="auto"/>
          </w:divBdr>
        </w:div>
        <w:div w:id="448009776">
          <w:marLeft w:val="640"/>
          <w:marRight w:val="0"/>
          <w:marTop w:val="0"/>
          <w:marBottom w:val="0"/>
          <w:divBdr>
            <w:top w:val="none" w:sz="0" w:space="0" w:color="auto"/>
            <w:left w:val="none" w:sz="0" w:space="0" w:color="auto"/>
            <w:bottom w:val="none" w:sz="0" w:space="0" w:color="auto"/>
            <w:right w:val="none" w:sz="0" w:space="0" w:color="auto"/>
          </w:divBdr>
        </w:div>
        <w:div w:id="724067577">
          <w:marLeft w:val="640"/>
          <w:marRight w:val="0"/>
          <w:marTop w:val="0"/>
          <w:marBottom w:val="0"/>
          <w:divBdr>
            <w:top w:val="none" w:sz="0" w:space="0" w:color="auto"/>
            <w:left w:val="none" w:sz="0" w:space="0" w:color="auto"/>
            <w:bottom w:val="none" w:sz="0" w:space="0" w:color="auto"/>
            <w:right w:val="none" w:sz="0" w:space="0" w:color="auto"/>
          </w:divBdr>
        </w:div>
        <w:div w:id="1038433957">
          <w:marLeft w:val="640"/>
          <w:marRight w:val="0"/>
          <w:marTop w:val="0"/>
          <w:marBottom w:val="0"/>
          <w:divBdr>
            <w:top w:val="none" w:sz="0" w:space="0" w:color="auto"/>
            <w:left w:val="none" w:sz="0" w:space="0" w:color="auto"/>
            <w:bottom w:val="none" w:sz="0" w:space="0" w:color="auto"/>
            <w:right w:val="none" w:sz="0" w:space="0" w:color="auto"/>
          </w:divBdr>
        </w:div>
        <w:div w:id="1972900607">
          <w:marLeft w:val="640"/>
          <w:marRight w:val="0"/>
          <w:marTop w:val="0"/>
          <w:marBottom w:val="0"/>
          <w:divBdr>
            <w:top w:val="none" w:sz="0" w:space="0" w:color="auto"/>
            <w:left w:val="none" w:sz="0" w:space="0" w:color="auto"/>
            <w:bottom w:val="none" w:sz="0" w:space="0" w:color="auto"/>
            <w:right w:val="none" w:sz="0" w:space="0" w:color="auto"/>
          </w:divBdr>
        </w:div>
        <w:div w:id="1183206163">
          <w:marLeft w:val="640"/>
          <w:marRight w:val="0"/>
          <w:marTop w:val="0"/>
          <w:marBottom w:val="0"/>
          <w:divBdr>
            <w:top w:val="none" w:sz="0" w:space="0" w:color="auto"/>
            <w:left w:val="none" w:sz="0" w:space="0" w:color="auto"/>
            <w:bottom w:val="none" w:sz="0" w:space="0" w:color="auto"/>
            <w:right w:val="none" w:sz="0" w:space="0" w:color="auto"/>
          </w:divBdr>
        </w:div>
      </w:divsChild>
    </w:div>
    <w:div w:id="132411509">
      <w:bodyDiv w:val="1"/>
      <w:marLeft w:val="0"/>
      <w:marRight w:val="0"/>
      <w:marTop w:val="0"/>
      <w:marBottom w:val="0"/>
      <w:divBdr>
        <w:top w:val="none" w:sz="0" w:space="0" w:color="auto"/>
        <w:left w:val="none" w:sz="0" w:space="0" w:color="auto"/>
        <w:bottom w:val="none" w:sz="0" w:space="0" w:color="auto"/>
        <w:right w:val="none" w:sz="0" w:space="0" w:color="auto"/>
      </w:divBdr>
      <w:divsChild>
        <w:div w:id="2019188417">
          <w:marLeft w:val="640"/>
          <w:marRight w:val="0"/>
          <w:marTop w:val="0"/>
          <w:marBottom w:val="0"/>
          <w:divBdr>
            <w:top w:val="none" w:sz="0" w:space="0" w:color="auto"/>
            <w:left w:val="none" w:sz="0" w:space="0" w:color="auto"/>
            <w:bottom w:val="none" w:sz="0" w:space="0" w:color="auto"/>
            <w:right w:val="none" w:sz="0" w:space="0" w:color="auto"/>
          </w:divBdr>
        </w:div>
        <w:div w:id="1724520255">
          <w:marLeft w:val="640"/>
          <w:marRight w:val="0"/>
          <w:marTop w:val="0"/>
          <w:marBottom w:val="0"/>
          <w:divBdr>
            <w:top w:val="none" w:sz="0" w:space="0" w:color="auto"/>
            <w:left w:val="none" w:sz="0" w:space="0" w:color="auto"/>
            <w:bottom w:val="none" w:sz="0" w:space="0" w:color="auto"/>
            <w:right w:val="none" w:sz="0" w:space="0" w:color="auto"/>
          </w:divBdr>
        </w:div>
        <w:div w:id="1649673344">
          <w:marLeft w:val="640"/>
          <w:marRight w:val="0"/>
          <w:marTop w:val="0"/>
          <w:marBottom w:val="0"/>
          <w:divBdr>
            <w:top w:val="none" w:sz="0" w:space="0" w:color="auto"/>
            <w:left w:val="none" w:sz="0" w:space="0" w:color="auto"/>
            <w:bottom w:val="none" w:sz="0" w:space="0" w:color="auto"/>
            <w:right w:val="none" w:sz="0" w:space="0" w:color="auto"/>
          </w:divBdr>
        </w:div>
        <w:div w:id="1792823152">
          <w:marLeft w:val="640"/>
          <w:marRight w:val="0"/>
          <w:marTop w:val="0"/>
          <w:marBottom w:val="0"/>
          <w:divBdr>
            <w:top w:val="none" w:sz="0" w:space="0" w:color="auto"/>
            <w:left w:val="none" w:sz="0" w:space="0" w:color="auto"/>
            <w:bottom w:val="none" w:sz="0" w:space="0" w:color="auto"/>
            <w:right w:val="none" w:sz="0" w:space="0" w:color="auto"/>
          </w:divBdr>
        </w:div>
        <w:div w:id="590429194">
          <w:marLeft w:val="640"/>
          <w:marRight w:val="0"/>
          <w:marTop w:val="0"/>
          <w:marBottom w:val="0"/>
          <w:divBdr>
            <w:top w:val="none" w:sz="0" w:space="0" w:color="auto"/>
            <w:left w:val="none" w:sz="0" w:space="0" w:color="auto"/>
            <w:bottom w:val="none" w:sz="0" w:space="0" w:color="auto"/>
            <w:right w:val="none" w:sz="0" w:space="0" w:color="auto"/>
          </w:divBdr>
        </w:div>
        <w:div w:id="239100399">
          <w:marLeft w:val="640"/>
          <w:marRight w:val="0"/>
          <w:marTop w:val="0"/>
          <w:marBottom w:val="0"/>
          <w:divBdr>
            <w:top w:val="none" w:sz="0" w:space="0" w:color="auto"/>
            <w:left w:val="none" w:sz="0" w:space="0" w:color="auto"/>
            <w:bottom w:val="none" w:sz="0" w:space="0" w:color="auto"/>
            <w:right w:val="none" w:sz="0" w:space="0" w:color="auto"/>
          </w:divBdr>
        </w:div>
        <w:div w:id="2053338505">
          <w:marLeft w:val="640"/>
          <w:marRight w:val="0"/>
          <w:marTop w:val="0"/>
          <w:marBottom w:val="0"/>
          <w:divBdr>
            <w:top w:val="none" w:sz="0" w:space="0" w:color="auto"/>
            <w:left w:val="none" w:sz="0" w:space="0" w:color="auto"/>
            <w:bottom w:val="none" w:sz="0" w:space="0" w:color="auto"/>
            <w:right w:val="none" w:sz="0" w:space="0" w:color="auto"/>
          </w:divBdr>
        </w:div>
        <w:div w:id="173303405">
          <w:marLeft w:val="640"/>
          <w:marRight w:val="0"/>
          <w:marTop w:val="0"/>
          <w:marBottom w:val="0"/>
          <w:divBdr>
            <w:top w:val="none" w:sz="0" w:space="0" w:color="auto"/>
            <w:left w:val="none" w:sz="0" w:space="0" w:color="auto"/>
            <w:bottom w:val="none" w:sz="0" w:space="0" w:color="auto"/>
            <w:right w:val="none" w:sz="0" w:space="0" w:color="auto"/>
          </w:divBdr>
        </w:div>
        <w:div w:id="1383092510">
          <w:marLeft w:val="640"/>
          <w:marRight w:val="0"/>
          <w:marTop w:val="0"/>
          <w:marBottom w:val="0"/>
          <w:divBdr>
            <w:top w:val="none" w:sz="0" w:space="0" w:color="auto"/>
            <w:left w:val="none" w:sz="0" w:space="0" w:color="auto"/>
            <w:bottom w:val="none" w:sz="0" w:space="0" w:color="auto"/>
            <w:right w:val="none" w:sz="0" w:space="0" w:color="auto"/>
          </w:divBdr>
        </w:div>
      </w:divsChild>
    </w:div>
    <w:div w:id="138694119">
      <w:bodyDiv w:val="1"/>
      <w:marLeft w:val="0"/>
      <w:marRight w:val="0"/>
      <w:marTop w:val="0"/>
      <w:marBottom w:val="0"/>
      <w:divBdr>
        <w:top w:val="none" w:sz="0" w:space="0" w:color="auto"/>
        <w:left w:val="none" w:sz="0" w:space="0" w:color="auto"/>
        <w:bottom w:val="none" w:sz="0" w:space="0" w:color="auto"/>
        <w:right w:val="none" w:sz="0" w:space="0" w:color="auto"/>
      </w:divBdr>
      <w:divsChild>
        <w:div w:id="141048241">
          <w:marLeft w:val="640"/>
          <w:marRight w:val="0"/>
          <w:marTop w:val="0"/>
          <w:marBottom w:val="0"/>
          <w:divBdr>
            <w:top w:val="none" w:sz="0" w:space="0" w:color="auto"/>
            <w:left w:val="none" w:sz="0" w:space="0" w:color="auto"/>
            <w:bottom w:val="none" w:sz="0" w:space="0" w:color="auto"/>
            <w:right w:val="none" w:sz="0" w:space="0" w:color="auto"/>
          </w:divBdr>
        </w:div>
        <w:div w:id="1285036117">
          <w:marLeft w:val="640"/>
          <w:marRight w:val="0"/>
          <w:marTop w:val="0"/>
          <w:marBottom w:val="0"/>
          <w:divBdr>
            <w:top w:val="none" w:sz="0" w:space="0" w:color="auto"/>
            <w:left w:val="none" w:sz="0" w:space="0" w:color="auto"/>
            <w:bottom w:val="none" w:sz="0" w:space="0" w:color="auto"/>
            <w:right w:val="none" w:sz="0" w:space="0" w:color="auto"/>
          </w:divBdr>
        </w:div>
        <w:div w:id="1290285866">
          <w:marLeft w:val="640"/>
          <w:marRight w:val="0"/>
          <w:marTop w:val="0"/>
          <w:marBottom w:val="0"/>
          <w:divBdr>
            <w:top w:val="none" w:sz="0" w:space="0" w:color="auto"/>
            <w:left w:val="none" w:sz="0" w:space="0" w:color="auto"/>
            <w:bottom w:val="none" w:sz="0" w:space="0" w:color="auto"/>
            <w:right w:val="none" w:sz="0" w:space="0" w:color="auto"/>
          </w:divBdr>
        </w:div>
        <w:div w:id="1394036493">
          <w:marLeft w:val="640"/>
          <w:marRight w:val="0"/>
          <w:marTop w:val="0"/>
          <w:marBottom w:val="0"/>
          <w:divBdr>
            <w:top w:val="none" w:sz="0" w:space="0" w:color="auto"/>
            <w:left w:val="none" w:sz="0" w:space="0" w:color="auto"/>
            <w:bottom w:val="none" w:sz="0" w:space="0" w:color="auto"/>
            <w:right w:val="none" w:sz="0" w:space="0" w:color="auto"/>
          </w:divBdr>
        </w:div>
        <w:div w:id="236942341">
          <w:marLeft w:val="640"/>
          <w:marRight w:val="0"/>
          <w:marTop w:val="0"/>
          <w:marBottom w:val="0"/>
          <w:divBdr>
            <w:top w:val="none" w:sz="0" w:space="0" w:color="auto"/>
            <w:left w:val="none" w:sz="0" w:space="0" w:color="auto"/>
            <w:bottom w:val="none" w:sz="0" w:space="0" w:color="auto"/>
            <w:right w:val="none" w:sz="0" w:space="0" w:color="auto"/>
          </w:divBdr>
        </w:div>
        <w:div w:id="621808388">
          <w:marLeft w:val="640"/>
          <w:marRight w:val="0"/>
          <w:marTop w:val="0"/>
          <w:marBottom w:val="0"/>
          <w:divBdr>
            <w:top w:val="none" w:sz="0" w:space="0" w:color="auto"/>
            <w:left w:val="none" w:sz="0" w:space="0" w:color="auto"/>
            <w:bottom w:val="none" w:sz="0" w:space="0" w:color="auto"/>
            <w:right w:val="none" w:sz="0" w:space="0" w:color="auto"/>
          </w:divBdr>
        </w:div>
        <w:div w:id="1106466167">
          <w:marLeft w:val="640"/>
          <w:marRight w:val="0"/>
          <w:marTop w:val="0"/>
          <w:marBottom w:val="0"/>
          <w:divBdr>
            <w:top w:val="none" w:sz="0" w:space="0" w:color="auto"/>
            <w:left w:val="none" w:sz="0" w:space="0" w:color="auto"/>
            <w:bottom w:val="none" w:sz="0" w:space="0" w:color="auto"/>
            <w:right w:val="none" w:sz="0" w:space="0" w:color="auto"/>
          </w:divBdr>
        </w:div>
        <w:div w:id="1727485407">
          <w:marLeft w:val="640"/>
          <w:marRight w:val="0"/>
          <w:marTop w:val="0"/>
          <w:marBottom w:val="0"/>
          <w:divBdr>
            <w:top w:val="none" w:sz="0" w:space="0" w:color="auto"/>
            <w:left w:val="none" w:sz="0" w:space="0" w:color="auto"/>
            <w:bottom w:val="none" w:sz="0" w:space="0" w:color="auto"/>
            <w:right w:val="none" w:sz="0" w:space="0" w:color="auto"/>
          </w:divBdr>
        </w:div>
        <w:div w:id="290988465">
          <w:marLeft w:val="640"/>
          <w:marRight w:val="0"/>
          <w:marTop w:val="0"/>
          <w:marBottom w:val="0"/>
          <w:divBdr>
            <w:top w:val="none" w:sz="0" w:space="0" w:color="auto"/>
            <w:left w:val="none" w:sz="0" w:space="0" w:color="auto"/>
            <w:bottom w:val="none" w:sz="0" w:space="0" w:color="auto"/>
            <w:right w:val="none" w:sz="0" w:space="0" w:color="auto"/>
          </w:divBdr>
        </w:div>
        <w:div w:id="870145695">
          <w:marLeft w:val="640"/>
          <w:marRight w:val="0"/>
          <w:marTop w:val="0"/>
          <w:marBottom w:val="0"/>
          <w:divBdr>
            <w:top w:val="none" w:sz="0" w:space="0" w:color="auto"/>
            <w:left w:val="none" w:sz="0" w:space="0" w:color="auto"/>
            <w:bottom w:val="none" w:sz="0" w:space="0" w:color="auto"/>
            <w:right w:val="none" w:sz="0" w:space="0" w:color="auto"/>
          </w:divBdr>
        </w:div>
        <w:div w:id="827944478">
          <w:marLeft w:val="640"/>
          <w:marRight w:val="0"/>
          <w:marTop w:val="0"/>
          <w:marBottom w:val="0"/>
          <w:divBdr>
            <w:top w:val="none" w:sz="0" w:space="0" w:color="auto"/>
            <w:left w:val="none" w:sz="0" w:space="0" w:color="auto"/>
            <w:bottom w:val="none" w:sz="0" w:space="0" w:color="auto"/>
            <w:right w:val="none" w:sz="0" w:space="0" w:color="auto"/>
          </w:divBdr>
        </w:div>
        <w:div w:id="1140683114">
          <w:marLeft w:val="640"/>
          <w:marRight w:val="0"/>
          <w:marTop w:val="0"/>
          <w:marBottom w:val="0"/>
          <w:divBdr>
            <w:top w:val="none" w:sz="0" w:space="0" w:color="auto"/>
            <w:left w:val="none" w:sz="0" w:space="0" w:color="auto"/>
            <w:bottom w:val="none" w:sz="0" w:space="0" w:color="auto"/>
            <w:right w:val="none" w:sz="0" w:space="0" w:color="auto"/>
          </w:divBdr>
        </w:div>
      </w:divsChild>
    </w:div>
    <w:div w:id="151723403">
      <w:bodyDiv w:val="1"/>
      <w:marLeft w:val="0"/>
      <w:marRight w:val="0"/>
      <w:marTop w:val="0"/>
      <w:marBottom w:val="0"/>
      <w:divBdr>
        <w:top w:val="none" w:sz="0" w:space="0" w:color="auto"/>
        <w:left w:val="none" w:sz="0" w:space="0" w:color="auto"/>
        <w:bottom w:val="none" w:sz="0" w:space="0" w:color="auto"/>
        <w:right w:val="none" w:sz="0" w:space="0" w:color="auto"/>
      </w:divBdr>
      <w:divsChild>
        <w:div w:id="2087217605">
          <w:marLeft w:val="640"/>
          <w:marRight w:val="0"/>
          <w:marTop w:val="0"/>
          <w:marBottom w:val="0"/>
          <w:divBdr>
            <w:top w:val="none" w:sz="0" w:space="0" w:color="auto"/>
            <w:left w:val="none" w:sz="0" w:space="0" w:color="auto"/>
            <w:bottom w:val="none" w:sz="0" w:space="0" w:color="auto"/>
            <w:right w:val="none" w:sz="0" w:space="0" w:color="auto"/>
          </w:divBdr>
        </w:div>
        <w:div w:id="957181306">
          <w:marLeft w:val="640"/>
          <w:marRight w:val="0"/>
          <w:marTop w:val="0"/>
          <w:marBottom w:val="0"/>
          <w:divBdr>
            <w:top w:val="none" w:sz="0" w:space="0" w:color="auto"/>
            <w:left w:val="none" w:sz="0" w:space="0" w:color="auto"/>
            <w:bottom w:val="none" w:sz="0" w:space="0" w:color="auto"/>
            <w:right w:val="none" w:sz="0" w:space="0" w:color="auto"/>
          </w:divBdr>
        </w:div>
        <w:div w:id="846673353">
          <w:marLeft w:val="640"/>
          <w:marRight w:val="0"/>
          <w:marTop w:val="0"/>
          <w:marBottom w:val="0"/>
          <w:divBdr>
            <w:top w:val="none" w:sz="0" w:space="0" w:color="auto"/>
            <w:left w:val="none" w:sz="0" w:space="0" w:color="auto"/>
            <w:bottom w:val="none" w:sz="0" w:space="0" w:color="auto"/>
            <w:right w:val="none" w:sz="0" w:space="0" w:color="auto"/>
          </w:divBdr>
        </w:div>
        <w:div w:id="1144200732">
          <w:marLeft w:val="640"/>
          <w:marRight w:val="0"/>
          <w:marTop w:val="0"/>
          <w:marBottom w:val="0"/>
          <w:divBdr>
            <w:top w:val="none" w:sz="0" w:space="0" w:color="auto"/>
            <w:left w:val="none" w:sz="0" w:space="0" w:color="auto"/>
            <w:bottom w:val="none" w:sz="0" w:space="0" w:color="auto"/>
            <w:right w:val="none" w:sz="0" w:space="0" w:color="auto"/>
          </w:divBdr>
        </w:div>
        <w:div w:id="965042876">
          <w:marLeft w:val="640"/>
          <w:marRight w:val="0"/>
          <w:marTop w:val="0"/>
          <w:marBottom w:val="0"/>
          <w:divBdr>
            <w:top w:val="none" w:sz="0" w:space="0" w:color="auto"/>
            <w:left w:val="none" w:sz="0" w:space="0" w:color="auto"/>
            <w:bottom w:val="none" w:sz="0" w:space="0" w:color="auto"/>
            <w:right w:val="none" w:sz="0" w:space="0" w:color="auto"/>
          </w:divBdr>
        </w:div>
        <w:div w:id="111095756">
          <w:marLeft w:val="640"/>
          <w:marRight w:val="0"/>
          <w:marTop w:val="0"/>
          <w:marBottom w:val="0"/>
          <w:divBdr>
            <w:top w:val="none" w:sz="0" w:space="0" w:color="auto"/>
            <w:left w:val="none" w:sz="0" w:space="0" w:color="auto"/>
            <w:bottom w:val="none" w:sz="0" w:space="0" w:color="auto"/>
            <w:right w:val="none" w:sz="0" w:space="0" w:color="auto"/>
          </w:divBdr>
        </w:div>
        <w:div w:id="1764371171">
          <w:marLeft w:val="640"/>
          <w:marRight w:val="0"/>
          <w:marTop w:val="0"/>
          <w:marBottom w:val="0"/>
          <w:divBdr>
            <w:top w:val="none" w:sz="0" w:space="0" w:color="auto"/>
            <w:left w:val="none" w:sz="0" w:space="0" w:color="auto"/>
            <w:bottom w:val="none" w:sz="0" w:space="0" w:color="auto"/>
            <w:right w:val="none" w:sz="0" w:space="0" w:color="auto"/>
          </w:divBdr>
        </w:div>
        <w:div w:id="719742359">
          <w:marLeft w:val="640"/>
          <w:marRight w:val="0"/>
          <w:marTop w:val="0"/>
          <w:marBottom w:val="0"/>
          <w:divBdr>
            <w:top w:val="none" w:sz="0" w:space="0" w:color="auto"/>
            <w:left w:val="none" w:sz="0" w:space="0" w:color="auto"/>
            <w:bottom w:val="none" w:sz="0" w:space="0" w:color="auto"/>
            <w:right w:val="none" w:sz="0" w:space="0" w:color="auto"/>
          </w:divBdr>
        </w:div>
        <w:div w:id="959989977">
          <w:marLeft w:val="640"/>
          <w:marRight w:val="0"/>
          <w:marTop w:val="0"/>
          <w:marBottom w:val="0"/>
          <w:divBdr>
            <w:top w:val="none" w:sz="0" w:space="0" w:color="auto"/>
            <w:left w:val="none" w:sz="0" w:space="0" w:color="auto"/>
            <w:bottom w:val="none" w:sz="0" w:space="0" w:color="auto"/>
            <w:right w:val="none" w:sz="0" w:space="0" w:color="auto"/>
          </w:divBdr>
        </w:div>
        <w:div w:id="2073497950">
          <w:marLeft w:val="640"/>
          <w:marRight w:val="0"/>
          <w:marTop w:val="0"/>
          <w:marBottom w:val="0"/>
          <w:divBdr>
            <w:top w:val="none" w:sz="0" w:space="0" w:color="auto"/>
            <w:left w:val="none" w:sz="0" w:space="0" w:color="auto"/>
            <w:bottom w:val="none" w:sz="0" w:space="0" w:color="auto"/>
            <w:right w:val="none" w:sz="0" w:space="0" w:color="auto"/>
          </w:divBdr>
        </w:div>
        <w:div w:id="1352495256">
          <w:marLeft w:val="640"/>
          <w:marRight w:val="0"/>
          <w:marTop w:val="0"/>
          <w:marBottom w:val="0"/>
          <w:divBdr>
            <w:top w:val="none" w:sz="0" w:space="0" w:color="auto"/>
            <w:left w:val="none" w:sz="0" w:space="0" w:color="auto"/>
            <w:bottom w:val="none" w:sz="0" w:space="0" w:color="auto"/>
            <w:right w:val="none" w:sz="0" w:space="0" w:color="auto"/>
          </w:divBdr>
        </w:div>
      </w:divsChild>
    </w:div>
    <w:div w:id="156656570">
      <w:bodyDiv w:val="1"/>
      <w:marLeft w:val="0"/>
      <w:marRight w:val="0"/>
      <w:marTop w:val="0"/>
      <w:marBottom w:val="0"/>
      <w:divBdr>
        <w:top w:val="none" w:sz="0" w:space="0" w:color="auto"/>
        <w:left w:val="none" w:sz="0" w:space="0" w:color="auto"/>
        <w:bottom w:val="none" w:sz="0" w:space="0" w:color="auto"/>
        <w:right w:val="none" w:sz="0" w:space="0" w:color="auto"/>
      </w:divBdr>
      <w:divsChild>
        <w:div w:id="1603344364">
          <w:marLeft w:val="640"/>
          <w:marRight w:val="0"/>
          <w:marTop w:val="0"/>
          <w:marBottom w:val="0"/>
          <w:divBdr>
            <w:top w:val="none" w:sz="0" w:space="0" w:color="auto"/>
            <w:left w:val="none" w:sz="0" w:space="0" w:color="auto"/>
            <w:bottom w:val="none" w:sz="0" w:space="0" w:color="auto"/>
            <w:right w:val="none" w:sz="0" w:space="0" w:color="auto"/>
          </w:divBdr>
        </w:div>
        <w:div w:id="2056153231">
          <w:marLeft w:val="640"/>
          <w:marRight w:val="0"/>
          <w:marTop w:val="0"/>
          <w:marBottom w:val="0"/>
          <w:divBdr>
            <w:top w:val="none" w:sz="0" w:space="0" w:color="auto"/>
            <w:left w:val="none" w:sz="0" w:space="0" w:color="auto"/>
            <w:bottom w:val="none" w:sz="0" w:space="0" w:color="auto"/>
            <w:right w:val="none" w:sz="0" w:space="0" w:color="auto"/>
          </w:divBdr>
        </w:div>
        <w:div w:id="71899191">
          <w:marLeft w:val="640"/>
          <w:marRight w:val="0"/>
          <w:marTop w:val="0"/>
          <w:marBottom w:val="0"/>
          <w:divBdr>
            <w:top w:val="none" w:sz="0" w:space="0" w:color="auto"/>
            <w:left w:val="none" w:sz="0" w:space="0" w:color="auto"/>
            <w:bottom w:val="none" w:sz="0" w:space="0" w:color="auto"/>
            <w:right w:val="none" w:sz="0" w:space="0" w:color="auto"/>
          </w:divBdr>
        </w:div>
        <w:div w:id="449250724">
          <w:marLeft w:val="640"/>
          <w:marRight w:val="0"/>
          <w:marTop w:val="0"/>
          <w:marBottom w:val="0"/>
          <w:divBdr>
            <w:top w:val="none" w:sz="0" w:space="0" w:color="auto"/>
            <w:left w:val="none" w:sz="0" w:space="0" w:color="auto"/>
            <w:bottom w:val="none" w:sz="0" w:space="0" w:color="auto"/>
            <w:right w:val="none" w:sz="0" w:space="0" w:color="auto"/>
          </w:divBdr>
        </w:div>
        <w:div w:id="1896969893">
          <w:marLeft w:val="640"/>
          <w:marRight w:val="0"/>
          <w:marTop w:val="0"/>
          <w:marBottom w:val="0"/>
          <w:divBdr>
            <w:top w:val="none" w:sz="0" w:space="0" w:color="auto"/>
            <w:left w:val="none" w:sz="0" w:space="0" w:color="auto"/>
            <w:bottom w:val="none" w:sz="0" w:space="0" w:color="auto"/>
            <w:right w:val="none" w:sz="0" w:space="0" w:color="auto"/>
          </w:divBdr>
        </w:div>
        <w:div w:id="1539664219">
          <w:marLeft w:val="640"/>
          <w:marRight w:val="0"/>
          <w:marTop w:val="0"/>
          <w:marBottom w:val="0"/>
          <w:divBdr>
            <w:top w:val="none" w:sz="0" w:space="0" w:color="auto"/>
            <w:left w:val="none" w:sz="0" w:space="0" w:color="auto"/>
            <w:bottom w:val="none" w:sz="0" w:space="0" w:color="auto"/>
            <w:right w:val="none" w:sz="0" w:space="0" w:color="auto"/>
          </w:divBdr>
        </w:div>
        <w:div w:id="1320690462">
          <w:marLeft w:val="640"/>
          <w:marRight w:val="0"/>
          <w:marTop w:val="0"/>
          <w:marBottom w:val="0"/>
          <w:divBdr>
            <w:top w:val="none" w:sz="0" w:space="0" w:color="auto"/>
            <w:left w:val="none" w:sz="0" w:space="0" w:color="auto"/>
            <w:bottom w:val="none" w:sz="0" w:space="0" w:color="auto"/>
            <w:right w:val="none" w:sz="0" w:space="0" w:color="auto"/>
          </w:divBdr>
        </w:div>
        <w:div w:id="886187770">
          <w:marLeft w:val="640"/>
          <w:marRight w:val="0"/>
          <w:marTop w:val="0"/>
          <w:marBottom w:val="0"/>
          <w:divBdr>
            <w:top w:val="none" w:sz="0" w:space="0" w:color="auto"/>
            <w:left w:val="none" w:sz="0" w:space="0" w:color="auto"/>
            <w:bottom w:val="none" w:sz="0" w:space="0" w:color="auto"/>
            <w:right w:val="none" w:sz="0" w:space="0" w:color="auto"/>
          </w:divBdr>
        </w:div>
        <w:div w:id="605381419">
          <w:marLeft w:val="640"/>
          <w:marRight w:val="0"/>
          <w:marTop w:val="0"/>
          <w:marBottom w:val="0"/>
          <w:divBdr>
            <w:top w:val="none" w:sz="0" w:space="0" w:color="auto"/>
            <w:left w:val="none" w:sz="0" w:space="0" w:color="auto"/>
            <w:bottom w:val="none" w:sz="0" w:space="0" w:color="auto"/>
            <w:right w:val="none" w:sz="0" w:space="0" w:color="auto"/>
          </w:divBdr>
        </w:div>
      </w:divsChild>
    </w:div>
    <w:div w:id="161900545">
      <w:bodyDiv w:val="1"/>
      <w:marLeft w:val="0"/>
      <w:marRight w:val="0"/>
      <w:marTop w:val="0"/>
      <w:marBottom w:val="0"/>
      <w:divBdr>
        <w:top w:val="none" w:sz="0" w:space="0" w:color="auto"/>
        <w:left w:val="none" w:sz="0" w:space="0" w:color="auto"/>
        <w:bottom w:val="none" w:sz="0" w:space="0" w:color="auto"/>
        <w:right w:val="none" w:sz="0" w:space="0" w:color="auto"/>
      </w:divBdr>
    </w:div>
    <w:div w:id="162474315">
      <w:bodyDiv w:val="1"/>
      <w:marLeft w:val="0"/>
      <w:marRight w:val="0"/>
      <w:marTop w:val="0"/>
      <w:marBottom w:val="0"/>
      <w:divBdr>
        <w:top w:val="none" w:sz="0" w:space="0" w:color="auto"/>
        <w:left w:val="none" w:sz="0" w:space="0" w:color="auto"/>
        <w:bottom w:val="none" w:sz="0" w:space="0" w:color="auto"/>
        <w:right w:val="none" w:sz="0" w:space="0" w:color="auto"/>
      </w:divBdr>
      <w:divsChild>
        <w:div w:id="1444228488">
          <w:marLeft w:val="640"/>
          <w:marRight w:val="0"/>
          <w:marTop w:val="0"/>
          <w:marBottom w:val="0"/>
          <w:divBdr>
            <w:top w:val="none" w:sz="0" w:space="0" w:color="auto"/>
            <w:left w:val="none" w:sz="0" w:space="0" w:color="auto"/>
            <w:bottom w:val="none" w:sz="0" w:space="0" w:color="auto"/>
            <w:right w:val="none" w:sz="0" w:space="0" w:color="auto"/>
          </w:divBdr>
        </w:div>
        <w:div w:id="913511377">
          <w:marLeft w:val="640"/>
          <w:marRight w:val="0"/>
          <w:marTop w:val="0"/>
          <w:marBottom w:val="0"/>
          <w:divBdr>
            <w:top w:val="none" w:sz="0" w:space="0" w:color="auto"/>
            <w:left w:val="none" w:sz="0" w:space="0" w:color="auto"/>
            <w:bottom w:val="none" w:sz="0" w:space="0" w:color="auto"/>
            <w:right w:val="none" w:sz="0" w:space="0" w:color="auto"/>
          </w:divBdr>
        </w:div>
        <w:div w:id="1974096924">
          <w:marLeft w:val="640"/>
          <w:marRight w:val="0"/>
          <w:marTop w:val="0"/>
          <w:marBottom w:val="0"/>
          <w:divBdr>
            <w:top w:val="none" w:sz="0" w:space="0" w:color="auto"/>
            <w:left w:val="none" w:sz="0" w:space="0" w:color="auto"/>
            <w:bottom w:val="none" w:sz="0" w:space="0" w:color="auto"/>
            <w:right w:val="none" w:sz="0" w:space="0" w:color="auto"/>
          </w:divBdr>
        </w:div>
        <w:div w:id="2120106682">
          <w:marLeft w:val="640"/>
          <w:marRight w:val="0"/>
          <w:marTop w:val="0"/>
          <w:marBottom w:val="0"/>
          <w:divBdr>
            <w:top w:val="none" w:sz="0" w:space="0" w:color="auto"/>
            <w:left w:val="none" w:sz="0" w:space="0" w:color="auto"/>
            <w:bottom w:val="none" w:sz="0" w:space="0" w:color="auto"/>
            <w:right w:val="none" w:sz="0" w:space="0" w:color="auto"/>
          </w:divBdr>
        </w:div>
        <w:div w:id="1372683752">
          <w:marLeft w:val="640"/>
          <w:marRight w:val="0"/>
          <w:marTop w:val="0"/>
          <w:marBottom w:val="0"/>
          <w:divBdr>
            <w:top w:val="none" w:sz="0" w:space="0" w:color="auto"/>
            <w:left w:val="none" w:sz="0" w:space="0" w:color="auto"/>
            <w:bottom w:val="none" w:sz="0" w:space="0" w:color="auto"/>
            <w:right w:val="none" w:sz="0" w:space="0" w:color="auto"/>
          </w:divBdr>
        </w:div>
        <w:div w:id="1815558006">
          <w:marLeft w:val="640"/>
          <w:marRight w:val="0"/>
          <w:marTop w:val="0"/>
          <w:marBottom w:val="0"/>
          <w:divBdr>
            <w:top w:val="none" w:sz="0" w:space="0" w:color="auto"/>
            <w:left w:val="none" w:sz="0" w:space="0" w:color="auto"/>
            <w:bottom w:val="none" w:sz="0" w:space="0" w:color="auto"/>
            <w:right w:val="none" w:sz="0" w:space="0" w:color="auto"/>
          </w:divBdr>
        </w:div>
        <w:div w:id="1051536945">
          <w:marLeft w:val="640"/>
          <w:marRight w:val="0"/>
          <w:marTop w:val="0"/>
          <w:marBottom w:val="0"/>
          <w:divBdr>
            <w:top w:val="none" w:sz="0" w:space="0" w:color="auto"/>
            <w:left w:val="none" w:sz="0" w:space="0" w:color="auto"/>
            <w:bottom w:val="none" w:sz="0" w:space="0" w:color="auto"/>
            <w:right w:val="none" w:sz="0" w:space="0" w:color="auto"/>
          </w:divBdr>
        </w:div>
        <w:div w:id="351155104">
          <w:marLeft w:val="640"/>
          <w:marRight w:val="0"/>
          <w:marTop w:val="0"/>
          <w:marBottom w:val="0"/>
          <w:divBdr>
            <w:top w:val="none" w:sz="0" w:space="0" w:color="auto"/>
            <w:left w:val="none" w:sz="0" w:space="0" w:color="auto"/>
            <w:bottom w:val="none" w:sz="0" w:space="0" w:color="auto"/>
            <w:right w:val="none" w:sz="0" w:space="0" w:color="auto"/>
          </w:divBdr>
        </w:div>
        <w:div w:id="334841579">
          <w:marLeft w:val="640"/>
          <w:marRight w:val="0"/>
          <w:marTop w:val="0"/>
          <w:marBottom w:val="0"/>
          <w:divBdr>
            <w:top w:val="none" w:sz="0" w:space="0" w:color="auto"/>
            <w:left w:val="none" w:sz="0" w:space="0" w:color="auto"/>
            <w:bottom w:val="none" w:sz="0" w:space="0" w:color="auto"/>
            <w:right w:val="none" w:sz="0" w:space="0" w:color="auto"/>
          </w:divBdr>
        </w:div>
        <w:div w:id="1865746528">
          <w:marLeft w:val="640"/>
          <w:marRight w:val="0"/>
          <w:marTop w:val="0"/>
          <w:marBottom w:val="0"/>
          <w:divBdr>
            <w:top w:val="none" w:sz="0" w:space="0" w:color="auto"/>
            <w:left w:val="none" w:sz="0" w:space="0" w:color="auto"/>
            <w:bottom w:val="none" w:sz="0" w:space="0" w:color="auto"/>
            <w:right w:val="none" w:sz="0" w:space="0" w:color="auto"/>
          </w:divBdr>
        </w:div>
        <w:div w:id="743986823">
          <w:marLeft w:val="640"/>
          <w:marRight w:val="0"/>
          <w:marTop w:val="0"/>
          <w:marBottom w:val="0"/>
          <w:divBdr>
            <w:top w:val="none" w:sz="0" w:space="0" w:color="auto"/>
            <w:left w:val="none" w:sz="0" w:space="0" w:color="auto"/>
            <w:bottom w:val="none" w:sz="0" w:space="0" w:color="auto"/>
            <w:right w:val="none" w:sz="0" w:space="0" w:color="auto"/>
          </w:divBdr>
        </w:div>
        <w:div w:id="14237519">
          <w:marLeft w:val="640"/>
          <w:marRight w:val="0"/>
          <w:marTop w:val="0"/>
          <w:marBottom w:val="0"/>
          <w:divBdr>
            <w:top w:val="none" w:sz="0" w:space="0" w:color="auto"/>
            <w:left w:val="none" w:sz="0" w:space="0" w:color="auto"/>
            <w:bottom w:val="none" w:sz="0" w:space="0" w:color="auto"/>
            <w:right w:val="none" w:sz="0" w:space="0" w:color="auto"/>
          </w:divBdr>
        </w:div>
        <w:div w:id="705134579">
          <w:marLeft w:val="640"/>
          <w:marRight w:val="0"/>
          <w:marTop w:val="0"/>
          <w:marBottom w:val="0"/>
          <w:divBdr>
            <w:top w:val="none" w:sz="0" w:space="0" w:color="auto"/>
            <w:left w:val="none" w:sz="0" w:space="0" w:color="auto"/>
            <w:bottom w:val="none" w:sz="0" w:space="0" w:color="auto"/>
            <w:right w:val="none" w:sz="0" w:space="0" w:color="auto"/>
          </w:divBdr>
        </w:div>
        <w:div w:id="1044061461">
          <w:marLeft w:val="640"/>
          <w:marRight w:val="0"/>
          <w:marTop w:val="0"/>
          <w:marBottom w:val="0"/>
          <w:divBdr>
            <w:top w:val="none" w:sz="0" w:space="0" w:color="auto"/>
            <w:left w:val="none" w:sz="0" w:space="0" w:color="auto"/>
            <w:bottom w:val="none" w:sz="0" w:space="0" w:color="auto"/>
            <w:right w:val="none" w:sz="0" w:space="0" w:color="auto"/>
          </w:divBdr>
        </w:div>
      </w:divsChild>
    </w:div>
    <w:div w:id="169563893">
      <w:bodyDiv w:val="1"/>
      <w:marLeft w:val="0"/>
      <w:marRight w:val="0"/>
      <w:marTop w:val="0"/>
      <w:marBottom w:val="0"/>
      <w:divBdr>
        <w:top w:val="none" w:sz="0" w:space="0" w:color="auto"/>
        <w:left w:val="none" w:sz="0" w:space="0" w:color="auto"/>
        <w:bottom w:val="none" w:sz="0" w:space="0" w:color="auto"/>
        <w:right w:val="none" w:sz="0" w:space="0" w:color="auto"/>
      </w:divBdr>
      <w:divsChild>
        <w:div w:id="990213961">
          <w:marLeft w:val="640"/>
          <w:marRight w:val="0"/>
          <w:marTop w:val="0"/>
          <w:marBottom w:val="0"/>
          <w:divBdr>
            <w:top w:val="none" w:sz="0" w:space="0" w:color="auto"/>
            <w:left w:val="none" w:sz="0" w:space="0" w:color="auto"/>
            <w:bottom w:val="none" w:sz="0" w:space="0" w:color="auto"/>
            <w:right w:val="none" w:sz="0" w:space="0" w:color="auto"/>
          </w:divBdr>
        </w:div>
        <w:div w:id="1371609935">
          <w:marLeft w:val="640"/>
          <w:marRight w:val="0"/>
          <w:marTop w:val="0"/>
          <w:marBottom w:val="0"/>
          <w:divBdr>
            <w:top w:val="none" w:sz="0" w:space="0" w:color="auto"/>
            <w:left w:val="none" w:sz="0" w:space="0" w:color="auto"/>
            <w:bottom w:val="none" w:sz="0" w:space="0" w:color="auto"/>
            <w:right w:val="none" w:sz="0" w:space="0" w:color="auto"/>
          </w:divBdr>
        </w:div>
        <w:div w:id="838815431">
          <w:marLeft w:val="640"/>
          <w:marRight w:val="0"/>
          <w:marTop w:val="0"/>
          <w:marBottom w:val="0"/>
          <w:divBdr>
            <w:top w:val="none" w:sz="0" w:space="0" w:color="auto"/>
            <w:left w:val="none" w:sz="0" w:space="0" w:color="auto"/>
            <w:bottom w:val="none" w:sz="0" w:space="0" w:color="auto"/>
            <w:right w:val="none" w:sz="0" w:space="0" w:color="auto"/>
          </w:divBdr>
        </w:div>
        <w:div w:id="612438105">
          <w:marLeft w:val="640"/>
          <w:marRight w:val="0"/>
          <w:marTop w:val="0"/>
          <w:marBottom w:val="0"/>
          <w:divBdr>
            <w:top w:val="none" w:sz="0" w:space="0" w:color="auto"/>
            <w:left w:val="none" w:sz="0" w:space="0" w:color="auto"/>
            <w:bottom w:val="none" w:sz="0" w:space="0" w:color="auto"/>
            <w:right w:val="none" w:sz="0" w:space="0" w:color="auto"/>
          </w:divBdr>
        </w:div>
        <w:div w:id="1685402250">
          <w:marLeft w:val="640"/>
          <w:marRight w:val="0"/>
          <w:marTop w:val="0"/>
          <w:marBottom w:val="0"/>
          <w:divBdr>
            <w:top w:val="none" w:sz="0" w:space="0" w:color="auto"/>
            <w:left w:val="none" w:sz="0" w:space="0" w:color="auto"/>
            <w:bottom w:val="none" w:sz="0" w:space="0" w:color="auto"/>
            <w:right w:val="none" w:sz="0" w:space="0" w:color="auto"/>
          </w:divBdr>
        </w:div>
        <w:div w:id="1527211909">
          <w:marLeft w:val="640"/>
          <w:marRight w:val="0"/>
          <w:marTop w:val="0"/>
          <w:marBottom w:val="0"/>
          <w:divBdr>
            <w:top w:val="none" w:sz="0" w:space="0" w:color="auto"/>
            <w:left w:val="none" w:sz="0" w:space="0" w:color="auto"/>
            <w:bottom w:val="none" w:sz="0" w:space="0" w:color="auto"/>
            <w:right w:val="none" w:sz="0" w:space="0" w:color="auto"/>
          </w:divBdr>
        </w:div>
        <w:div w:id="1571770131">
          <w:marLeft w:val="640"/>
          <w:marRight w:val="0"/>
          <w:marTop w:val="0"/>
          <w:marBottom w:val="0"/>
          <w:divBdr>
            <w:top w:val="none" w:sz="0" w:space="0" w:color="auto"/>
            <w:left w:val="none" w:sz="0" w:space="0" w:color="auto"/>
            <w:bottom w:val="none" w:sz="0" w:space="0" w:color="auto"/>
            <w:right w:val="none" w:sz="0" w:space="0" w:color="auto"/>
          </w:divBdr>
        </w:div>
        <w:div w:id="1839077549">
          <w:marLeft w:val="640"/>
          <w:marRight w:val="0"/>
          <w:marTop w:val="0"/>
          <w:marBottom w:val="0"/>
          <w:divBdr>
            <w:top w:val="none" w:sz="0" w:space="0" w:color="auto"/>
            <w:left w:val="none" w:sz="0" w:space="0" w:color="auto"/>
            <w:bottom w:val="none" w:sz="0" w:space="0" w:color="auto"/>
            <w:right w:val="none" w:sz="0" w:space="0" w:color="auto"/>
          </w:divBdr>
        </w:div>
        <w:div w:id="969868223">
          <w:marLeft w:val="640"/>
          <w:marRight w:val="0"/>
          <w:marTop w:val="0"/>
          <w:marBottom w:val="0"/>
          <w:divBdr>
            <w:top w:val="none" w:sz="0" w:space="0" w:color="auto"/>
            <w:left w:val="none" w:sz="0" w:space="0" w:color="auto"/>
            <w:bottom w:val="none" w:sz="0" w:space="0" w:color="auto"/>
            <w:right w:val="none" w:sz="0" w:space="0" w:color="auto"/>
          </w:divBdr>
        </w:div>
        <w:div w:id="734937305">
          <w:marLeft w:val="640"/>
          <w:marRight w:val="0"/>
          <w:marTop w:val="0"/>
          <w:marBottom w:val="0"/>
          <w:divBdr>
            <w:top w:val="none" w:sz="0" w:space="0" w:color="auto"/>
            <w:left w:val="none" w:sz="0" w:space="0" w:color="auto"/>
            <w:bottom w:val="none" w:sz="0" w:space="0" w:color="auto"/>
            <w:right w:val="none" w:sz="0" w:space="0" w:color="auto"/>
          </w:divBdr>
        </w:div>
      </w:divsChild>
    </w:div>
    <w:div w:id="173955873">
      <w:bodyDiv w:val="1"/>
      <w:marLeft w:val="0"/>
      <w:marRight w:val="0"/>
      <w:marTop w:val="0"/>
      <w:marBottom w:val="0"/>
      <w:divBdr>
        <w:top w:val="none" w:sz="0" w:space="0" w:color="auto"/>
        <w:left w:val="none" w:sz="0" w:space="0" w:color="auto"/>
        <w:bottom w:val="none" w:sz="0" w:space="0" w:color="auto"/>
        <w:right w:val="none" w:sz="0" w:space="0" w:color="auto"/>
      </w:divBdr>
      <w:divsChild>
        <w:div w:id="403113150">
          <w:marLeft w:val="640"/>
          <w:marRight w:val="0"/>
          <w:marTop w:val="0"/>
          <w:marBottom w:val="0"/>
          <w:divBdr>
            <w:top w:val="none" w:sz="0" w:space="0" w:color="auto"/>
            <w:left w:val="none" w:sz="0" w:space="0" w:color="auto"/>
            <w:bottom w:val="none" w:sz="0" w:space="0" w:color="auto"/>
            <w:right w:val="none" w:sz="0" w:space="0" w:color="auto"/>
          </w:divBdr>
        </w:div>
        <w:div w:id="2067530352">
          <w:marLeft w:val="640"/>
          <w:marRight w:val="0"/>
          <w:marTop w:val="0"/>
          <w:marBottom w:val="0"/>
          <w:divBdr>
            <w:top w:val="none" w:sz="0" w:space="0" w:color="auto"/>
            <w:left w:val="none" w:sz="0" w:space="0" w:color="auto"/>
            <w:bottom w:val="none" w:sz="0" w:space="0" w:color="auto"/>
            <w:right w:val="none" w:sz="0" w:space="0" w:color="auto"/>
          </w:divBdr>
        </w:div>
        <w:div w:id="2008433628">
          <w:marLeft w:val="640"/>
          <w:marRight w:val="0"/>
          <w:marTop w:val="0"/>
          <w:marBottom w:val="0"/>
          <w:divBdr>
            <w:top w:val="none" w:sz="0" w:space="0" w:color="auto"/>
            <w:left w:val="none" w:sz="0" w:space="0" w:color="auto"/>
            <w:bottom w:val="none" w:sz="0" w:space="0" w:color="auto"/>
            <w:right w:val="none" w:sz="0" w:space="0" w:color="auto"/>
          </w:divBdr>
        </w:div>
        <w:div w:id="1722711371">
          <w:marLeft w:val="640"/>
          <w:marRight w:val="0"/>
          <w:marTop w:val="0"/>
          <w:marBottom w:val="0"/>
          <w:divBdr>
            <w:top w:val="none" w:sz="0" w:space="0" w:color="auto"/>
            <w:left w:val="none" w:sz="0" w:space="0" w:color="auto"/>
            <w:bottom w:val="none" w:sz="0" w:space="0" w:color="auto"/>
            <w:right w:val="none" w:sz="0" w:space="0" w:color="auto"/>
          </w:divBdr>
        </w:div>
        <w:div w:id="862672414">
          <w:marLeft w:val="640"/>
          <w:marRight w:val="0"/>
          <w:marTop w:val="0"/>
          <w:marBottom w:val="0"/>
          <w:divBdr>
            <w:top w:val="none" w:sz="0" w:space="0" w:color="auto"/>
            <w:left w:val="none" w:sz="0" w:space="0" w:color="auto"/>
            <w:bottom w:val="none" w:sz="0" w:space="0" w:color="auto"/>
            <w:right w:val="none" w:sz="0" w:space="0" w:color="auto"/>
          </w:divBdr>
        </w:div>
        <w:div w:id="972096102">
          <w:marLeft w:val="640"/>
          <w:marRight w:val="0"/>
          <w:marTop w:val="0"/>
          <w:marBottom w:val="0"/>
          <w:divBdr>
            <w:top w:val="none" w:sz="0" w:space="0" w:color="auto"/>
            <w:left w:val="none" w:sz="0" w:space="0" w:color="auto"/>
            <w:bottom w:val="none" w:sz="0" w:space="0" w:color="auto"/>
            <w:right w:val="none" w:sz="0" w:space="0" w:color="auto"/>
          </w:divBdr>
        </w:div>
        <w:div w:id="1029798301">
          <w:marLeft w:val="640"/>
          <w:marRight w:val="0"/>
          <w:marTop w:val="0"/>
          <w:marBottom w:val="0"/>
          <w:divBdr>
            <w:top w:val="none" w:sz="0" w:space="0" w:color="auto"/>
            <w:left w:val="none" w:sz="0" w:space="0" w:color="auto"/>
            <w:bottom w:val="none" w:sz="0" w:space="0" w:color="auto"/>
            <w:right w:val="none" w:sz="0" w:space="0" w:color="auto"/>
          </w:divBdr>
        </w:div>
        <w:div w:id="1007441210">
          <w:marLeft w:val="640"/>
          <w:marRight w:val="0"/>
          <w:marTop w:val="0"/>
          <w:marBottom w:val="0"/>
          <w:divBdr>
            <w:top w:val="none" w:sz="0" w:space="0" w:color="auto"/>
            <w:left w:val="none" w:sz="0" w:space="0" w:color="auto"/>
            <w:bottom w:val="none" w:sz="0" w:space="0" w:color="auto"/>
            <w:right w:val="none" w:sz="0" w:space="0" w:color="auto"/>
          </w:divBdr>
        </w:div>
        <w:div w:id="379017135">
          <w:marLeft w:val="640"/>
          <w:marRight w:val="0"/>
          <w:marTop w:val="0"/>
          <w:marBottom w:val="0"/>
          <w:divBdr>
            <w:top w:val="none" w:sz="0" w:space="0" w:color="auto"/>
            <w:left w:val="none" w:sz="0" w:space="0" w:color="auto"/>
            <w:bottom w:val="none" w:sz="0" w:space="0" w:color="auto"/>
            <w:right w:val="none" w:sz="0" w:space="0" w:color="auto"/>
          </w:divBdr>
        </w:div>
        <w:div w:id="1051534254">
          <w:marLeft w:val="640"/>
          <w:marRight w:val="0"/>
          <w:marTop w:val="0"/>
          <w:marBottom w:val="0"/>
          <w:divBdr>
            <w:top w:val="none" w:sz="0" w:space="0" w:color="auto"/>
            <w:left w:val="none" w:sz="0" w:space="0" w:color="auto"/>
            <w:bottom w:val="none" w:sz="0" w:space="0" w:color="auto"/>
            <w:right w:val="none" w:sz="0" w:space="0" w:color="auto"/>
          </w:divBdr>
        </w:div>
        <w:div w:id="1128864827">
          <w:marLeft w:val="640"/>
          <w:marRight w:val="0"/>
          <w:marTop w:val="0"/>
          <w:marBottom w:val="0"/>
          <w:divBdr>
            <w:top w:val="none" w:sz="0" w:space="0" w:color="auto"/>
            <w:left w:val="none" w:sz="0" w:space="0" w:color="auto"/>
            <w:bottom w:val="none" w:sz="0" w:space="0" w:color="auto"/>
            <w:right w:val="none" w:sz="0" w:space="0" w:color="auto"/>
          </w:divBdr>
        </w:div>
        <w:div w:id="1088044406">
          <w:marLeft w:val="640"/>
          <w:marRight w:val="0"/>
          <w:marTop w:val="0"/>
          <w:marBottom w:val="0"/>
          <w:divBdr>
            <w:top w:val="none" w:sz="0" w:space="0" w:color="auto"/>
            <w:left w:val="none" w:sz="0" w:space="0" w:color="auto"/>
            <w:bottom w:val="none" w:sz="0" w:space="0" w:color="auto"/>
            <w:right w:val="none" w:sz="0" w:space="0" w:color="auto"/>
          </w:divBdr>
        </w:div>
      </w:divsChild>
    </w:div>
    <w:div w:id="182517811">
      <w:bodyDiv w:val="1"/>
      <w:marLeft w:val="0"/>
      <w:marRight w:val="0"/>
      <w:marTop w:val="0"/>
      <w:marBottom w:val="0"/>
      <w:divBdr>
        <w:top w:val="none" w:sz="0" w:space="0" w:color="auto"/>
        <w:left w:val="none" w:sz="0" w:space="0" w:color="auto"/>
        <w:bottom w:val="none" w:sz="0" w:space="0" w:color="auto"/>
        <w:right w:val="none" w:sz="0" w:space="0" w:color="auto"/>
      </w:divBdr>
      <w:divsChild>
        <w:div w:id="2105611662">
          <w:marLeft w:val="640"/>
          <w:marRight w:val="0"/>
          <w:marTop w:val="0"/>
          <w:marBottom w:val="0"/>
          <w:divBdr>
            <w:top w:val="none" w:sz="0" w:space="0" w:color="auto"/>
            <w:left w:val="none" w:sz="0" w:space="0" w:color="auto"/>
            <w:bottom w:val="none" w:sz="0" w:space="0" w:color="auto"/>
            <w:right w:val="none" w:sz="0" w:space="0" w:color="auto"/>
          </w:divBdr>
        </w:div>
        <w:div w:id="1593901105">
          <w:marLeft w:val="640"/>
          <w:marRight w:val="0"/>
          <w:marTop w:val="0"/>
          <w:marBottom w:val="0"/>
          <w:divBdr>
            <w:top w:val="none" w:sz="0" w:space="0" w:color="auto"/>
            <w:left w:val="none" w:sz="0" w:space="0" w:color="auto"/>
            <w:bottom w:val="none" w:sz="0" w:space="0" w:color="auto"/>
            <w:right w:val="none" w:sz="0" w:space="0" w:color="auto"/>
          </w:divBdr>
        </w:div>
        <w:div w:id="1712195134">
          <w:marLeft w:val="640"/>
          <w:marRight w:val="0"/>
          <w:marTop w:val="0"/>
          <w:marBottom w:val="0"/>
          <w:divBdr>
            <w:top w:val="none" w:sz="0" w:space="0" w:color="auto"/>
            <w:left w:val="none" w:sz="0" w:space="0" w:color="auto"/>
            <w:bottom w:val="none" w:sz="0" w:space="0" w:color="auto"/>
            <w:right w:val="none" w:sz="0" w:space="0" w:color="auto"/>
          </w:divBdr>
        </w:div>
        <w:div w:id="2000378942">
          <w:marLeft w:val="640"/>
          <w:marRight w:val="0"/>
          <w:marTop w:val="0"/>
          <w:marBottom w:val="0"/>
          <w:divBdr>
            <w:top w:val="none" w:sz="0" w:space="0" w:color="auto"/>
            <w:left w:val="none" w:sz="0" w:space="0" w:color="auto"/>
            <w:bottom w:val="none" w:sz="0" w:space="0" w:color="auto"/>
            <w:right w:val="none" w:sz="0" w:space="0" w:color="auto"/>
          </w:divBdr>
        </w:div>
        <w:div w:id="1101140798">
          <w:marLeft w:val="640"/>
          <w:marRight w:val="0"/>
          <w:marTop w:val="0"/>
          <w:marBottom w:val="0"/>
          <w:divBdr>
            <w:top w:val="none" w:sz="0" w:space="0" w:color="auto"/>
            <w:left w:val="none" w:sz="0" w:space="0" w:color="auto"/>
            <w:bottom w:val="none" w:sz="0" w:space="0" w:color="auto"/>
            <w:right w:val="none" w:sz="0" w:space="0" w:color="auto"/>
          </w:divBdr>
        </w:div>
        <w:div w:id="2051225795">
          <w:marLeft w:val="640"/>
          <w:marRight w:val="0"/>
          <w:marTop w:val="0"/>
          <w:marBottom w:val="0"/>
          <w:divBdr>
            <w:top w:val="none" w:sz="0" w:space="0" w:color="auto"/>
            <w:left w:val="none" w:sz="0" w:space="0" w:color="auto"/>
            <w:bottom w:val="none" w:sz="0" w:space="0" w:color="auto"/>
            <w:right w:val="none" w:sz="0" w:space="0" w:color="auto"/>
          </w:divBdr>
        </w:div>
        <w:div w:id="175267052">
          <w:marLeft w:val="640"/>
          <w:marRight w:val="0"/>
          <w:marTop w:val="0"/>
          <w:marBottom w:val="0"/>
          <w:divBdr>
            <w:top w:val="none" w:sz="0" w:space="0" w:color="auto"/>
            <w:left w:val="none" w:sz="0" w:space="0" w:color="auto"/>
            <w:bottom w:val="none" w:sz="0" w:space="0" w:color="auto"/>
            <w:right w:val="none" w:sz="0" w:space="0" w:color="auto"/>
          </w:divBdr>
        </w:div>
        <w:div w:id="1377315382">
          <w:marLeft w:val="640"/>
          <w:marRight w:val="0"/>
          <w:marTop w:val="0"/>
          <w:marBottom w:val="0"/>
          <w:divBdr>
            <w:top w:val="none" w:sz="0" w:space="0" w:color="auto"/>
            <w:left w:val="none" w:sz="0" w:space="0" w:color="auto"/>
            <w:bottom w:val="none" w:sz="0" w:space="0" w:color="auto"/>
            <w:right w:val="none" w:sz="0" w:space="0" w:color="auto"/>
          </w:divBdr>
        </w:div>
        <w:div w:id="618880729">
          <w:marLeft w:val="640"/>
          <w:marRight w:val="0"/>
          <w:marTop w:val="0"/>
          <w:marBottom w:val="0"/>
          <w:divBdr>
            <w:top w:val="none" w:sz="0" w:space="0" w:color="auto"/>
            <w:left w:val="none" w:sz="0" w:space="0" w:color="auto"/>
            <w:bottom w:val="none" w:sz="0" w:space="0" w:color="auto"/>
            <w:right w:val="none" w:sz="0" w:space="0" w:color="auto"/>
          </w:divBdr>
        </w:div>
      </w:divsChild>
    </w:div>
    <w:div w:id="186144766">
      <w:bodyDiv w:val="1"/>
      <w:marLeft w:val="0"/>
      <w:marRight w:val="0"/>
      <w:marTop w:val="0"/>
      <w:marBottom w:val="0"/>
      <w:divBdr>
        <w:top w:val="none" w:sz="0" w:space="0" w:color="auto"/>
        <w:left w:val="none" w:sz="0" w:space="0" w:color="auto"/>
        <w:bottom w:val="none" w:sz="0" w:space="0" w:color="auto"/>
        <w:right w:val="none" w:sz="0" w:space="0" w:color="auto"/>
      </w:divBdr>
    </w:div>
    <w:div w:id="194975165">
      <w:bodyDiv w:val="1"/>
      <w:marLeft w:val="0"/>
      <w:marRight w:val="0"/>
      <w:marTop w:val="0"/>
      <w:marBottom w:val="0"/>
      <w:divBdr>
        <w:top w:val="none" w:sz="0" w:space="0" w:color="auto"/>
        <w:left w:val="none" w:sz="0" w:space="0" w:color="auto"/>
        <w:bottom w:val="none" w:sz="0" w:space="0" w:color="auto"/>
        <w:right w:val="none" w:sz="0" w:space="0" w:color="auto"/>
      </w:divBdr>
      <w:divsChild>
        <w:div w:id="841513148">
          <w:marLeft w:val="640"/>
          <w:marRight w:val="0"/>
          <w:marTop w:val="0"/>
          <w:marBottom w:val="0"/>
          <w:divBdr>
            <w:top w:val="none" w:sz="0" w:space="0" w:color="auto"/>
            <w:left w:val="none" w:sz="0" w:space="0" w:color="auto"/>
            <w:bottom w:val="none" w:sz="0" w:space="0" w:color="auto"/>
            <w:right w:val="none" w:sz="0" w:space="0" w:color="auto"/>
          </w:divBdr>
        </w:div>
        <w:div w:id="725181865">
          <w:marLeft w:val="640"/>
          <w:marRight w:val="0"/>
          <w:marTop w:val="0"/>
          <w:marBottom w:val="0"/>
          <w:divBdr>
            <w:top w:val="none" w:sz="0" w:space="0" w:color="auto"/>
            <w:left w:val="none" w:sz="0" w:space="0" w:color="auto"/>
            <w:bottom w:val="none" w:sz="0" w:space="0" w:color="auto"/>
            <w:right w:val="none" w:sz="0" w:space="0" w:color="auto"/>
          </w:divBdr>
        </w:div>
        <w:div w:id="125127333">
          <w:marLeft w:val="640"/>
          <w:marRight w:val="0"/>
          <w:marTop w:val="0"/>
          <w:marBottom w:val="0"/>
          <w:divBdr>
            <w:top w:val="none" w:sz="0" w:space="0" w:color="auto"/>
            <w:left w:val="none" w:sz="0" w:space="0" w:color="auto"/>
            <w:bottom w:val="none" w:sz="0" w:space="0" w:color="auto"/>
            <w:right w:val="none" w:sz="0" w:space="0" w:color="auto"/>
          </w:divBdr>
        </w:div>
        <w:div w:id="118887750">
          <w:marLeft w:val="640"/>
          <w:marRight w:val="0"/>
          <w:marTop w:val="0"/>
          <w:marBottom w:val="0"/>
          <w:divBdr>
            <w:top w:val="none" w:sz="0" w:space="0" w:color="auto"/>
            <w:left w:val="none" w:sz="0" w:space="0" w:color="auto"/>
            <w:bottom w:val="none" w:sz="0" w:space="0" w:color="auto"/>
            <w:right w:val="none" w:sz="0" w:space="0" w:color="auto"/>
          </w:divBdr>
        </w:div>
        <w:div w:id="1849522257">
          <w:marLeft w:val="640"/>
          <w:marRight w:val="0"/>
          <w:marTop w:val="0"/>
          <w:marBottom w:val="0"/>
          <w:divBdr>
            <w:top w:val="none" w:sz="0" w:space="0" w:color="auto"/>
            <w:left w:val="none" w:sz="0" w:space="0" w:color="auto"/>
            <w:bottom w:val="none" w:sz="0" w:space="0" w:color="auto"/>
            <w:right w:val="none" w:sz="0" w:space="0" w:color="auto"/>
          </w:divBdr>
        </w:div>
        <w:div w:id="991056017">
          <w:marLeft w:val="640"/>
          <w:marRight w:val="0"/>
          <w:marTop w:val="0"/>
          <w:marBottom w:val="0"/>
          <w:divBdr>
            <w:top w:val="none" w:sz="0" w:space="0" w:color="auto"/>
            <w:left w:val="none" w:sz="0" w:space="0" w:color="auto"/>
            <w:bottom w:val="none" w:sz="0" w:space="0" w:color="auto"/>
            <w:right w:val="none" w:sz="0" w:space="0" w:color="auto"/>
          </w:divBdr>
        </w:div>
        <w:div w:id="1256788026">
          <w:marLeft w:val="640"/>
          <w:marRight w:val="0"/>
          <w:marTop w:val="0"/>
          <w:marBottom w:val="0"/>
          <w:divBdr>
            <w:top w:val="none" w:sz="0" w:space="0" w:color="auto"/>
            <w:left w:val="none" w:sz="0" w:space="0" w:color="auto"/>
            <w:bottom w:val="none" w:sz="0" w:space="0" w:color="auto"/>
            <w:right w:val="none" w:sz="0" w:space="0" w:color="auto"/>
          </w:divBdr>
        </w:div>
        <w:div w:id="947615100">
          <w:marLeft w:val="640"/>
          <w:marRight w:val="0"/>
          <w:marTop w:val="0"/>
          <w:marBottom w:val="0"/>
          <w:divBdr>
            <w:top w:val="none" w:sz="0" w:space="0" w:color="auto"/>
            <w:left w:val="none" w:sz="0" w:space="0" w:color="auto"/>
            <w:bottom w:val="none" w:sz="0" w:space="0" w:color="auto"/>
            <w:right w:val="none" w:sz="0" w:space="0" w:color="auto"/>
          </w:divBdr>
        </w:div>
        <w:div w:id="221984402">
          <w:marLeft w:val="640"/>
          <w:marRight w:val="0"/>
          <w:marTop w:val="0"/>
          <w:marBottom w:val="0"/>
          <w:divBdr>
            <w:top w:val="none" w:sz="0" w:space="0" w:color="auto"/>
            <w:left w:val="none" w:sz="0" w:space="0" w:color="auto"/>
            <w:bottom w:val="none" w:sz="0" w:space="0" w:color="auto"/>
            <w:right w:val="none" w:sz="0" w:space="0" w:color="auto"/>
          </w:divBdr>
        </w:div>
        <w:div w:id="102842121">
          <w:marLeft w:val="640"/>
          <w:marRight w:val="0"/>
          <w:marTop w:val="0"/>
          <w:marBottom w:val="0"/>
          <w:divBdr>
            <w:top w:val="none" w:sz="0" w:space="0" w:color="auto"/>
            <w:left w:val="none" w:sz="0" w:space="0" w:color="auto"/>
            <w:bottom w:val="none" w:sz="0" w:space="0" w:color="auto"/>
            <w:right w:val="none" w:sz="0" w:space="0" w:color="auto"/>
          </w:divBdr>
        </w:div>
      </w:divsChild>
    </w:div>
    <w:div w:id="207956719">
      <w:bodyDiv w:val="1"/>
      <w:marLeft w:val="0"/>
      <w:marRight w:val="0"/>
      <w:marTop w:val="0"/>
      <w:marBottom w:val="0"/>
      <w:divBdr>
        <w:top w:val="none" w:sz="0" w:space="0" w:color="auto"/>
        <w:left w:val="none" w:sz="0" w:space="0" w:color="auto"/>
        <w:bottom w:val="none" w:sz="0" w:space="0" w:color="auto"/>
        <w:right w:val="none" w:sz="0" w:space="0" w:color="auto"/>
      </w:divBdr>
      <w:divsChild>
        <w:div w:id="87042459">
          <w:marLeft w:val="640"/>
          <w:marRight w:val="0"/>
          <w:marTop w:val="0"/>
          <w:marBottom w:val="0"/>
          <w:divBdr>
            <w:top w:val="none" w:sz="0" w:space="0" w:color="auto"/>
            <w:left w:val="none" w:sz="0" w:space="0" w:color="auto"/>
            <w:bottom w:val="none" w:sz="0" w:space="0" w:color="auto"/>
            <w:right w:val="none" w:sz="0" w:space="0" w:color="auto"/>
          </w:divBdr>
        </w:div>
        <w:div w:id="1245139456">
          <w:marLeft w:val="640"/>
          <w:marRight w:val="0"/>
          <w:marTop w:val="0"/>
          <w:marBottom w:val="0"/>
          <w:divBdr>
            <w:top w:val="none" w:sz="0" w:space="0" w:color="auto"/>
            <w:left w:val="none" w:sz="0" w:space="0" w:color="auto"/>
            <w:bottom w:val="none" w:sz="0" w:space="0" w:color="auto"/>
            <w:right w:val="none" w:sz="0" w:space="0" w:color="auto"/>
          </w:divBdr>
        </w:div>
        <w:div w:id="1857227372">
          <w:marLeft w:val="640"/>
          <w:marRight w:val="0"/>
          <w:marTop w:val="0"/>
          <w:marBottom w:val="0"/>
          <w:divBdr>
            <w:top w:val="none" w:sz="0" w:space="0" w:color="auto"/>
            <w:left w:val="none" w:sz="0" w:space="0" w:color="auto"/>
            <w:bottom w:val="none" w:sz="0" w:space="0" w:color="auto"/>
            <w:right w:val="none" w:sz="0" w:space="0" w:color="auto"/>
          </w:divBdr>
        </w:div>
        <w:div w:id="2000190735">
          <w:marLeft w:val="640"/>
          <w:marRight w:val="0"/>
          <w:marTop w:val="0"/>
          <w:marBottom w:val="0"/>
          <w:divBdr>
            <w:top w:val="none" w:sz="0" w:space="0" w:color="auto"/>
            <w:left w:val="none" w:sz="0" w:space="0" w:color="auto"/>
            <w:bottom w:val="none" w:sz="0" w:space="0" w:color="auto"/>
            <w:right w:val="none" w:sz="0" w:space="0" w:color="auto"/>
          </w:divBdr>
        </w:div>
        <w:div w:id="1969311470">
          <w:marLeft w:val="640"/>
          <w:marRight w:val="0"/>
          <w:marTop w:val="0"/>
          <w:marBottom w:val="0"/>
          <w:divBdr>
            <w:top w:val="none" w:sz="0" w:space="0" w:color="auto"/>
            <w:left w:val="none" w:sz="0" w:space="0" w:color="auto"/>
            <w:bottom w:val="none" w:sz="0" w:space="0" w:color="auto"/>
            <w:right w:val="none" w:sz="0" w:space="0" w:color="auto"/>
          </w:divBdr>
        </w:div>
        <w:div w:id="592593576">
          <w:marLeft w:val="640"/>
          <w:marRight w:val="0"/>
          <w:marTop w:val="0"/>
          <w:marBottom w:val="0"/>
          <w:divBdr>
            <w:top w:val="none" w:sz="0" w:space="0" w:color="auto"/>
            <w:left w:val="none" w:sz="0" w:space="0" w:color="auto"/>
            <w:bottom w:val="none" w:sz="0" w:space="0" w:color="auto"/>
            <w:right w:val="none" w:sz="0" w:space="0" w:color="auto"/>
          </w:divBdr>
        </w:div>
        <w:div w:id="1383211484">
          <w:marLeft w:val="640"/>
          <w:marRight w:val="0"/>
          <w:marTop w:val="0"/>
          <w:marBottom w:val="0"/>
          <w:divBdr>
            <w:top w:val="none" w:sz="0" w:space="0" w:color="auto"/>
            <w:left w:val="none" w:sz="0" w:space="0" w:color="auto"/>
            <w:bottom w:val="none" w:sz="0" w:space="0" w:color="auto"/>
            <w:right w:val="none" w:sz="0" w:space="0" w:color="auto"/>
          </w:divBdr>
        </w:div>
        <w:div w:id="1422529587">
          <w:marLeft w:val="640"/>
          <w:marRight w:val="0"/>
          <w:marTop w:val="0"/>
          <w:marBottom w:val="0"/>
          <w:divBdr>
            <w:top w:val="none" w:sz="0" w:space="0" w:color="auto"/>
            <w:left w:val="none" w:sz="0" w:space="0" w:color="auto"/>
            <w:bottom w:val="none" w:sz="0" w:space="0" w:color="auto"/>
            <w:right w:val="none" w:sz="0" w:space="0" w:color="auto"/>
          </w:divBdr>
        </w:div>
        <w:div w:id="1619094798">
          <w:marLeft w:val="640"/>
          <w:marRight w:val="0"/>
          <w:marTop w:val="0"/>
          <w:marBottom w:val="0"/>
          <w:divBdr>
            <w:top w:val="none" w:sz="0" w:space="0" w:color="auto"/>
            <w:left w:val="none" w:sz="0" w:space="0" w:color="auto"/>
            <w:bottom w:val="none" w:sz="0" w:space="0" w:color="auto"/>
            <w:right w:val="none" w:sz="0" w:space="0" w:color="auto"/>
          </w:divBdr>
        </w:div>
        <w:div w:id="88162775">
          <w:marLeft w:val="640"/>
          <w:marRight w:val="0"/>
          <w:marTop w:val="0"/>
          <w:marBottom w:val="0"/>
          <w:divBdr>
            <w:top w:val="none" w:sz="0" w:space="0" w:color="auto"/>
            <w:left w:val="none" w:sz="0" w:space="0" w:color="auto"/>
            <w:bottom w:val="none" w:sz="0" w:space="0" w:color="auto"/>
            <w:right w:val="none" w:sz="0" w:space="0" w:color="auto"/>
          </w:divBdr>
        </w:div>
      </w:divsChild>
    </w:div>
    <w:div w:id="208804134">
      <w:bodyDiv w:val="1"/>
      <w:marLeft w:val="0"/>
      <w:marRight w:val="0"/>
      <w:marTop w:val="0"/>
      <w:marBottom w:val="0"/>
      <w:divBdr>
        <w:top w:val="none" w:sz="0" w:space="0" w:color="auto"/>
        <w:left w:val="none" w:sz="0" w:space="0" w:color="auto"/>
        <w:bottom w:val="none" w:sz="0" w:space="0" w:color="auto"/>
        <w:right w:val="none" w:sz="0" w:space="0" w:color="auto"/>
      </w:divBdr>
      <w:divsChild>
        <w:div w:id="732702939">
          <w:marLeft w:val="640"/>
          <w:marRight w:val="0"/>
          <w:marTop w:val="0"/>
          <w:marBottom w:val="0"/>
          <w:divBdr>
            <w:top w:val="none" w:sz="0" w:space="0" w:color="auto"/>
            <w:left w:val="none" w:sz="0" w:space="0" w:color="auto"/>
            <w:bottom w:val="none" w:sz="0" w:space="0" w:color="auto"/>
            <w:right w:val="none" w:sz="0" w:space="0" w:color="auto"/>
          </w:divBdr>
        </w:div>
        <w:div w:id="493254700">
          <w:marLeft w:val="640"/>
          <w:marRight w:val="0"/>
          <w:marTop w:val="0"/>
          <w:marBottom w:val="0"/>
          <w:divBdr>
            <w:top w:val="none" w:sz="0" w:space="0" w:color="auto"/>
            <w:left w:val="none" w:sz="0" w:space="0" w:color="auto"/>
            <w:bottom w:val="none" w:sz="0" w:space="0" w:color="auto"/>
            <w:right w:val="none" w:sz="0" w:space="0" w:color="auto"/>
          </w:divBdr>
        </w:div>
        <w:div w:id="1024401730">
          <w:marLeft w:val="640"/>
          <w:marRight w:val="0"/>
          <w:marTop w:val="0"/>
          <w:marBottom w:val="0"/>
          <w:divBdr>
            <w:top w:val="none" w:sz="0" w:space="0" w:color="auto"/>
            <w:left w:val="none" w:sz="0" w:space="0" w:color="auto"/>
            <w:bottom w:val="none" w:sz="0" w:space="0" w:color="auto"/>
            <w:right w:val="none" w:sz="0" w:space="0" w:color="auto"/>
          </w:divBdr>
        </w:div>
        <w:div w:id="1832216261">
          <w:marLeft w:val="640"/>
          <w:marRight w:val="0"/>
          <w:marTop w:val="0"/>
          <w:marBottom w:val="0"/>
          <w:divBdr>
            <w:top w:val="none" w:sz="0" w:space="0" w:color="auto"/>
            <w:left w:val="none" w:sz="0" w:space="0" w:color="auto"/>
            <w:bottom w:val="none" w:sz="0" w:space="0" w:color="auto"/>
            <w:right w:val="none" w:sz="0" w:space="0" w:color="auto"/>
          </w:divBdr>
        </w:div>
        <w:div w:id="2042783836">
          <w:marLeft w:val="640"/>
          <w:marRight w:val="0"/>
          <w:marTop w:val="0"/>
          <w:marBottom w:val="0"/>
          <w:divBdr>
            <w:top w:val="none" w:sz="0" w:space="0" w:color="auto"/>
            <w:left w:val="none" w:sz="0" w:space="0" w:color="auto"/>
            <w:bottom w:val="none" w:sz="0" w:space="0" w:color="auto"/>
            <w:right w:val="none" w:sz="0" w:space="0" w:color="auto"/>
          </w:divBdr>
        </w:div>
        <w:div w:id="1748259608">
          <w:marLeft w:val="640"/>
          <w:marRight w:val="0"/>
          <w:marTop w:val="0"/>
          <w:marBottom w:val="0"/>
          <w:divBdr>
            <w:top w:val="none" w:sz="0" w:space="0" w:color="auto"/>
            <w:left w:val="none" w:sz="0" w:space="0" w:color="auto"/>
            <w:bottom w:val="none" w:sz="0" w:space="0" w:color="auto"/>
            <w:right w:val="none" w:sz="0" w:space="0" w:color="auto"/>
          </w:divBdr>
        </w:div>
        <w:div w:id="1234390124">
          <w:marLeft w:val="640"/>
          <w:marRight w:val="0"/>
          <w:marTop w:val="0"/>
          <w:marBottom w:val="0"/>
          <w:divBdr>
            <w:top w:val="none" w:sz="0" w:space="0" w:color="auto"/>
            <w:left w:val="none" w:sz="0" w:space="0" w:color="auto"/>
            <w:bottom w:val="none" w:sz="0" w:space="0" w:color="auto"/>
            <w:right w:val="none" w:sz="0" w:space="0" w:color="auto"/>
          </w:divBdr>
        </w:div>
        <w:div w:id="1879929317">
          <w:marLeft w:val="640"/>
          <w:marRight w:val="0"/>
          <w:marTop w:val="0"/>
          <w:marBottom w:val="0"/>
          <w:divBdr>
            <w:top w:val="none" w:sz="0" w:space="0" w:color="auto"/>
            <w:left w:val="none" w:sz="0" w:space="0" w:color="auto"/>
            <w:bottom w:val="none" w:sz="0" w:space="0" w:color="auto"/>
            <w:right w:val="none" w:sz="0" w:space="0" w:color="auto"/>
          </w:divBdr>
        </w:div>
        <w:div w:id="880552699">
          <w:marLeft w:val="640"/>
          <w:marRight w:val="0"/>
          <w:marTop w:val="0"/>
          <w:marBottom w:val="0"/>
          <w:divBdr>
            <w:top w:val="none" w:sz="0" w:space="0" w:color="auto"/>
            <w:left w:val="none" w:sz="0" w:space="0" w:color="auto"/>
            <w:bottom w:val="none" w:sz="0" w:space="0" w:color="auto"/>
            <w:right w:val="none" w:sz="0" w:space="0" w:color="auto"/>
          </w:divBdr>
        </w:div>
        <w:div w:id="1397507299">
          <w:marLeft w:val="640"/>
          <w:marRight w:val="0"/>
          <w:marTop w:val="0"/>
          <w:marBottom w:val="0"/>
          <w:divBdr>
            <w:top w:val="none" w:sz="0" w:space="0" w:color="auto"/>
            <w:left w:val="none" w:sz="0" w:space="0" w:color="auto"/>
            <w:bottom w:val="none" w:sz="0" w:space="0" w:color="auto"/>
            <w:right w:val="none" w:sz="0" w:space="0" w:color="auto"/>
          </w:divBdr>
        </w:div>
        <w:div w:id="301691130">
          <w:marLeft w:val="640"/>
          <w:marRight w:val="0"/>
          <w:marTop w:val="0"/>
          <w:marBottom w:val="0"/>
          <w:divBdr>
            <w:top w:val="none" w:sz="0" w:space="0" w:color="auto"/>
            <w:left w:val="none" w:sz="0" w:space="0" w:color="auto"/>
            <w:bottom w:val="none" w:sz="0" w:space="0" w:color="auto"/>
            <w:right w:val="none" w:sz="0" w:space="0" w:color="auto"/>
          </w:divBdr>
        </w:div>
        <w:div w:id="1215388429">
          <w:marLeft w:val="640"/>
          <w:marRight w:val="0"/>
          <w:marTop w:val="0"/>
          <w:marBottom w:val="0"/>
          <w:divBdr>
            <w:top w:val="none" w:sz="0" w:space="0" w:color="auto"/>
            <w:left w:val="none" w:sz="0" w:space="0" w:color="auto"/>
            <w:bottom w:val="none" w:sz="0" w:space="0" w:color="auto"/>
            <w:right w:val="none" w:sz="0" w:space="0" w:color="auto"/>
          </w:divBdr>
        </w:div>
        <w:div w:id="1744910853">
          <w:marLeft w:val="640"/>
          <w:marRight w:val="0"/>
          <w:marTop w:val="0"/>
          <w:marBottom w:val="0"/>
          <w:divBdr>
            <w:top w:val="none" w:sz="0" w:space="0" w:color="auto"/>
            <w:left w:val="none" w:sz="0" w:space="0" w:color="auto"/>
            <w:bottom w:val="none" w:sz="0" w:space="0" w:color="auto"/>
            <w:right w:val="none" w:sz="0" w:space="0" w:color="auto"/>
          </w:divBdr>
        </w:div>
        <w:div w:id="395012991">
          <w:marLeft w:val="640"/>
          <w:marRight w:val="0"/>
          <w:marTop w:val="0"/>
          <w:marBottom w:val="0"/>
          <w:divBdr>
            <w:top w:val="none" w:sz="0" w:space="0" w:color="auto"/>
            <w:left w:val="none" w:sz="0" w:space="0" w:color="auto"/>
            <w:bottom w:val="none" w:sz="0" w:space="0" w:color="auto"/>
            <w:right w:val="none" w:sz="0" w:space="0" w:color="auto"/>
          </w:divBdr>
        </w:div>
        <w:div w:id="551984">
          <w:marLeft w:val="640"/>
          <w:marRight w:val="0"/>
          <w:marTop w:val="0"/>
          <w:marBottom w:val="0"/>
          <w:divBdr>
            <w:top w:val="none" w:sz="0" w:space="0" w:color="auto"/>
            <w:left w:val="none" w:sz="0" w:space="0" w:color="auto"/>
            <w:bottom w:val="none" w:sz="0" w:space="0" w:color="auto"/>
            <w:right w:val="none" w:sz="0" w:space="0" w:color="auto"/>
          </w:divBdr>
        </w:div>
        <w:div w:id="1302422289">
          <w:marLeft w:val="640"/>
          <w:marRight w:val="0"/>
          <w:marTop w:val="0"/>
          <w:marBottom w:val="0"/>
          <w:divBdr>
            <w:top w:val="none" w:sz="0" w:space="0" w:color="auto"/>
            <w:left w:val="none" w:sz="0" w:space="0" w:color="auto"/>
            <w:bottom w:val="none" w:sz="0" w:space="0" w:color="auto"/>
            <w:right w:val="none" w:sz="0" w:space="0" w:color="auto"/>
          </w:divBdr>
        </w:div>
        <w:div w:id="1135373794">
          <w:marLeft w:val="640"/>
          <w:marRight w:val="0"/>
          <w:marTop w:val="0"/>
          <w:marBottom w:val="0"/>
          <w:divBdr>
            <w:top w:val="none" w:sz="0" w:space="0" w:color="auto"/>
            <w:left w:val="none" w:sz="0" w:space="0" w:color="auto"/>
            <w:bottom w:val="none" w:sz="0" w:space="0" w:color="auto"/>
            <w:right w:val="none" w:sz="0" w:space="0" w:color="auto"/>
          </w:divBdr>
        </w:div>
        <w:div w:id="1552687858">
          <w:marLeft w:val="640"/>
          <w:marRight w:val="0"/>
          <w:marTop w:val="0"/>
          <w:marBottom w:val="0"/>
          <w:divBdr>
            <w:top w:val="none" w:sz="0" w:space="0" w:color="auto"/>
            <w:left w:val="none" w:sz="0" w:space="0" w:color="auto"/>
            <w:bottom w:val="none" w:sz="0" w:space="0" w:color="auto"/>
            <w:right w:val="none" w:sz="0" w:space="0" w:color="auto"/>
          </w:divBdr>
        </w:div>
        <w:div w:id="1497069397">
          <w:marLeft w:val="640"/>
          <w:marRight w:val="0"/>
          <w:marTop w:val="0"/>
          <w:marBottom w:val="0"/>
          <w:divBdr>
            <w:top w:val="none" w:sz="0" w:space="0" w:color="auto"/>
            <w:left w:val="none" w:sz="0" w:space="0" w:color="auto"/>
            <w:bottom w:val="none" w:sz="0" w:space="0" w:color="auto"/>
            <w:right w:val="none" w:sz="0" w:space="0" w:color="auto"/>
          </w:divBdr>
        </w:div>
        <w:div w:id="119419624">
          <w:marLeft w:val="640"/>
          <w:marRight w:val="0"/>
          <w:marTop w:val="0"/>
          <w:marBottom w:val="0"/>
          <w:divBdr>
            <w:top w:val="none" w:sz="0" w:space="0" w:color="auto"/>
            <w:left w:val="none" w:sz="0" w:space="0" w:color="auto"/>
            <w:bottom w:val="none" w:sz="0" w:space="0" w:color="auto"/>
            <w:right w:val="none" w:sz="0" w:space="0" w:color="auto"/>
          </w:divBdr>
        </w:div>
        <w:div w:id="536621821">
          <w:marLeft w:val="640"/>
          <w:marRight w:val="0"/>
          <w:marTop w:val="0"/>
          <w:marBottom w:val="0"/>
          <w:divBdr>
            <w:top w:val="none" w:sz="0" w:space="0" w:color="auto"/>
            <w:left w:val="none" w:sz="0" w:space="0" w:color="auto"/>
            <w:bottom w:val="none" w:sz="0" w:space="0" w:color="auto"/>
            <w:right w:val="none" w:sz="0" w:space="0" w:color="auto"/>
          </w:divBdr>
        </w:div>
        <w:div w:id="180122256">
          <w:marLeft w:val="640"/>
          <w:marRight w:val="0"/>
          <w:marTop w:val="0"/>
          <w:marBottom w:val="0"/>
          <w:divBdr>
            <w:top w:val="none" w:sz="0" w:space="0" w:color="auto"/>
            <w:left w:val="none" w:sz="0" w:space="0" w:color="auto"/>
            <w:bottom w:val="none" w:sz="0" w:space="0" w:color="auto"/>
            <w:right w:val="none" w:sz="0" w:space="0" w:color="auto"/>
          </w:divBdr>
        </w:div>
        <w:div w:id="1334261989">
          <w:marLeft w:val="640"/>
          <w:marRight w:val="0"/>
          <w:marTop w:val="0"/>
          <w:marBottom w:val="0"/>
          <w:divBdr>
            <w:top w:val="none" w:sz="0" w:space="0" w:color="auto"/>
            <w:left w:val="none" w:sz="0" w:space="0" w:color="auto"/>
            <w:bottom w:val="none" w:sz="0" w:space="0" w:color="auto"/>
            <w:right w:val="none" w:sz="0" w:space="0" w:color="auto"/>
          </w:divBdr>
        </w:div>
        <w:div w:id="1703633495">
          <w:marLeft w:val="640"/>
          <w:marRight w:val="0"/>
          <w:marTop w:val="0"/>
          <w:marBottom w:val="0"/>
          <w:divBdr>
            <w:top w:val="none" w:sz="0" w:space="0" w:color="auto"/>
            <w:left w:val="none" w:sz="0" w:space="0" w:color="auto"/>
            <w:bottom w:val="none" w:sz="0" w:space="0" w:color="auto"/>
            <w:right w:val="none" w:sz="0" w:space="0" w:color="auto"/>
          </w:divBdr>
        </w:div>
      </w:divsChild>
    </w:div>
    <w:div w:id="218564634">
      <w:bodyDiv w:val="1"/>
      <w:marLeft w:val="0"/>
      <w:marRight w:val="0"/>
      <w:marTop w:val="0"/>
      <w:marBottom w:val="0"/>
      <w:divBdr>
        <w:top w:val="none" w:sz="0" w:space="0" w:color="auto"/>
        <w:left w:val="none" w:sz="0" w:space="0" w:color="auto"/>
        <w:bottom w:val="none" w:sz="0" w:space="0" w:color="auto"/>
        <w:right w:val="none" w:sz="0" w:space="0" w:color="auto"/>
      </w:divBdr>
      <w:divsChild>
        <w:div w:id="1679576187">
          <w:marLeft w:val="640"/>
          <w:marRight w:val="0"/>
          <w:marTop w:val="0"/>
          <w:marBottom w:val="0"/>
          <w:divBdr>
            <w:top w:val="none" w:sz="0" w:space="0" w:color="auto"/>
            <w:left w:val="none" w:sz="0" w:space="0" w:color="auto"/>
            <w:bottom w:val="none" w:sz="0" w:space="0" w:color="auto"/>
            <w:right w:val="none" w:sz="0" w:space="0" w:color="auto"/>
          </w:divBdr>
        </w:div>
        <w:div w:id="651301351">
          <w:marLeft w:val="640"/>
          <w:marRight w:val="0"/>
          <w:marTop w:val="0"/>
          <w:marBottom w:val="0"/>
          <w:divBdr>
            <w:top w:val="none" w:sz="0" w:space="0" w:color="auto"/>
            <w:left w:val="none" w:sz="0" w:space="0" w:color="auto"/>
            <w:bottom w:val="none" w:sz="0" w:space="0" w:color="auto"/>
            <w:right w:val="none" w:sz="0" w:space="0" w:color="auto"/>
          </w:divBdr>
        </w:div>
        <w:div w:id="1662466885">
          <w:marLeft w:val="640"/>
          <w:marRight w:val="0"/>
          <w:marTop w:val="0"/>
          <w:marBottom w:val="0"/>
          <w:divBdr>
            <w:top w:val="none" w:sz="0" w:space="0" w:color="auto"/>
            <w:left w:val="none" w:sz="0" w:space="0" w:color="auto"/>
            <w:bottom w:val="none" w:sz="0" w:space="0" w:color="auto"/>
            <w:right w:val="none" w:sz="0" w:space="0" w:color="auto"/>
          </w:divBdr>
        </w:div>
        <w:div w:id="512065522">
          <w:marLeft w:val="640"/>
          <w:marRight w:val="0"/>
          <w:marTop w:val="0"/>
          <w:marBottom w:val="0"/>
          <w:divBdr>
            <w:top w:val="none" w:sz="0" w:space="0" w:color="auto"/>
            <w:left w:val="none" w:sz="0" w:space="0" w:color="auto"/>
            <w:bottom w:val="none" w:sz="0" w:space="0" w:color="auto"/>
            <w:right w:val="none" w:sz="0" w:space="0" w:color="auto"/>
          </w:divBdr>
        </w:div>
        <w:div w:id="740061083">
          <w:marLeft w:val="640"/>
          <w:marRight w:val="0"/>
          <w:marTop w:val="0"/>
          <w:marBottom w:val="0"/>
          <w:divBdr>
            <w:top w:val="none" w:sz="0" w:space="0" w:color="auto"/>
            <w:left w:val="none" w:sz="0" w:space="0" w:color="auto"/>
            <w:bottom w:val="none" w:sz="0" w:space="0" w:color="auto"/>
            <w:right w:val="none" w:sz="0" w:space="0" w:color="auto"/>
          </w:divBdr>
        </w:div>
        <w:div w:id="1304652530">
          <w:marLeft w:val="640"/>
          <w:marRight w:val="0"/>
          <w:marTop w:val="0"/>
          <w:marBottom w:val="0"/>
          <w:divBdr>
            <w:top w:val="none" w:sz="0" w:space="0" w:color="auto"/>
            <w:left w:val="none" w:sz="0" w:space="0" w:color="auto"/>
            <w:bottom w:val="none" w:sz="0" w:space="0" w:color="auto"/>
            <w:right w:val="none" w:sz="0" w:space="0" w:color="auto"/>
          </w:divBdr>
        </w:div>
        <w:div w:id="1654749156">
          <w:marLeft w:val="640"/>
          <w:marRight w:val="0"/>
          <w:marTop w:val="0"/>
          <w:marBottom w:val="0"/>
          <w:divBdr>
            <w:top w:val="none" w:sz="0" w:space="0" w:color="auto"/>
            <w:left w:val="none" w:sz="0" w:space="0" w:color="auto"/>
            <w:bottom w:val="none" w:sz="0" w:space="0" w:color="auto"/>
            <w:right w:val="none" w:sz="0" w:space="0" w:color="auto"/>
          </w:divBdr>
        </w:div>
        <w:div w:id="1458450834">
          <w:marLeft w:val="640"/>
          <w:marRight w:val="0"/>
          <w:marTop w:val="0"/>
          <w:marBottom w:val="0"/>
          <w:divBdr>
            <w:top w:val="none" w:sz="0" w:space="0" w:color="auto"/>
            <w:left w:val="none" w:sz="0" w:space="0" w:color="auto"/>
            <w:bottom w:val="none" w:sz="0" w:space="0" w:color="auto"/>
            <w:right w:val="none" w:sz="0" w:space="0" w:color="auto"/>
          </w:divBdr>
        </w:div>
        <w:div w:id="393354090">
          <w:marLeft w:val="640"/>
          <w:marRight w:val="0"/>
          <w:marTop w:val="0"/>
          <w:marBottom w:val="0"/>
          <w:divBdr>
            <w:top w:val="none" w:sz="0" w:space="0" w:color="auto"/>
            <w:left w:val="none" w:sz="0" w:space="0" w:color="auto"/>
            <w:bottom w:val="none" w:sz="0" w:space="0" w:color="auto"/>
            <w:right w:val="none" w:sz="0" w:space="0" w:color="auto"/>
          </w:divBdr>
        </w:div>
      </w:divsChild>
    </w:div>
    <w:div w:id="221530299">
      <w:bodyDiv w:val="1"/>
      <w:marLeft w:val="0"/>
      <w:marRight w:val="0"/>
      <w:marTop w:val="0"/>
      <w:marBottom w:val="0"/>
      <w:divBdr>
        <w:top w:val="none" w:sz="0" w:space="0" w:color="auto"/>
        <w:left w:val="none" w:sz="0" w:space="0" w:color="auto"/>
        <w:bottom w:val="none" w:sz="0" w:space="0" w:color="auto"/>
        <w:right w:val="none" w:sz="0" w:space="0" w:color="auto"/>
      </w:divBdr>
      <w:divsChild>
        <w:div w:id="139930134">
          <w:marLeft w:val="640"/>
          <w:marRight w:val="0"/>
          <w:marTop w:val="0"/>
          <w:marBottom w:val="0"/>
          <w:divBdr>
            <w:top w:val="none" w:sz="0" w:space="0" w:color="auto"/>
            <w:left w:val="none" w:sz="0" w:space="0" w:color="auto"/>
            <w:bottom w:val="none" w:sz="0" w:space="0" w:color="auto"/>
            <w:right w:val="none" w:sz="0" w:space="0" w:color="auto"/>
          </w:divBdr>
        </w:div>
        <w:div w:id="1838837747">
          <w:marLeft w:val="640"/>
          <w:marRight w:val="0"/>
          <w:marTop w:val="0"/>
          <w:marBottom w:val="0"/>
          <w:divBdr>
            <w:top w:val="none" w:sz="0" w:space="0" w:color="auto"/>
            <w:left w:val="none" w:sz="0" w:space="0" w:color="auto"/>
            <w:bottom w:val="none" w:sz="0" w:space="0" w:color="auto"/>
            <w:right w:val="none" w:sz="0" w:space="0" w:color="auto"/>
          </w:divBdr>
        </w:div>
        <w:div w:id="1489516321">
          <w:marLeft w:val="640"/>
          <w:marRight w:val="0"/>
          <w:marTop w:val="0"/>
          <w:marBottom w:val="0"/>
          <w:divBdr>
            <w:top w:val="none" w:sz="0" w:space="0" w:color="auto"/>
            <w:left w:val="none" w:sz="0" w:space="0" w:color="auto"/>
            <w:bottom w:val="none" w:sz="0" w:space="0" w:color="auto"/>
            <w:right w:val="none" w:sz="0" w:space="0" w:color="auto"/>
          </w:divBdr>
        </w:div>
        <w:div w:id="1072855822">
          <w:marLeft w:val="640"/>
          <w:marRight w:val="0"/>
          <w:marTop w:val="0"/>
          <w:marBottom w:val="0"/>
          <w:divBdr>
            <w:top w:val="none" w:sz="0" w:space="0" w:color="auto"/>
            <w:left w:val="none" w:sz="0" w:space="0" w:color="auto"/>
            <w:bottom w:val="none" w:sz="0" w:space="0" w:color="auto"/>
            <w:right w:val="none" w:sz="0" w:space="0" w:color="auto"/>
          </w:divBdr>
        </w:div>
        <w:div w:id="1653562194">
          <w:marLeft w:val="640"/>
          <w:marRight w:val="0"/>
          <w:marTop w:val="0"/>
          <w:marBottom w:val="0"/>
          <w:divBdr>
            <w:top w:val="none" w:sz="0" w:space="0" w:color="auto"/>
            <w:left w:val="none" w:sz="0" w:space="0" w:color="auto"/>
            <w:bottom w:val="none" w:sz="0" w:space="0" w:color="auto"/>
            <w:right w:val="none" w:sz="0" w:space="0" w:color="auto"/>
          </w:divBdr>
        </w:div>
        <w:div w:id="1767457392">
          <w:marLeft w:val="640"/>
          <w:marRight w:val="0"/>
          <w:marTop w:val="0"/>
          <w:marBottom w:val="0"/>
          <w:divBdr>
            <w:top w:val="none" w:sz="0" w:space="0" w:color="auto"/>
            <w:left w:val="none" w:sz="0" w:space="0" w:color="auto"/>
            <w:bottom w:val="none" w:sz="0" w:space="0" w:color="auto"/>
            <w:right w:val="none" w:sz="0" w:space="0" w:color="auto"/>
          </w:divBdr>
        </w:div>
        <w:div w:id="1211571964">
          <w:marLeft w:val="640"/>
          <w:marRight w:val="0"/>
          <w:marTop w:val="0"/>
          <w:marBottom w:val="0"/>
          <w:divBdr>
            <w:top w:val="none" w:sz="0" w:space="0" w:color="auto"/>
            <w:left w:val="none" w:sz="0" w:space="0" w:color="auto"/>
            <w:bottom w:val="none" w:sz="0" w:space="0" w:color="auto"/>
            <w:right w:val="none" w:sz="0" w:space="0" w:color="auto"/>
          </w:divBdr>
        </w:div>
        <w:div w:id="958219626">
          <w:marLeft w:val="640"/>
          <w:marRight w:val="0"/>
          <w:marTop w:val="0"/>
          <w:marBottom w:val="0"/>
          <w:divBdr>
            <w:top w:val="none" w:sz="0" w:space="0" w:color="auto"/>
            <w:left w:val="none" w:sz="0" w:space="0" w:color="auto"/>
            <w:bottom w:val="none" w:sz="0" w:space="0" w:color="auto"/>
            <w:right w:val="none" w:sz="0" w:space="0" w:color="auto"/>
          </w:divBdr>
        </w:div>
        <w:div w:id="369955842">
          <w:marLeft w:val="640"/>
          <w:marRight w:val="0"/>
          <w:marTop w:val="0"/>
          <w:marBottom w:val="0"/>
          <w:divBdr>
            <w:top w:val="none" w:sz="0" w:space="0" w:color="auto"/>
            <w:left w:val="none" w:sz="0" w:space="0" w:color="auto"/>
            <w:bottom w:val="none" w:sz="0" w:space="0" w:color="auto"/>
            <w:right w:val="none" w:sz="0" w:space="0" w:color="auto"/>
          </w:divBdr>
        </w:div>
        <w:div w:id="1628049994">
          <w:marLeft w:val="640"/>
          <w:marRight w:val="0"/>
          <w:marTop w:val="0"/>
          <w:marBottom w:val="0"/>
          <w:divBdr>
            <w:top w:val="none" w:sz="0" w:space="0" w:color="auto"/>
            <w:left w:val="none" w:sz="0" w:space="0" w:color="auto"/>
            <w:bottom w:val="none" w:sz="0" w:space="0" w:color="auto"/>
            <w:right w:val="none" w:sz="0" w:space="0" w:color="auto"/>
          </w:divBdr>
        </w:div>
        <w:div w:id="2079940015">
          <w:marLeft w:val="640"/>
          <w:marRight w:val="0"/>
          <w:marTop w:val="0"/>
          <w:marBottom w:val="0"/>
          <w:divBdr>
            <w:top w:val="none" w:sz="0" w:space="0" w:color="auto"/>
            <w:left w:val="none" w:sz="0" w:space="0" w:color="auto"/>
            <w:bottom w:val="none" w:sz="0" w:space="0" w:color="auto"/>
            <w:right w:val="none" w:sz="0" w:space="0" w:color="auto"/>
          </w:divBdr>
        </w:div>
      </w:divsChild>
    </w:div>
    <w:div w:id="248972469">
      <w:bodyDiv w:val="1"/>
      <w:marLeft w:val="0"/>
      <w:marRight w:val="0"/>
      <w:marTop w:val="0"/>
      <w:marBottom w:val="0"/>
      <w:divBdr>
        <w:top w:val="none" w:sz="0" w:space="0" w:color="auto"/>
        <w:left w:val="none" w:sz="0" w:space="0" w:color="auto"/>
        <w:bottom w:val="none" w:sz="0" w:space="0" w:color="auto"/>
        <w:right w:val="none" w:sz="0" w:space="0" w:color="auto"/>
      </w:divBdr>
      <w:divsChild>
        <w:div w:id="417751771">
          <w:marLeft w:val="640"/>
          <w:marRight w:val="0"/>
          <w:marTop w:val="0"/>
          <w:marBottom w:val="0"/>
          <w:divBdr>
            <w:top w:val="none" w:sz="0" w:space="0" w:color="auto"/>
            <w:left w:val="none" w:sz="0" w:space="0" w:color="auto"/>
            <w:bottom w:val="none" w:sz="0" w:space="0" w:color="auto"/>
            <w:right w:val="none" w:sz="0" w:space="0" w:color="auto"/>
          </w:divBdr>
        </w:div>
        <w:div w:id="1289362244">
          <w:marLeft w:val="640"/>
          <w:marRight w:val="0"/>
          <w:marTop w:val="0"/>
          <w:marBottom w:val="0"/>
          <w:divBdr>
            <w:top w:val="none" w:sz="0" w:space="0" w:color="auto"/>
            <w:left w:val="none" w:sz="0" w:space="0" w:color="auto"/>
            <w:bottom w:val="none" w:sz="0" w:space="0" w:color="auto"/>
            <w:right w:val="none" w:sz="0" w:space="0" w:color="auto"/>
          </w:divBdr>
        </w:div>
        <w:div w:id="295795278">
          <w:marLeft w:val="640"/>
          <w:marRight w:val="0"/>
          <w:marTop w:val="0"/>
          <w:marBottom w:val="0"/>
          <w:divBdr>
            <w:top w:val="none" w:sz="0" w:space="0" w:color="auto"/>
            <w:left w:val="none" w:sz="0" w:space="0" w:color="auto"/>
            <w:bottom w:val="none" w:sz="0" w:space="0" w:color="auto"/>
            <w:right w:val="none" w:sz="0" w:space="0" w:color="auto"/>
          </w:divBdr>
        </w:div>
        <w:div w:id="1043753975">
          <w:marLeft w:val="640"/>
          <w:marRight w:val="0"/>
          <w:marTop w:val="0"/>
          <w:marBottom w:val="0"/>
          <w:divBdr>
            <w:top w:val="none" w:sz="0" w:space="0" w:color="auto"/>
            <w:left w:val="none" w:sz="0" w:space="0" w:color="auto"/>
            <w:bottom w:val="none" w:sz="0" w:space="0" w:color="auto"/>
            <w:right w:val="none" w:sz="0" w:space="0" w:color="auto"/>
          </w:divBdr>
        </w:div>
        <w:div w:id="1746611387">
          <w:marLeft w:val="640"/>
          <w:marRight w:val="0"/>
          <w:marTop w:val="0"/>
          <w:marBottom w:val="0"/>
          <w:divBdr>
            <w:top w:val="none" w:sz="0" w:space="0" w:color="auto"/>
            <w:left w:val="none" w:sz="0" w:space="0" w:color="auto"/>
            <w:bottom w:val="none" w:sz="0" w:space="0" w:color="auto"/>
            <w:right w:val="none" w:sz="0" w:space="0" w:color="auto"/>
          </w:divBdr>
        </w:div>
        <w:div w:id="1790006794">
          <w:marLeft w:val="640"/>
          <w:marRight w:val="0"/>
          <w:marTop w:val="0"/>
          <w:marBottom w:val="0"/>
          <w:divBdr>
            <w:top w:val="none" w:sz="0" w:space="0" w:color="auto"/>
            <w:left w:val="none" w:sz="0" w:space="0" w:color="auto"/>
            <w:bottom w:val="none" w:sz="0" w:space="0" w:color="auto"/>
            <w:right w:val="none" w:sz="0" w:space="0" w:color="auto"/>
          </w:divBdr>
        </w:div>
        <w:div w:id="628823726">
          <w:marLeft w:val="640"/>
          <w:marRight w:val="0"/>
          <w:marTop w:val="0"/>
          <w:marBottom w:val="0"/>
          <w:divBdr>
            <w:top w:val="none" w:sz="0" w:space="0" w:color="auto"/>
            <w:left w:val="none" w:sz="0" w:space="0" w:color="auto"/>
            <w:bottom w:val="none" w:sz="0" w:space="0" w:color="auto"/>
            <w:right w:val="none" w:sz="0" w:space="0" w:color="auto"/>
          </w:divBdr>
        </w:div>
        <w:div w:id="1451128408">
          <w:marLeft w:val="640"/>
          <w:marRight w:val="0"/>
          <w:marTop w:val="0"/>
          <w:marBottom w:val="0"/>
          <w:divBdr>
            <w:top w:val="none" w:sz="0" w:space="0" w:color="auto"/>
            <w:left w:val="none" w:sz="0" w:space="0" w:color="auto"/>
            <w:bottom w:val="none" w:sz="0" w:space="0" w:color="auto"/>
            <w:right w:val="none" w:sz="0" w:space="0" w:color="auto"/>
          </w:divBdr>
        </w:div>
        <w:div w:id="1252858006">
          <w:marLeft w:val="640"/>
          <w:marRight w:val="0"/>
          <w:marTop w:val="0"/>
          <w:marBottom w:val="0"/>
          <w:divBdr>
            <w:top w:val="none" w:sz="0" w:space="0" w:color="auto"/>
            <w:left w:val="none" w:sz="0" w:space="0" w:color="auto"/>
            <w:bottom w:val="none" w:sz="0" w:space="0" w:color="auto"/>
            <w:right w:val="none" w:sz="0" w:space="0" w:color="auto"/>
          </w:divBdr>
        </w:div>
        <w:div w:id="1853227516">
          <w:marLeft w:val="640"/>
          <w:marRight w:val="0"/>
          <w:marTop w:val="0"/>
          <w:marBottom w:val="0"/>
          <w:divBdr>
            <w:top w:val="none" w:sz="0" w:space="0" w:color="auto"/>
            <w:left w:val="none" w:sz="0" w:space="0" w:color="auto"/>
            <w:bottom w:val="none" w:sz="0" w:space="0" w:color="auto"/>
            <w:right w:val="none" w:sz="0" w:space="0" w:color="auto"/>
          </w:divBdr>
        </w:div>
      </w:divsChild>
    </w:div>
    <w:div w:id="259534118">
      <w:bodyDiv w:val="1"/>
      <w:marLeft w:val="0"/>
      <w:marRight w:val="0"/>
      <w:marTop w:val="0"/>
      <w:marBottom w:val="0"/>
      <w:divBdr>
        <w:top w:val="none" w:sz="0" w:space="0" w:color="auto"/>
        <w:left w:val="none" w:sz="0" w:space="0" w:color="auto"/>
        <w:bottom w:val="none" w:sz="0" w:space="0" w:color="auto"/>
        <w:right w:val="none" w:sz="0" w:space="0" w:color="auto"/>
      </w:divBdr>
      <w:divsChild>
        <w:div w:id="54665660">
          <w:marLeft w:val="640"/>
          <w:marRight w:val="0"/>
          <w:marTop w:val="0"/>
          <w:marBottom w:val="0"/>
          <w:divBdr>
            <w:top w:val="none" w:sz="0" w:space="0" w:color="auto"/>
            <w:left w:val="none" w:sz="0" w:space="0" w:color="auto"/>
            <w:bottom w:val="none" w:sz="0" w:space="0" w:color="auto"/>
            <w:right w:val="none" w:sz="0" w:space="0" w:color="auto"/>
          </w:divBdr>
        </w:div>
        <w:div w:id="868837481">
          <w:marLeft w:val="640"/>
          <w:marRight w:val="0"/>
          <w:marTop w:val="0"/>
          <w:marBottom w:val="0"/>
          <w:divBdr>
            <w:top w:val="none" w:sz="0" w:space="0" w:color="auto"/>
            <w:left w:val="none" w:sz="0" w:space="0" w:color="auto"/>
            <w:bottom w:val="none" w:sz="0" w:space="0" w:color="auto"/>
            <w:right w:val="none" w:sz="0" w:space="0" w:color="auto"/>
          </w:divBdr>
        </w:div>
        <w:div w:id="192963753">
          <w:marLeft w:val="640"/>
          <w:marRight w:val="0"/>
          <w:marTop w:val="0"/>
          <w:marBottom w:val="0"/>
          <w:divBdr>
            <w:top w:val="none" w:sz="0" w:space="0" w:color="auto"/>
            <w:left w:val="none" w:sz="0" w:space="0" w:color="auto"/>
            <w:bottom w:val="none" w:sz="0" w:space="0" w:color="auto"/>
            <w:right w:val="none" w:sz="0" w:space="0" w:color="auto"/>
          </w:divBdr>
        </w:div>
        <w:div w:id="346104747">
          <w:marLeft w:val="640"/>
          <w:marRight w:val="0"/>
          <w:marTop w:val="0"/>
          <w:marBottom w:val="0"/>
          <w:divBdr>
            <w:top w:val="none" w:sz="0" w:space="0" w:color="auto"/>
            <w:left w:val="none" w:sz="0" w:space="0" w:color="auto"/>
            <w:bottom w:val="none" w:sz="0" w:space="0" w:color="auto"/>
            <w:right w:val="none" w:sz="0" w:space="0" w:color="auto"/>
          </w:divBdr>
        </w:div>
        <w:div w:id="1766070264">
          <w:marLeft w:val="640"/>
          <w:marRight w:val="0"/>
          <w:marTop w:val="0"/>
          <w:marBottom w:val="0"/>
          <w:divBdr>
            <w:top w:val="none" w:sz="0" w:space="0" w:color="auto"/>
            <w:left w:val="none" w:sz="0" w:space="0" w:color="auto"/>
            <w:bottom w:val="none" w:sz="0" w:space="0" w:color="auto"/>
            <w:right w:val="none" w:sz="0" w:space="0" w:color="auto"/>
          </w:divBdr>
        </w:div>
        <w:div w:id="1624187034">
          <w:marLeft w:val="640"/>
          <w:marRight w:val="0"/>
          <w:marTop w:val="0"/>
          <w:marBottom w:val="0"/>
          <w:divBdr>
            <w:top w:val="none" w:sz="0" w:space="0" w:color="auto"/>
            <w:left w:val="none" w:sz="0" w:space="0" w:color="auto"/>
            <w:bottom w:val="none" w:sz="0" w:space="0" w:color="auto"/>
            <w:right w:val="none" w:sz="0" w:space="0" w:color="auto"/>
          </w:divBdr>
        </w:div>
        <w:div w:id="351151518">
          <w:marLeft w:val="640"/>
          <w:marRight w:val="0"/>
          <w:marTop w:val="0"/>
          <w:marBottom w:val="0"/>
          <w:divBdr>
            <w:top w:val="none" w:sz="0" w:space="0" w:color="auto"/>
            <w:left w:val="none" w:sz="0" w:space="0" w:color="auto"/>
            <w:bottom w:val="none" w:sz="0" w:space="0" w:color="auto"/>
            <w:right w:val="none" w:sz="0" w:space="0" w:color="auto"/>
          </w:divBdr>
        </w:div>
        <w:div w:id="523206559">
          <w:marLeft w:val="640"/>
          <w:marRight w:val="0"/>
          <w:marTop w:val="0"/>
          <w:marBottom w:val="0"/>
          <w:divBdr>
            <w:top w:val="none" w:sz="0" w:space="0" w:color="auto"/>
            <w:left w:val="none" w:sz="0" w:space="0" w:color="auto"/>
            <w:bottom w:val="none" w:sz="0" w:space="0" w:color="auto"/>
            <w:right w:val="none" w:sz="0" w:space="0" w:color="auto"/>
          </w:divBdr>
        </w:div>
        <w:div w:id="528877582">
          <w:marLeft w:val="640"/>
          <w:marRight w:val="0"/>
          <w:marTop w:val="0"/>
          <w:marBottom w:val="0"/>
          <w:divBdr>
            <w:top w:val="none" w:sz="0" w:space="0" w:color="auto"/>
            <w:left w:val="none" w:sz="0" w:space="0" w:color="auto"/>
            <w:bottom w:val="none" w:sz="0" w:space="0" w:color="auto"/>
            <w:right w:val="none" w:sz="0" w:space="0" w:color="auto"/>
          </w:divBdr>
        </w:div>
        <w:div w:id="2052681505">
          <w:marLeft w:val="640"/>
          <w:marRight w:val="0"/>
          <w:marTop w:val="0"/>
          <w:marBottom w:val="0"/>
          <w:divBdr>
            <w:top w:val="none" w:sz="0" w:space="0" w:color="auto"/>
            <w:left w:val="none" w:sz="0" w:space="0" w:color="auto"/>
            <w:bottom w:val="none" w:sz="0" w:space="0" w:color="auto"/>
            <w:right w:val="none" w:sz="0" w:space="0" w:color="auto"/>
          </w:divBdr>
        </w:div>
      </w:divsChild>
    </w:div>
    <w:div w:id="261685595">
      <w:bodyDiv w:val="1"/>
      <w:marLeft w:val="0"/>
      <w:marRight w:val="0"/>
      <w:marTop w:val="0"/>
      <w:marBottom w:val="0"/>
      <w:divBdr>
        <w:top w:val="none" w:sz="0" w:space="0" w:color="auto"/>
        <w:left w:val="none" w:sz="0" w:space="0" w:color="auto"/>
        <w:bottom w:val="none" w:sz="0" w:space="0" w:color="auto"/>
        <w:right w:val="none" w:sz="0" w:space="0" w:color="auto"/>
      </w:divBdr>
      <w:divsChild>
        <w:div w:id="1261529815">
          <w:marLeft w:val="640"/>
          <w:marRight w:val="0"/>
          <w:marTop w:val="0"/>
          <w:marBottom w:val="0"/>
          <w:divBdr>
            <w:top w:val="none" w:sz="0" w:space="0" w:color="auto"/>
            <w:left w:val="none" w:sz="0" w:space="0" w:color="auto"/>
            <w:bottom w:val="none" w:sz="0" w:space="0" w:color="auto"/>
            <w:right w:val="none" w:sz="0" w:space="0" w:color="auto"/>
          </w:divBdr>
        </w:div>
        <w:div w:id="1871336764">
          <w:marLeft w:val="640"/>
          <w:marRight w:val="0"/>
          <w:marTop w:val="0"/>
          <w:marBottom w:val="0"/>
          <w:divBdr>
            <w:top w:val="none" w:sz="0" w:space="0" w:color="auto"/>
            <w:left w:val="none" w:sz="0" w:space="0" w:color="auto"/>
            <w:bottom w:val="none" w:sz="0" w:space="0" w:color="auto"/>
            <w:right w:val="none" w:sz="0" w:space="0" w:color="auto"/>
          </w:divBdr>
        </w:div>
        <w:div w:id="939873917">
          <w:marLeft w:val="640"/>
          <w:marRight w:val="0"/>
          <w:marTop w:val="0"/>
          <w:marBottom w:val="0"/>
          <w:divBdr>
            <w:top w:val="none" w:sz="0" w:space="0" w:color="auto"/>
            <w:left w:val="none" w:sz="0" w:space="0" w:color="auto"/>
            <w:bottom w:val="none" w:sz="0" w:space="0" w:color="auto"/>
            <w:right w:val="none" w:sz="0" w:space="0" w:color="auto"/>
          </w:divBdr>
        </w:div>
        <w:div w:id="348914607">
          <w:marLeft w:val="640"/>
          <w:marRight w:val="0"/>
          <w:marTop w:val="0"/>
          <w:marBottom w:val="0"/>
          <w:divBdr>
            <w:top w:val="none" w:sz="0" w:space="0" w:color="auto"/>
            <w:left w:val="none" w:sz="0" w:space="0" w:color="auto"/>
            <w:bottom w:val="none" w:sz="0" w:space="0" w:color="auto"/>
            <w:right w:val="none" w:sz="0" w:space="0" w:color="auto"/>
          </w:divBdr>
        </w:div>
        <w:div w:id="790825664">
          <w:marLeft w:val="640"/>
          <w:marRight w:val="0"/>
          <w:marTop w:val="0"/>
          <w:marBottom w:val="0"/>
          <w:divBdr>
            <w:top w:val="none" w:sz="0" w:space="0" w:color="auto"/>
            <w:left w:val="none" w:sz="0" w:space="0" w:color="auto"/>
            <w:bottom w:val="none" w:sz="0" w:space="0" w:color="auto"/>
            <w:right w:val="none" w:sz="0" w:space="0" w:color="auto"/>
          </w:divBdr>
        </w:div>
        <w:div w:id="962461906">
          <w:marLeft w:val="640"/>
          <w:marRight w:val="0"/>
          <w:marTop w:val="0"/>
          <w:marBottom w:val="0"/>
          <w:divBdr>
            <w:top w:val="none" w:sz="0" w:space="0" w:color="auto"/>
            <w:left w:val="none" w:sz="0" w:space="0" w:color="auto"/>
            <w:bottom w:val="none" w:sz="0" w:space="0" w:color="auto"/>
            <w:right w:val="none" w:sz="0" w:space="0" w:color="auto"/>
          </w:divBdr>
        </w:div>
        <w:div w:id="1364135639">
          <w:marLeft w:val="640"/>
          <w:marRight w:val="0"/>
          <w:marTop w:val="0"/>
          <w:marBottom w:val="0"/>
          <w:divBdr>
            <w:top w:val="none" w:sz="0" w:space="0" w:color="auto"/>
            <w:left w:val="none" w:sz="0" w:space="0" w:color="auto"/>
            <w:bottom w:val="none" w:sz="0" w:space="0" w:color="auto"/>
            <w:right w:val="none" w:sz="0" w:space="0" w:color="auto"/>
          </w:divBdr>
        </w:div>
        <w:div w:id="278489399">
          <w:marLeft w:val="640"/>
          <w:marRight w:val="0"/>
          <w:marTop w:val="0"/>
          <w:marBottom w:val="0"/>
          <w:divBdr>
            <w:top w:val="none" w:sz="0" w:space="0" w:color="auto"/>
            <w:left w:val="none" w:sz="0" w:space="0" w:color="auto"/>
            <w:bottom w:val="none" w:sz="0" w:space="0" w:color="auto"/>
            <w:right w:val="none" w:sz="0" w:space="0" w:color="auto"/>
          </w:divBdr>
        </w:div>
        <w:div w:id="1760633829">
          <w:marLeft w:val="640"/>
          <w:marRight w:val="0"/>
          <w:marTop w:val="0"/>
          <w:marBottom w:val="0"/>
          <w:divBdr>
            <w:top w:val="none" w:sz="0" w:space="0" w:color="auto"/>
            <w:left w:val="none" w:sz="0" w:space="0" w:color="auto"/>
            <w:bottom w:val="none" w:sz="0" w:space="0" w:color="auto"/>
            <w:right w:val="none" w:sz="0" w:space="0" w:color="auto"/>
          </w:divBdr>
        </w:div>
      </w:divsChild>
    </w:div>
    <w:div w:id="262542354">
      <w:bodyDiv w:val="1"/>
      <w:marLeft w:val="0"/>
      <w:marRight w:val="0"/>
      <w:marTop w:val="0"/>
      <w:marBottom w:val="0"/>
      <w:divBdr>
        <w:top w:val="none" w:sz="0" w:space="0" w:color="auto"/>
        <w:left w:val="none" w:sz="0" w:space="0" w:color="auto"/>
        <w:bottom w:val="none" w:sz="0" w:space="0" w:color="auto"/>
        <w:right w:val="none" w:sz="0" w:space="0" w:color="auto"/>
      </w:divBdr>
      <w:divsChild>
        <w:div w:id="970474762">
          <w:marLeft w:val="640"/>
          <w:marRight w:val="0"/>
          <w:marTop w:val="0"/>
          <w:marBottom w:val="0"/>
          <w:divBdr>
            <w:top w:val="none" w:sz="0" w:space="0" w:color="auto"/>
            <w:left w:val="none" w:sz="0" w:space="0" w:color="auto"/>
            <w:bottom w:val="none" w:sz="0" w:space="0" w:color="auto"/>
            <w:right w:val="none" w:sz="0" w:space="0" w:color="auto"/>
          </w:divBdr>
        </w:div>
        <w:div w:id="1381779779">
          <w:marLeft w:val="640"/>
          <w:marRight w:val="0"/>
          <w:marTop w:val="0"/>
          <w:marBottom w:val="0"/>
          <w:divBdr>
            <w:top w:val="none" w:sz="0" w:space="0" w:color="auto"/>
            <w:left w:val="none" w:sz="0" w:space="0" w:color="auto"/>
            <w:bottom w:val="none" w:sz="0" w:space="0" w:color="auto"/>
            <w:right w:val="none" w:sz="0" w:space="0" w:color="auto"/>
          </w:divBdr>
        </w:div>
        <w:div w:id="820199329">
          <w:marLeft w:val="640"/>
          <w:marRight w:val="0"/>
          <w:marTop w:val="0"/>
          <w:marBottom w:val="0"/>
          <w:divBdr>
            <w:top w:val="none" w:sz="0" w:space="0" w:color="auto"/>
            <w:left w:val="none" w:sz="0" w:space="0" w:color="auto"/>
            <w:bottom w:val="none" w:sz="0" w:space="0" w:color="auto"/>
            <w:right w:val="none" w:sz="0" w:space="0" w:color="auto"/>
          </w:divBdr>
        </w:div>
        <w:div w:id="692070821">
          <w:marLeft w:val="640"/>
          <w:marRight w:val="0"/>
          <w:marTop w:val="0"/>
          <w:marBottom w:val="0"/>
          <w:divBdr>
            <w:top w:val="none" w:sz="0" w:space="0" w:color="auto"/>
            <w:left w:val="none" w:sz="0" w:space="0" w:color="auto"/>
            <w:bottom w:val="none" w:sz="0" w:space="0" w:color="auto"/>
            <w:right w:val="none" w:sz="0" w:space="0" w:color="auto"/>
          </w:divBdr>
        </w:div>
        <w:div w:id="886574500">
          <w:marLeft w:val="640"/>
          <w:marRight w:val="0"/>
          <w:marTop w:val="0"/>
          <w:marBottom w:val="0"/>
          <w:divBdr>
            <w:top w:val="none" w:sz="0" w:space="0" w:color="auto"/>
            <w:left w:val="none" w:sz="0" w:space="0" w:color="auto"/>
            <w:bottom w:val="none" w:sz="0" w:space="0" w:color="auto"/>
            <w:right w:val="none" w:sz="0" w:space="0" w:color="auto"/>
          </w:divBdr>
        </w:div>
        <w:div w:id="2074112235">
          <w:marLeft w:val="640"/>
          <w:marRight w:val="0"/>
          <w:marTop w:val="0"/>
          <w:marBottom w:val="0"/>
          <w:divBdr>
            <w:top w:val="none" w:sz="0" w:space="0" w:color="auto"/>
            <w:left w:val="none" w:sz="0" w:space="0" w:color="auto"/>
            <w:bottom w:val="none" w:sz="0" w:space="0" w:color="auto"/>
            <w:right w:val="none" w:sz="0" w:space="0" w:color="auto"/>
          </w:divBdr>
        </w:div>
        <w:div w:id="736168276">
          <w:marLeft w:val="640"/>
          <w:marRight w:val="0"/>
          <w:marTop w:val="0"/>
          <w:marBottom w:val="0"/>
          <w:divBdr>
            <w:top w:val="none" w:sz="0" w:space="0" w:color="auto"/>
            <w:left w:val="none" w:sz="0" w:space="0" w:color="auto"/>
            <w:bottom w:val="none" w:sz="0" w:space="0" w:color="auto"/>
            <w:right w:val="none" w:sz="0" w:space="0" w:color="auto"/>
          </w:divBdr>
        </w:div>
        <w:div w:id="854922323">
          <w:marLeft w:val="640"/>
          <w:marRight w:val="0"/>
          <w:marTop w:val="0"/>
          <w:marBottom w:val="0"/>
          <w:divBdr>
            <w:top w:val="none" w:sz="0" w:space="0" w:color="auto"/>
            <w:left w:val="none" w:sz="0" w:space="0" w:color="auto"/>
            <w:bottom w:val="none" w:sz="0" w:space="0" w:color="auto"/>
            <w:right w:val="none" w:sz="0" w:space="0" w:color="auto"/>
          </w:divBdr>
        </w:div>
        <w:div w:id="1095831864">
          <w:marLeft w:val="640"/>
          <w:marRight w:val="0"/>
          <w:marTop w:val="0"/>
          <w:marBottom w:val="0"/>
          <w:divBdr>
            <w:top w:val="none" w:sz="0" w:space="0" w:color="auto"/>
            <w:left w:val="none" w:sz="0" w:space="0" w:color="auto"/>
            <w:bottom w:val="none" w:sz="0" w:space="0" w:color="auto"/>
            <w:right w:val="none" w:sz="0" w:space="0" w:color="auto"/>
          </w:divBdr>
        </w:div>
      </w:divsChild>
    </w:div>
    <w:div w:id="262882211">
      <w:bodyDiv w:val="1"/>
      <w:marLeft w:val="0"/>
      <w:marRight w:val="0"/>
      <w:marTop w:val="0"/>
      <w:marBottom w:val="0"/>
      <w:divBdr>
        <w:top w:val="none" w:sz="0" w:space="0" w:color="auto"/>
        <w:left w:val="none" w:sz="0" w:space="0" w:color="auto"/>
        <w:bottom w:val="none" w:sz="0" w:space="0" w:color="auto"/>
        <w:right w:val="none" w:sz="0" w:space="0" w:color="auto"/>
      </w:divBdr>
      <w:divsChild>
        <w:div w:id="2055038655">
          <w:marLeft w:val="640"/>
          <w:marRight w:val="0"/>
          <w:marTop w:val="0"/>
          <w:marBottom w:val="0"/>
          <w:divBdr>
            <w:top w:val="none" w:sz="0" w:space="0" w:color="auto"/>
            <w:left w:val="none" w:sz="0" w:space="0" w:color="auto"/>
            <w:bottom w:val="none" w:sz="0" w:space="0" w:color="auto"/>
            <w:right w:val="none" w:sz="0" w:space="0" w:color="auto"/>
          </w:divBdr>
        </w:div>
        <w:div w:id="1782800431">
          <w:marLeft w:val="640"/>
          <w:marRight w:val="0"/>
          <w:marTop w:val="0"/>
          <w:marBottom w:val="0"/>
          <w:divBdr>
            <w:top w:val="none" w:sz="0" w:space="0" w:color="auto"/>
            <w:left w:val="none" w:sz="0" w:space="0" w:color="auto"/>
            <w:bottom w:val="none" w:sz="0" w:space="0" w:color="auto"/>
            <w:right w:val="none" w:sz="0" w:space="0" w:color="auto"/>
          </w:divBdr>
        </w:div>
        <w:div w:id="2145079086">
          <w:marLeft w:val="640"/>
          <w:marRight w:val="0"/>
          <w:marTop w:val="0"/>
          <w:marBottom w:val="0"/>
          <w:divBdr>
            <w:top w:val="none" w:sz="0" w:space="0" w:color="auto"/>
            <w:left w:val="none" w:sz="0" w:space="0" w:color="auto"/>
            <w:bottom w:val="none" w:sz="0" w:space="0" w:color="auto"/>
            <w:right w:val="none" w:sz="0" w:space="0" w:color="auto"/>
          </w:divBdr>
        </w:div>
        <w:div w:id="1636763336">
          <w:marLeft w:val="640"/>
          <w:marRight w:val="0"/>
          <w:marTop w:val="0"/>
          <w:marBottom w:val="0"/>
          <w:divBdr>
            <w:top w:val="none" w:sz="0" w:space="0" w:color="auto"/>
            <w:left w:val="none" w:sz="0" w:space="0" w:color="auto"/>
            <w:bottom w:val="none" w:sz="0" w:space="0" w:color="auto"/>
            <w:right w:val="none" w:sz="0" w:space="0" w:color="auto"/>
          </w:divBdr>
        </w:div>
        <w:div w:id="726995317">
          <w:marLeft w:val="640"/>
          <w:marRight w:val="0"/>
          <w:marTop w:val="0"/>
          <w:marBottom w:val="0"/>
          <w:divBdr>
            <w:top w:val="none" w:sz="0" w:space="0" w:color="auto"/>
            <w:left w:val="none" w:sz="0" w:space="0" w:color="auto"/>
            <w:bottom w:val="none" w:sz="0" w:space="0" w:color="auto"/>
            <w:right w:val="none" w:sz="0" w:space="0" w:color="auto"/>
          </w:divBdr>
        </w:div>
        <w:div w:id="461924633">
          <w:marLeft w:val="640"/>
          <w:marRight w:val="0"/>
          <w:marTop w:val="0"/>
          <w:marBottom w:val="0"/>
          <w:divBdr>
            <w:top w:val="none" w:sz="0" w:space="0" w:color="auto"/>
            <w:left w:val="none" w:sz="0" w:space="0" w:color="auto"/>
            <w:bottom w:val="none" w:sz="0" w:space="0" w:color="auto"/>
            <w:right w:val="none" w:sz="0" w:space="0" w:color="auto"/>
          </w:divBdr>
        </w:div>
        <w:div w:id="616985761">
          <w:marLeft w:val="640"/>
          <w:marRight w:val="0"/>
          <w:marTop w:val="0"/>
          <w:marBottom w:val="0"/>
          <w:divBdr>
            <w:top w:val="none" w:sz="0" w:space="0" w:color="auto"/>
            <w:left w:val="none" w:sz="0" w:space="0" w:color="auto"/>
            <w:bottom w:val="none" w:sz="0" w:space="0" w:color="auto"/>
            <w:right w:val="none" w:sz="0" w:space="0" w:color="auto"/>
          </w:divBdr>
        </w:div>
        <w:div w:id="1610160996">
          <w:marLeft w:val="640"/>
          <w:marRight w:val="0"/>
          <w:marTop w:val="0"/>
          <w:marBottom w:val="0"/>
          <w:divBdr>
            <w:top w:val="none" w:sz="0" w:space="0" w:color="auto"/>
            <w:left w:val="none" w:sz="0" w:space="0" w:color="auto"/>
            <w:bottom w:val="none" w:sz="0" w:space="0" w:color="auto"/>
            <w:right w:val="none" w:sz="0" w:space="0" w:color="auto"/>
          </w:divBdr>
        </w:div>
        <w:div w:id="433286000">
          <w:marLeft w:val="640"/>
          <w:marRight w:val="0"/>
          <w:marTop w:val="0"/>
          <w:marBottom w:val="0"/>
          <w:divBdr>
            <w:top w:val="none" w:sz="0" w:space="0" w:color="auto"/>
            <w:left w:val="none" w:sz="0" w:space="0" w:color="auto"/>
            <w:bottom w:val="none" w:sz="0" w:space="0" w:color="auto"/>
            <w:right w:val="none" w:sz="0" w:space="0" w:color="auto"/>
          </w:divBdr>
        </w:div>
        <w:div w:id="1510832719">
          <w:marLeft w:val="640"/>
          <w:marRight w:val="0"/>
          <w:marTop w:val="0"/>
          <w:marBottom w:val="0"/>
          <w:divBdr>
            <w:top w:val="none" w:sz="0" w:space="0" w:color="auto"/>
            <w:left w:val="none" w:sz="0" w:space="0" w:color="auto"/>
            <w:bottom w:val="none" w:sz="0" w:space="0" w:color="auto"/>
            <w:right w:val="none" w:sz="0" w:space="0" w:color="auto"/>
          </w:divBdr>
        </w:div>
        <w:div w:id="1063026178">
          <w:marLeft w:val="640"/>
          <w:marRight w:val="0"/>
          <w:marTop w:val="0"/>
          <w:marBottom w:val="0"/>
          <w:divBdr>
            <w:top w:val="none" w:sz="0" w:space="0" w:color="auto"/>
            <w:left w:val="none" w:sz="0" w:space="0" w:color="auto"/>
            <w:bottom w:val="none" w:sz="0" w:space="0" w:color="auto"/>
            <w:right w:val="none" w:sz="0" w:space="0" w:color="auto"/>
          </w:divBdr>
        </w:div>
      </w:divsChild>
    </w:div>
    <w:div w:id="269360294">
      <w:bodyDiv w:val="1"/>
      <w:marLeft w:val="0"/>
      <w:marRight w:val="0"/>
      <w:marTop w:val="0"/>
      <w:marBottom w:val="0"/>
      <w:divBdr>
        <w:top w:val="none" w:sz="0" w:space="0" w:color="auto"/>
        <w:left w:val="none" w:sz="0" w:space="0" w:color="auto"/>
        <w:bottom w:val="none" w:sz="0" w:space="0" w:color="auto"/>
        <w:right w:val="none" w:sz="0" w:space="0" w:color="auto"/>
      </w:divBdr>
      <w:divsChild>
        <w:div w:id="502087449">
          <w:marLeft w:val="640"/>
          <w:marRight w:val="0"/>
          <w:marTop w:val="0"/>
          <w:marBottom w:val="0"/>
          <w:divBdr>
            <w:top w:val="none" w:sz="0" w:space="0" w:color="auto"/>
            <w:left w:val="none" w:sz="0" w:space="0" w:color="auto"/>
            <w:bottom w:val="none" w:sz="0" w:space="0" w:color="auto"/>
            <w:right w:val="none" w:sz="0" w:space="0" w:color="auto"/>
          </w:divBdr>
        </w:div>
        <w:div w:id="646979683">
          <w:marLeft w:val="640"/>
          <w:marRight w:val="0"/>
          <w:marTop w:val="0"/>
          <w:marBottom w:val="0"/>
          <w:divBdr>
            <w:top w:val="none" w:sz="0" w:space="0" w:color="auto"/>
            <w:left w:val="none" w:sz="0" w:space="0" w:color="auto"/>
            <w:bottom w:val="none" w:sz="0" w:space="0" w:color="auto"/>
            <w:right w:val="none" w:sz="0" w:space="0" w:color="auto"/>
          </w:divBdr>
        </w:div>
        <w:div w:id="640428515">
          <w:marLeft w:val="640"/>
          <w:marRight w:val="0"/>
          <w:marTop w:val="0"/>
          <w:marBottom w:val="0"/>
          <w:divBdr>
            <w:top w:val="none" w:sz="0" w:space="0" w:color="auto"/>
            <w:left w:val="none" w:sz="0" w:space="0" w:color="auto"/>
            <w:bottom w:val="none" w:sz="0" w:space="0" w:color="auto"/>
            <w:right w:val="none" w:sz="0" w:space="0" w:color="auto"/>
          </w:divBdr>
        </w:div>
        <w:div w:id="588537771">
          <w:marLeft w:val="640"/>
          <w:marRight w:val="0"/>
          <w:marTop w:val="0"/>
          <w:marBottom w:val="0"/>
          <w:divBdr>
            <w:top w:val="none" w:sz="0" w:space="0" w:color="auto"/>
            <w:left w:val="none" w:sz="0" w:space="0" w:color="auto"/>
            <w:bottom w:val="none" w:sz="0" w:space="0" w:color="auto"/>
            <w:right w:val="none" w:sz="0" w:space="0" w:color="auto"/>
          </w:divBdr>
        </w:div>
        <w:div w:id="904880525">
          <w:marLeft w:val="640"/>
          <w:marRight w:val="0"/>
          <w:marTop w:val="0"/>
          <w:marBottom w:val="0"/>
          <w:divBdr>
            <w:top w:val="none" w:sz="0" w:space="0" w:color="auto"/>
            <w:left w:val="none" w:sz="0" w:space="0" w:color="auto"/>
            <w:bottom w:val="none" w:sz="0" w:space="0" w:color="auto"/>
            <w:right w:val="none" w:sz="0" w:space="0" w:color="auto"/>
          </w:divBdr>
        </w:div>
        <w:div w:id="1321739631">
          <w:marLeft w:val="640"/>
          <w:marRight w:val="0"/>
          <w:marTop w:val="0"/>
          <w:marBottom w:val="0"/>
          <w:divBdr>
            <w:top w:val="none" w:sz="0" w:space="0" w:color="auto"/>
            <w:left w:val="none" w:sz="0" w:space="0" w:color="auto"/>
            <w:bottom w:val="none" w:sz="0" w:space="0" w:color="auto"/>
            <w:right w:val="none" w:sz="0" w:space="0" w:color="auto"/>
          </w:divBdr>
        </w:div>
        <w:div w:id="1105810664">
          <w:marLeft w:val="640"/>
          <w:marRight w:val="0"/>
          <w:marTop w:val="0"/>
          <w:marBottom w:val="0"/>
          <w:divBdr>
            <w:top w:val="none" w:sz="0" w:space="0" w:color="auto"/>
            <w:left w:val="none" w:sz="0" w:space="0" w:color="auto"/>
            <w:bottom w:val="none" w:sz="0" w:space="0" w:color="auto"/>
            <w:right w:val="none" w:sz="0" w:space="0" w:color="auto"/>
          </w:divBdr>
        </w:div>
        <w:div w:id="1175848615">
          <w:marLeft w:val="640"/>
          <w:marRight w:val="0"/>
          <w:marTop w:val="0"/>
          <w:marBottom w:val="0"/>
          <w:divBdr>
            <w:top w:val="none" w:sz="0" w:space="0" w:color="auto"/>
            <w:left w:val="none" w:sz="0" w:space="0" w:color="auto"/>
            <w:bottom w:val="none" w:sz="0" w:space="0" w:color="auto"/>
            <w:right w:val="none" w:sz="0" w:space="0" w:color="auto"/>
          </w:divBdr>
        </w:div>
        <w:div w:id="416901188">
          <w:marLeft w:val="640"/>
          <w:marRight w:val="0"/>
          <w:marTop w:val="0"/>
          <w:marBottom w:val="0"/>
          <w:divBdr>
            <w:top w:val="none" w:sz="0" w:space="0" w:color="auto"/>
            <w:left w:val="none" w:sz="0" w:space="0" w:color="auto"/>
            <w:bottom w:val="none" w:sz="0" w:space="0" w:color="auto"/>
            <w:right w:val="none" w:sz="0" w:space="0" w:color="auto"/>
          </w:divBdr>
        </w:div>
      </w:divsChild>
    </w:div>
    <w:div w:id="271014390">
      <w:bodyDiv w:val="1"/>
      <w:marLeft w:val="0"/>
      <w:marRight w:val="0"/>
      <w:marTop w:val="0"/>
      <w:marBottom w:val="0"/>
      <w:divBdr>
        <w:top w:val="none" w:sz="0" w:space="0" w:color="auto"/>
        <w:left w:val="none" w:sz="0" w:space="0" w:color="auto"/>
        <w:bottom w:val="none" w:sz="0" w:space="0" w:color="auto"/>
        <w:right w:val="none" w:sz="0" w:space="0" w:color="auto"/>
      </w:divBdr>
      <w:divsChild>
        <w:div w:id="181823344">
          <w:marLeft w:val="640"/>
          <w:marRight w:val="0"/>
          <w:marTop w:val="0"/>
          <w:marBottom w:val="0"/>
          <w:divBdr>
            <w:top w:val="none" w:sz="0" w:space="0" w:color="auto"/>
            <w:left w:val="none" w:sz="0" w:space="0" w:color="auto"/>
            <w:bottom w:val="none" w:sz="0" w:space="0" w:color="auto"/>
            <w:right w:val="none" w:sz="0" w:space="0" w:color="auto"/>
          </w:divBdr>
        </w:div>
        <w:div w:id="718624686">
          <w:marLeft w:val="640"/>
          <w:marRight w:val="0"/>
          <w:marTop w:val="0"/>
          <w:marBottom w:val="0"/>
          <w:divBdr>
            <w:top w:val="none" w:sz="0" w:space="0" w:color="auto"/>
            <w:left w:val="none" w:sz="0" w:space="0" w:color="auto"/>
            <w:bottom w:val="none" w:sz="0" w:space="0" w:color="auto"/>
            <w:right w:val="none" w:sz="0" w:space="0" w:color="auto"/>
          </w:divBdr>
        </w:div>
        <w:div w:id="567689449">
          <w:marLeft w:val="640"/>
          <w:marRight w:val="0"/>
          <w:marTop w:val="0"/>
          <w:marBottom w:val="0"/>
          <w:divBdr>
            <w:top w:val="none" w:sz="0" w:space="0" w:color="auto"/>
            <w:left w:val="none" w:sz="0" w:space="0" w:color="auto"/>
            <w:bottom w:val="none" w:sz="0" w:space="0" w:color="auto"/>
            <w:right w:val="none" w:sz="0" w:space="0" w:color="auto"/>
          </w:divBdr>
        </w:div>
        <w:div w:id="505904161">
          <w:marLeft w:val="640"/>
          <w:marRight w:val="0"/>
          <w:marTop w:val="0"/>
          <w:marBottom w:val="0"/>
          <w:divBdr>
            <w:top w:val="none" w:sz="0" w:space="0" w:color="auto"/>
            <w:left w:val="none" w:sz="0" w:space="0" w:color="auto"/>
            <w:bottom w:val="none" w:sz="0" w:space="0" w:color="auto"/>
            <w:right w:val="none" w:sz="0" w:space="0" w:color="auto"/>
          </w:divBdr>
        </w:div>
        <w:div w:id="744835893">
          <w:marLeft w:val="640"/>
          <w:marRight w:val="0"/>
          <w:marTop w:val="0"/>
          <w:marBottom w:val="0"/>
          <w:divBdr>
            <w:top w:val="none" w:sz="0" w:space="0" w:color="auto"/>
            <w:left w:val="none" w:sz="0" w:space="0" w:color="auto"/>
            <w:bottom w:val="none" w:sz="0" w:space="0" w:color="auto"/>
            <w:right w:val="none" w:sz="0" w:space="0" w:color="auto"/>
          </w:divBdr>
        </w:div>
        <w:div w:id="1794594976">
          <w:marLeft w:val="640"/>
          <w:marRight w:val="0"/>
          <w:marTop w:val="0"/>
          <w:marBottom w:val="0"/>
          <w:divBdr>
            <w:top w:val="none" w:sz="0" w:space="0" w:color="auto"/>
            <w:left w:val="none" w:sz="0" w:space="0" w:color="auto"/>
            <w:bottom w:val="none" w:sz="0" w:space="0" w:color="auto"/>
            <w:right w:val="none" w:sz="0" w:space="0" w:color="auto"/>
          </w:divBdr>
        </w:div>
        <w:div w:id="1034576297">
          <w:marLeft w:val="640"/>
          <w:marRight w:val="0"/>
          <w:marTop w:val="0"/>
          <w:marBottom w:val="0"/>
          <w:divBdr>
            <w:top w:val="none" w:sz="0" w:space="0" w:color="auto"/>
            <w:left w:val="none" w:sz="0" w:space="0" w:color="auto"/>
            <w:bottom w:val="none" w:sz="0" w:space="0" w:color="auto"/>
            <w:right w:val="none" w:sz="0" w:space="0" w:color="auto"/>
          </w:divBdr>
        </w:div>
        <w:div w:id="407926731">
          <w:marLeft w:val="640"/>
          <w:marRight w:val="0"/>
          <w:marTop w:val="0"/>
          <w:marBottom w:val="0"/>
          <w:divBdr>
            <w:top w:val="none" w:sz="0" w:space="0" w:color="auto"/>
            <w:left w:val="none" w:sz="0" w:space="0" w:color="auto"/>
            <w:bottom w:val="none" w:sz="0" w:space="0" w:color="auto"/>
            <w:right w:val="none" w:sz="0" w:space="0" w:color="auto"/>
          </w:divBdr>
        </w:div>
        <w:div w:id="930511190">
          <w:marLeft w:val="640"/>
          <w:marRight w:val="0"/>
          <w:marTop w:val="0"/>
          <w:marBottom w:val="0"/>
          <w:divBdr>
            <w:top w:val="none" w:sz="0" w:space="0" w:color="auto"/>
            <w:left w:val="none" w:sz="0" w:space="0" w:color="auto"/>
            <w:bottom w:val="none" w:sz="0" w:space="0" w:color="auto"/>
            <w:right w:val="none" w:sz="0" w:space="0" w:color="auto"/>
          </w:divBdr>
        </w:div>
      </w:divsChild>
    </w:div>
    <w:div w:id="281110899">
      <w:bodyDiv w:val="1"/>
      <w:marLeft w:val="0"/>
      <w:marRight w:val="0"/>
      <w:marTop w:val="0"/>
      <w:marBottom w:val="0"/>
      <w:divBdr>
        <w:top w:val="none" w:sz="0" w:space="0" w:color="auto"/>
        <w:left w:val="none" w:sz="0" w:space="0" w:color="auto"/>
        <w:bottom w:val="none" w:sz="0" w:space="0" w:color="auto"/>
        <w:right w:val="none" w:sz="0" w:space="0" w:color="auto"/>
      </w:divBdr>
      <w:divsChild>
        <w:div w:id="1528908199">
          <w:marLeft w:val="640"/>
          <w:marRight w:val="0"/>
          <w:marTop w:val="0"/>
          <w:marBottom w:val="0"/>
          <w:divBdr>
            <w:top w:val="none" w:sz="0" w:space="0" w:color="auto"/>
            <w:left w:val="none" w:sz="0" w:space="0" w:color="auto"/>
            <w:bottom w:val="none" w:sz="0" w:space="0" w:color="auto"/>
            <w:right w:val="none" w:sz="0" w:space="0" w:color="auto"/>
          </w:divBdr>
        </w:div>
        <w:div w:id="184562983">
          <w:marLeft w:val="640"/>
          <w:marRight w:val="0"/>
          <w:marTop w:val="0"/>
          <w:marBottom w:val="0"/>
          <w:divBdr>
            <w:top w:val="none" w:sz="0" w:space="0" w:color="auto"/>
            <w:left w:val="none" w:sz="0" w:space="0" w:color="auto"/>
            <w:bottom w:val="none" w:sz="0" w:space="0" w:color="auto"/>
            <w:right w:val="none" w:sz="0" w:space="0" w:color="auto"/>
          </w:divBdr>
        </w:div>
        <w:div w:id="400175159">
          <w:marLeft w:val="640"/>
          <w:marRight w:val="0"/>
          <w:marTop w:val="0"/>
          <w:marBottom w:val="0"/>
          <w:divBdr>
            <w:top w:val="none" w:sz="0" w:space="0" w:color="auto"/>
            <w:left w:val="none" w:sz="0" w:space="0" w:color="auto"/>
            <w:bottom w:val="none" w:sz="0" w:space="0" w:color="auto"/>
            <w:right w:val="none" w:sz="0" w:space="0" w:color="auto"/>
          </w:divBdr>
        </w:div>
        <w:div w:id="1180704370">
          <w:marLeft w:val="640"/>
          <w:marRight w:val="0"/>
          <w:marTop w:val="0"/>
          <w:marBottom w:val="0"/>
          <w:divBdr>
            <w:top w:val="none" w:sz="0" w:space="0" w:color="auto"/>
            <w:left w:val="none" w:sz="0" w:space="0" w:color="auto"/>
            <w:bottom w:val="none" w:sz="0" w:space="0" w:color="auto"/>
            <w:right w:val="none" w:sz="0" w:space="0" w:color="auto"/>
          </w:divBdr>
        </w:div>
        <w:div w:id="226495224">
          <w:marLeft w:val="640"/>
          <w:marRight w:val="0"/>
          <w:marTop w:val="0"/>
          <w:marBottom w:val="0"/>
          <w:divBdr>
            <w:top w:val="none" w:sz="0" w:space="0" w:color="auto"/>
            <w:left w:val="none" w:sz="0" w:space="0" w:color="auto"/>
            <w:bottom w:val="none" w:sz="0" w:space="0" w:color="auto"/>
            <w:right w:val="none" w:sz="0" w:space="0" w:color="auto"/>
          </w:divBdr>
        </w:div>
        <w:div w:id="1539077158">
          <w:marLeft w:val="640"/>
          <w:marRight w:val="0"/>
          <w:marTop w:val="0"/>
          <w:marBottom w:val="0"/>
          <w:divBdr>
            <w:top w:val="none" w:sz="0" w:space="0" w:color="auto"/>
            <w:left w:val="none" w:sz="0" w:space="0" w:color="auto"/>
            <w:bottom w:val="none" w:sz="0" w:space="0" w:color="auto"/>
            <w:right w:val="none" w:sz="0" w:space="0" w:color="auto"/>
          </w:divBdr>
        </w:div>
        <w:div w:id="1433471949">
          <w:marLeft w:val="640"/>
          <w:marRight w:val="0"/>
          <w:marTop w:val="0"/>
          <w:marBottom w:val="0"/>
          <w:divBdr>
            <w:top w:val="none" w:sz="0" w:space="0" w:color="auto"/>
            <w:left w:val="none" w:sz="0" w:space="0" w:color="auto"/>
            <w:bottom w:val="none" w:sz="0" w:space="0" w:color="auto"/>
            <w:right w:val="none" w:sz="0" w:space="0" w:color="auto"/>
          </w:divBdr>
        </w:div>
        <w:div w:id="1762796891">
          <w:marLeft w:val="640"/>
          <w:marRight w:val="0"/>
          <w:marTop w:val="0"/>
          <w:marBottom w:val="0"/>
          <w:divBdr>
            <w:top w:val="none" w:sz="0" w:space="0" w:color="auto"/>
            <w:left w:val="none" w:sz="0" w:space="0" w:color="auto"/>
            <w:bottom w:val="none" w:sz="0" w:space="0" w:color="auto"/>
            <w:right w:val="none" w:sz="0" w:space="0" w:color="auto"/>
          </w:divBdr>
        </w:div>
        <w:div w:id="795563995">
          <w:marLeft w:val="640"/>
          <w:marRight w:val="0"/>
          <w:marTop w:val="0"/>
          <w:marBottom w:val="0"/>
          <w:divBdr>
            <w:top w:val="none" w:sz="0" w:space="0" w:color="auto"/>
            <w:left w:val="none" w:sz="0" w:space="0" w:color="auto"/>
            <w:bottom w:val="none" w:sz="0" w:space="0" w:color="auto"/>
            <w:right w:val="none" w:sz="0" w:space="0" w:color="auto"/>
          </w:divBdr>
        </w:div>
        <w:div w:id="1795826494">
          <w:marLeft w:val="640"/>
          <w:marRight w:val="0"/>
          <w:marTop w:val="0"/>
          <w:marBottom w:val="0"/>
          <w:divBdr>
            <w:top w:val="none" w:sz="0" w:space="0" w:color="auto"/>
            <w:left w:val="none" w:sz="0" w:space="0" w:color="auto"/>
            <w:bottom w:val="none" w:sz="0" w:space="0" w:color="auto"/>
            <w:right w:val="none" w:sz="0" w:space="0" w:color="auto"/>
          </w:divBdr>
        </w:div>
      </w:divsChild>
    </w:div>
    <w:div w:id="286204583">
      <w:bodyDiv w:val="1"/>
      <w:marLeft w:val="0"/>
      <w:marRight w:val="0"/>
      <w:marTop w:val="0"/>
      <w:marBottom w:val="0"/>
      <w:divBdr>
        <w:top w:val="none" w:sz="0" w:space="0" w:color="auto"/>
        <w:left w:val="none" w:sz="0" w:space="0" w:color="auto"/>
        <w:bottom w:val="none" w:sz="0" w:space="0" w:color="auto"/>
        <w:right w:val="none" w:sz="0" w:space="0" w:color="auto"/>
      </w:divBdr>
      <w:divsChild>
        <w:div w:id="1831867816">
          <w:marLeft w:val="640"/>
          <w:marRight w:val="0"/>
          <w:marTop w:val="0"/>
          <w:marBottom w:val="0"/>
          <w:divBdr>
            <w:top w:val="none" w:sz="0" w:space="0" w:color="auto"/>
            <w:left w:val="none" w:sz="0" w:space="0" w:color="auto"/>
            <w:bottom w:val="none" w:sz="0" w:space="0" w:color="auto"/>
            <w:right w:val="none" w:sz="0" w:space="0" w:color="auto"/>
          </w:divBdr>
        </w:div>
        <w:div w:id="35544488">
          <w:marLeft w:val="640"/>
          <w:marRight w:val="0"/>
          <w:marTop w:val="0"/>
          <w:marBottom w:val="0"/>
          <w:divBdr>
            <w:top w:val="none" w:sz="0" w:space="0" w:color="auto"/>
            <w:left w:val="none" w:sz="0" w:space="0" w:color="auto"/>
            <w:bottom w:val="none" w:sz="0" w:space="0" w:color="auto"/>
            <w:right w:val="none" w:sz="0" w:space="0" w:color="auto"/>
          </w:divBdr>
        </w:div>
        <w:div w:id="1913926219">
          <w:marLeft w:val="640"/>
          <w:marRight w:val="0"/>
          <w:marTop w:val="0"/>
          <w:marBottom w:val="0"/>
          <w:divBdr>
            <w:top w:val="none" w:sz="0" w:space="0" w:color="auto"/>
            <w:left w:val="none" w:sz="0" w:space="0" w:color="auto"/>
            <w:bottom w:val="none" w:sz="0" w:space="0" w:color="auto"/>
            <w:right w:val="none" w:sz="0" w:space="0" w:color="auto"/>
          </w:divBdr>
        </w:div>
        <w:div w:id="634340077">
          <w:marLeft w:val="640"/>
          <w:marRight w:val="0"/>
          <w:marTop w:val="0"/>
          <w:marBottom w:val="0"/>
          <w:divBdr>
            <w:top w:val="none" w:sz="0" w:space="0" w:color="auto"/>
            <w:left w:val="none" w:sz="0" w:space="0" w:color="auto"/>
            <w:bottom w:val="none" w:sz="0" w:space="0" w:color="auto"/>
            <w:right w:val="none" w:sz="0" w:space="0" w:color="auto"/>
          </w:divBdr>
        </w:div>
        <w:div w:id="972247478">
          <w:marLeft w:val="640"/>
          <w:marRight w:val="0"/>
          <w:marTop w:val="0"/>
          <w:marBottom w:val="0"/>
          <w:divBdr>
            <w:top w:val="none" w:sz="0" w:space="0" w:color="auto"/>
            <w:left w:val="none" w:sz="0" w:space="0" w:color="auto"/>
            <w:bottom w:val="none" w:sz="0" w:space="0" w:color="auto"/>
            <w:right w:val="none" w:sz="0" w:space="0" w:color="auto"/>
          </w:divBdr>
        </w:div>
        <w:div w:id="1994024571">
          <w:marLeft w:val="640"/>
          <w:marRight w:val="0"/>
          <w:marTop w:val="0"/>
          <w:marBottom w:val="0"/>
          <w:divBdr>
            <w:top w:val="none" w:sz="0" w:space="0" w:color="auto"/>
            <w:left w:val="none" w:sz="0" w:space="0" w:color="auto"/>
            <w:bottom w:val="none" w:sz="0" w:space="0" w:color="auto"/>
            <w:right w:val="none" w:sz="0" w:space="0" w:color="auto"/>
          </w:divBdr>
        </w:div>
        <w:div w:id="869034095">
          <w:marLeft w:val="640"/>
          <w:marRight w:val="0"/>
          <w:marTop w:val="0"/>
          <w:marBottom w:val="0"/>
          <w:divBdr>
            <w:top w:val="none" w:sz="0" w:space="0" w:color="auto"/>
            <w:left w:val="none" w:sz="0" w:space="0" w:color="auto"/>
            <w:bottom w:val="none" w:sz="0" w:space="0" w:color="auto"/>
            <w:right w:val="none" w:sz="0" w:space="0" w:color="auto"/>
          </w:divBdr>
        </w:div>
        <w:div w:id="1384519703">
          <w:marLeft w:val="640"/>
          <w:marRight w:val="0"/>
          <w:marTop w:val="0"/>
          <w:marBottom w:val="0"/>
          <w:divBdr>
            <w:top w:val="none" w:sz="0" w:space="0" w:color="auto"/>
            <w:left w:val="none" w:sz="0" w:space="0" w:color="auto"/>
            <w:bottom w:val="none" w:sz="0" w:space="0" w:color="auto"/>
            <w:right w:val="none" w:sz="0" w:space="0" w:color="auto"/>
          </w:divBdr>
        </w:div>
        <w:div w:id="939026593">
          <w:marLeft w:val="640"/>
          <w:marRight w:val="0"/>
          <w:marTop w:val="0"/>
          <w:marBottom w:val="0"/>
          <w:divBdr>
            <w:top w:val="none" w:sz="0" w:space="0" w:color="auto"/>
            <w:left w:val="none" w:sz="0" w:space="0" w:color="auto"/>
            <w:bottom w:val="none" w:sz="0" w:space="0" w:color="auto"/>
            <w:right w:val="none" w:sz="0" w:space="0" w:color="auto"/>
          </w:divBdr>
        </w:div>
        <w:div w:id="1995328219">
          <w:marLeft w:val="640"/>
          <w:marRight w:val="0"/>
          <w:marTop w:val="0"/>
          <w:marBottom w:val="0"/>
          <w:divBdr>
            <w:top w:val="none" w:sz="0" w:space="0" w:color="auto"/>
            <w:left w:val="none" w:sz="0" w:space="0" w:color="auto"/>
            <w:bottom w:val="none" w:sz="0" w:space="0" w:color="auto"/>
            <w:right w:val="none" w:sz="0" w:space="0" w:color="auto"/>
          </w:divBdr>
        </w:div>
        <w:div w:id="1156645221">
          <w:marLeft w:val="640"/>
          <w:marRight w:val="0"/>
          <w:marTop w:val="0"/>
          <w:marBottom w:val="0"/>
          <w:divBdr>
            <w:top w:val="none" w:sz="0" w:space="0" w:color="auto"/>
            <w:left w:val="none" w:sz="0" w:space="0" w:color="auto"/>
            <w:bottom w:val="none" w:sz="0" w:space="0" w:color="auto"/>
            <w:right w:val="none" w:sz="0" w:space="0" w:color="auto"/>
          </w:divBdr>
        </w:div>
      </w:divsChild>
    </w:div>
    <w:div w:id="294261673">
      <w:bodyDiv w:val="1"/>
      <w:marLeft w:val="0"/>
      <w:marRight w:val="0"/>
      <w:marTop w:val="0"/>
      <w:marBottom w:val="0"/>
      <w:divBdr>
        <w:top w:val="none" w:sz="0" w:space="0" w:color="auto"/>
        <w:left w:val="none" w:sz="0" w:space="0" w:color="auto"/>
        <w:bottom w:val="none" w:sz="0" w:space="0" w:color="auto"/>
        <w:right w:val="none" w:sz="0" w:space="0" w:color="auto"/>
      </w:divBdr>
      <w:divsChild>
        <w:div w:id="1071348255">
          <w:marLeft w:val="640"/>
          <w:marRight w:val="0"/>
          <w:marTop w:val="0"/>
          <w:marBottom w:val="0"/>
          <w:divBdr>
            <w:top w:val="none" w:sz="0" w:space="0" w:color="auto"/>
            <w:left w:val="none" w:sz="0" w:space="0" w:color="auto"/>
            <w:bottom w:val="none" w:sz="0" w:space="0" w:color="auto"/>
            <w:right w:val="none" w:sz="0" w:space="0" w:color="auto"/>
          </w:divBdr>
        </w:div>
        <w:div w:id="963971942">
          <w:marLeft w:val="640"/>
          <w:marRight w:val="0"/>
          <w:marTop w:val="0"/>
          <w:marBottom w:val="0"/>
          <w:divBdr>
            <w:top w:val="none" w:sz="0" w:space="0" w:color="auto"/>
            <w:left w:val="none" w:sz="0" w:space="0" w:color="auto"/>
            <w:bottom w:val="none" w:sz="0" w:space="0" w:color="auto"/>
            <w:right w:val="none" w:sz="0" w:space="0" w:color="auto"/>
          </w:divBdr>
        </w:div>
        <w:div w:id="125127034">
          <w:marLeft w:val="640"/>
          <w:marRight w:val="0"/>
          <w:marTop w:val="0"/>
          <w:marBottom w:val="0"/>
          <w:divBdr>
            <w:top w:val="none" w:sz="0" w:space="0" w:color="auto"/>
            <w:left w:val="none" w:sz="0" w:space="0" w:color="auto"/>
            <w:bottom w:val="none" w:sz="0" w:space="0" w:color="auto"/>
            <w:right w:val="none" w:sz="0" w:space="0" w:color="auto"/>
          </w:divBdr>
        </w:div>
        <w:div w:id="1723626819">
          <w:marLeft w:val="640"/>
          <w:marRight w:val="0"/>
          <w:marTop w:val="0"/>
          <w:marBottom w:val="0"/>
          <w:divBdr>
            <w:top w:val="none" w:sz="0" w:space="0" w:color="auto"/>
            <w:left w:val="none" w:sz="0" w:space="0" w:color="auto"/>
            <w:bottom w:val="none" w:sz="0" w:space="0" w:color="auto"/>
            <w:right w:val="none" w:sz="0" w:space="0" w:color="auto"/>
          </w:divBdr>
        </w:div>
        <w:div w:id="9642830">
          <w:marLeft w:val="640"/>
          <w:marRight w:val="0"/>
          <w:marTop w:val="0"/>
          <w:marBottom w:val="0"/>
          <w:divBdr>
            <w:top w:val="none" w:sz="0" w:space="0" w:color="auto"/>
            <w:left w:val="none" w:sz="0" w:space="0" w:color="auto"/>
            <w:bottom w:val="none" w:sz="0" w:space="0" w:color="auto"/>
            <w:right w:val="none" w:sz="0" w:space="0" w:color="auto"/>
          </w:divBdr>
        </w:div>
        <w:div w:id="721826144">
          <w:marLeft w:val="640"/>
          <w:marRight w:val="0"/>
          <w:marTop w:val="0"/>
          <w:marBottom w:val="0"/>
          <w:divBdr>
            <w:top w:val="none" w:sz="0" w:space="0" w:color="auto"/>
            <w:left w:val="none" w:sz="0" w:space="0" w:color="auto"/>
            <w:bottom w:val="none" w:sz="0" w:space="0" w:color="auto"/>
            <w:right w:val="none" w:sz="0" w:space="0" w:color="auto"/>
          </w:divBdr>
        </w:div>
        <w:div w:id="315452859">
          <w:marLeft w:val="640"/>
          <w:marRight w:val="0"/>
          <w:marTop w:val="0"/>
          <w:marBottom w:val="0"/>
          <w:divBdr>
            <w:top w:val="none" w:sz="0" w:space="0" w:color="auto"/>
            <w:left w:val="none" w:sz="0" w:space="0" w:color="auto"/>
            <w:bottom w:val="none" w:sz="0" w:space="0" w:color="auto"/>
            <w:right w:val="none" w:sz="0" w:space="0" w:color="auto"/>
          </w:divBdr>
        </w:div>
        <w:div w:id="68583188">
          <w:marLeft w:val="640"/>
          <w:marRight w:val="0"/>
          <w:marTop w:val="0"/>
          <w:marBottom w:val="0"/>
          <w:divBdr>
            <w:top w:val="none" w:sz="0" w:space="0" w:color="auto"/>
            <w:left w:val="none" w:sz="0" w:space="0" w:color="auto"/>
            <w:bottom w:val="none" w:sz="0" w:space="0" w:color="auto"/>
            <w:right w:val="none" w:sz="0" w:space="0" w:color="auto"/>
          </w:divBdr>
        </w:div>
        <w:div w:id="165291479">
          <w:marLeft w:val="640"/>
          <w:marRight w:val="0"/>
          <w:marTop w:val="0"/>
          <w:marBottom w:val="0"/>
          <w:divBdr>
            <w:top w:val="none" w:sz="0" w:space="0" w:color="auto"/>
            <w:left w:val="none" w:sz="0" w:space="0" w:color="auto"/>
            <w:bottom w:val="none" w:sz="0" w:space="0" w:color="auto"/>
            <w:right w:val="none" w:sz="0" w:space="0" w:color="auto"/>
          </w:divBdr>
        </w:div>
        <w:div w:id="161237797">
          <w:marLeft w:val="640"/>
          <w:marRight w:val="0"/>
          <w:marTop w:val="0"/>
          <w:marBottom w:val="0"/>
          <w:divBdr>
            <w:top w:val="none" w:sz="0" w:space="0" w:color="auto"/>
            <w:left w:val="none" w:sz="0" w:space="0" w:color="auto"/>
            <w:bottom w:val="none" w:sz="0" w:space="0" w:color="auto"/>
            <w:right w:val="none" w:sz="0" w:space="0" w:color="auto"/>
          </w:divBdr>
        </w:div>
      </w:divsChild>
    </w:div>
    <w:div w:id="305086672">
      <w:bodyDiv w:val="1"/>
      <w:marLeft w:val="0"/>
      <w:marRight w:val="0"/>
      <w:marTop w:val="0"/>
      <w:marBottom w:val="0"/>
      <w:divBdr>
        <w:top w:val="none" w:sz="0" w:space="0" w:color="auto"/>
        <w:left w:val="none" w:sz="0" w:space="0" w:color="auto"/>
        <w:bottom w:val="none" w:sz="0" w:space="0" w:color="auto"/>
        <w:right w:val="none" w:sz="0" w:space="0" w:color="auto"/>
      </w:divBdr>
      <w:divsChild>
        <w:div w:id="617953206">
          <w:marLeft w:val="640"/>
          <w:marRight w:val="0"/>
          <w:marTop w:val="0"/>
          <w:marBottom w:val="0"/>
          <w:divBdr>
            <w:top w:val="none" w:sz="0" w:space="0" w:color="auto"/>
            <w:left w:val="none" w:sz="0" w:space="0" w:color="auto"/>
            <w:bottom w:val="none" w:sz="0" w:space="0" w:color="auto"/>
            <w:right w:val="none" w:sz="0" w:space="0" w:color="auto"/>
          </w:divBdr>
        </w:div>
        <w:div w:id="1580603853">
          <w:marLeft w:val="640"/>
          <w:marRight w:val="0"/>
          <w:marTop w:val="0"/>
          <w:marBottom w:val="0"/>
          <w:divBdr>
            <w:top w:val="none" w:sz="0" w:space="0" w:color="auto"/>
            <w:left w:val="none" w:sz="0" w:space="0" w:color="auto"/>
            <w:bottom w:val="none" w:sz="0" w:space="0" w:color="auto"/>
            <w:right w:val="none" w:sz="0" w:space="0" w:color="auto"/>
          </w:divBdr>
        </w:div>
        <w:div w:id="1599945872">
          <w:marLeft w:val="640"/>
          <w:marRight w:val="0"/>
          <w:marTop w:val="0"/>
          <w:marBottom w:val="0"/>
          <w:divBdr>
            <w:top w:val="none" w:sz="0" w:space="0" w:color="auto"/>
            <w:left w:val="none" w:sz="0" w:space="0" w:color="auto"/>
            <w:bottom w:val="none" w:sz="0" w:space="0" w:color="auto"/>
            <w:right w:val="none" w:sz="0" w:space="0" w:color="auto"/>
          </w:divBdr>
        </w:div>
        <w:div w:id="1309163122">
          <w:marLeft w:val="640"/>
          <w:marRight w:val="0"/>
          <w:marTop w:val="0"/>
          <w:marBottom w:val="0"/>
          <w:divBdr>
            <w:top w:val="none" w:sz="0" w:space="0" w:color="auto"/>
            <w:left w:val="none" w:sz="0" w:space="0" w:color="auto"/>
            <w:bottom w:val="none" w:sz="0" w:space="0" w:color="auto"/>
            <w:right w:val="none" w:sz="0" w:space="0" w:color="auto"/>
          </w:divBdr>
        </w:div>
        <w:div w:id="249975331">
          <w:marLeft w:val="640"/>
          <w:marRight w:val="0"/>
          <w:marTop w:val="0"/>
          <w:marBottom w:val="0"/>
          <w:divBdr>
            <w:top w:val="none" w:sz="0" w:space="0" w:color="auto"/>
            <w:left w:val="none" w:sz="0" w:space="0" w:color="auto"/>
            <w:bottom w:val="none" w:sz="0" w:space="0" w:color="auto"/>
            <w:right w:val="none" w:sz="0" w:space="0" w:color="auto"/>
          </w:divBdr>
        </w:div>
        <w:div w:id="687872261">
          <w:marLeft w:val="640"/>
          <w:marRight w:val="0"/>
          <w:marTop w:val="0"/>
          <w:marBottom w:val="0"/>
          <w:divBdr>
            <w:top w:val="none" w:sz="0" w:space="0" w:color="auto"/>
            <w:left w:val="none" w:sz="0" w:space="0" w:color="auto"/>
            <w:bottom w:val="none" w:sz="0" w:space="0" w:color="auto"/>
            <w:right w:val="none" w:sz="0" w:space="0" w:color="auto"/>
          </w:divBdr>
        </w:div>
        <w:div w:id="2109111442">
          <w:marLeft w:val="640"/>
          <w:marRight w:val="0"/>
          <w:marTop w:val="0"/>
          <w:marBottom w:val="0"/>
          <w:divBdr>
            <w:top w:val="none" w:sz="0" w:space="0" w:color="auto"/>
            <w:left w:val="none" w:sz="0" w:space="0" w:color="auto"/>
            <w:bottom w:val="none" w:sz="0" w:space="0" w:color="auto"/>
            <w:right w:val="none" w:sz="0" w:space="0" w:color="auto"/>
          </w:divBdr>
        </w:div>
        <w:div w:id="835731747">
          <w:marLeft w:val="640"/>
          <w:marRight w:val="0"/>
          <w:marTop w:val="0"/>
          <w:marBottom w:val="0"/>
          <w:divBdr>
            <w:top w:val="none" w:sz="0" w:space="0" w:color="auto"/>
            <w:left w:val="none" w:sz="0" w:space="0" w:color="auto"/>
            <w:bottom w:val="none" w:sz="0" w:space="0" w:color="auto"/>
            <w:right w:val="none" w:sz="0" w:space="0" w:color="auto"/>
          </w:divBdr>
        </w:div>
        <w:div w:id="242836035">
          <w:marLeft w:val="640"/>
          <w:marRight w:val="0"/>
          <w:marTop w:val="0"/>
          <w:marBottom w:val="0"/>
          <w:divBdr>
            <w:top w:val="none" w:sz="0" w:space="0" w:color="auto"/>
            <w:left w:val="none" w:sz="0" w:space="0" w:color="auto"/>
            <w:bottom w:val="none" w:sz="0" w:space="0" w:color="auto"/>
            <w:right w:val="none" w:sz="0" w:space="0" w:color="auto"/>
          </w:divBdr>
        </w:div>
      </w:divsChild>
    </w:div>
    <w:div w:id="316032458">
      <w:bodyDiv w:val="1"/>
      <w:marLeft w:val="0"/>
      <w:marRight w:val="0"/>
      <w:marTop w:val="0"/>
      <w:marBottom w:val="0"/>
      <w:divBdr>
        <w:top w:val="none" w:sz="0" w:space="0" w:color="auto"/>
        <w:left w:val="none" w:sz="0" w:space="0" w:color="auto"/>
        <w:bottom w:val="none" w:sz="0" w:space="0" w:color="auto"/>
        <w:right w:val="none" w:sz="0" w:space="0" w:color="auto"/>
      </w:divBdr>
      <w:divsChild>
        <w:div w:id="1246459170">
          <w:marLeft w:val="640"/>
          <w:marRight w:val="0"/>
          <w:marTop w:val="0"/>
          <w:marBottom w:val="0"/>
          <w:divBdr>
            <w:top w:val="none" w:sz="0" w:space="0" w:color="auto"/>
            <w:left w:val="none" w:sz="0" w:space="0" w:color="auto"/>
            <w:bottom w:val="none" w:sz="0" w:space="0" w:color="auto"/>
            <w:right w:val="none" w:sz="0" w:space="0" w:color="auto"/>
          </w:divBdr>
        </w:div>
        <w:div w:id="973172912">
          <w:marLeft w:val="640"/>
          <w:marRight w:val="0"/>
          <w:marTop w:val="0"/>
          <w:marBottom w:val="0"/>
          <w:divBdr>
            <w:top w:val="none" w:sz="0" w:space="0" w:color="auto"/>
            <w:left w:val="none" w:sz="0" w:space="0" w:color="auto"/>
            <w:bottom w:val="none" w:sz="0" w:space="0" w:color="auto"/>
            <w:right w:val="none" w:sz="0" w:space="0" w:color="auto"/>
          </w:divBdr>
        </w:div>
        <w:div w:id="1966542101">
          <w:marLeft w:val="640"/>
          <w:marRight w:val="0"/>
          <w:marTop w:val="0"/>
          <w:marBottom w:val="0"/>
          <w:divBdr>
            <w:top w:val="none" w:sz="0" w:space="0" w:color="auto"/>
            <w:left w:val="none" w:sz="0" w:space="0" w:color="auto"/>
            <w:bottom w:val="none" w:sz="0" w:space="0" w:color="auto"/>
            <w:right w:val="none" w:sz="0" w:space="0" w:color="auto"/>
          </w:divBdr>
        </w:div>
        <w:div w:id="1536581397">
          <w:marLeft w:val="640"/>
          <w:marRight w:val="0"/>
          <w:marTop w:val="0"/>
          <w:marBottom w:val="0"/>
          <w:divBdr>
            <w:top w:val="none" w:sz="0" w:space="0" w:color="auto"/>
            <w:left w:val="none" w:sz="0" w:space="0" w:color="auto"/>
            <w:bottom w:val="none" w:sz="0" w:space="0" w:color="auto"/>
            <w:right w:val="none" w:sz="0" w:space="0" w:color="auto"/>
          </w:divBdr>
        </w:div>
        <w:div w:id="683361533">
          <w:marLeft w:val="640"/>
          <w:marRight w:val="0"/>
          <w:marTop w:val="0"/>
          <w:marBottom w:val="0"/>
          <w:divBdr>
            <w:top w:val="none" w:sz="0" w:space="0" w:color="auto"/>
            <w:left w:val="none" w:sz="0" w:space="0" w:color="auto"/>
            <w:bottom w:val="none" w:sz="0" w:space="0" w:color="auto"/>
            <w:right w:val="none" w:sz="0" w:space="0" w:color="auto"/>
          </w:divBdr>
        </w:div>
        <w:div w:id="62993494">
          <w:marLeft w:val="640"/>
          <w:marRight w:val="0"/>
          <w:marTop w:val="0"/>
          <w:marBottom w:val="0"/>
          <w:divBdr>
            <w:top w:val="none" w:sz="0" w:space="0" w:color="auto"/>
            <w:left w:val="none" w:sz="0" w:space="0" w:color="auto"/>
            <w:bottom w:val="none" w:sz="0" w:space="0" w:color="auto"/>
            <w:right w:val="none" w:sz="0" w:space="0" w:color="auto"/>
          </w:divBdr>
        </w:div>
        <w:div w:id="390006963">
          <w:marLeft w:val="640"/>
          <w:marRight w:val="0"/>
          <w:marTop w:val="0"/>
          <w:marBottom w:val="0"/>
          <w:divBdr>
            <w:top w:val="none" w:sz="0" w:space="0" w:color="auto"/>
            <w:left w:val="none" w:sz="0" w:space="0" w:color="auto"/>
            <w:bottom w:val="none" w:sz="0" w:space="0" w:color="auto"/>
            <w:right w:val="none" w:sz="0" w:space="0" w:color="auto"/>
          </w:divBdr>
        </w:div>
        <w:div w:id="1167675104">
          <w:marLeft w:val="640"/>
          <w:marRight w:val="0"/>
          <w:marTop w:val="0"/>
          <w:marBottom w:val="0"/>
          <w:divBdr>
            <w:top w:val="none" w:sz="0" w:space="0" w:color="auto"/>
            <w:left w:val="none" w:sz="0" w:space="0" w:color="auto"/>
            <w:bottom w:val="none" w:sz="0" w:space="0" w:color="auto"/>
            <w:right w:val="none" w:sz="0" w:space="0" w:color="auto"/>
          </w:divBdr>
        </w:div>
        <w:div w:id="300962944">
          <w:marLeft w:val="640"/>
          <w:marRight w:val="0"/>
          <w:marTop w:val="0"/>
          <w:marBottom w:val="0"/>
          <w:divBdr>
            <w:top w:val="none" w:sz="0" w:space="0" w:color="auto"/>
            <w:left w:val="none" w:sz="0" w:space="0" w:color="auto"/>
            <w:bottom w:val="none" w:sz="0" w:space="0" w:color="auto"/>
            <w:right w:val="none" w:sz="0" w:space="0" w:color="auto"/>
          </w:divBdr>
        </w:div>
      </w:divsChild>
    </w:div>
    <w:div w:id="316878861">
      <w:bodyDiv w:val="1"/>
      <w:marLeft w:val="0"/>
      <w:marRight w:val="0"/>
      <w:marTop w:val="0"/>
      <w:marBottom w:val="0"/>
      <w:divBdr>
        <w:top w:val="none" w:sz="0" w:space="0" w:color="auto"/>
        <w:left w:val="none" w:sz="0" w:space="0" w:color="auto"/>
        <w:bottom w:val="none" w:sz="0" w:space="0" w:color="auto"/>
        <w:right w:val="none" w:sz="0" w:space="0" w:color="auto"/>
      </w:divBdr>
      <w:divsChild>
        <w:div w:id="12340446">
          <w:marLeft w:val="640"/>
          <w:marRight w:val="0"/>
          <w:marTop w:val="0"/>
          <w:marBottom w:val="0"/>
          <w:divBdr>
            <w:top w:val="none" w:sz="0" w:space="0" w:color="auto"/>
            <w:left w:val="none" w:sz="0" w:space="0" w:color="auto"/>
            <w:bottom w:val="none" w:sz="0" w:space="0" w:color="auto"/>
            <w:right w:val="none" w:sz="0" w:space="0" w:color="auto"/>
          </w:divBdr>
        </w:div>
        <w:div w:id="545063258">
          <w:marLeft w:val="640"/>
          <w:marRight w:val="0"/>
          <w:marTop w:val="0"/>
          <w:marBottom w:val="0"/>
          <w:divBdr>
            <w:top w:val="none" w:sz="0" w:space="0" w:color="auto"/>
            <w:left w:val="none" w:sz="0" w:space="0" w:color="auto"/>
            <w:bottom w:val="none" w:sz="0" w:space="0" w:color="auto"/>
            <w:right w:val="none" w:sz="0" w:space="0" w:color="auto"/>
          </w:divBdr>
        </w:div>
        <w:div w:id="2127043406">
          <w:marLeft w:val="640"/>
          <w:marRight w:val="0"/>
          <w:marTop w:val="0"/>
          <w:marBottom w:val="0"/>
          <w:divBdr>
            <w:top w:val="none" w:sz="0" w:space="0" w:color="auto"/>
            <w:left w:val="none" w:sz="0" w:space="0" w:color="auto"/>
            <w:bottom w:val="none" w:sz="0" w:space="0" w:color="auto"/>
            <w:right w:val="none" w:sz="0" w:space="0" w:color="auto"/>
          </w:divBdr>
        </w:div>
        <w:div w:id="332148478">
          <w:marLeft w:val="640"/>
          <w:marRight w:val="0"/>
          <w:marTop w:val="0"/>
          <w:marBottom w:val="0"/>
          <w:divBdr>
            <w:top w:val="none" w:sz="0" w:space="0" w:color="auto"/>
            <w:left w:val="none" w:sz="0" w:space="0" w:color="auto"/>
            <w:bottom w:val="none" w:sz="0" w:space="0" w:color="auto"/>
            <w:right w:val="none" w:sz="0" w:space="0" w:color="auto"/>
          </w:divBdr>
        </w:div>
        <w:div w:id="607273962">
          <w:marLeft w:val="640"/>
          <w:marRight w:val="0"/>
          <w:marTop w:val="0"/>
          <w:marBottom w:val="0"/>
          <w:divBdr>
            <w:top w:val="none" w:sz="0" w:space="0" w:color="auto"/>
            <w:left w:val="none" w:sz="0" w:space="0" w:color="auto"/>
            <w:bottom w:val="none" w:sz="0" w:space="0" w:color="auto"/>
            <w:right w:val="none" w:sz="0" w:space="0" w:color="auto"/>
          </w:divBdr>
        </w:div>
        <w:div w:id="38207890">
          <w:marLeft w:val="640"/>
          <w:marRight w:val="0"/>
          <w:marTop w:val="0"/>
          <w:marBottom w:val="0"/>
          <w:divBdr>
            <w:top w:val="none" w:sz="0" w:space="0" w:color="auto"/>
            <w:left w:val="none" w:sz="0" w:space="0" w:color="auto"/>
            <w:bottom w:val="none" w:sz="0" w:space="0" w:color="auto"/>
            <w:right w:val="none" w:sz="0" w:space="0" w:color="auto"/>
          </w:divBdr>
        </w:div>
        <w:div w:id="1077938178">
          <w:marLeft w:val="640"/>
          <w:marRight w:val="0"/>
          <w:marTop w:val="0"/>
          <w:marBottom w:val="0"/>
          <w:divBdr>
            <w:top w:val="none" w:sz="0" w:space="0" w:color="auto"/>
            <w:left w:val="none" w:sz="0" w:space="0" w:color="auto"/>
            <w:bottom w:val="none" w:sz="0" w:space="0" w:color="auto"/>
            <w:right w:val="none" w:sz="0" w:space="0" w:color="auto"/>
          </w:divBdr>
        </w:div>
        <w:div w:id="2085252876">
          <w:marLeft w:val="640"/>
          <w:marRight w:val="0"/>
          <w:marTop w:val="0"/>
          <w:marBottom w:val="0"/>
          <w:divBdr>
            <w:top w:val="none" w:sz="0" w:space="0" w:color="auto"/>
            <w:left w:val="none" w:sz="0" w:space="0" w:color="auto"/>
            <w:bottom w:val="none" w:sz="0" w:space="0" w:color="auto"/>
            <w:right w:val="none" w:sz="0" w:space="0" w:color="auto"/>
          </w:divBdr>
        </w:div>
        <w:div w:id="1903904735">
          <w:marLeft w:val="640"/>
          <w:marRight w:val="0"/>
          <w:marTop w:val="0"/>
          <w:marBottom w:val="0"/>
          <w:divBdr>
            <w:top w:val="none" w:sz="0" w:space="0" w:color="auto"/>
            <w:left w:val="none" w:sz="0" w:space="0" w:color="auto"/>
            <w:bottom w:val="none" w:sz="0" w:space="0" w:color="auto"/>
            <w:right w:val="none" w:sz="0" w:space="0" w:color="auto"/>
          </w:divBdr>
        </w:div>
      </w:divsChild>
    </w:div>
    <w:div w:id="321469000">
      <w:bodyDiv w:val="1"/>
      <w:marLeft w:val="0"/>
      <w:marRight w:val="0"/>
      <w:marTop w:val="0"/>
      <w:marBottom w:val="0"/>
      <w:divBdr>
        <w:top w:val="none" w:sz="0" w:space="0" w:color="auto"/>
        <w:left w:val="none" w:sz="0" w:space="0" w:color="auto"/>
        <w:bottom w:val="none" w:sz="0" w:space="0" w:color="auto"/>
        <w:right w:val="none" w:sz="0" w:space="0" w:color="auto"/>
      </w:divBdr>
    </w:div>
    <w:div w:id="322247738">
      <w:bodyDiv w:val="1"/>
      <w:marLeft w:val="0"/>
      <w:marRight w:val="0"/>
      <w:marTop w:val="0"/>
      <w:marBottom w:val="0"/>
      <w:divBdr>
        <w:top w:val="none" w:sz="0" w:space="0" w:color="auto"/>
        <w:left w:val="none" w:sz="0" w:space="0" w:color="auto"/>
        <w:bottom w:val="none" w:sz="0" w:space="0" w:color="auto"/>
        <w:right w:val="none" w:sz="0" w:space="0" w:color="auto"/>
      </w:divBdr>
      <w:divsChild>
        <w:div w:id="1305505365">
          <w:marLeft w:val="640"/>
          <w:marRight w:val="0"/>
          <w:marTop w:val="0"/>
          <w:marBottom w:val="0"/>
          <w:divBdr>
            <w:top w:val="none" w:sz="0" w:space="0" w:color="auto"/>
            <w:left w:val="none" w:sz="0" w:space="0" w:color="auto"/>
            <w:bottom w:val="none" w:sz="0" w:space="0" w:color="auto"/>
            <w:right w:val="none" w:sz="0" w:space="0" w:color="auto"/>
          </w:divBdr>
        </w:div>
        <w:div w:id="1793011566">
          <w:marLeft w:val="640"/>
          <w:marRight w:val="0"/>
          <w:marTop w:val="0"/>
          <w:marBottom w:val="0"/>
          <w:divBdr>
            <w:top w:val="none" w:sz="0" w:space="0" w:color="auto"/>
            <w:left w:val="none" w:sz="0" w:space="0" w:color="auto"/>
            <w:bottom w:val="none" w:sz="0" w:space="0" w:color="auto"/>
            <w:right w:val="none" w:sz="0" w:space="0" w:color="auto"/>
          </w:divBdr>
        </w:div>
        <w:div w:id="2007055796">
          <w:marLeft w:val="640"/>
          <w:marRight w:val="0"/>
          <w:marTop w:val="0"/>
          <w:marBottom w:val="0"/>
          <w:divBdr>
            <w:top w:val="none" w:sz="0" w:space="0" w:color="auto"/>
            <w:left w:val="none" w:sz="0" w:space="0" w:color="auto"/>
            <w:bottom w:val="none" w:sz="0" w:space="0" w:color="auto"/>
            <w:right w:val="none" w:sz="0" w:space="0" w:color="auto"/>
          </w:divBdr>
        </w:div>
        <w:div w:id="1764103742">
          <w:marLeft w:val="640"/>
          <w:marRight w:val="0"/>
          <w:marTop w:val="0"/>
          <w:marBottom w:val="0"/>
          <w:divBdr>
            <w:top w:val="none" w:sz="0" w:space="0" w:color="auto"/>
            <w:left w:val="none" w:sz="0" w:space="0" w:color="auto"/>
            <w:bottom w:val="none" w:sz="0" w:space="0" w:color="auto"/>
            <w:right w:val="none" w:sz="0" w:space="0" w:color="auto"/>
          </w:divBdr>
        </w:div>
        <w:div w:id="1355962387">
          <w:marLeft w:val="640"/>
          <w:marRight w:val="0"/>
          <w:marTop w:val="0"/>
          <w:marBottom w:val="0"/>
          <w:divBdr>
            <w:top w:val="none" w:sz="0" w:space="0" w:color="auto"/>
            <w:left w:val="none" w:sz="0" w:space="0" w:color="auto"/>
            <w:bottom w:val="none" w:sz="0" w:space="0" w:color="auto"/>
            <w:right w:val="none" w:sz="0" w:space="0" w:color="auto"/>
          </w:divBdr>
        </w:div>
        <w:div w:id="224530587">
          <w:marLeft w:val="640"/>
          <w:marRight w:val="0"/>
          <w:marTop w:val="0"/>
          <w:marBottom w:val="0"/>
          <w:divBdr>
            <w:top w:val="none" w:sz="0" w:space="0" w:color="auto"/>
            <w:left w:val="none" w:sz="0" w:space="0" w:color="auto"/>
            <w:bottom w:val="none" w:sz="0" w:space="0" w:color="auto"/>
            <w:right w:val="none" w:sz="0" w:space="0" w:color="auto"/>
          </w:divBdr>
        </w:div>
        <w:div w:id="180969335">
          <w:marLeft w:val="640"/>
          <w:marRight w:val="0"/>
          <w:marTop w:val="0"/>
          <w:marBottom w:val="0"/>
          <w:divBdr>
            <w:top w:val="none" w:sz="0" w:space="0" w:color="auto"/>
            <w:left w:val="none" w:sz="0" w:space="0" w:color="auto"/>
            <w:bottom w:val="none" w:sz="0" w:space="0" w:color="auto"/>
            <w:right w:val="none" w:sz="0" w:space="0" w:color="auto"/>
          </w:divBdr>
        </w:div>
        <w:div w:id="949241322">
          <w:marLeft w:val="640"/>
          <w:marRight w:val="0"/>
          <w:marTop w:val="0"/>
          <w:marBottom w:val="0"/>
          <w:divBdr>
            <w:top w:val="none" w:sz="0" w:space="0" w:color="auto"/>
            <w:left w:val="none" w:sz="0" w:space="0" w:color="auto"/>
            <w:bottom w:val="none" w:sz="0" w:space="0" w:color="auto"/>
            <w:right w:val="none" w:sz="0" w:space="0" w:color="auto"/>
          </w:divBdr>
        </w:div>
        <w:div w:id="1938976770">
          <w:marLeft w:val="640"/>
          <w:marRight w:val="0"/>
          <w:marTop w:val="0"/>
          <w:marBottom w:val="0"/>
          <w:divBdr>
            <w:top w:val="none" w:sz="0" w:space="0" w:color="auto"/>
            <w:left w:val="none" w:sz="0" w:space="0" w:color="auto"/>
            <w:bottom w:val="none" w:sz="0" w:space="0" w:color="auto"/>
            <w:right w:val="none" w:sz="0" w:space="0" w:color="auto"/>
          </w:divBdr>
        </w:div>
      </w:divsChild>
    </w:div>
    <w:div w:id="323820924">
      <w:bodyDiv w:val="1"/>
      <w:marLeft w:val="0"/>
      <w:marRight w:val="0"/>
      <w:marTop w:val="0"/>
      <w:marBottom w:val="0"/>
      <w:divBdr>
        <w:top w:val="none" w:sz="0" w:space="0" w:color="auto"/>
        <w:left w:val="none" w:sz="0" w:space="0" w:color="auto"/>
        <w:bottom w:val="none" w:sz="0" w:space="0" w:color="auto"/>
        <w:right w:val="none" w:sz="0" w:space="0" w:color="auto"/>
      </w:divBdr>
      <w:divsChild>
        <w:div w:id="615329472">
          <w:marLeft w:val="640"/>
          <w:marRight w:val="0"/>
          <w:marTop w:val="0"/>
          <w:marBottom w:val="0"/>
          <w:divBdr>
            <w:top w:val="none" w:sz="0" w:space="0" w:color="auto"/>
            <w:left w:val="none" w:sz="0" w:space="0" w:color="auto"/>
            <w:bottom w:val="none" w:sz="0" w:space="0" w:color="auto"/>
            <w:right w:val="none" w:sz="0" w:space="0" w:color="auto"/>
          </w:divBdr>
        </w:div>
        <w:div w:id="1159881411">
          <w:marLeft w:val="640"/>
          <w:marRight w:val="0"/>
          <w:marTop w:val="0"/>
          <w:marBottom w:val="0"/>
          <w:divBdr>
            <w:top w:val="none" w:sz="0" w:space="0" w:color="auto"/>
            <w:left w:val="none" w:sz="0" w:space="0" w:color="auto"/>
            <w:bottom w:val="none" w:sz="0" w:space="0" w:color="auto"/>
            <w:right w:val="none" w:sz="0" w:space="0" w:color="auto"/>
          </w:divBdr>
        </w:div>
        <w:div w:id="1562059017">
          <w:marLeft w:val="640"/>
          <w:marRight w:val="0"/>
          <w:marTop w:val="0"/>
          <w:marBottom w:val="0"/>
          <w:divBdr>
            <w:top w:val="none" w:sz="0" w:space="0" w:color="auto"/>
            <w:left w:val="none" w:sz="0" w:space="0" w:color="auto"/>
            <w:bottom w:val="none" w:sz="0" w:space="0" w:color="auto"/>
            <w:right w:val="none" w:sz="0" w:space="0" w:color="auto"/>
          </w:divBdr>
        </w:div>
        <w:div w:id="701320554">
          <w:marLeft w:val="640"/>
          <w:marRight w:val="0"/>
          <w:marTop w:val="0"/>
          <w:marBottom w:val="0"/>
          <w:divBdr>
            <w:top w:val="none" w:sz="0" w:space="0" w:color="auto"/>
            <w:left w:val="none" w:sz="0" w:space="0" w:color="auto"/>
            <w:bottom w:val="none" w:sz="0" w:space="0" w:color="auto"/>
            <w:right w:val="none" w:sz="0" w:space="0" w:color="auto"/>
          </w:divBdr>
        </w:div>
        <w:div w:id="34551277">
          <w:marLeft w:val="640"/>
          <w:marRight w:val="0"/>
          <w:marTop w:val="0"/>
          <w:marBottom w:val="0"/>
          <w:divBdr>
            <w:top w:val="none" w:sz="0" w:space="0" w:color="auto"/>
            <w:left w:val="none" w:sz="0" w:space="0" w:color="auto"/>
            <w:bottom w:val="none" w:sz="0" w:space="0" w:color="auto"/>
            <w:right w:val="none" w:sz="0" w:space="0" w:color="auto"/>
          </w:divBdr>
        </w:div>
        <w:div w:id="197546292">
          <w:marLeft w:val="640"/>
          <w:marRight w:val="0"/>
          <w:marTop w:val="0"/>
          <w:marBottom w:val="0"/>
          <w:divBdr>
            <w:top w:val="none" w:sz="0" w:space="0" w:color="auto"/>
            <w:left w:val="none" w:sz="0" w:space="0" w:color="auto"/>
            <w:bottom w:val="none" w:sz="0" w:space="0" w:color="auto"/>
            <w:right w:val="none" w:sz="0" w:space="0" w:color="auto"/>
          </w:divBdr>
        </w:div>
        <w:div w:id="871042870">
          <w:marLeft w:val="640"/>
          <w:marRight w:val="0"/>
          <w:marTop w:val="0"/>
          <w:marBottom w:val="0"/>
          <w:divBdr>
            <w:top w:val="none" w:sz="0" w:space="0" w:color="auto"/>
            <w:left w:val="none" w:sz="0" w:space="0" w:color="auto"/>
            <w:bottom w:val="none" w:sz="0" w:space="0" w:color="auto"/>
            <w:right w:val="none" w:sz="0" w:space="0" w:color="auto"/>
          </w:divBdr>
        </w:div>
        <w:div w:id="433014086">
          <w:marLeft w:val="640"/>
          <w:marRight w:val="0"/>
          <w:marTop w:val="0"/>
          <w:marBottom w:val="0"/>
          <w:divBdr>
            <w:top w:val="none" w:sz="0" w:space="0" w:color="auto"/>
            <w:left w:val="none" w:sz="0" w:space="0" w:color="auto"/>
            <w:bottom w:val="none" w:sz="0" w:space="0" w:color="auto"/>
            <w:right w:val="none" w:sz="0" w:space="0" w:color="auto"/>
          </w:divBdr>
        </w:div>
        <w:div w:id="583730514">
          <w:marLeft w:val="640"/>
          <w:marRight w:val="0"/>
          <w:marTop w:val="0"/>
          <w:marBottom w:val="0"/>
          <w:divBdr>
            <w:top w:val="none" w:sz="0" w:space="0" w:color="auto"/>
            <w:left w:val="none" w:sz="0" w:space="0" w:color="auto"/>
            <w:bottom w:val="none" w:sz="0" w:space="0" w:color="auto"/>
            <w:right w:val="none" w:sz="0" w:space="0" w:color="auto"/>
          </w:divBdr>
        </w:div>
      </w:divsChild>
    </w:div>
    <w:div w:id="326514978">
      <w:bodyDiv w:val="1"/>
      <w:marLeft w:val="0"/>
      <w:marRight w:val="0"/>
      <w:marTop w:val="0"/>
      <w:marBottom w:val="0"/>
      <w:divBdr>
        <w:top w:val="none" w:sz="0" w:space="0" w:color="auto"/>
        <w:left w:val="none" w:sz="0" w:space="0" w:color="auto"/>
        <w:bottom w:val="none" w:sz="0" w:space="0" w:color="auto"/>
        <w:right w:val="none" w:sz="0" w:space="0" w:color="auto"/>
      </w:divBdr>
      <w:divsChild>
        <w:div w:id="1421632912">
          <w:marLeft w:val="640"/>
          <w:marRight w:val="0"/>
          <w:marTop w:val="0"/>
          <w:marBottom w:val="0"/>
          <w:divBdr>
            <w:top w:val="none" w:sz="0" w:space="0" w:color="auto"/>
            <w:left w:val="none" w:sz="0" w:space="0" w:color="auto"/>
            <w:bottom w:val="none" w:sz="0" w:space="0" w:color="auto"/>
            <w:right w:val="none" w:sz="0" w:space="0" w:color="auto"/>
          </w:divBdr>
        </w:div>
        <w:div w:id="1268544516">
          <w:marLeft w:val="640"/>
          <w:marRight w:val="0"/>
          <w:marTop w:val="0"/>
          <w:marBottom w:val="0"/>
          <w:divBdr>
            <w:top w:val="none" w:sz="0" w:space="0" w:color="auto"/>
            <w:left w:val="none" w:sz="0" w:space="0" w:color="auto"/>
            <w:bottom w:val="none" w:sz="0" w:space="0" w:color="auto"/>
            <w:right w:val="none" w:sz="0" w:space="0" w:color="auto"/>
          </w:divBdr>
        </w:div>
        <w:div w:id="999622795">
          <w:marLeft w:val="640"/>
          <w:marRight w:val="0"/>
          <w:marTop w:val="0"/>
          <w:marBottom w:val="0"/>
          <w:divBdr>
            <w:top w:val="none" w:sz="0" w:space="0" w:color="auto"/>
            <w:left w:val="none" w:sz="0" w:space="0" w:color="auto"/>
            <w:bottom w:val="none" w:sz="0" w:space="0" w:color="auto"/>
            <w:right w:val="none" w:sz="0" w:space="0" w:color="auto"/>
          </w:divBdr>
        </w:div>
        <w:div w:id="1737850817">
          <w:marLeft w:val="640"/>
          <w:marRight w:val="0"/>
          <w:marTop w:val="0"/>
          <w:marBottom w:val="0"/>
          <w:divBdr>
            <w:top w:val="none" w:sz="0" w:space="0" w:color="auto"/>
            <w:left w:val="none" w:sz="0" w:space="0" w:color="auto"/>
            <w:bottom w:val="none" w:sz="0" w:space="0" w:color="auto"/>
            <w:right w:val="none" w:sz="0" w:space="0" w:color="auto"/>
          </w:divBdr>
        </w:div>
        <w:div w:id="1045910998">
          <w:marLeft w:val="640"/>
          <w:marRight w:val="0"/>
          <w:marTop w:val="0"/>
          <w:marBottom w:val="0"/>
          <w:divBdr>
            <w:top w:val="none" w:sz="0" w:space="0" w:color="auto"/>
            <w:left w:val="none" w:sz="0" w:space="0" w:color="auto"/>
            <w:bottom w:val="none" w:sz="0" w:space="0" w:color="auto"/>
            <w:right w:val="none" w:sz="0" w:space="0" w:color="auto"/>
          </w:divBdr>
        </w:div>
        <w:div w:id="1632784396">
          <w:marLeft w:val="640"/>
          <w:marRight w:val="0"/>
          <w:marTop w:val="0"/>
          <w:marBottom w:val="0"/>
          <w:divBdr>
            <w:top w:val="none" w:sz="0" w:space="0" w:color="auto"/>
            <w:left w:val="none" w:sz="0" w:space="0" w:color="auto"/>
            <w:bottom w:val="none" w:sz="0" w:space="0" w:color="auto"/>
            <w:right w:val="none" w:sz="0" w:space="0" w:color="auto"/>
          </w:divBdr>
        </w:div>
        <w:div w:id="1139179006">
          <w:marLeft w:val="640"/>
          <w:marRight w:val="0"/>
          <w:marTop w:val="0"/>
          <w:marBottom w:val="0"/>
          <w:divBdr>
            <w:top w:val="none" w:sz="0" w:space="0" w:color="auto"/>
            <w:left w:val="none" w:sz="0" w:space="0" w:color="auto"/>
            <w:bottom w:val="none" w:sz="0" w:space="0" w:color="auto"/>
            <w:right w:val="none" w:sz="0" w:space="0" w:color="auto"/>
          </w:divBdr>
        </w:div>
        <w:div w:id="542325675">
          <w:marLeft w:val="640"/>
          <w:marRight w:val="0"/>
          <w:marTop w:val="0"/>
          <w:marBottom w:val="0"/>
          <w:divBdr>
            <w:top w:val="none" w:sz="0" w:space="0" w:color="auto"/>
            <w:left w:val="none" w:sz="0" w:space="0" w:color="auto"/>
            <w:bottom w:val="none" w:sz="0" w:space="0" w:color="auto"/>
            <w:right w:val="none" w:sz="0" w:space="0" w:color="auto"/>
          </w:divBdr>
        </w:div>
        <w:div w:id="90127932">
          <w:marLeft w:val="640"/>
          <w:marRight w:val="0"/>
          <w:marTop w:val="0"/>
          <w:marBottom w:val="0"/>
          <w:divBdr>
            <w:top w:val="none" w:sz="0" w:space="0" w:color="auto"/>
            <w:left w:val="none" w:sz="0" w:space="0" w:color="auto"/>
            <w:bottom w:val="none" w:sz="0" w:space="0" w:color="auto"/>
            <w:right w:val="none" w:sz="0" w:space="0" w:color="auto"/>
          </w:divBdr>
        </w:div>
        <w:div w:id="146479313">
          <w:marLeft w:val="640"/>
          <w:marRight w:val="0"/>
          <w:marTop w:val="0"/>
          <w:marBottom w:val="0"/>
          <w:divBdr>
            <w:top w:val="none" w:sz="0" w:space="0" w:color="auto"/>
            <w:left w:val="none" w:sz="0" w:space="0" w:color="auto"/>
            <w:bottom w:val="none" w:sz="0" w:space="0" w:color="auto"/>
            <w:right w:val="none" w:sz="0" w:space="0" w:color="auto"/>
          </w:divBdr>
        </w:div>
        <w:div w:id="330370723">
          <w:marLeft w:val="640"/>
          <w:marRight w:val="0"/>
          <w:marTop w:val="0"/>
          <w:marBottom w:val="0"/>
          <w:divBdr>
            <w:top w:val="none" w:sz="0" w:space="0" w:color="auto"/>
            <w:left w:val="none" w:sz="0" w:space="0" w:color="auto"/>
            <w:bottom w:val="none" w:sz="0" w:space="0" w:color="auto"/>
            <w:right w:val="none" w:sz="0" w:space="0" w:color="auto"/>
          </w:divBdr>
        </w:div>
        <w:div w:id="2103914141">
          <w:marLeft w:val="640"/>
          <w:marRight w:val="0"/>
          <w:marTop w:val="0"/>
          <w:marBottom w:val="0"/>
          <w:divBdr>
            <w:top w:val="none" w:sz="0" w:space="0" w:color="auto"/>
            <w:left w:val="none" w:sz="0" w:space="0" w:color="auto"/>
            <w:bottom w:val="none" w:sz="0" w:space="0" w:color="auto"/>
            <w:right w:val="none" w:sz="0" w:space="0" w:color="auto"/>
          </w:divBdr>
        </w:div>
        <w:div w:id="1418163256">
          <w:marLeft w:val="640"/>
          <w:marRight w:val="0"/>
          <w:marTop w:val="0"/>
          <w:marBottom w:val="0"/>
          <w:divBdr>
            <w:top w:val="none" w:sz="0" w:space="0" w:color="auto"/>
            <w:left w:val="none" w:sz="0" w:space="0" w:color="auto"/>
            <w:bottom w:val="none" w:sz="0" w:space="0" w:color="auto"/>
            <w:right w:val="none" w:sz="0" w:space="0" w:color="auto"/>
          </w:divBdr>
        </w:div>
        <w:div w:id="60906925">
          <w:marLeft w:val="640"/>
          <w:marRight w:val="0"/>
          <w:marTop w:val="0"/>
          <w:marBottom w:val="0"/>
          <w:divBdr>
            <w:top w:val="none" w:sz="0" w:space="0" w:color="auto"/>
            <w:left w:val="none" w:sz="0" w:space="0" w:color="auto"/>
            <w:bottom w:val="none" w:sz="0" w:space="0" w:color="auto"/>
            <w:right w:val="none" w:sz="0" w:space="0" w:color="auto"/>
          </w:divBdr>
        </w:div>
        <w:div w:id="1890418255">
          <w:marLeft w:val="640"/>
          <w:marRight w:val="0"/>
          <w:marTop w:val="0"/>
          <w:marBottom w:val="0"/>
          <w:divBdr>
            <w:top w:val="none" w:sz="0" w:space="0" w:color="auto"/>
            <w:left w:val="none" w:sz="0" w:space="0" w:color="auto"/>
            <w:bottom w:val="none" w:sz="0" w:space="0" w:color="auto"/>
            <w:right w:val="none" w:sz="0" w:space="0" w:color="auto"/>
          </w:divBdr>
        </w:div>
        <w:div w:id="1662998710">
          <w:marLeft w:val="640"/>
          <w:marRight w:val="0"/>
          <w:marTop w:val="0"/>
          <w:marBottom w:val="0"/>
          <w:divBdr>
            <w:top w:val="none" w:sz="0" w:space="0" w:color="auto"/>
            <w:left w:val="none" w:sz="0" w:space="0" w:color="auto"/>
            <w:bottom w:val="none" w:sz="0" w:space="0" w:color="auto"/>
            <w:right w:val="none" w:sz="0" w:space="0" w:color="auto"/>
          </w:divBdr>
        </w:div>
        <w:div w:id="1355499324">
          <w:marLeft w:val="640"/>
          <w:marRight w:val="0"/>
          <w:marTop w:val="0"/>
          <w:marBottom w:val="0"/>
          <w:divBdr>
            <w:top w:val="none" w:sz="0" w:space="0" w:color="auto"/>
            <w:left w:val="none" w:sz="0" w:space="0" w:color="auto"/>
            <w:bottom w:val="none" w:sz="0" w:space="0" w:color="auto"/>
            <w:right w:val="none" w:sz="0" w:space="0" w:color="auto"/>
          </w:divBdr>
        </w:div>
        <w:div w:id="550307848">
          <w:marLeft w:val="640"/>
          <w:marRight w:val="0"/>
          <w:marTop w:val="0"/>
          <w:marBottom w:val="0"/>
          <w:divBdr>
            <w:top w:val="none" w:sz="0" w:space="0" w:color="auto"/>
            <w:left w:val="none" w:sz="0" w:space="0" w:color="auto"/>
            <w:bottom w:val="none" w:sz="0" w:space="0" w:color="auto"/>
            <w:right w:val="none" w:sz="0" w:space="0" w:color="auto"/>
          </w:divBdr>
        </w:div>
        <w:div w:id="1802377829">
          <w:marLeft w:val="640"/>
          <w:marRight w:val="0"/>
          <w:marTop w:val="0"/>
          <w:marBottom w:val="0"/>
          <w:divBdr>
            <w:top w:val="none" w:sz="0" w:space="0" w:color="auto"/>
            <w:left w:val="none" w:sz="0" w:space="0" w:color="auto"/>
            <w:bottom w:val="none" w:sz="0" w:space="0" w:color="auto"/>
            <w:right w:val="none" w:sz="0" w:space="0" w:color="auto"/>
          </w:divBdr>
        </w:div>
        <w:div w:id="555165511">
          <w:marLeft w:val="640"/>
          <w:marRight w:val="0"/>
          <w:marTop w:val="0"/>
          <w:marBottom w:val="0"/>
          <w:divBdr>
            <w:top w:val="none" w:sz="0" w:space="0" w:color="auto"/>
            <w:left w:val="none" w:sz="0" w:space="0" w:color="auto"/>
            <w:bottom w:val="none" w:sz="0" w:space="0" w:color="auto"/>
            <w:right w:val="none" w:sz="0" w:space="0" w:color="auto"/>
          </w:divBdr>
        </w:div>
        <w:div w:id="1910529738">
          <w:marLeft w:val="640"/>
          <w:marRight w:val="0"/>
          <w:marTop w:val="0"/>
          <w:marBottom w:val="0"/>
          <w:divBdr>
            <w:top w:val="none" w:sz="0" w:space="0" w:color="auto"/>
            <w:left w:val="none" w:sz="0" w:space="0" w:color="auto"/>
            <w:bottom w:val="none" w:sz="0" w:space="0" w:color="auto"/>
            <w:right w:val="none" w:sz="0" w:space="0" w:color="auto"/>
          </w:divBdr>
        </w:div>
        <w:div w:id="125705977">
          <w:marLeft w:val="640"/>
          <w:marRight w:val="0"/>
          <w:marTop w:val="0"/>
          <w:marBottom w:val="0"/>
          <w:divBdr>
            <w:top w:val="none" w:sz="0" w:space="0" w:color="auto"/>
            <w:left w:val="none" w:sz="0" w:space="0" w:color="auto"/>
            <w:bottom w:val="none" w:sz="0" w:space="0" w:color="auto"/>
            <w:right w:val="none" w:sz="0" w:space="0" w:color="auto"/>
          </w:divBdr>
        </w:div>
        <w:div w:id="861240727">
          <w:marLeft w:val="640"/>
          <w:marRight w:val="0"/>
          <w:marTop w:val="0"/>
          <w:marBottom w:val="0"/>
          <w:divBdr>
            <w:top w:val="none" w:sz="0" w:space="0" w:color="auto"/>
            <w:left w:val="none" w:sz="0" w:space="0" w:color="auto"/>
            <w:bottom w:val="none" w:sz="0" w:space="0" w:color="auto"/>
            <w:right w:val="none" w:sz="0" w:space="0" w:color="auto"/>
          </w:divBdr>
        </w:div>
        <w:div w:id="16973991">
          <w:marLeft w:val="640"/>
          <w:marRight w:val="0"/>
          <w:marTop w:val="0"/>
          <w:marBottom w:val="0"/>
          <w:divBdr>
            <w:top w:val="none" w:sz="0" w:space="0" w:color="auto"/>
            <w:left w:val="none" w:sz="0" w:space="0" w:color="auto"/>
            <w:bottom w:val="none" w:sz="0" w:space="0" w:color="auto"/>
            <w:right w:val="none" w:sz="0" w:space="0" w:color="auto"/>
          </w:divBdr>
        </w:div>
        <w:div w:id="780146533">
          <w:marLeft w:val="640"/>
          <w:marRight w:val="0"/>
          <w:marTop w:val="0"/>
          <w:marBottom w:val="0"/>
          <w:divBdr>
            <w:top w:val="none" w:sz="0" w:space="0" w:color="auto"/>
            <w:left w:val="none" w:sz="0" w:space="0" w:color="auto"/>
            <w:bottom w:val="none" w:sz="0" w:space="0" w:color="auto"/>
            <w:right w:val="none" w:sz="0" w:space="0" w:color="auto"/>
          </w:divBdr>
        </w:div>
        <w:div w:id="127474734">
          <w:marLeft w:val="640"/>
          <w:marRight w:val="0"/>
          <w:marTop w:val="0"/>
          <w:marBottom w:val="0"/>
          <w:divBdr>
            <w:top w:val="none" w:sz="0" w:space="0" w:color="auto"/>
            <w:left w:val="none" w:sz="0" w:space="0" w:color="auto"/>
            <w:bottom w:val="none" w:sz="0" w:space="0" w:color="auto"/>
            <w:right w:val="none" w:sz="0" w:space="0" w:color="auto"/>
          </w:divBdr>
        </w:div>
      </w:divsChild>
    </w:div>
    <w:div w:id="329060899">
      <w:bodyDiv w:val="1"/>
      <w:marLeft w:val="0"/>
      <w:marRight w:val="0"/>
      <w:marTop w:val="0"/>
      <w:marBottom w:val="0"/>
      <w:divBdr>
        <w:top w:val="none" w:sz="0" w:space="0" w:color="auto"/>
        <w:left w:val="none" w:sz="0" w:space="0" w:color="auto"/>
        <w:bottom w:val="none" w:sz="0" w:space="0" w:color="auto"/>
        <w:right w:val="none" w:sz="0" w:space="0" w:color="auto"/>
      </w:divBdr>
      <w:divsChild>
        <w:div w:id="1885212140">
          <w:marLeft w:val="640"/>
          <w:marRight w:val="0"/>
          <w:marTop w:val="0"/>
          <w:marBottom w:val="0"/>
          <w:divBdr>
            <w:top w:val="none" w:sz="0" w:space="0" w:color="auto"/>
            <w:left w:val="none" w:sz="0" w:space="0" w:color="auto"/>
            <w:bottom w:val="none" w:sz="0" w:space="0" w:color="auto"/>
            <w:right w:val="none" w:sz="0" w:space="0" w:color="auto"/>
          </w:divBdr>
        </w:div>
        <w:div w:id="894465948">
          <w:marLeft w:val="640"/>
          <w:marRight w:val="0"/>
          <w:marTop w:val="0"/>
          <w:marBottom w:val="0"/>
          <w:divBdr>
            <w:top w:val="none" w:sz="0" w:space="0" w:color="auto"/>
            <w:left w:val="none" w:sz="0" w:space="0" w:color="auto"/>
            <w:bottom w:val="none" w:sz="0" w:space="0" w:color="auto"/>
            <w:right w:val="none" w:sz="0" w:space="0" w:color="auto"/>
          </w:divBdr>
        </w:div>
        <w:div w:id="1170370945">
          <w:marLeft w:val="640"/>
          <w:marRight w:val="0"/>
          <w:marTop w:val="0"/>
          <w:marBottom w:val="0"/>
          <w:divBdr>
            <w:top w:val="none" w:sz="0" w:space="0" w:color="auto"/>
            <w:left w:val="none" w:sz="0" w:space="0" w:color="auto"/>
            <w:bottom w:val="none" w:sz="0" w:space="0" w:color="auto"/>
            <w:right w:val="none" w:sz="0" w:space="0" w:color="auto"/>
          </w:divBdr>
        </w:div>
        <w:div w:id="1403212643">
          <w:marLeft w:val="640"/>
          <w:marRight w:val="0"/>
          <w:marTop w:val="0"/>
          <w:marBottom w:val="0"/>
          <w:divBdr>
            <w:top w:val="none" w:sz="0" w:space="0" w:color="auto"/>
            <w:left w:val="none" w:sz="0" w:space="0" w:color="auto"/>
            <w:bottom w:val="none" w:sz="0" w:space="0" w:color="auto"/>
            <w:right w:val="none" w:sz="0" w:space="0" w:color="auto"/>
          </w:divBdr>
        </w:div>
        <w:div w:id="867908412">
          <w:marLeft w:val="640"/>
          <w:marRight w:val="0"/>
          <w:marTop w:val="0"/>
          <w:marBottom w:val="0"/>
          <w:divBdr>
            <w:top w:val="none" w:sz="0" w:space="0" w:color="auto"/>
            <w:left w:val="none" w:sz="0" w:space="0" w:color="auto"/>
            <w:bottom w:val="none" w:sz="0" w:space="0" w:color="auto"/>
            <w:right w:val="none" w:sz="0" w:space="0" w:color="auto"/>
          </w:divBdr>
        </w:div>
        <w:div w:id="373967755">
          <w:marLeft w:val="640"/>
          <w:marRight w:val="0"/>
          <w:marTop w:val="0"/>
          <w:marBottom w:val="0"/>
          <w:divBdr>
            <w:top w:val="none" w:sz="0" w:space="0" w:color="auto"/>
            <w:left w:val="none" w:sz="0" w:space="0" w:color="auto"/>
            <w:bottom w:val="none" w:sz="0" w:space="0" w:color="auto"/>
            <w:right w:val="none" w:sz="0" w:space="0" w:color="auto"/>
          </w:divBdr>
        </w:div>
        <w:div w:id="2023700893">
          <w:marLeft w:val="640"/>
          <w:marRight w:val="0"/>
          <w:marTop w:val="0"/>
          <w:marBottom w:val="0"/>
          <w:divBdr>
            <w:top w:val="none" w:sz="0" w:space="0" w:color="auto"/>
            <w:left w:val="none" w:sz="0" w:space="0" w:color="auto"/>
            <w:bottom w:val="none" w:sz="0" w:space="0" w:color="auto"/>
            <w:right w:val="none" w:sz="0" w:space="0" w:color="auto"/>
          </w:divBdr>
        </w:div>
        <w:div w:id="2088384120">
          <w:marLeft w:val="640"/>
          <w:marRight w:val="0"/>
          <w:marTop w:val="0"/>
          <w:marBottom w:val="0"/>
          <w:divBdr>
            <w:top w:val="none" w:sz="0" w:space="0" w:color="auto"/>
            <w:left w:val="none" w:sz="0" w:space="0" w:color="auto"/>
            <w:bottom w:val="none" w:sz="0" w:space="0" w:color="auto"/>
            <w:right w:val="none" w:sz="0" w:space="0" w:color="auto"/>
          </w:divBdr>
        </w:div>
        <w:div w:id="2112505306">
          <w:marLeft w:val="640"/>
          <w:marRight w:val="0"/>
          <w:marTop w:val="0"/>
          <w:marBottom w:val="0"/>
          <w:divBdr>
            <w:top w:val="none" w:sz="0" w:space="0" w:color="auto"/>
            <w:left w:val="none" w:sz="0" w:space="0" w:color="auto"/>
            <w:bottom w:val="none" w:sz="0" w:space="0" w:color="auto"/>
            <w:right w:val="none" w:sz="0" w:space="0" w:color="auto"/>
          </w:divBdr>
        </w:div>
      </w:divsChild>
    </w:div>
    <w:div w:id="347830515">
      <w:bodyDiv w:val="1"/>
      <w:marLeft w:val="0"/>
      <w:marRight w:val="0"/>
      <w:marTop w:val="0"/>
      <w:marBottom w:val="0"/>
      <w:divBdr>
        <w:top w:val="none" w:sz="0" w:space="0" w:color="auto"/>
        <w:left w:val="none" w:sz="0" w:space="0" w:color="auto"/>
        <w:bottom w:val="none" w:sz="0" w:space="0" w:color="auto"/>
        <w:right w:val="none" w:sz="0" w:space="0" w:color="auto"/>
      </w:divBdr>
      <w:divsChild>
        <w:div w:id="37710796">
          <w:marLeft w:val="640"/>
          <w:marRight w:val="0"/>
          <w:marTop w:val="0"/>
          <w:marBottom w:val="0"/>
          <w:divBdr>
            <w:top w:val="none" w:sz="0" w:space="0" w:color="auto"/>
            <w:left w:val="none" w:sz="0" w:space="0" w:color="auto"/>
            <w:bottom w:val="none" w:sz="0" w:space="0" w:color="auto"/>
            <w:right w:val="none" w:sz="0" w:space="0" w:color="auto"/>
          </w:divBdr>
        </w:div>
        <w:div w:id="914435642">
          <w:marLeft w:val="640"/>
          <w:marRight w:val="0"/>
          <w:marTop w:val="0"/>
          <w:marBottom w:val="0"/>
          <w:divBdr>
            <w:top w:val="none" w:sz="0" w:space="0" w:color="auto"/>
            <w:left w:val="none" w:sz="0" w:space="0" w:color="auto"/>
            <w:bottom w:val="none" w:sz="0" w:space="0" w:color="auto"/>
            <w:right w:val="none" w:sz="0" w:space="0" w:color="auto"/>
          </w:divBdr>
        </w:div>
        <w:div w:id="943153503">
          <w:marLeft w:val="640"/>
          <w:marRight w:val="0"/>
          <w:marTop w:val="0"/>
          <w:marBottom w:val="0"/>
          <w:divBdr>
            <w:top w:val="none" w:sz="0" w:space="0" w:color="auto"/>
            <w:left w:val="none" w:sz="0" w:space="0" w:color="auto"/>
            <w:bottom w:val="none" w:sz="0" w:space="0" w:color="auto"/>
            <w:right w:val="none" w:sz="0" w:space="0" w:color="auto"/>
          </w:divBdr>
        </w:div>
        <w:div w:id="1846246638">
          <w:marLeft w:val="640"/>
          <w:marRight w:val="0"/>
          <w:marTop w:val="0"/>
          <w:marBottom w:val="0"/>
          <w:divBdr>
            <w:top w:val="none" w:sz="0" w:space="0" w:color="auto"/>
            <w:left w:val="none" w:sz="0" w:space="0" w:color="auto"/>
            <w:bottom w:val="none" w:sz="0" w:space="0" w:color="auto"/>
            <w:right w:val="none" w:sz="0" w:space="0" w:color="auto"/>
          </w:divBdr>
        </w:div>
        <w:div w:id="1956204816">
          <w:marLeft w:val="640"/>
          <w:marRight w:val="0"/>
          <w:marTop w:val="0"/>
          <w:marBottom w:val="0"/>
          <w:divBdr>
            <w:top w:val="none" w:sz="0" w:space="0" w:color="auto"/>
            <w:left w:val="none" w:sz="0" w:space="0" w:color="auto"/>
            <w:bottom w:val="none" w:sz="0" w:space="0" w:color="auto"/>
            <w:right w:val="none" w:sz="0" w:space="0" w:color="auto"/>
          </w:divBdr>
        </w:div>
        <w:div w:id="213009516">
          <w:marLeft w:val="640"/>
          <w:marRight w:val="0"/>
          <w:marTop w:val="0"/>
          <w:marBottom w:val="0"/>
          <w:divBdr>
            <w:top w:val="none" w:sz="0" w:space="0" w:color="auto"/>
            <w:left w:val="none" w:sz="0" w:space="0" w:color="auto"/>
            <w:bottom w:val="none" w:sz="0" w:space="0" w:color="auto"/>
            <w:right w:val="none" w:sz="0" w:space="0" w:color="auto"/>
          </w:divBdr>
        </w:div>
        <w:div w:id="1272975432">
          <w:marLeft w:val="640"/>
          <w:marRight w:val="0"/>
          <w:marTop w:val="0"/>
          <w:marBottom w:val="0"/>
          <w:divBdr>
            <w:top w:val="none" w:sz="0" w:space="0" w:color="auto"/>
            <w:left w:val="none" w:sz="0" w:space="0" w:color="auto"/>
            <w:bottom w:val="none" w:sz="0" w:space="0" w:color="auto"/>
            <w:right w:val="none" w:sz="0" w:space="0" w:color="auto"/>
          </w:divBdr>
        </w:div>
        <w:div w:id="320626689">
          <w:marLeft w:val="640"/>
          <w:marRight w:val="0"/>
          <w:marTop w:val="0"/>
          <w:marBottom w:val="0"/>
          <w:divBdr>
            <w:top w:val="none" w:sz="0" w:space="0" w:color="auto"/>
            <w:left w:val="none" w:sz="0" w:space="0" w:color="auto"/>
            <w:bottom w:val="none" w:sz="0" w:space="0" w:color="auto"/>
            <w:right w:val="none" w:sz="0" w:space="0" w:color="auto"/>
          </w:divBdr>
        </w:div>
        <w:div w:id="724335340">
          <w:marLeft w:val="640"/>
          <w:marRight w:val="0"/>
          <w:marTop w:val="0"/>
          <w:marBottom w:val="0"/>
          <w:divBdr>
            <w:top w:val="none" w:sz="0" w:space="0" w:color="auto"/>
            <w:left w:val="none" w:sz="0" w:space="0" w:color="auto"/>
            <w:bottom w:val="none" w:sz="0" w:space="0" w:color="auto"/>
            <w:right w:val="none" w:sz="0" w:space="0" w:color="auto"/>
          </w:divBdr>
        </w:div>
      </w:divsChild>
    </w:div>
    <w:div w:id="351273476">
      <w:bodyDiv w:val="1"/>
      <w:marLeft w:val="0"/>
      <w:marRight w:val="0"/>
      <w:marTop w:val="0"/>
      <w:marBottom w:val="0"/>
      <w:divBdr>
        <w:top w:val="none" w:sz="0" w:space="0" w:color="auto"/>
        <w:left w:val="none" w:sz="0" w:space="0" w:color="auto"/>
        <w:bottom w:val="none" w:sz="0" w:space="0" w:color="auto"/>
        <w:right w:val="none" w:sz="0" w:space="0" w:color="auto"/>
      </w:divBdr>
      <w:divsChild>
        <w:div w:id="554314592">
          <w:marLeft w:val="640"/>
          <w:marRight w:val="0"/>
          <w:marTop w:val="0"/>
          <w:marBottom w:val="0"/>
          <w:divBdr>
            <w:top w:val="none" w:sz="0" w:space="0" w:color="auto"/>
            <w:left w:val="none" w:sz="0" w:space="0" w:color="auto"/>
            <w:bottom w:val="none" w:sz="0" w:space="0" w:color="auto"/>
            <w:right w:val="none" w:sz="0" w:space="0" w:color="auto"/>
          </w:divBdr>
        </w:div>
        <w:div w:id="709766146">
          <w:marLeft w:val="640"/>
          <w:marRight w:val="0"/>
          <w:marTop w:val="0"/>
          <w:marBottom w:val="0"/>
          <w:divBdr>
            <w:top w:val="none" w:sz="0" w:space="0" w:color="auto"/>
            <w:left w:val="none" w:sz="0" w:space="0" w:color="auto"/>
            <w:bottom w:val="none" w:sz="0" w:space="0" w:color="auto"/>
            <w:right w:val="none" w:sz="0" w:space="0" w:color="auto"/>
          </w:divBdr>
        </w:div>
        <w:div w:id="1963031876">
          <w:marLeft w:val="640"/>
          <w:marRight w:val="0"/>
          <w:marTop w:val="0"/>
          <w:marBottom w:val="0"/>
          <w:divBdr>
            <w:top w:val="none" w:sz="0" w:space="0" w:color="auto"/>
            <w:left w:val="none" w:sz="0" w:space="0" w:color="auto"/>
            <w:bottom w:val="none" w:sz="0" w:space="0" w:color="auto"/>
            <w:right w:val="none" w:sz="0" w:space="0" w:color="auto"/>
          </w:divBdr>
        </w:div>
        <w:div w:id="324627392">
          <w:marLeft w:val="640"/>
          <w:marRight w:val="0"/>
          <w:marTop w:val="0"/>
          <w:marBottom w:val="0"/>
          <w:divBdr>
            <w:top w:val="none" w:sz="0" w:space="0" w:color="auto"/>
            <w:left w:val="none" w:sz="0" w:space="0" w:color="auto"/>
            <w:bottom w:val="none" w:sz="0" w:space="0" w:color="auto"/>
            <w:right w:val="none" w:sz="0" w:space="0" w:color="auto"/>
          </w:divBdr>
        </w:div>
        <w:div w:id="920679653">
          <w:marLeft w:val="640"/>
          <w:marRight w:val="0"/>
          <w:marTop w:val="0"/>
          <w:marBottom w:val="0"/>
          <w:divBdr>
            <w:top w:val="none" w:sz="0" w:space="0" w:color="auto"/>
            <w:left w:val="none" w:sz="0" w:space="0" w:color="auto"/>
            <w:bottom w:val="none" w:sz="0" w:space="0" w:color="auto"/>
            <w:right w:val="none" w:sz="0" w:space="0" w:color="auto"/>
          </w:divBdr>
        </w:div>
        <w:div w:id="940382894">
          <w:marLeft w:val="640"/>
          <w:marRight w:val="0"/>
          <w:marTop w:val="0"/>
          <w:marBottom w:val="0"/>
          <w:divBdr>
            <w:top w:val="none" w:sz="0" w:space="0" w:color="auto"/>
            <w:left w:val="none" w:sz="0" w:space="0" w:color="auto"/>
            <w:bottom w:val="none" w:sz="0" w:space="0" w:color="auto"/>
            <w:right w:val="none" w:sz="0" w:space="0" w:color="auto"/>
          </w:divBdr>
        </w:div>
        <w:div w:id="707030090">
          <w:marLeft w:val="640"/>
          <w:marRight w:val="0"/>
          <w:marTop w:val="0"/>
          <w:marBottom w:val="0"/>
          <w:divBdr>
            <w:top w:val="none" w:sz="0" w:space="0" w:color="auto"/>
            <w:left w:val="none" w:sz="0" w:space="0" w:color="auto"/>
            <w:bottom w:val="none" w:sz="0" w:space="0" w:color="auto"/>
            <w:right w:val="none" w:sz="0" w:space="0" w:color="auto"/>
          </w:divBdr>
        </w:div>
        <w:div w:id="1277100289">
          <w:marLeft w:val="640"/>
          <w:marRight w:val="0"/>
          <w:marTop w:val="0"/>
          <w:marBottom w:val="0"/>
          <w:divBdr>
            <w:top w:val="none" w:sz="0" w:space="0" w:color="auto"/>
            <w:left w:val="none" w:sz="0" w:space="0" w:color="auto"/>
            <w:bottom w:val="none" w:sz="0" w:space="0" w:color="auto"/>
            <w:right w:val="none" w:sz="0" w:space="0" w:color="auto"/>
          </w:divBdr>
        </w:div>
        <w:div w:id="662241304">
          <w:marLeft w:val="640"/>
          <w:marRight w:val="0"/>
          <w:marTop w:val="0"/>
          <w:marBottom w:val="0"/>
          <w:divBdr>
            <w:top w:val="none" w:sz="0" w:space="0" w:color="auto"/>
            <w:left w:val="none" w:sz="0" w:space="0" w:color="auto"/>
            <w:bottom w:val="none" w:sz="0" w:space="0" w:color="auto"/>
            <w:right w:val="none" w:sz="0" w:space="0" w:color="auto"/>
          </w:divBdr>
        </w:div>
        <w:div w:id="438376101">
          <w:marLeft w:val="640"/>
          <w:marRight w:val="0"/>
          <w:marTop w:val="0"/>
          <w:marBottom w:val="0"/>
          <w:divBdr>
            <w:top w:val="none" w:sz="0" w:space="0" w:color="auto"/>
            <w:left w:val="none" w:sz="0" w:space="0" w:color="auto"/>
            <w:bottom w:val="none" w:sz="0" w:space="0" w:color="auto"/>
            <w:right w:val="none" w:sz="0" w:space="0" w:color="auto"/>
          </w:divBdr>
        </w:div>
      </w:divsChild>
    </w:div>
    <w:div w:id="370346960">
      <w:bodyDiv w:val="1"/>
      <w:marLeft w:val="0"/>
      <w:marRight w:val="0"/>
      <w:marTop w:val="0"/>
      <w:marBottom w:val="0"/>
      <w:divBdr>
        <w:top w:val="none" w:sz="0" w:space="0" w:color="auto"/>
        <w:left w:val="none" w:sz="0" w:space="0" w:color="auto"/>
        <w:bottom w:val="none" w:sz="0" w:space="0" w:color="auto"/>
        <w:right w:val="none" w:sz="0" w:space="0" w:color="auto"/>
      </w:divBdr>
      <w:divsChild>
        <w:div w:id="1743140817">
          <w:marLeft w:val="640"/>
          <w:marRight w:val="0"/>
          <w:marTop w:val="0"/>
          <w:marBottom w:val="0"/>
          <w:divBdr>
            <w:top w:val="none" w:sz="0" w:space="0" w:color="auto"/>
            <w:left w:val="none" w:sz="0" w:space="0" w:color="auto"/>
            <w:bottom w:val="none" w:sz="0" w:space="0" w:color="auto"/>
            <w:right w:val="none" w:sz="0" w:space="0" w:color="auto"/>
          </w:divBdr>
        </w:div>
        <w:div w:id="1221400600">
          <w:marLeft w:val="640"/>
          <w:marRight w:val="0"/>
          <w:marTop w:val="0"/>
          <w:marBottom w:val="0"/>
          <w:divBdr>
            <w:top w:val="none" w:sz="0" w:space="0" w:color="auto"/>
            <w:left w:val="none" w:sz="0" w:space="0" w:color="auto"/>
            <w:bottom w:val="none" w:sz="0" w:space="0" w:color="auto"/>
            <w:right w:val="none" w:sz="0" w:space="0" w:color="auto"/>
          </w:divBdr>
        </w:div>
        <w:div w:id="538976697">
          <w:marLeft w:val="640"/>
          <w:marRight w:val="0"/>
          <w:marTop w:val="0"/>
          <w:marBottom w:val="0"/>
          <w:divBdr>
            <w:top w:val="none" w:sz="0" w:space="0" w:color="auto"/>
            <w:left w:val="none" w:sz="0" w:space="0" w:color="auto"/>
            <w:bottom w:val="none" w:sz="0" w:space="0" w:color="auto"/>
            <w:right w:val="none" w:sz="0" w:space="0" w:color="auto"/>
          </w:divBdr>
        </w:div>
        <w:div w:id="1852598307">
          <w:marLeft w:val="640"/>
          <w:marRight w:val="0"/>
          <w:marTop w:val="0"/>
          <w:marBottom w:val="0"/>
          <w:divBdr>
            <w:top w:val="none" w:sz="0" w:space="0" w:color="auto"/>
            <w:left w:val="none" w:sz="0" w:space="0" w:color="auto"/>
            <w:bottom w:val="none" w:sz="0" w:space="0" w:color="auto"/>
            <w:right w:val="none" w:sz="0" w:space="0" w:color="auto"/>
          </w:divBdr>
        </w:div>
        <w:div w:id="200560253">
          <w:marLeft w:val="640"/>
          <w:marRight w:val="0"/>
          <w:marTop w:val="0"/>
          <w:marBottom w:val="0"/>
          <w:divBdr>
            <w:top w:val="none" w:sz="0" w:space="0" w:color="auto"/>
            <w:left w:val="none" w:sz="0" w:space="0" w:color="auto"/>
            <w:bottom w:val="none" w:sz="0" w:space="0" w:color="auto"/>
            <w:right w:val="none" w:sz="0" w:space="0" w:color="auto"/>
          </w:divBdr>
        </w:div>
        <w:div w:id="1229153437">
          <w:marLeft w:val="640"/>
          <w:marRight w:val="0"/>
          <w:marTop w:val="0"/>
          <w:marBottom w:val="0"/>
          <w:divBdr>
            <w:top w:val="none" w:sz="0" w:space="0" w:color="auto"/>
            <w:left w:val="none" w:sz="0" w:space="0" w:color="auto"/>
            <w:bottom w:val="none" w:sz="0" w:space="0" w:color="auto"/>
            <w:right w:val="none" w:sz="0" w:space="0" w:color="auto"/>
          </w:divBdr>
        </w:div>
        <w:div w:id="757873851">
          <w:marLeft w:val="640"/>
          <w:marRight w:val="0"/>
          <w:marTop w:val="0"/>
          <w:marBottom w:val="0"/>
          <w:divBdr>
            <w:top w:val="none" w:sz="0" w:space="0" w:color="auto"/>
            <w:left w:val="none" w:sz="0" w:space="0" w:color="auto"/>
            <w:bottom w:val="none" w:sz="0" w:space="0" w:color="auto"/>
            <w:right w:val="none" w:sz="0" w:space="0" w:color="auto"/>
          </w:divBdr>
        </w:div>
        <w:div w:id="615789598">
          <w:marLeft w:val="640"/>
          <w:marRight w:val="0"/>
          <w:marTop w:val="0"/>
          <w:marBottom w:val="0"/>
          <w:divBdr>
            <w:top w:val="none" w:sz="0" w:space="0" w:color="auto"/>
            <w:left w:val="none" w:sz="0" w:space="0" w:color="auto"/>
            <w:bottom w:val="none" w:sz="0" w:space="0" w:color="auto"/>
            <w:right w:val="none" w:sz="0" w:space="0" w:color="auto"/>
          </w:divBdr>
        </w:div>
        <w:div w:id="1456632735">
          <w:marLeft w:val="640"/>
          <w:marRight w:val="0"/>
          <w:marTop w:val="0"/>
          <w:marBottom w:val="0"/>
          <w:divBdr>
            <w:top w:val="none" w:sz="0" w:space="0" w:color="auto"/>
            <w:left w:val="none" w:sz="0" w:space="0" w:color="auto"/>
            <w:bottom w:val="none" w:sz="0" w:space="0" w:color="auto"/>
            <w:right w:val="none" w:sz="0" w:space="0" w:color="auto"/>
          </w:divBdr>
        </w:div>
      </w:divsChild>
    </w:div>
    <w:div w:id="384837936">
      <w:bodyDiv w:val="1"/>
      <w:marLeft w:val="0"/>
      <w:marRight w:val="0"/>
      <w:marTop w:val="0"/>
      <w:marBottom w:val="0"/>
      <w:divBdr>
        <w:top w:val="none" w:sz="0" w:space="0" w:color="auto"/>
        <w:left w:val="none" w:sz="0" w:space="0" w:color="auto"/>
        <w:bottom w:val="none" w:sz="0" w:space="0" w:color="auto"/>
        <w:right w:val="none" w:sz="0" w:space="0" w:color="auto"/>
      </w:divBdr>
      <w:divsChild>
        <w:div w:id="287128406">
          <w:marLeft w:val="640"/>
          <w:marRight w:val="0"/>
          <w:marTop w:val="0"/>
          <w:marBottom w:val="0"/>
          <w:divBdr>
            <w:top w:val="none" w:sz="0" w:space="0" w:color="auto"/>
            <w:left w:val="none" w:sz="0" w:space="0" w:color="auto"/>
            <w:bottom w:val="none" w:sz="0" w:space="0" w:color="auto"/>
            <w:right w:val="none" w:sz="0" w:space="0" w:color="auto"/>
          </w:divBdr>
        </w:div>
        <w:div w:id="1617326269">
          <w:marLeft w:val="640"/>
          <w:marRight w:val="0"/>
          <w:marTop w:val="0"/>
          <w:marBottom w:val="0"/>
          <w:divBdr>
            <w:top w:val="none" w:sz="0" w:space="0" w:color="auto"/>
            <w:left w:val="none" w:sz="0" w:space="0" w:color="auto"/>
            <w:bottom w:val="none" w:sz="0" w:space="0" w:color="auto"/>
            <w:right w:val="none" w:sz="0" w:space="0" w:color="auto"/>
          </w:divBdr>
        </w:div>
        <w:div w:id="1610041778">
          <w:marLeft w:val="640"/>
          <w:marRight w:val="0"/>
          <w:marTop w:val="0"/>
          <w:marBottom w:val="0"/>
          <w:divBdr>
            <w:top w:val="none" w:sz="0" w:space="0" w:color="auto"/>
            <w:left w:val="none" w:sz="0" w:space="0" w:color="auto"/>
            <w:bottom w:val="none" w:sz="0" w:space="0" w:color="auto"/>
            <w:right w:val="none" w:sz="0" w:space="0" w:color="auto"/>
          </w:divBdr>
        </w:div>
        <w:div w:id="400178571">
          <w:marLeft w:val="640"/>
          <w:marRight w:val="0"/>
          <w:marTop w:val="0"/>
          <w:marBottom w:val="0"/>
          <w:divBdr>
            <w:top w:val="none" w:sz="0" w:space="0" w:color="auto"/>
            <w:left w:val="none" w:sz="0" w:space="0" w:color="auto"/>
            <w:bottom w:val="none" w:sz="0" w:space="0" w:color="auto"/>
            <w:right w:val="none" w:sz="0" w:space="0" w:color="auto"/>
          </w:divBdr>
        </w:div>
        <w:div w:id="1332755216">
          <w:marLeft w:val="640"/>
          <w:marRight w:val="0"/>
          <w:marTop w:val="0"/>
          <w:marBottom w:val="0"/>
          <w:divBdr>
            <w:top w:val="none" w:sz="0" w:space="0" w:color="auto"/>
            <w:left w:val="none" w:sz="0" w:space="0" w:color="auto"/>
            <w:bottom w:val="none" w:sz="0" w:space="0" w:color="auto"/>
            <w:right w:val="none" w:sz="0" w:space="0" w:color="auto"/>
          </w:divBdr>
        </w:div>
        <w:div w:id="1357580207">
          <w:marLeft w:val="640"/>
          <w:marRight w:val="0"/>
          <w:marTop w:val="0"/>
          <w:marBottom w:val="0"/>
          <w:divBdr>
            <w:top w:val="none" w:sz="0" w:space="0" w:color="auto"/>
            <w:left w:val="none" w:sz="0" w:space="0" w:color="auto"/>
            <w:bottom w:val="none" w:sz="0" w:space="0" w:color="auto"/>
            <w:right w:val="none" w:sz="0" w:space="0" w:color="auto"/>
          </w:divBdr>
        </w:div>
        <w:div w:id="289046160">
          <w:marLeft w:val="640"/>
          <w:marRight w:val="0"/>
          <w:marTop w:val="0"/>
          <w:marBottom w:val="0"/>
          <w:divBdr>
            <w:top w:val="none" w:sz="0" w:space="0" w:color="auto"/>
            <w:left w:val="none" w:sz="0" w:space="0" w:color="auto"/>
            <w:bottom w:val="none" w:sz="0" w:space="0" w:color="auto"/>
            <w:right w:val="none" w:sz="0" w:space="0" w:color="auto"/>
          </w:divBdr>
        </w:div>
        <w:div w:id="748502756">
          <w:marLeft w:val="640"/>
          <w:marRight w:val="0"/>
          <w:marTop w:val="0"/>
          <w:marBottom w:val="0"/>
          <w:divBdr>
            <w:top w:val="none" w:sz="0" w:space="0" w:color="auto"/>
            <w:left w:val="none" w:sz="0" w:space="0" w:color="auto"/>
            <w:bottom w:val="none" w:sz="0" w:space="0" w:color="auto"/>
            <w:right w:val="none" w:sz="0" w:space="0" w:color="auto"/>
          </w:divBdr>
        </w:div>
        <w:div w:id="762797859">
          <w:marLeft w:val="640"/>
          <w:marRight w:val="0"/>
          <w:marTop w:val="0"/>
          <w:marBottom w:val="0"/>
          <w:divBdr>
            <w:top w:val="none" w:sz="0" w:space="0" w:color="auto"/>
            <w:left w:val="none" w:sz="0" w:space="0" w:color="auto"/>
            <w:bottom w:val="none" w:sz="0" w:space="0" w:color="auto"/>
            <w:right w:val="none" w:sz="0" w:space="0" w:color="auto"/>
          </w:divBdr>
        </w:div>
      </w:divsChild>
    </w:div>
    <w:div w:id="387806910">
      <w:bodyDiv w:val="1"/>
      <w:marLeft w:val="0"/>
      <w:marRight w:val="0"/>
      <w:marTop w:val="0"/>
      <w:marBottom w:val="0"/>
      <w:divBdr>
        <w:top w:val="none" w:sz="0" w:space="0" w:color="auto"/>
        <w:left w:val="none" w:sz="0" w:space="0" w:color="auto"/>
        <w:bottom w:val="none" w:sz="0" w:space="0" w:color="auto"/>
        <w:right w:val="none" w:sz="0" w:space="0" w:color="auto"/>
      </w:divBdr>
      <w:divsChild>
        <w:div w:id="1003316062">
          <w:marLeft w:val="640"/>
          <w:marRight w:val="0"/>
          <w:marTop w:val="0"/>
          <w:marBottom w:val="0"/>
          <w:divBdr>
            <w:top w:val="none" w:sz="0" w:space="0" w:color="auto"/>
            <w:left w:val="none" w:sz="0" w:space="0" w:color="auto"/>
            <w:bottom w:val="none" w:sz="0" w:space="0" w:color="auto"/>
            <w:right w:val="none" w:sz="0" w:space="0" w:color="auto"/>
          </w:divBdr>
        </w:div>
        <w:div w:id="404376551">
          <w:marLeft w:val="640"/>
          <w:marRight w:val="0"/>
          <w:marTop w:val="0"/>
          <w:marBottom w:val="0"/>
          <w:divBdr>
            <w:top w:val="none" w:sz="0" w:space="0" w:color="auto"/>
            <w:left w:val="none" w:sz="0" w:space="0" w:color="auto"/>
            <w:bottom w:val="none" w:sz="0" w:space="0" w:color="auto"/>
            <w:right w:val="none" w:sz="0" w:space="0" w:color="auto"/>
          </w:divBdr>
        </w:div>
        <w:div w:id="1505363975">
          <w:marLeft w:val="640"/>
          <w:marRight w:val="0"/>
          <w:marTop w:val="0"/>
          <w:marBottom w:val="0"/>
          <w:divBdr>
            <w:top w:val="none" w:sz="0" w:space="0" w:color="auto"/>
            <w:left w:val="none" w:sz="0" w:space="0" w:color="auto"/>
            <w:bottom w:val="none" w:sz="0" w:space="0" w:color="auto"/>
            <w:right w:val="none" w:sz="0" w:space="0" w:color="auto"/>
          </w:divBdr>
        </w:div>
        <w:div w:id="1013917468">
          <w:marLeft w:val="640"/>
          <w:marRight w:val="0"/>
          <w:marTop w:val="0"/>
          <w:marBottom w:val="0"/>
          <w:divBdr>
            <w:top w:val="none" w:sz="0" w:space="0" w:color="auto"/>
            <w:left w:val="none" w:sz="0" w:space="0" w:color="auto"/>
            <w:bottom w:val="none" w:sz="0" w:space="0" w:color="auto"/>
            <w:right w:val="none" w:sz="0" w:space="0" w:color="auto"/>
          </w:divBdr>
        </w:div>
        <w:div w:id="513544184">
          <w:marLeft w:val="640"/>
          <w:marRight w:val="0"/>
          <w:marTop w:val="0"/>
          <w:marBottom w:val="0"/>
          <w:divBdr>
            <w:top w:val="none" w:sz="0" w:space="0" w:color="auto"/>
            <w:left w:val="none" w:sz="0" w:space="0" w:color="auto"/>
            <w:bottom w:val="none" w:sz="0" w:space="0" w:color="auto"/>
            <w:right w:val="none" w:sz="0" w:space="0" w:color="auto"/>
          </w:divBdr>
        </w:div>
        <w:div w:id="1597178325">
          <w:marLeft w:val="640"/>
          <w:marRight w:val="0"/>
          <w:marTop w:val="0"/>
          <w:marBottom w:val="0"/>
          <w:divBdr>
            <w:top w:val="none" w:sz="0" w:space="0" w:color="auto"/>
            <w:left w:val="none" w:sz="0" w:space="0" w:color="auto"/>
            <w:bottom w:val="none" w:sz="0" w:space="0" w:color="auto"/>
            <w:right w:val="none" w:sz="0" w:space="0" w:color="auto"/>
          </w:divBdr>
        </w:div>
        <w:div w:id="467478408">
          <w:marLeft w:val="640"/>
          <w:marRight w:val="0"/>
          <w:marTop w:val="0"/>
          <w:marBottom w:val="0"/>
          <w:divBdr>
            <w:top w:val="none" w:sz="0" w:space="0" w:color="auto"/>
            <w:left w:val="none" w:sz="0" w:space="0" w:color="auto"/>
            <w:bottom w:val="none" w:sz="0" w:space="0" w:color="auto"/>
            <w:right w:val="none" w:sz="0" w:space="0" w:color="auto"/>
          </w:divBdr>
        </w:div>
        <w:div w:id="1264147684">
          <w:marLeft w:val="640"/>
          <w:marRight w:val="0"/>
          <w:marTop w:val="0"/>
          <w:marBottom w:val="0"/>
          <w:divBdr>
            <w:top w:val="none" w:sz="0" w:space="0" w:color="auto"/>
            <w:left w:val="none" w:sz="0" w:space="0" w:color="auto"/>
            <w:bottom w:val="none" w:sz="0" w:space="0" w:color="auto"/>
            <w:right w:val="none" w:sz="0" w:space="0" w:color="auto"/>
          </w:divBdr>
        </w:div>
        <w:div w:id="1410494094">
          <w:marLeft w:val="640"/>
          <w:marRight w:val="0"/>
          <w:marTop w:val="0"/>
          <w:marBottom w:val="0"/>
          <w:divBdr>
            <w:top w:val="none" w:sz="0" w:space="0" w:color="auto"/>
            <w:left w:val="none" w:sz="0" w:space="0" w:color="auto"/>
            <w:bottom w:val="none" w:sz="0" w:space="0" w:color="auto"/>
            <w:right w:val="none" w:sz="0" w:space="0" w:color="auto"/>
          </w:divBdr>
        </w:div>
      </w:divsChild>
    </w:div>
    <w:div w:id="398401109">
      <w:bodyDiv w:val="1"/>
      <w:marLeft w:val="0"/>
      <w:marRight w:val="0"/>
      <w:marTop w:val="0"/>
      <w:marBottom w:val="0"/>
      <w:divBdr>
        <w:top w:val="none" w:sz="0" w:space="0" w:color="auto"/>
        <w:left w:val="none" w:sz="0" w:space="0" w:color="auto"/>
        <w:bottom w:val="none" w:sz="0" w:space="0" w:color="auto"/>
        <w:right w:val="none" w:sz="0" w:space="0" w:color="auto"/>
      </w:divBdr>
      <w:divsChild>
        <w:div w:id="1174682727">
          <w:marLeft w:val="640"/>
          <w:marRight w:val="0"/>
          <w:marTop w:val="0"/>
          <w:marBottom w:val="0"/>
          <w:divBdr>
            <w:top w:val="none" w:sz="0" w:space="0" w:color="auto"/>
            <w:left w:val="none" w:sz="0" w:space="0" w:color="auto"/>
            <w:bottom w:val="none" w:sz="0" w:space="0" w:color="auto"/>
            <w:right w:val="none" w:sz="0" w:space="0" w:color="auto"/>
          </w:divBdr>
        </w:div>
        <w:div w:id="199323509">
          <w:marLeft w:val="640"/>
          <w:marRight w:val="0"/>
          <w:marTop w:val="0"/>
          <w:marBottom w:val="0"/>
          <w:divBdr>
            <w:top w:val="none" w:sz="0" w:space="0" w:color="auto"/>
            <w:left w:val="none" w:sz="0" w:space="0" w:color="auto"/>
            <w:bottom w:val="none" w:sz="0" w:space="0" w:color="auto"/>
            <w:right w:val="none" w:sz="0" w:space="0" w:color="auto"/>
          </w:divBdr>
        </w:div>
        <w:div w:id="1549612623">
          <w:marLeft w:val="640"/>
          <w:marRight w:val="0"/>
          <w:marTop w:val="0"/>
          <w:marBottom w:val="0"/>
          <w:divBdr>
            <w:top w:val="none" w:sz="0" w:space="0" w:color="auto"/>
            <w:left w:val="none" w:sz="0" w:space="0" w:color="auto"/>
            <w:bottom w:val="none" w:sz="0" w:space="0" w:color="auto"/>
            <w:right w:val="none" w:sz="0" w:space="0" w:color="auto"/>
          </w:divBdr>
        </w:div>
        <w:div w:id="586614687">
          <w:marLeft w:val="640"/>
          <w:marRight w:val="0"/>
          <w:marTop w:val="0"/>
          <w:marBottom w:val="0"/>
          <w:divBdr>
            <w:top w:val="none" w:sz="0" w:space="0" w:color="auto"/>
            <w:left w:val="none" w:sz="0" w:space="0" w:color="auto"/>
            <w:bottom w:val="none" w:sz="0" w:space="0" w:color="auto"/>
            <w:right w:val="none" w:sz="0" w:space="0" w:color="auto"/>
          </w:divBdr>
        </w:div>
        <w:div w:id="1056589137">
          <w:marLeft w:val="640"/>
          <w:marRight w:val="0"/>
          <w:marTop w:val="0"/>
          <w:marBottom w:val="0"/>
          <w:divBdr>
            <w:top w:val="none" w:sz="0" w:space="0" w:color="auto"/>
            <w:left w:val="none" w:sz="0" w:space="0" w:color="auto"/>
            <w:bottom w:val="none" w:sz="0" w:space="0" w:color="auto"/>
            <w:right w:val="none" w:sz="0" w:space="0" w:color="auto"/>
          </w:divBdr>
        </w:div>
        <w:div w:id="1505783433">
          <w:marLeft w:val="640"/>
          <w:marRight w:val="0"/>
          <w:marTop w:val="0"/>
          <w:marBottom w:val="0"/>
          <w:divBdr>
            <w:top w:val="none" w:sz="0" w:space="0" w:color="auto"/>
            <w:left w:val="none" w:sz="0" w:space="0" w:color="auto"/>
            <w:bottom w:val="none" w:sz="0" w:space="0" w:color="auto"/>
            <w:right w:val="none" w:sz="0" w:space="0" w:color="auto"/>
          </w:divBdr>
        </w:div>
        <w:div w:id="2045590120">
          <w:marLeft w:val="640"/>
          <w:marRight w:val="0"/>
          <w:marTop w:val="0"/>
          <w:marBottom w:val="0"/>
          <w:divBdr>
            <w:top w:val="none" w:sz="0" w:space="0" w:color="auto"/>
            <w:left w:val="none" w:sz="0" w:space="0" w:color="auto"/>
            <w:bottom w:val="none" w:sz="0" w:space="0" w:color="auto"/>
            <w:right w:val="none" w:sz="0" w:space="0" w:color="auto"/>
          </w:divBdr>
        </w:div>
        <w:div w:id="140927227">
          <w:marLeft w:val="640"/>
          <w:marRight w:val="0"/>
          <w:marTop w:val="0"/>
          <w:marBottom w:val="0"/>
          <w:divBdr>
            <w:top w:val="none" w:sz="0" w:space="0" w:color="auto"/>
            <w:left w:val="none" w:sz="0" w:space="0" w:color="auto"/>
            <w:bottom w:val="none" w:sz="0" w:space="0" w:color="auto"/>
            <w:right w:val="none" w:sz="0" w:space="0" w:color="auto"/>
          </w:divBdr>
        </w:div>
        <w:div w:id="1927031109">
          <w:marLeft w:val="640"/>
          <w:marRight w:val="0"/>
          <w:marTop w:val="0"/>
          <w:marBottom w:val="0"/>
          <w:divBdr>
            <w:top w:val="none" w:sz="0" w:space="0" w:color="auto"/>
            <w:left w:val="none" w:sz="0" w:space="0" w:color="auto"/>
            <w:bottom w:val="none" w:sz="0" w:space="0" w:color="auto"/>
            <w:right w:val="none" w:sz="0" w:space="0" w:color="auto"/>
          </w:divBdr>
        </w:div>
      </w:divsChild>
    </w:div>
    <w:div w:id="429357400">
      <w:bodyDiv w:val="1"/>
      <w:marLeft w:val="0"/>
      <w:marRight w:val="0"/>
      <w:marTop w:val="0"/>
      <w:marBottom w:val="0"/>
      <w:divBdr>
        <w:top w:val="none" w:sz="0" w:space="0" w:color="auto"/>
        <w:left w:val="none" w:sz="0" w:space="0" w:color="auto"/>
        <w:bottom w:val="none" w:sz="0" w:space="0" w:color="auto"/>
        <w:right w:val="none" w:sz="0" w:space="0" w:color="auto"/>
      </w:divBdr>
      <w:divsChild>
        <w:div w:id="741488044">
          <w:marLeft w:val="640"/>
          <w:marRight w:val="0"/>
          <w:marTop w:val="0"/>
          <w:marBottom w:val="0"/>
          <w:divBdr>
            <w:top w:val="none" w:sz="0" w:space="0" w:color="auto"/>
            <w:left w:val="none" w:sz="0" w:space="0" w:color="auto"/>
            <w:bottom w:val="none" w:sz="0" w:space="0" w:color="auto"/>
            <w:right w:val="none" w:sz="0" w:space="0" w:color="auto"/>
          </w:divBdr>
        </w:div>
        <w:div w:id="1779332129">
          <w:marLeft w:val="640"/>
          <w:marRight w:val="0"/>
          <w:marTop w:val="0"/>
          <w:marBottom w:val="0"/>
          <w:divBdr>
            <w:top w:val="none" w:sz="0" w:space="0" w:color="auto"/>
            <w:left w:val="none" w:sz="0" w:space="0" w:color="auto"/>
            <w:bottom w:val="none" w:sz="0" w:space="0" w:color="auto"/>
            <w:right w:val="none" w:sz="0" w:space="0" w:color="auto"/>
          </w:divBdr>
        </w:div>
        <w:div w:id="1891456049">
          <w:marLeft w:val="640"/>
          <w:marRight w:val="0"/>
          <w:marTop w:val="0"/>
          <w:marBottom w:val="0"/>
          <w:divBdr>
            <w:top w:val="none" w:sz="0" w:space="0" w:color="auto"/>
            <w:left w:val="none" w:sz="0" w:space="0" w:color="auto"/>
            <w:bottom w:val="none" w:sz="0" w:space="0" w:color="auto"/>
            <w:right w:val="none" w:sz="0" w:space="0" w:color="auto"/>
          </w:divBdr>
        </w:div>
        <w:div w:id="2109612951">
          <w:marLeft w:val="640"/>
          <w:marRight w:val="0"/>
          <w:marTop w:val="0"/>
          <w:marBottom w:val="0"/>
          <w:divBdr>
            <w:top w:val="none" w:sz="0" w:space="0" w:color="auto"/>
            <w:left w:val="none" w:sz="0" w:space="0" w:color="auto"/>
            <w:bottom w:val="none" w:sz="0" w:space="0" w:color="auto"/>
            <w:right w:val="none" w:sz="0" w:space="0" w:color="auto"/>
          </w:divBdr>
        </w:div>
        <w:div w:id="1293752191">
          <w:marLeft w:val="640"/>
          <w:marRight w:val="0"/>
          <w:marTop w:val="0"/>
          <w:marBottom w:val="0"/>
          <w:divBdr>
            <w:top w:val="none" w:sz="0" w:space="0" w:color="auto"/>
            <w:left w:val="none" w:sz="0" w:space="0" w:color="auto"/>
            <w:bottom w:val="none" w:sz="0" w:space="0" w:color="auto"/>
            <w:right w:val="none" w:sz="0" w:space="0" w:color="auto"/>
          </w:divBdr>
        </w:div>
        <w:div w:id="404498164">
          <w:marLeft w:val="640"/>
          <w:marRight w:val="0"/>
          <w:marTop w:val="0"/>
          <w:marBottom w:val="0"/>
          <w:divBdr>
            <w:top w:val="none" w:sz="0" w:space="0" w:color="auto"/>
            <w:left w:val="none" w:sz="0" w:space="0" w:color="auto"/>
            <w:bottom w:val="none" w:sz="0" w:space="0" w:color="auto"/>
            <w:right w:val="none" w:sz="0" w:space="0" w:color="auto"/>
          </w:divBdr>
        </w:div>
        <w:div w:id="2089843047">
          <w:marLeft w:val="640"/>
          <w:marRight w:val="0"/>
          <w:marTop w:val="0"/>
          <w:marBottom w:val="0"/>
          <w:divBdr>
            <w:top w:val="none" w:sz="0" w:space="0" w:color="auto"/>
            <w:left w:val="none" w:sz="0" w:space="0" w:color="auto"/>
            <w:bottom w:val="none" w:sz="0" w:space="0" w:color="auto"/>
            <w:right w:val="none" w:sz="0" w:space="0" w:color="auto"/>
          </w:divBdr>
        </w:div>
        <w:div w:id="541478468">
          <w:marLeft w:val="640"/>
          <w:marRight w:val="0"/>
          <w:marTop w:val="0"/>
          <w:marBottom w:val="0"/>
          <w:divBdr>
            <w:top w:val="none" w:sz="0" w:space="0" w:color="auto"/>
            <w:left w:val="none" w:sz="0" w:space="0" w:color="auto"/>
            <w:bottom w:val="none" w:sz="0" w:space="0" w:color="auto"/>
            <w:right w:val="none" w:sz="0" w:space="0" w:color="auto"/>
          </w:divBdr>
        </w:div>
        <w:div w:id="1764523109">
          <w:marLeft w:val="640"/>
          <w:marRight w:val="0"/>
          <w:marTop w:val="0"/>
          <w:marBottom w:val="0"/>
          <w:divBdr>
            <w:top w:val="none" w:sz="0" w:space="0" w:color="auto"/>
            <w:left w:val="none" w:sz="0" w:space="0" w:color="auto"/>
            <w:bottom w:val="none" w:sz="0" w:space="0" w:color="auto"/>
            <w:right w:val="none" w:sz="0" w:space="0" w:color="auto"/>
          </w:divBdr>
        </w:div>
      </w:divsChild>
    </w:div>
    <w:div w:id="430667287">
      <w:bodyDiv w:val="1"/>
      <w:marLeft w:val="0"/>
      <w:marRight w:val="0"/>
      <w:marTop w:val="0"/>
      <w:marBottom w:val="0"/>
      <w:divBdr>
        <w:top w:val="none" w:sz="0" w:space="0" w:color="auto"/>
        <w:left w:val="none" w:sz="0" w:space="0" w:color="auto"/>
        <w:bottom w:val="none" w:sz="0" w:space="0" w:color="auto"/>
        <w:right w:val="none" w:sz="0" w:space="0" w:color="auto"/>
      </w:divBdr>
      <w:divsChild>
        <w:div w:id="2130083219">
          <w:marLeft w:val="640"/>
          <w:marRight w:val="0"/>
          <w:marTop w:val="0"/>
          <w:marBottom w:val="0"/>
          <w:divBdr>
            <w:top w:val="none" w:sz="0" w:space="0" w:color="auto"/>
            <w:left w:val="none" w:sz="0" w:space="0" w:color="auto"/>
            <w:bottom w:val="none" w:sz="0" w:space="0" w:color="auto"/>
            <w:right w:val="none" w:sz="0" w:space="0" w:color="auto"/>
          </w:divBdr>
        </w:div>
        <w:div w:id="1245994098">
          <w:marLeft w:val="640"/>
          <w:marRight w:val="0"/>
          <w:marTop w:val="0"/>
          <w:marBottom w:val="0"/>
          <w:divBdr>
            <w:top w:val="none" w:sz="0" w:space="0" w:color="auto"/>
            <w:left w:val="none" w:sz="0" w:space="0" w:color="auto"/>
            <w:bottom w:val="none" w:sz="0" w:space="0" w:color="auto"/>
            <w:right w:val="none" w:sz="0" w:space="0" w:color="auto"/>
          </w:divBdr>
        </w:div>
        <w:div w:id="943456962">
          <w:marLeft w:val="640"/>
          <w:marRight w:val="0"/>
          <w:marTop w:val="0"/>
          <w:marBottom w:val="0"/>
          <w:divBdr>
            <w:top w:val="none" w:sz="0" w:space="0" w:color="auto"/>
            <w:left w:val="none" w:sz="0" w:space="0" w:color="auto"/>
            <w:bottom w:val="none" w:sz="0" w:space="0" w:color="auto"/>
            <w:right w:val="none" w:sz="0" w:space="0" w:color="auto"/>
          </w:divBdr>
        </w:div>
        <w:div w:id="1889874569">
          <w:marLeft w:val="640"/>
          <w:marRight w:val="0"/>
          <w:marTop w:val="0"/>
          <w:marBottom w:val="0"/>
          <w:divBdr>
            <w:top w:val="none" w:sz="0" w:space="0" w:color="auto"/>
            <w:left w:val="none" w:sz="0" w:space="0" w:color="auto"/>
            <w:bottom w:val="none" w:sz="0" w:space="0" w:color="auto"/>
            <w:right w:val="none" w:sz="0" w:space="0" w:color="auto"/>
          </w:divBdr>
        </w:div>
        <w:div w:id="2019193885">
          <w:marLeft w:val="640"/>
          <w:marRight w:val="0"/>
          <w:marTop w:val="0"/>
          <w:marBottom w:val="0"/>
          <w:divBdr>
            <w:top w:val="none" w:sz="0" w:space="0" w:color="auto"/>
            <w:left w:val="none" w:sz="0" w:space="0" w:color="auto"/>
            <w:bottom w:val="none" w:sz="0" w:space="0" w:color="auto"/>
            <w:right w:val="none" w:sz="0" w:space="0" w:color="auto"/>
          </w:divBdr>
        </w:div>
        <w:div w:id="443228887">
          <w:marLeft w:val="640"/>
          <w:marRight w:val="0"/>
          <w:marTop w:val="0"/>
          <w:marBottom w:val="0"/>
          <w:divBdr>
            <w:top w:val="none" w:sz="0" w:space="0" w:color="auto"/>
            <w:left w:val="none" w:sz="0" w:space="0" w:color="auto"/>
            <w:bottom w:val="none" w:sz="0" w:space="0" w:color="auto"/>
            <w:right w:val="none" w:sz="0" w:space="0" w:color="auto"/>
          </w:divBdr>
        </w:div>
        <w:div w:id="177933999">
          <w:marLeft w:val="640"/>
          <w:marRight w:val="0"/>
          <w:marTop w:val="0"/>
          <w:marBottom w:val="0"/>
          <w:divBdr>
            <w:top w:val="none" w:sz="0" w:space="0" w:color="auto"/>
            <w:left w:val="none" w:sz="0" w:space="0" w:color="auto"/>
            <w:bottom w:val="none" w:sz="0" w:space="0" w:color="auto"/>
            <w:right w:val="none" w:sz="0" w:space="0" w:color="auto"/>
          </w:divBdr>
        </w:div>
        <w:div w:id="650017224">
          <w:marLeft w:val="640"/>
          <w:marRight w:val="0"/>
          <w:marTop w:val="0"/>
          <w:marBottom w:val="0"/>
          <w:divBdr>
            <w:top w:val="none" w:sz="0" w:space="0" w:color="auto"/>
            <w:left w:val="none" w:sz="0" w:space="0" w:color="auto"/>
            <w:bottom w:val="none" w:sz="0" w:space="0" w:color="auto"/>
            <w:right w:val="none" w:sz="0" w:space="0" w:color="auto"/>
          </w:divBdr>
        </w:div>
        <w:div w:id="89159855">
          <w:marLeft w:val="640"/>
          <w:marRight w:val="0"/>
          <w:marTop w:val="0"/>
          <w:marBottom w:val="0"/>
          <w:divBdr>
            <w:top w:val="none" w:sz="0" w:space="0" w:color="auto"/>
            <w:left w:val="none" w:sz="0" w:space="0" w:color="auto"/>
            <w:bottom w:val="none" w:sz="0" w:space="0" w:color="auto"/>
            <w:right w:val="none" w:sz="0" w:space="0" w:color="auto"/>
          </w:divBdr>
        </w:div>
      </w:divsChild>
    </w:div>
    <w:div w:id="434789542">
      <w:bodyDiv w:val="1"/>
      <w:marLeft w:val="0"/>
      <w:marRight w:val="0"/>
      <w:marTop w:val="0"/>
      <w:marBottom w:val="0"/>
      <w:divBdr>
        <w:top w:val="none" w:sz="0" w:space="0" w:color="auto"/>
        <w:left w:val="none" w:sz="0" w:space="0" w:color="auto"/>
        <w:bottom w:val="none" w:sz="0" w:space="0" w:color="auto"/>
        <w:right w:val="none" w:sz="0" w:space="0" w:color="auto"/>
      </w:divBdr>
    </w:div>
    <w:div w:id="435561409">
      <w:bodyDiv w:val="1"/>
      <w:marLeft w:val="0"/>
      <w:marRight w:val="0"/>
      <w:marTop w:val="0"/>
      <w:marBottom w:val="0"/>
      <w:divBdr>
        <w:top w:val="none" w:sz="0" w:space="0" w:color="auto"/>
        <w:left w:val="none" w:sz="0" w:space="0" w:color="auto"/>
        <w:bottom w:val="none" w:sz="0" w:space="0" w:color="auto"/>
        <w:right w:val="none" w:sz="0" w:space="0" w:color="auto"/>
      </w:divBdr>
      <w:divsChild>
        <w:div w:id="1290744001">
          <w:marLeft w:val="640"/>
          <w:marRight w:val="0"/>
          <w:marTop w:val="0"/>
          <w:marBottom w:val="0"/>
          <w:divBdr>
            <w:top w:val="none" w:sz="0" w:space="0" w:color="auto"/>
            <w:left w:val="none" w:sz="0" w:space="0" w:color="auto"/>
            <w:bottom w:val="none" w:sz="0" w:space="0" w:color="auto"/>
            <w:right w:val="none" w:sz="0" w:space="0" w:color="auto"/>
          </w:divBdr>
        </w:div>
        <w:div w:id="1352338315">
          <w:marLeft w:val="640"/>
          <w:marRight w:val="0"/>
          <w:marTop w:val="0"/>
          <w:marBottom w:val="0"/>
          <w:divBdr>
            <w:top w:val="none" w:sz="0" w:space="0" w:color="auto"/>
            <w:left w:val="none" w:sz="0" w:space="0" w:color="auto"/>
            <w:bottom w:val="none" w:sz="0" w:space="0" w:color="auto"/>
            <w:right w:val="none" w:sz="0" w:space="0" w:color="auto"/>
          </w:divBdr>
        </w:div>
        <w:div w:id="1017347863">
          <w:marLeft w:val="640"/>
          <w:marRight w:val="0"/>
          <w:marTop w:val="0"/>
          <w:marBottom w:val="0"/>
          <w:divBdr>
            <w:top w:val="none" w:sz="0" w:space="0" w:color="auto"/>
            <w:left w:val="none" w:sz="0" w:space="0" w:color="auto"/>
            <w:bottom w:val="none" w:sz="0" w:space="0" w:color="auto"/>
            <w:right w:val="none" w:sz="0" w:space="0" w:color="auto"/>
          </w:divBdr>
        </w:div>
        <w:div w:id="1710375162">
          <w:marLeft w:val="640"/>
          <w:marRight w:val="0"/>
          <w:marTop w:val="0"/>
          <w:marBottom w:val="0"/>
          <w:divBdr>
            <w:top w:val="none" w:sz="0" w:space="0" w:color="auto"/>
            <w:left w:val="none" w:sz="0" w:space="0" w:color="auto"/>
            <w:bottom w:val="none" w:sz="0" w:space="0" w:color="auto"/>
            <w:right w:val="none" w:sz="0" w:space="0" w:color="auto"/>
          </w:divBdr>
        </w:div>
        <w:div w:id="180314433">
          <w:marLeft w:val="640"/>
          <w:marRight w:val="0"/>
          <w:marTop w:val="0"/>
          <w:marBottom w:val="0"/>
          <w:divBdr>
            <w:top w:val="none" w:sz="0" w:space="0" w:color="auto"/>
            <w:left w:val="none" w:sz="0" w:space="0" w:color="auto"/>
            <w:bottom w:val="none" w:sz="0" w:space="0" w:color="auto"/>
            <w:right w:val="none" w:sz="0" w:space="0" w:color="auto"/>
          </w:divBdr>
        </w:div>
        <w:div w:id="867988177">
          <w:marLeft w:val="640"/>
          <w:marRight w:val="0"/>
          <w:marTop w:val="0"/>
          <w:marBottom w:val="0"/>
          <w:divBdr>
            <w:top w:val="none" w:sz="0" w:space="0" w:color="auto"/>
            <w:left w:val="none" w:sz="0" w:space="0" w:color="auto"/>
            <w:bottom w:val="none" w:sz="0" w:space="0" w:color="auto"/>
            <w:right w:val="none" w:sz="0" w:space="0" w:color="auto"/>
          </w:divBdr>
        </w:div>
        <w:div w:id="1961718852">
          <w:marLeft w:val="640"/>
          <w:marRight w:val="0"/>
          <w:marTop w:val="0"/>
          <w:marBottom w:val="0"/>
          <w:divBdr>
            <w:top w:val="none" w:sz="0" w:space="0" w:color="auto"/>
            <w:left w:val="none" w:sz="0" w:space="0" w:color="auto"/>
            <w:bottom w:val="none" w:sz="0" w:space="0" w:color="auto"/>
            <w:right w:val="none" w:sz="0" w:space="0" w:color="auto"/>
          </w:divBdr>
        </w:div>
        <w:div w:id="1024205631">
          <w:marLeft w:val="640"/>
          <w:marRight w:val="0"/>
          <w:marTop w:val="0"/>
          <w:marBottom w:val="0"/>
          <w:divBdr>
            <w:top w:val="none" w:sz="0" w:space="0" w:color="auto"/>
            <w:left w:val="none" w:sz="0" w:space="0" w:color="auto"/>
            <w:bottom w:val="none" w:sz="0" w:space="0" w:color="auto"/>
            <w:right w:val="none" w:sz="0" w:space="0" w:color="auto"/>
          </w:divBdr>
        </w:div>
        <w:div w:id="911424612">
          <w:marLeft w:val="640"/>
          <w:marRight w:val="0"/>
          <w:marTop w:val="0"/>
          <w:marBottom w:val="0"/>
          <w:divBdr>
            <w:top w:val="none" w:sz="0" w:space="0" w:color="auto"/>
            <w:left w:val="none" w:sz="0" w:space="0" w:color="auto"/>
            <w:bottom w:val="none" w:sz="0" w:space="0" w:color="auto"/>
            <w:right w:val="none" w:sz="0" w:space="0" w:color="auto"/>
          </w:divBdr>
        </w:div>
        <w:div w:id="255553238">
          <w:marLeft w:val="640"/>
          <w:marRight w:val="0"/>
          <w:marTop w:val="0"/>
          <w:marBottom w:val="0"/>
          <w:divBdr>
            <w:top w:val="none" w:sz="0" w:space="0" w:color="auto"/>
            <w:left w:val="none" w:sz="0" w:space="0" w:color="auto"/>
            <w:bottom w:val="none" w:sz="0" w:space="0" w:color="auto"/>
            <w:right w:val="none" w:sz="0" w:space="0" w:color="auto"/>
          </w:divBdr>
        </w:div>
        <w:div w:id="800346820">
          <w:marLeft w:val="640"/>
          <w:marRight w:val="0"/>
          <w:marTop w:val="0"/>
          <w:marBottom w:val="0"/>
          <w:divBdr>
            <w:top w:val="none" w:sz="0" w:space="0" w:color="auto"/>
            <w:left w:val="none" w:sz="0" w:space="0" w:color="auto"/>
            <w:bottom w:val="none" w:sz="0" w:space="0" w:color="auto"/>
            <w:right w:val="none" w:sz="0" w:space="0" w:color="auto"/>
          </w:divBdr>
        </w:div>
        <w:div w:id="996229065">
          <w:marLeft w:val="640"/>
          <w:marRight w:val="0"/>
          <w:marTop w:val="0"/>
          <w:marBottom w:val="0"/>
          <w:divBdr>
            <w:top w:val="none" w:sz="0" w:space="0" w:color="auto"/>
            <w:left w:val="none" w:sz="0" w:space="0" w:color="auto"/>
            <w:bottom w:val="none" w:sz="0" w:space="0" w:color="auto"/>
            <w:right w:val="none" w:sz="0" w:space="0" w:color="auto"/>
          </w:divBdr>
        </w:div>
        <w:div w:id="1171018941">
          <w:marLeft w:val="640"/>
          <w:marRight w:val="0"/>
          <w:marTop w:val="0"/>
          <w:marBottom w:val="0"/>
          <w:divBdr>
            <w:top w:val="none" w:sz="0" w:space="0" w:color="auto"/>
            <w:left w:val="none" w:sz="0" w:space="0" w:color="auto"/>
            <w:bottom w:val="none" w:sz="0" w:space="0" w:color="auto"/>
            <w:right w:val="none" w:sz="0" w:space="0" w:color="auto"/>
          </w:divBdr>
        </w:div>
        <w:div w:id="620645366">
          <w:marLeft w:val="640"/>
          <w:marRight w:val="0"/>
          <w:marTop w:val="0"/>
          <w:marBottom w:val="0"/>
          <w:divBdr>
            <w:top w:val="none" w:sz="0" w:space="0" w:color="auto"/>
            <w:left w:val="none" w:sz="0" w:space="0" w:color="auto"/>
            <w:bottom w:val="none" w:sz="0" w:space="0" w:color="auto"/>
            <w:right w:val="none" w:sz="0" w:space="0" w:color="auto"/>
          </w:divBdr>
        </w:div>
        <w:div w:id="1027636036">
          <w:marLeft w:val="640"/>
          <w:marRight w:val="0"/>
          <w:marTop w:val="0"/>
          <w:marBottom w:val="0"/>
          <w:divBdr>
            <w:top w:val="none" w:sz="0" w:space="0" w:color="auto"/>
            <w:left w:val="none" w:sz="0" w:space="0" w:color="auto"/>
            <w:bottom w:val="none" w:sz="0" w:space="0" w:color="auto"/>
            <w:right w:val="none" w:sz="0" w:space="0" w:color="auto"/>
          </w:divBdr>
        </w:div>
        <w:div w:id="652294518">
          <w:marLeft w:val="640"/>
          <w:marRight w:val="0"/>
          <w:marTop w:val="0"/>
          <w:marBottom w:val="0"/>
          <w:divBdr>
            <w:top w:val="none" w:sz="0" w:space="0" w:color="auto"/>
            <w:left w:val="none" w:sz="0" w:space="0" w:color="auto"/>
            <w:bottom w:val="none" w:sz="0" w:space="0" w:color="auto"/>
            <w:right w:val="none" w:sz="0" w:space="0" w:color="auto"/>
          </w:divBdr>
        </w:div>
        <w:div w:id="142356755">
          <w:marLeft w:val="640"/>
          <w:marRight w:val="0"/>
          <w:marTop w:val="0"/>
          <w:marBottom w:val="0"/>
          <w:divBdr>
            <w:top w:val="none" w:sz="0" w:space="0" w:color="auto"/>
            <w:left w:val="none" w:sz="0" w:space="0" w:color="auto"/>
            <w:bottom w:val="none" w:sz="0" w:space="0" w:color="auto"/>
            <w:right w:val="none" w:sz="0" w:space="0" w:color="auto"/>
          </w:divBdr>
        </w:div>
        <w:div w:id="341395064">
          <w:marLeft w:val="640"/>
          <w:marRight w:val="0"/>
          <w:marTop w:val="0"/>
          <w:marBottom w:val="0"/>
          <w:divBdr>
            <w:top w:val="none" w:sz="0" w:space="0" w:color="auto"/>
            <w:left w:val="none" w:sz="0" w:space="0" w:color="auto"/>
            <w:bottom w:val="none" w:sz="0" w:space="0" w:color="auto"/>
            <w:right w:val="none" w:sz="0" w:space="0" w:color="auto"/>
          </w:divBdr>
        </w:div>
        <w:div w:id="17776762">
          <w:marLeft w:val="640"/>
          <w:marRight w:val="0"/>
          <w:marTop w:val="0"/>
          <w:marBottom w:val="0"/>
          <w:divBdr>
            <w:top w:val="none" w:sz="0" w:space="0" w:color="auto"/>
            <w:left w:val="none" w:sz="0" w:space="0" w:color="auto"/>
            <w:bottom w:val="none" w:sz="0" w:space="0" w:color="auto"/>
            <w:right w:val="none" w:sz="0" w:space="0" w:color="auto"/>
          </w:divBdr>
        </w:div>
        <w:div w:id="1087656864">
          <w:marLeft w:val="640"/>
          <w:marRight w:val="0"/>
          <w:marTop w:val="0"/>
          <w:marBottom w:val="0"/>
          <w:divBdr>
            <w:top w:val="none" w:sz="0" w:space="0" w:color="auto"/>
            <w:left w:val="none" w:sz="0" w:space="0" w:color="auto"/>
            <w:bottom w:val="none" w:sz="0" w:space="0" w:color="auto"/>
            <w:right w:val="none" w:sz="0" w:space="0" w:color="auto"/>
          </w:divBdr>
        </w:div>
        <w:div w:id="427045410">
          <w:marLeft w:val="640"/>
          <w:marRight w:val="0"/>
          <w:marTop w:val="0"/>
          <w:marBottom w:val="0"/>
          <w:divBdr>
            <w:top w:val="none" w:sz="0" w:space="0" w:color="auto"/>
            <w:left w:val="none" w:sz="0" w:space="0" w:color="auto"/>
            <w:bottom w:val="none" w:sz="0" w:space="0" w:color="auto"/>
            <w:right w:val="none" w:sz="0" w:space="0" w:color="auto"/>
          </w:divBdr>
        </w:div>
        <w:div w:id="964896297">
          <w:marLeft w:val="640"/>
          <w:marRight w:val="0"/>
          <w:marTop w:val="0"/>
          <w:marBottom w:val="0"/>
          <w:divBdr>
            <w:top w:val="none" w:sz="0" w:space="0" w:color="auto"/>
            <w:left w:val="none" w:sz="0" w:space="0" w:color="auto"/>
            <w:bottom w:val="none" w:sz="0" w:space="0" w:color="auto"/>
            <w:right w:val="none" w:sz="0" w:space="0" w:color="auto"/>
          </w:divBdr>
        </w:div>
        <w:div w:id="1150170137">
          <w:marLeft w:val="640"/>
          <w:marRight w:val="0"/>
          <w:marTop w:val="0"/>
          <w:marBottom w:val="0"/>
          <w:divBdr>
            <w:top w:val="none" w:sz="0" w:space="0" w:color="auto"/>
            <w:left w:val="none" w:sz="0" w:space="0" w:color="auto"/>
            <w:bottom w:val="none" w:sz="0" w:space="0" w:color="auto"/>
            <w:right w:val="none" w:sz="0" w:space="0" w:color="auto"/>
          </w:divBdr>
        </w:div>
        <w:div w:id="1633242551">
          <w:marLeft w:val="640"/>
          <w:marRight w:val="0"/>
          <w:marTop w:val="0"/>
          <w:marBottom w:val="0"/>
          <w:divBdr>
            <w:top w:val="none" w:sz="0" w:space="0" w:color="auto"/>
            <w:left w:val="none" w:sz="0" w:space="0" w:color="auto"/>
            <w:bottom w:val="none" w:sz="0" w:space="0" w:color="auto"/>
            <w:right w:val="none" w:sz="0" w:space="0" w:color="auto"/>
          </w:divBdr>
        </w:div>
        <w:div w:id="175996777">
          <w:marLeft w:val="640"/>
          <w:marRight w:val="0"/>
          <w:marTop w:val="0"/>
          <w:marBottom w:val="0"/>
          <w:divBdr>
            <w:top w:val="none" w:sz="0" w:space="0" w:color="auto"/>
            <w:left w:val="none" w:sz="0" w:space="0" w:color="auto"/>
            <w:bottom w:val="none" w:sz="0" w:space="0" w:color="auto"/>
            <w:right w:val="none" w:sz="0" w:space="0" w:color="auto"/>
          </w:divBdr>
        </w:div>
        <w:div w:id="1526794466">
          <w:marLeft w:val="640"/>
          <w:marRight w:val="0"/>
          <w:marTop w:val="0"/>
          <w:marBottom w:val="0"/>
          <w:divBdr>
            <w:top w:val="none" w:sz="0" w:space="0" w:color="auto"/>
            <w:left w:val="none" w:sz="0" w:space="0" w:color="auto"/>
            <w:bottom w:val="none" w:sz="0" w:space="0" w:color="auto"/>
            <w:right w:val="none" w:sz="0" w:space="0" w:color="auto"/>
          </w:divBdr>
        </w:div>
      </w:divsChild>
    </w:div>
    <w:div w:id="440295741">
      <w:bodyDiv w:val="1"/>
      <w:marLeft w:val="0"/>
      <w:marRight w:val="0"/>
      <w:marTop w:val="0"/>
      <w:marBottom w:val="0"/>
      <w:divBdr>
        <w:top w:val="none" w:sz="0" w:space="0" w:color="auto"/>
        <w:left w:val="none" w:sz="0" w:space="0" w:color="auto"/>
        <w:bottom w:val="none" w:sz="0" w:space="0" w:color="auto"/>
        <w:right w:val="none" w:sz="0" w:space="0" w:color="auto"/>
      </w:divBdr>
      <w:divsChild>
        <w:div w:id="243343063">
          <w:marLeft w:val="640"/>
          <w:marRight w:val="0"/>
          <w:marTop w:val="0"/>
          <w:marBottom w:val="0"/>
          <w:divBdr>
            <w:top w:val="none" w:sz="0" w:space="0" w:color="auto"/>
            <w:left w:val="none" w:sz="0" w:space="0" w:color="auto"/>
            <w:bottom w:val="none" w:sz="0" w:space="0" w:color="auto"/>
            <w:right w:val="none" w:sz="0" w:space="0" w:color="auto"/>
          </w:divBdr>
        </w:div>
        <w:div w:id="486287127">
          <w:marLeft w:val="640"/>
          <w:marRight w:val="0"/>
          <w:marTop w:val="0"/>
          <w:marBottom w:val="0"/>
          <w:divBdr>
            <w:top w:val="none" w:sz="0" w:space="0" w:color="auto"/>
            <w:left w:val="none" w:sz="0" w:space="0" w:color="auto"/>
            <w:bottom w:val="none" w:sz="0" w:space="0" w:color="auto"/>
            <w:right w:val="none" w:sz="0" w:space="0" w:color="auto"/>
          </w:divBdr>
        </w:div>
        <w:div w:id="2029021572">
          <w:marLeft w:val="640"/>
          <w:marRight w:val="0"/>
          <w:marTop w:val="0"/>
          <w:marBottom w:val="0"/>
          <w:divBdr>
            <w:top w:val="none" w:sz="0" w:space="0" w:color="auto"/>
            <w:left w:val="none" w:sz="0" w:space="0" w:color="auto"/>
            <w:bottom w:val="none" w:sz="0" w:space="0" w:color="auto"/>
            <w:right w:val="none" w:sz="0" w:space="0" w:color="auto"/>
          </w:divBdr>
        </w:div>
        <w:div w:id="1907715281">
          <w:marLeft w:val="640"/>
          <w:marRight w:val="0"/>
          <w:marTop w:val="0"/>
          <w:marBottom w:val="0"/>
          <w:divBdr>
            <w:top w:val="none" w:sz="0" w:space="0" w:color="auto"/>
            <w:left w:val="none" w:sz="0" w:space="0" w:color="auto"/>
            <w:bottom w:val="none" w:sz="0" w:space="0" w:color="auto"/>
            <w:right w:val="none" w:sz="0" w:space="0" w:color="auto"/>
          </w:divBdr>
        </w:div>
        <w:div w:id="1853836119">
          <w:marLeft w:val="640"/>
          <w:marRight w:val="0"/>
          <w:marTop w:val="0"/>
          <w:marBottom w:val="0"/>
          <w:divBdr>
            <w:top w:val="none" w:sz="0" w:space="0" w:color="auto"/>
            <w:left w:val="none" w:sz="0" w:space="0" w:color="auto"/>
            <w:bottom w:val="none" w:sz="0" w:space="0" w:color="auto"/>
            <w:right w:val="none" w:sz="0" w:space="0" w:color="auto"/>
          </w:divBdr>
        </w:div>
        <w:div w:id="2060393824">
          <w:marLeft w:val="640"/>
          <w:marRight w:val="0"/>
          <w:marTop w:val="0"/>
          <w:marBottom w:val="0"/>
          <w:divBdr>
            <w:top w:val="none" w:sz="0" w:space="0" w:color="auto"/>
            <w:left w:val="none" w:sz="0" w:space="0" w:color="auto"/>
            <w:bottom w:val="none" w:sz="0" w:space="0" w:color="auto"/>
            <w:right w:val="none" w:sz="0" w:space="0" w:color="auto"/>
          </w:divBdr>
        </w:div>
        <w:div w:id="1585383349">
          <w:marLeft w:val="640"/>
          <w:marRight w:val="0"/>
          <w:marTop w:val="0"/>
          <w:marBottom w:val="0"/>
          <w:divBdr>
            <w:top w:val="none" w:sz="0" w:space="0" w:color="auto"/>
            <w:left w:val="none" w:sz="0" w:space="0" w:color="auto"/>
            <w:bottom w:val="none" w:sz="0" w:space="0" w:color="auto"/>
            <w:right w:val="none" w:sz="0" w:space="0" w:color="auto"/>
          </w:divBdr>
        </w:div>
        <w:div w:id="385645329">
          <w:marLeft w:val="640"/>
          <w:marRight w:val="0"/>
          <w:marTop w:val="0"/>
          <w:marBottom w:val="0"/>
          <w:divBdr>
            <w:top w:val="none" w:sz="0" w:space="0" w:color="auto"/>
            <w:left w:val="none" w:sz="0" w:space="0" w:color="auto"/>
            <w:bottom w:val="none" w:sz="0" w:space="0" w:color="auto"/>
            <w:right w:val="none" w:sz="0" w:space="0" w:color="auto"/>
          </w:divBdr>
        </w:div>
        <w:div w:id="856189464">
          <w:marLeft w:val="640"/>
          <w:marRight w:val="0"/>
          <w:marTop w:val="0"/>
          <w:marBottom w:val="0"/>
          <w:divBdr>
            <w:top w:val="none" w:sz="0" w:space="0" w:color="auto"/>
            <w:left w:val="none" w:sz="0" w:space="0" w:color="auto"/>
            <w:bottom w:val="none" w:sz="0" w:space="0" w:color="auto"/>
            <w:right w:val="none" w:sz="0" w:space="0" w:color="auto"/>
          </w:divBdr>
        </w:div>
      </w:divsChild>
    </w:div>
    <w:div w:id="455608303">
      <w:bodyDiv w:val="1"/>
      <w:marLeft w:val="0"/>
      <w:marRight w:val="0"/>
      <w:marTop w:val="0"/>
      <w:marBottom w:val="0"/>
      <w:divBdr>
        <w:top w:val="none" w:sz="0" w:space="0" w:color="auto"/>
        <w:left w:val="none" w:sz="0" w:space="0" w:color="auto"/>
        <w:bottom w:val="none" w:sz="0" w:space="0" w:color="auto"/>
        <w:right w:val="none" w:sz="0" w:space="0" w:color="auto"/>
      </w:divBdr>
      <w:divsChild>
        <w:div w:id="2127002333">
          <w:marLeft w:val="640"/>
          <w:marRight w:val="0"/>
          <w:marTop w:val="0"/>
          <w:marBottom w:val="0"/>
          <w:divBdr>
            <w:top w:val="none" w:sz="0" w:space="0" w:color="auto"/>
            <w:left w:val="none" w:sz="0" w:space="0" w:color="auto"/>
            <w:bottom w:val="none" w:sz="0" w:space="0" w:color="auto"/>
            <w:right w:val="none" w:sz="0" w:space="0" w:color="auto"/>
          </w:divBdr>
        </w:div>
        <w:div w:id="780995548">
          <w:marLeft w:val="640"/>
          <w:marRight w:val="0"/>
          <w:marTop w:val="0"/>
          <w:marBottom w:val="0"/>
          <w:divBdr>
            <w:top w:val="none" w:sz="0" w:space="0" w:color="auto"/>
            <w:left w:val="none" w:sz="0" w:space="0" w:color="auto"/>
            <w:bottom w:val="none" w:sz="0" w:space="0" w:color="auto"/>
            <w:right w:val="none" w:sz="0" w:space="0" w:color="auto"/>
          </w:divBdr>
        </w:div>
        <w:div w:id="1876960216">
          <w:marLeft w:val="640"/>
          <w:marRight w:val="0"/>
          <w:marTop w:val="0"/>
          <w:marBottom w:val="0"/>
          <w:divBdr>
            <w:top w:val="none" w:sz="0" w:space="0" w:color="auto"/>
            <w:left w:val="none" w:sz="0" w:space="0" w:color="auto"/>
            <w:bottom w:val="none" w:sz="0" w:space="0" w:color="auto"/>
            <w:right w:val="none" w:sz="0" w:space="0" w:color="auto"/>
          </w:divBdr>
        </w:div>
        <w:div w:id="8610494">
          <w:marLeft w:val="640"/>
          <w:marRight w:val="0"/>
          <w:marTop w:val="0"/>
          <w:marBottom w:val="0"/>
          <w:divBdr>
            <w:top w:val="none" w:sz="0" w:space="0" w:color="auto"/>
            <w:left w:val="none" w:sz="0" w:space="0" w:color="auto"/>
            <w:bottom w:val="none" w:sz="0" w:space="0" w:color="auto"/>
            <w:right w:val="none" w:sz="0" w:space="0" w:color="auto"/>
          </w:divBdr>
        </w:div>
        <w:div w:id="1739011704">
          <w:marLeft w:val="640"/>
          <w:marRight w:val="0"/>
          <w:marTop w:val="0"/>
          <w:marBottom w:val="0"/>
          <w:divBdr>
            <w:top w:val="none" w:sz="0" w:space="0" w:color="auto"/>
            <w:left w:val="none" w:sz="0" w:space="0" w:color="auto"/>
            <w:bottom w:val="none" w:sz="0" w:space="0" w:color="auto"/>
            <w:right w:val="none" w:sz="0" w:space="0" w:color="auto"/>
          </w:divBdr>
        </w:div>
        <w:div w:id="671185159">
          <w:marLeft w:val="640"/>
          <w:marRight w:val="0"/>
          <w:marTop w:val="0"/>
          <w:marBottom w:val="0"/>
          <w:divBdr>
            <w:top w:val="none" w:sz="0" w:space="0" w:color="auto"/>
            <w:left w:val="none" w:sz="0" w:space="0" w:color="auto"/>
            <w:bottom w:val="none" w:sz="0" w:space="0" w:color="auto"/>
            <w:right w:val="none" w:sz="0" w:space="0" w:color="auto"/>
          </w:divBdr>
        </w:div>
        <w:div w:id="1950814194">
          <w:marLeft w:val="640"/>
          <w:marRight w:val="0"/>
          <w:marTop w:val="0"/>
          <w:marBottom w:val="0"/>
          <w:divBdr>
            <w:top w:val="none" w:sz="0" w:space="0" w:color="auto"/>
            <w:left w:val="none" w:sz="0" w:space="0" w:color="auto"/>
            <w:bottom w:val="none" w:sz="0" w:space="0" w:color="auto"/>
            <w:right w:val="none" w:sz="0" w:space="0" w:color="auto"/>
          </w:divBdr>
        </w:div>
        <w:div w:id="1426615431">
          <w:marLeft w:val="640"/>
          <w:marRight w:val="0"/>
          <w:marTop w:val="0"/>
          <w:marBottom w:val="0"/>
          <w:divBdr>
            <w:top w:val="none" w:sz="0" w:space="0" w:color="auto"/>
            <w:left w:val="none" w:sz="0" w:space="0" w:color="auto"/>
            <w:bottom w:val="none" w:sz="0" w:space="0" w:color="auto"/>
            <w:right w:val="none" w:sz="0" w:space="0" w:color="auto"/>
          </w:divBdr>
        </w:div>
        <w:div w:id="2067991979">
          <w:marLeft w:val="640"/>
          <w:marRight w:val="0"/>
          <w:marTop w:val="0"/>
          <w:marBottom w:val="0"/>
          <w:divBdr>
            <w:top w:val="none" w:sz="0" w:space="0" w:color="auto"/>
            <w:left w:val="none" w:sz="0" w:space="0" w:color="auto"/>
            <w:bottom w:val="none" w:sz="0" w:space="0" w:color="auto"/>
            <w:right w:val="none" w:sz="0" w:space="0" w:color="auto"/>
          </w:divBdr>
        </w:div>
        <w:div w:id="1795176503">
          <w:marLeft w:val="640"/>
          <w:marRight w:val="0"/>
          <w:marTop w:val="0"/>
          <w:marBottom w:val="0"/>
          <w:divBdr>
            <w:top w:val="none" w:sz="0" w:space="0" w:color="auto"/>
            <w:left w:val="none" w:sz="0" w:space="0" w:color="auto"/>
            <w:bottom w:val="none" w:sz="0" w:space="0" w:color="auto"/>
            <w:right w:val="none" w:sz="0" w:space="0" w:color="auto"/>
          </w:divBdr>
        </w:div>
        <w:div w:id="1427841884">
          <w:marLeft w:val="640"/>
          <w:marRight w:val="0"/>
          <w:marTop w:val="0"/>
          <w:marBottom w:val="0"/>
          <w:divBdr>
            <w:top w:val="none" w:sz="0" w:space="0" w:color="auto"/>
            <w:left w:val="none" w:sz="0" w:space="0" w:color="auto"/>
            <w:bottom w:val="none" w:sz="0" w:space="0" w:color="auto"/>
            <w:right w:val="none" w:sz="0" w:space="0" w:color="auto"/>
          </w:divBdr>
        </w:div>
      </w:divsChild>
    </w:div>
    <w:div w:id="489367081">
      <w:bodyDiv w:val="1"/>
      <w:marLeft w:val="0"/>
      <w:marRight w:val="0"/>
      <w:marTop w:val="0"/>
      <w:marBottom w:val="0"/>
      <w:divBdr>
        <w:top w:val="none" w:sz="0" w:space="0" w:color="auto"/>
        <w:left w:val="none" w:sz="0" w:space="0" w:color="auto"/>
        <w:bottom w:val="none" w:sz="0" w:space="0" w:color="auto"/>
        <w:right w:val="none" w:sz="0" w:space="0" w:color="auto"/>
      </w:divBdr>
      <w:divsChild>
        <w:div w:id="1876774203">
          <w:marLeft w:val="640"/>
          <w:marRight w:val="0"/>
          <w:marTop w:val="0"/>
          <w:marBottom w:val="0"/>
          <w:divBdr>
            <w:top w:val="none" w:sz="0" w:space="0" w:color="auto"/>
            <w:left w:val="none" w:sz="0" w:space="0" w:color="auto"/>
            <w:bottom w:val="none" w:sz="0" w:space="0" w:color="auto"/>
            <w:right w:val="none" w:sz="0" w:space="0" w:color="auto"/>
          </w:divBdr>
        </w:div>
        <w:div w:id="693263612">
          <w:marLeft w:val="640"/>
          <w:marRight w:val="0"/>
          <w:marTop w:val="0"/>
          <w:marBottom w:val="0"/>
          <w:divBdr>
            <w:top w:val="none" w:sz="0" w:space="0" w:color="auto"/>
            <w:left w:val="none" w:sz="0" w:space="0" w:color="auto"/>
            <w:bottom w:val="none" w:sz="0" w:space="0" w:color="auto"/>
            <w:right w:val="none" w:sz="0" w:space="0" w:color="auto"/>
          </w:divBdr>
        </w:div>
        <w:div w:id="1135294357">
          <w:marLeft w:val="640"/>
          <w:marRight w:val="0"/>
          <w:marTop w:val="0"/>
          <w:marBottom w:val="0"/>
          <w:divBdr>
            <w:top w:val="none" w:sz="0" w:space="0" w:color="auto"/>
            <w:left w:val="none" w:sz="0" w:space="0" w:color="auto"/>
            <w:bottom w:val="none" w:sz="0" w:space="0" w:color="auto"/>
            <w:right w:val="none" w:sz="0" w:space="0" w:color="auto"/>
          </w:divBdr>
        </w:div>
        <w:div w:id="1105613002">
          <w:marLeft w:val="640"/>
          <w:marRight w:val="0"/>
          <w:marTop w:val="0"/>
          <w:marBottom w:val="0"/>
          <w:divBdr>
            <w:top w:val="none" w:sz="0" w:space="0" w:color="auto"/>
            <w:left w:val="none" w:sz="0" w:space="0" w:color="auto"/>
            <w:bottom w:val="none" w:sz="0" w:space="0" w:color="auto"/>
            <w:right w:val="none" w:sz="0" w:space="0" w:color="auto"/>
          </w:divBdr>
        </w:div>
        <w:div w:id="684400206">
          <w:marLeft w:val="640"/>
          <w:marRight w:val="0"/>
          <w:marTop w:val="0"/>
          <w:marBottom w:val="0"/>
          <w:divBdr>
            <w:top w:val="none" w:sz="0" w:space="0" w:color="auto"/>
            <w:left w:val="none" w:sz="0" w:space="0" w:color="auto"/>
            <w:bottom w:val="none" w:sz="0" w:space="0" w:color="auto"/>
            <w:right w:val="none" w:sz="0" w:space="0" w:color="auto"/>
          </w:divBdr>
        </w:div>
        <w:div w:id="376779436">
          <w:marLeft w:val="640"/>
          <w:marRight w:val="0"/>
          <w:marTop w:val="0"/>
          <w:marBottom w:val="0"/>
          <w:divBdr>
            <w:top w:val="none" w:sz="0" w:space="0" w:color="auto"/>
            <w:left w:val="none" w:sz="0" w:space="0" w:color="auto"/>
            <w:bottom w:val="none" w:sz="0" w:space="0" w:color="auto"/>
            <w:right w:val="none" w:sz="0" w:space="0" w:color="auto"/>
          </w:divBdr>
        </w:div>
        <w:div w:id="325473046">
          <w:marLeft w:val="640"/>
          <w:marRight w:val="0"/>
          <w:marTop w:val="0"/>
          <w:marBottom w:val="0"/>
          <w:divBdr>
            <w:top w:val="none" w:sz="0" w:space="0" w:color="auto"/>
            <w:left w:val="none" w:sz="0" w:space="0" w:color="auto"/>
            <w:bottom w:val="none" w:sz="0" w:space="0" w:color="auto"/>
            <w:right w:val="none" w:sz="0" w:space="0" w:color="auto"/>
          </w:divBdr>
        </w:div>
        <w:div w:id="131755442">
          <w:marLeft w:val="640"/>
          <w:marRight w:val="0"/>
          <w:marTop w:val="0"/>
          <w:marBottom w:val="0"/>
          <w:divBdr>
            <w:top w:val="none" w:sz="0" w:space="0" w:color="auto"/>
            <w:left w:val="none" w:sz="0" w:space="0" w:color="auto"/>
            <w:bottom w:val="none" w:sz="0" w:space="0" w:color="auto"/>
            <w:right w:val="none" w:sz="0" w:space="0" w:color="auto"/>
          </w:divBdr>
        </w:div>
        <w:div w:id="832989619">
          <w:marLeft w:val="640"/>
          <w:marRight w:val="0"/>
          <w:marTop w:val="0"/>
          <w:marBottom w:val="0"/>
          <w:divBdr>
            <w:top w:val="none" w:sz="0" w:space="0" w:color="auto"/>
            <w:left w:val="none" w:sz="0" w:space="0" w:color="auto"/>
            <w:bottom w:val="none" w:sz="0" w:space="0" w:color="auto"/>
            <w:right w:val="none" w:sz="0" w:space="0" w:color="auto"/>
          </w:divBdr>
        </w:div>
        <w:div w:id="1299458928">
          <w:marLeft w:val="640"/>
          <w:marRight w:val="0"/>
          <w:marTop w:val="0"/>
          <w:marBottom w:val="0"/>
          <w:divBdr>
            <w:top w:val="none" w:sz="0" w:space="0" w:color="auto"/>
            <w:left w:val="none" w:sz="0" w:space="0" w:color="auto"/>
            <w:bottom w:val="none" w:sz="0" w:space="0" w:color="auto"/>
            <w:right w:val="none" w:sz="0" w:space="0" w:color="auto"/>
          </w:divBdr>
        </w:div>
      </w:divsChild>
    </w:div>
    <w:div w:id="495193027">
      <w:bodyDiv w:val="1"/>
      <w:marLeft w:val="0"/>
      <w:marRight w:val="0"/>
      <w:marTop w:val="0"/>
      <w:marBottom w:val="0"/>
      <w:divBdr>
        <w:top w:val="none" w:sz="0" w:space="0" w:color="auto"/>
        <w:left w:val="none" w:sz="0" w:space="0" w:color="auto"/>
        <w:bottom w:val="none" w:sz="0" w:space="0" w:color="auto"/>
        <w:right w:val="none" w:sz="0" w:space="0" w:color="auto"/>
      </w:divBdr>
    </w:div>
    <w:div w:id="496069118">
      <w:bodyDiv w:val="1"/>
      <w:marLeft w:val="0"/>
      <w:marRight w:val="0"/>
      <w:marTop w:val="0"/>
      <w:marBottom w:val="0"/>
      <w:divBdr>
        <w:top w:val="none" w:sz="0" w:space="0" w:color="auto"/>
        <w:left w:val="none" w:sz="0" w:space="0" w:color="auto"/>
        <w:bottom w:val="none" w:sz="0" w:space="0" w:color="auto"/>
        <w:right w:val="none" w:sz="0" w:space="0" w:color="auto"/>
      </w:divBdr>
      <w:divsChild>
        <w:div w:id="1463616495">
          <w:marLeft w:val="640"/>
          <w:marRight w:val="0"/>
          <w:marTop w:val="0"/>
          <w:marBottom w:val="0"/>
          <w:divBdr>
            <w:top w:val="none" w:sz="0" w:space="0" w:color="auto"/>
            <w:left w:val="none" w:sz="0" w:space="0" w:color="auto"/>
            <w:bottom w:val="none" w:sz="0" w:space="0" w:color="auto"/>
            <w:right w:val="none" w:sz="0" w:space="0" w:color="auto"/>
          </w:divBdr>
        </w:div>
        <w:div w:id="1579053752">
          <w:marLeft w:val="640"/>
          <w:marRight w:val="0"/>
          <w:marTop w:val="0"/>
          <w:marBottom w:val="0"/>
          <w:divBdr>
            <w:top w:val="none" w:sz="0" w:space="0" w:color="auto"/>
            <w:left w:val="none" w:sz="0" w:space="0" w:color="auto"/>
            <w:bottom w:val="none" w:sz="0" w:space="0" w:color="auto"/>
            <w:right w:val="none" w:sz="0" w:space="0" w:color="auto"/>
          </w:divBdr>
        </w:div>
        <w:div w:id="1153567597">
          <w:marLeft w:val="640"/>
          <w:marRight w:val="0"/>
          <w:marTop w:val="0"/>
          <w:marBottom w:val="0"/>
          <w:divBdr>
            <w:top w:val="none" w:sz="0" w:space="0" w:color="auto"/>
            <w:left w:val="none" w:sz="0" w:space="0" w:color="auto"/>
            <w:bottom w:val="none" w:sz="0" w:space="0" w:color="auto"/>
            <w:right w:val="none" w:sz="0" w:space="0" w:color="auto"/>
          </w:divBdr>
        </w:div>
        <w:div w:id="1497109061">
          <w:marLeft w:val="640"/>
          <w:marRight w:val="0"/>
          <w:marTop w:val="0"/>
          <w:marBottom w:val="0"/>
          <w:divBdr>
            <w:top w:val="none" w:sz="0" w:space="0" w:color="auto"/>
            <w:left w:val="none" w:sz="0" w:space="0" w:color="auto"/>
            <w:bottom w:val="none" w:sz="0" w:space="0" w:color="auto"/>
            <w:right w:val="none" w:sz="0" w:space="0" w:color="auto"/>
          </w:divBdr>
        </w:div>
        <w:div w:id="1997805477">
          <w:marLeft w:val="640"/>
          <w:marRight w:val="0"/>
          <w:marTop w:val="0"/>
          <w:marBottom w:val="0"/>
          <w:divBdr>
            <w:top w:val="none" w:sz="0" w:space="0" w:color="auto"/>
            <w:left w:val="none" w:sz="0" w:space="0" w:color="auto"/>
            <w:bottom w:val="none" w:sz="0" w:space="0" w:color="auto"/>
            <w:right w:val="none" w:sz="0" w:space="0" w:color="auto"/>
          </w:divBdr>
        </w:div>
        <w:div w:id="1924297631">
          <w:marLeft w:val="640"/>
          <w:marRight w:val="0"/>
          <w:marTop w:val="0"/>
          <w:marBottom w:val="0"/>
          <w:divBdr>
            <w:top w:val="none" w:sz="0" w:space="0" w:color="auto"/>
            <w:left w:val="none" w:sz="0" w:space="0" w:color="auto"/>
            <w:bottom w:val="none" w:sz="0" w:space="0" w:color="auto"/>
            <w:right w:val="none" w:sz="0" w:space="0" w:color="auto"/>
          </w:divBdr>
        </w:div>
        <w:div w:id="1757705423">
          <w:marLeft w:val="640"/>
          <w:marRight w:val="0"/>
          <w:marTop w:val="0"/>
          <w:marBottom w:val="0"/>
          <w:divBdr>
            <w:top w:val="none" w:sz="0" w:space="0" w:color="auto"/>
            <w:left w:val="none" w:sz="0" w:space="0" w:color="auto"/>
            <w:bottom w:val="none" w:sz="0" w:space="0" w:color="auto"/>
            <w:right w:val="none" w:sz="0" w:space="0" w:color="auto"/>
          </w:divBdr>
        </w:div>
        <w:div w:id="168374531">
          <w:marLeft w:val="640"/>
          <w:marRight w:val="0"/>
          <w:marTop w:val="0"/>
          <w:marBottom w:val="0"/>
          <w:divBdr>
            <w:top w:val="none" w:sz="0" w:space="0" w:color="auto"/>
            <w:left w:val="none" w:sz="0" w:space="0" w:color="auto"/>
            <w:bottom w:val="none" w:sz="0" w:space="0" w:color="auto"/>
            <w:right w:val="none" w:sz="0" w:space="0" w:color="auto"/>
          </w:divBdr>
        </w:div>
        <w:div w:id="875775182">
          <w:marLeft w:val="640"/>
          <w:marRight w:val="0"/>
          <w:marTop w:val="0"/>
          <w:marBottom w:val="0"/>
          <w:divBdr>
            <w:top w:val="none" w:sz="0" w:space="0" w:color="auto"/>
            <w:left w:val="none" w:sz="0" w:space="0" w:color="auto"/>
            <w:bottom w:val="none" w:sz="0" w:space="0" w:color="auto"/>
            <w:right w:val="none" w:sz="0" w:space="0" w:color="auto"/>
          </w:divBdr>
        </w:div>
      </w:divsChild>
    </w:div>
    <w:div w:id="497503784">
      <w:bodyDiv w:val="1"/>
      <w:marLeft w:val="0"/>
      <w:marRight w:val="0"/>
      <w:marTop w:val="0"/>
      <w:marBottom w:val="0"/>
      <w:divBdr>
        <w:top w:val="none" w:sz="0" w:space="0" w:color="auto"/>
        <w:left w:val="none" w:sz="0" w:space="0" w:color="auto"/>
        <w:bottom w:val="none" w:sz="0" w:space="0" w:color="auto"/>
        <w:right w:val="none" w:sz="0" w:space="0" w:color="auto"/>
      </w:divBdr>
    </w:div>
    <w:div w:id="500437965">
      <w:bodyDiv w:val="1"/>
      <w:marLeft w:val="0"/>
      <w:marRight w:val="0"/>
      <w:marTop w:val="0"/>
      <w:marBottom w:val="0"/>
      <w:divBdr>
        <w:top w:val="none" w:sz="0" w:space="0" w:color="auto"/>
        <w:left w:val="none" w:sz="0" w:space="0" w:color="auto"/>
        <w:bottom w:val="none" w:sz="0" w:space="0" w:color="auto"/>
        <w:right w:val="none" w:sz="0" w:space="0" w:color="auto"/>
      </w:divBdr>
    </w:div>
    <w:div w:id="506942568">
      <w:bodyDiv w:val="1"/>
      <w:marLeft w:val="0"/>
      <w:marRight w:val="0"/>
      <w:marTop w:val="0"/>
      <w:marBottom w:val="0"/>
      <w:divBdr>
        <w:top w:val="none" w:sz="0" w:space="0" w:color="auto"/>
        <w:left w:val="none" w:sz="0" w:space="0" w:color="auto"/>
        <w:bottom w:val="none" w:sz="0" w:space="0" w:color="auto"/>
        <w:right w:val="none" w:sz="0" w:space="0" w:color="auto"/>
      </w:divBdr>
      <w:divsChild>
        <w:div w:id="626351089">
          <w:marLeft w:val="640"/>
          <w:marRight w:val="0"/>
          <w:marTop w:val="0"/>
          <w:marBottom w:val="0"/>
          <w:divBdr>
            <w:top w:val="none" w:sz="0" w:space="0" w:color="auto"/>
            <w:left w:val="none" w:sz="0" w:space="0" w:color="auto"/>
            <w:bottom w:val="none" w:sz="0" w:space="0" w:color="auto"/>
            <w:right w:val="none" w:sz="0" w:space="0" w:color="auto"/>
          </w:divBdr>
        </w:div>
        <w:div w:id="1205211535">
          <w:marLeft w:val="640"/>
          <w:marRight w:val="0"/>
          <w:marTop w:val="0"/>
          <w:marBottom w:val="0"/>
          <w:divBdr>
            <w:top w:val="none" w:sz="0" w:space="0" w:color="auto"/>
            <w:left w:val="none" w:sz="0" w:space="0" w:color="auto"/>
            <w:bottom w:val="none" w:sz="0" w:space="0" w:color="auto"/>
            <w:right w:val="none" w:sz="0" w:space="0" w:color="auto"/>
          </w:divBdr>
        </w:div>
        <w:div w:id="1758093439">
          <w:marLeft w:val="640"/>
          <w:marRight w:val="0"/>
          <w:marTop w:val="0"/>
          <w:marBottom w:val="0"/>
          <w:divBdr>
            <w:top w:val="none" w:sz="0" w:space="0" w:color="auto"/>
            <w:left w:val="none" w:sz="0" w:space="0" w:color="auto"/>
            <w:bottom w:val="none" w:sz="0" w:space="0" w:color="auto"/>
            <w:right w:val="none" w:sz="0" w:space="0" w:color="auto"/>
          </w:divBdr>
        </w:div>
        <w:div w:id="922029663">
          <w:marLeft w:val="640"/>
          <w:marRight w:val="0"/>
          <w:marTop w:val="0"/>
          <w:marBottom w:val="0"/>
          <w:divBdr>
            <w:top w:val="none" w:sz="0" w:space="0" w:color="auto"/>
            <w:left w:val="none" w:sz="0" w:space="0" w:color="auto"/>
            <w:bottom w:val="none" w:sz="0" w:space="0" w:color="auto"/>
            <w:right w:val="none" w:sz="0" w:space="0" w:color="auto"/>
          </w:divBdr>
        </w:div>
        <w:div w:id="2029938964">
          <w:marLeft w:val="640"/>
          <w:marRight w:val="0"/>
          <w:marTop w:val="0"/>
          <w:marBottom w:val="0"/>
          <w:divBdr>
            <w:top w:val="none" w:sz="0" w:space="0" w:color="auto"/>
            <w:left w:val="none" w:sz="0" w:space="0" w:color="auto"/>
            <w:bottom w:val="none" w:sz="0" w:space="0" w:color="auto"/>
            <w:right w:val="none" w:sz="0" w:space="0" w:color="auto"/>
          </w:divBdr>
        </w:div>
        <w:div w:id="673142198">
          <w:marLeft w:val="640"/>
          <w:marRight w:val="0"/>
          <w:marTop w:val="0"/>
          <w:marBottom w:val="0"/>
          <w:divBdr>
            <w:top w:val="none" w:sz="0" w:space="0" w:color="auto"/>
            <w:left w:val="none" w:sz="0" w:space="0" w:color="auto"/>
            <w:bottom w:val="none" w:sz="0" w:space="0" w:color="auto"/>
            <w:right w:val="none" w:sz="0" w:space="0" w:color="auto"/>
          </w:divBdr>
        </w:div>
        <w:div w:id="1619680124">
          <w:marLeft w:val="640"/>
          <w:marRight w:val="0"/>
          <w:marTop w:val="0"/>
          <w:marBottom w:val="0"/>
          <w:divBdr>
            <w:top w:val="none" w:sz="0" w:space="0" w:color="auto"/>
            <w:left w:val="none" w:sz="0" w:space="0" w:color="auto"/>
            <w:bottom w:val="none" w:sz="0" w:space="0" w:color="auto"/>
            <w:right w:val="none" w:sz="0" w:space="0" w:color="auto"/>
          </w:divBdr>
        </w:div>
        <w:div w:id="378673738">
          <w:marLeft w:val="640"/>
          <w:marRight w:val="0"/>
          <w:marTop w:val="0"/>
          <w:marBottom w:val="0"/>
          <w:divBdr>
            <w:top w:val="none" w:sz="0" w:space="0" w:color="auto"/>
            <w:left w:val="none" w:sz="0" w:space="0" w:color="auto"/>
            <w:bottom w:val="none" w:sz="0" w:space="0" w:color="auto"/>
            <w:right w:val="none" w:sz="0" w:space="0" w:color="auto"/>
          </w:divBdr>
        </w:div>
        <w:div w:id="1511024347">
          <w:marLeft w:val="640"/>
          <w:marRight w:val="0"/>
          <w:marTop w:val="0"/>
          <w:marBottom w:val="0"/>
          <w:divBdr>
            <w:top w:val="none" w:sz="0" w:space="0" w:color="auto"/>
            <w:left w:val="none" w:sz="0" w:space="0" w:color="auto"/>
            <w:bottom w:val="none" w:sz="0" w:space="0" w:color="auto"/>
            <w:right w:val="none" w:sz="0" w:space="0" w:color="auto"/>
          </w:divBdr>
        </w:div>
      </w:divsChild>
    </w:div>
    <w:div w:id="510603181">
      <w:bodyDiv w:val="1"/>
      <w:marLeft w:val="0"/>
      <w:marRight w:val="0"/>
      <w:marTop w:val="0"/>
      <w:marBottom w:val="0"/>
      <w:divBdr>
        <w:top w:val="none" w:sz="0" w:space="0" w:color="auto"/>
        <w:left w:val="none" w:sz="0" w:space="0" w:color="auto"/>
        <w:bottom w:val="none" w:sz="0" w:space="0" w:color="auto"/>
        <w:right w:val="none" w:sz="0" w:space="0" w:color="auto"/>
      </w:divBdr>
      <w:divsChild>
        <w:div w:id="2137143697">
          <w:marLeft w:val="640"/>
          <w:marRight w:val="0"/>
          <w:marTop w:val="0"/>
          <w:marBottom w:val="0"/>
          <w:divBdr>
            <w:top w:val="none" w:sz="0" w:space="0" w:color="auto"/>
            <w:left w:val="none" w:sz="0" w:space="0" w:color="auto"/>
            <w:bottom w:val="none" w:sz="0" w:space="0" w:color="auto"/>
            <w:right w:val="none" w:sz="0" w:space="0" w:color="auto"/>
          </w:divBdr>
        </w:div>
        <w:div w:id="2127770288">
          <w:marLeft w:val="640"/>
          <w:marRight w:val="0"/>
          <w:marTop w:val="0"/>
          <w:marBottom w:val="0"/>
          <w:divBdr>
            <w:top w:val="none" w:sz="0" w:space="0" w:color="auto"/>
            <w:left w:val="none" w:sz="0" w:space="0" w:color="auto"/>
            <w:bottom w:val="none" w:sz="0" w:space="0" w:color="auto"/>
            <w:right w:val="none" w:sz="0" w:space="0" w:color="auto"/>
          </w:divBdr>
        </w:div>
        <w:div w:id="324747975">
          <w:marLeft w:val="640"/>
          <w:marRight w:val="0"/>
          <w:marTop w:val="0"/>
          <w:marBottom w:val="0"/>
          <w:divBdr>
            <w:top w:val="none" w:sz="0" w:space="0" w:color="auto"/>
            <w:left w:val="none" w:sz="0" w:space="0" w:color="auto"/>
            <w:bottom w:val="none" w:sz="0" w:space="0" w:color="auto"/>
            <w:right w:val="none" w:sz="0" w:space="0" w:color="auto"/>
          </w:divBdr>
        </w:div>
        <w:div w:id="788277095">
          <w:marLeft w:val="640"/>
          <w:marRight w:val="0"/>
          <w:marTop w:val="0"/>
          <w:marBottom w:val="0"/>
          <w:divBdr>
            <w:top w:val="none" w:sz="0" w:space="0" w:color="auto"/>
            <w:left w:val="none" w:sz="0" w:space="0" w:color="auto"/>
            <w:bottom w:val="none" w:sz="0" w:space="0" w:color="auto"/>
            <w:right w:val="none" w:sz="0" w:space="0" w:color="auto"/>
          </w:divBdr>
        </w:div>
        <w:div w:id="432633106">
          <w:marLeft w:val="640"/>
          <w:marRight w:val="0"/>
          <w:marTop w:val="0"/>
          <w:marBottom w:val="0"/>
          <w:divBdr>
            <w:top w:val="none" w:sz="0" w:space="0" w:color="auto"/>
            <w:left w:val="none" w:sz="0" w:space="0" w:color="auto"/>
            <w:bottom w:val="none" w:sz="0" w:space="0" w:color="auto"/>
            <w:right w:val="none" w:sz="0" w:space="0" w:color="auto"/>
          </w:divBdr>
        </w:div>
        <w:div w:id="1183781304">
          <w:marLeft w:val="640"/>
          <w:marRight w:val="0"/>
          <w:marTop w:val="0"/>
          <w:marBottom w:val="0"/>
          <w:divBdr>
            <w:top w:val="none" w:sz="0" w:space="0" w:color="auto"/>
            <w:left w:val="none" w:sz="0" w:space="0" w:color="auto"/>
            <w:bottom w:val="none" w:sz="0" w:space="0" w:color="auto"/>
            <w:right w:val="none" w:sz="0" w:space="0" w:color="auto"/>
          </w:divBdr>
        </w:div>
        <w:div w:id="1830366798">
          <w:marLeft w:val="640"/>
          <w:marRight w:val="0"/>
          <w:marTop w:val="0"/>
          <w:marBottom w:val="0"/>
          <w:divBdr>
            <w:top w:val="none" w:sz="0" w:space="0" w:color="auto"/>
            <w:left w:val="none" w:sz="0" w:space="0" w:color="auto"/>
            <w:bottom w:val="none" w:sz="0" w:space="0" w:color="auto"/>
            <w:right w:val="none" w:sz="0" w:space="0" w:color="auto"/>
          </w:divBdr>
        </w:div>
        <w:div w:id="1405906854">
          <w:marLeft w:val="640"/>
          <w:marRight w:val="0"/>
          <w:marTop w:val="0"/>
          <w:marBottom w:val="0"/>
          <w:divBdr>
            <w:top w:val="none" w:sz="0" w:space="0" w:color="auto"/>
            <w:left w:val="none" w:sz="0" w:space="0" w:color="auto"/>
            <w:bottom w:val="none" w:sz="0" w:space="0" w:color="auto"/>
            <w:right w:val="none" w:sz="0" w:space="0" w:color="auto"/>
          </w:divBdr>
        </w:div>
        <w:div w:id="1248684864">
          <w:marLeft w:val="640"/>
          <w:marRight w:val="0"/>
          <w:marTop w:val="0"/>
          <w:marBottom w:val="0"/>
          <w:divBdr>
            <w:top w:val="none" w:sz="0" w:space="0" w:color="auto"/>
            <w:left w:val="none" w:sz="0" w:space="0" w:color="auto"/>
            <w:bottom w:val="none" w:sz="0" w:space="0" w:color="auto"/>
            <w:right w:val="none" w:sz="0" w:space="0" w:color="auto"/>
          </w:divBdr>
        </w:div>
      </w:divsChild>
    </w:div>
    <w:div w:id="514340687">
      <w:bodyDiv w:val="1"/>
      <w:marLeft w:val="0"/>
      <w:marRight w:val="0"/>
      <w:marTop w:val="0"/>
      <w:marBottom w:val="0"/>
      <w:divBdr>
        <w:top w:val="none" w:sz="0" w:space="0" w:color="auto"/>
        <w:left w:val="none" w:sz="0" w:space="0" w:color="auto"/>
        <w:bottom w:val="none" w:sz="0" w:space="0" w:color="auto"/>
        <w:right w:val="none" w:sz="0" w:space="0" w:color="auto"/>
      </w:divBdr>
      <w:divsChild>
        <w:div w:id="1768426446">
          <w:marLeft w:val="640"/>
          <w:marRight w:val="0"/>
          <w:marTop w:val="0"/>
          <w:marBottom w:val="0"/>
          <w:divBdr>
            <w:top w:val="none" w:sz="0" w:space="0" w:color="auto"/>
            <w:left w:val="none" w:sz="0" w:space="0" w:color="auto"/>
            <w:bottom w:val="none" w:sz="0" w:space="0" w:color="auto"/>
            <w:right w:val="none" w:sz="0" w:space="0" w:color="auto"/>
          </w:divBdr>
        </w:div>
        <w:div w:id="1323006416">
          <w:marLeft w:val="640"/>
          <w:marRight w:val="0"/>
          <w:marTop w:val="0"/>
          <w:marBottom w:val="0"/>
          <w:divBdr>
            <w:top w:val="none" w:sz="0" w:space="0" w:color="auto"/>
            <w:left w:val="none" w:sz="0" w:space="0" w:color="auto"/>
            <w:bottom w:val="none" w:sz="0" w:space="0" w:color="auto"/>
            <w:right w:val="none" w:sz="0" w:space="0" w:color="auto"/>
          </w:divBdr>
        </w:div>
        <w:div w:id="1359700789">
          <w:marLeft w:val="640"/>
          <w:marRight w:val="0"/>
          <w:marTop w:val="0"/>
          <w:marBottom w:val="0"/>
          <w:divBdr>
            <w:top w:val="none" w:sz="0" w:space="0" w:color="auto"/>
            <w:left w:val="none" w:sz="0" w:space="0" w:color="auto"/>
            <w:bottom w:val="none" w:sz="0" w:space="0" w:color="auto"/>
            <w:right w:val="none" w:sz="0" w:space="0" w:color="auto"/>
          </w:divBdr>
        </w:div>
        <w:div w:id="84687704">
          <w:marLeft w:val="640"/>
          <w:marRight w:val="0"/>
          <w:marTop w:val="0"/>
          <w:marBottom w:val="0"/>
          <w:divBdr>
            <w:top w:val="none" w:sz="0" w:space="0" w:color="auto"/>
            <w:left w:val="none" w:sz="0" w:space="0" w:color="auto"/>
            <w:bottom w:val="none" w:sz="0" w:space="0" w:color="auto"/>
            <w:right w:val="none" w:sz="0" w:space="0" w:color="auto"/>
          </w:divBdr>
        </w:div>
        <w:div w:id="1599295276">
          <w:marLeft w:val="640"/>
          <w:marRight w:val="0"/>
          <w:marTop w:val="0"/>
          <w:marBottom w:val="0"/>
          <w:divBdr>
            <w:top w:val="none" w:sz="0" w:space="0" w:color="auto"/>
            <w:left w:val="none" w:sz="0" w:space="0" w:color="auto"/>
            <w:bottom w:val="none" w:sz="0" w:space="0" w:color="auto"/>
            <w:right w:val="none" w:sz="0" w:space="0" w:color="auto"/>
          </w:divBdr>
        </w:div>
        <w:div w:id="1173177880">
          <w:marLeft w:val="640"/>
          <w:marRight w:val="0"/>
          <w:marTop w:val="0"/>
          <w:marBottom w:val="0"/>
          <w:divBdr>
            <w:top w:val="none" w:sz="0" w:space="0" w:color="auto"/>
            <w:left w:val="none" w:sz="0" w:space="0" w:color="auto"/>
            <w:bottom w:val="none" w:sz="0" w:space="0" w:color="auto"/>
            <w:right w:val="none" w:sz="0" w:space="0" w:color="auto"/>
          </w:divBdr>
        </w:div>
        <w:div w:id="516890952">
          <w:marLeft w:val="640"/>
          <w:marRight w:val="0"/>
          <w:marTop w:val="0"/>
          <w:marBottom w:val="0"/>
          <w:divBdr>
            <w:top w:val="none" w:sz="0" w:space="0" w:color="auto"/>
            <w:left w:val="none" w:sz="0" w:space="0" w:color="auto"/>
            <w:bottom w:val="none" w:sz="0" w:space="0" w:color="auto"/>
            <w:right w:val="none" w:sz="0" w:space="0" w:color="auto"/>
          </w:divBdr>
        </w:div>
        <w:div w:id="269826164">
          <w:marLeft w:val="640"/>
          <w:marRight w:val="0"/>
          <w:marTop w:val="0"/>
          <w:marBottom w:val="0"/>
          <w:divBdr>
            <w:top w:val="none" w:sz="0" w:space="0" w:color="auto"/>
            <w:left w:val="none" w:sz="0" w:space="0" w:color="auto"/>
            <w:bottom w:val="none" w:sz="0" w:space="0" w:color="auto"/>
            <w:right w:val="none" w:sz="0" w:space="0" w:color="auto"/>
          </w:divBdr>
        </w:div>
        <w:div w:id="1952587431">
          <w:marLeft w:val="640"/>
          <w:marRight w:val="0"/>
          <w:marTop w:val="0"/>
          <w:marBottom w:val="0"/>
          <w:divBdr>
            <w:top w:val="none" w:sz="0" w:space="0" w:color="auto"/>
            <w:left w:val="none" w:sz="0" w:space="0" w:color="auto"/>
            <w:bottom w:val="none" w:sz="0" w:space="0" w:color="auto"/>
            <w:right w:val="none" w:sz="0" w:space="0" w:color="auto"/>
          </w:divBdr>
        </w:div>
      </w:divsChild>
    </w:div>
    <w:div w:id="519783214">
      <w:bodyDiv w:val="1"/>
      <w:marLeft w:val="0"/>
      <w:marRight w:val="0"/>
      <w:marTop w:val="0"/>
      <w:marBottom w:val="0"/>
      <w:divBdr>
        <w:top w:val="none" w:sz="0" w:space="0" w:color="auto"/>
        <w:left w:val="none" w:sz="0" w:space="0" w:color="auto"/>
        <w:bottom w:val="none" w:sz="0" w:space="0" w:color="auto"/>
        <w:right w:val="none" w:sz="0" w:space="0" w:color="auto"/>
      </w:divBdr>
      <w:divsChild>
        <w:div w:id="582106802">
          <w:marLeft w:val="640"/>
          <w:marRight w:val="0"/>
          <w:marTop w:val="0"/>
          <w:marBottom w:val="0"/>
          <w:divBdr>
            <w:top w:val="none" w:sz="0" w:space="0" w:color="auto"/>
            <w:left w:val="none" w:sz="0" w:space="0" w:color="auto"/>
            <w:bottom w:val="none" w:sz="0" w:space="0" w:color="auto"/>
            <w:right w:val="none" w:sz="0" w:space="0" w:color="auto"/>
          </w:divBdr>
        </w:div>
        <w:div w:id="45375688">
          <w:marLeft w:val="640"/>
          <w:marRight w:val="0"/>
          <w:marTop w:val="0"/>
          <w:marBottom w:val="0"/>
          <w:divBdr>
            <w:top w:val="none" w:sz="0" w:space="0" w:color="auto"/>
            <w:left w:val="none" w:sz="0" w:space="0" w:color="auto"/>
            <w:bottom w:val="none" w:sz="0" w:space="0" w:color="auto"/>
            <w:right w:val="none" w:sz="0" w:space="0" w:color="auto"/>
          </w:divBdr>
        </w:div>
        <w:div w:id="1965308154">
          <w:marLeft w:val="640"/>
          <w:marRight w:val="0"/>
          <w:marTop w:val="0"/>
          <w:marBottom w:val="0"/>
          <w:divBdr>
            <w:top w:val="none" w:sz="0" w:space="0" w:color="auto"/>
            <w:left w:val="none" w:sz="0" w:space="0" w:color="auto"/>
            <w:bottom w:val="none" w:sz="0" w:space="0" w:color="auto"/>
            <w:right w:val="none" w:sz="0" w:space="0" w:color="auto"/>
          </w:divBdr>
        </w:div>
        <w:div w:id="1521118915">
          <w:marLeft w:val="640"/>
          <w:marRight w:val="0"/>
          <w:marTop w:val="0"/>
          <w:marBottom w:val="0"/>
          <w:divBdr>
            <w:top w:val="none" w:sz="0" w:space="0" w:color="auto"/>
            <w:left w:val="none" w:sz="0" w:space="0" w:color="auto"/>
            <w:bottom w:val="none" w:sz="0" w:space="0" w:color="auto"/>
            <w:right w:val="none" w:sz="0" w:space="0" w:color="auto"/>
          </w:divBdr>
        </w:div>
        <w:div w:id="1268007263">
          <w:marLeft w:val="640"/>
          <w:marRight w:val="0"/>
          <w:marTop w:val="0"/>
          <w:marBottom w:val="0"/>
          <w:divBdr>
            <w:top w:val="none" w:sz="0" w:space="0" w:color="auto"/>
            <w:left w:val="none" w:sz="0" w:space="0" w:color="auto"/>
            <w:bottom w:val="none" w:sz="0" w:space="0" w:color="auto"/>
            <w:right w:val="none" w:sz="0" w:space="0" w:color="auto"/>
          </w:divBdr>
        </w:div>
        <w:div w:id="103304710">
          <w:marLeft w:val="640"/>
          <w:marRight w:val="0"/>
          <w:marTop w:val="0"/>
          <w:marBottom w:val="0"/>
          <w:divBdr>
            <w:top w:val="none" w:sz="0" w:space="0" w:color="auto"/>
            <w:left w:val="none" w:sz="0" w:space="0" w:color="auto"/>
            <w:bottom w:val="none" w:sz="0" w:space="0" w:color="auto"/>
            <w:right w:val="none" w:sz="0" w:space="0" w:color="auto"/>
          </w:divBdr>
        </w:div>
        <w:div w:id="104351358">
          <w:marLeft w:val="640"/>
          <w:marRight w:val="0"/>
          <w:marTop w:val="0"/>
          <w:marBottom w:val="0"/>
          <w:divBdr>
            <w:top w:val="none" w:sz="0" w:space="0" w:color="auto"/>
            <w:left w:val="none" w:sz="0" w:space="0" w:color="auto"/>
            <w:bottom w:val="none" w:sz="0" w:space="0" w:color="auto"/>
            <w:right w:val="none" w:sz="0" w:space="0" w:color="auto"/>
          </w:divBdr>
        </w:div>
        <w:div w:id="1005009501">
          <w:marLeft w:val="640"/>
          <w:marRight w:val="0"/>
          <w:marTop w:val="0"/>
          <w:marBottom w:val="0"/>
          <w:divBdr>
            <w:top w:val="none" w:sz="0" w:space="0" w:color="auto"/>
            <w:left w:val="none" w:sz="0" w:space="0" w:color="auto"/>
            <w:bottom w:val="none" w:sz="0" w:space="0" w:color="auto"/>
            <w:right w:val="none" w:sz="0" w:space="0" w:color="auto"/>
          </w:divBdr>
        </w:div>
        <w:div w:id="1152285971">
          <w:marLeft w:val="640"/>
          <w:marRight w:val="0"/>
          <w:marTop w:val="0"/>
          <w:marBottom w:val="0"/>
          <w:divBdr>
            <w:top w:val="none" w:sz="0" w:space="0" w:color="auto"/>
            <w:left w:val="none" w:sz="0" w:space="0" w:color="auto"/>
            <w:bottom w:val="none" w:sz="0" w:space="0" w:color="auto"/>
            <w:right w:val="none" w:sz="0" w:space="0" w:color="auto"/>
          </w:divBdr>
        </w:div>
        <w:div w:id="298807011">
          <w:marLeft w:val="640"/>
          <w:marRight w:val="0"/>
          <w:marTop w:val="0"/>
          <w:marBottom w:val="0"/>
          <w:divBdr>
            <w:top w:val="none" w:sz="0" w:space="0" w:color="auto"/>
            <w:left w:val="none" w:sz="0" w:space="0" w:color="auto"/>
            <w:bottom w:val="none" w:sz="0" w:space="0" w:color="auto"/>
            <w:right w:val="none" w:sz="0" w:space="0" w:color="auto"/>
          </w:divBdr>
        </w:div>
      </w:divsChild>
    </w:div>
    <w:div w:id="521627286">
      <w:bodyDiv w:val="1"/>
      <w:marLeft w:val="0"/>
      <w:marRight w:val="0"/>
      <w:marTop w:val="0"/>
      <w:marBottom w:val="0"/>
      <w:divBdr>
        <w:top w:val="none" w:sz="0" w:space="0" w:color="auto"/>
        <w:left w:val="none" w:sz="0" w:space="0" w:color="auto"/>
        <w:bottom w:val="none" w:sz="0" w:space="0" w:color="auto"/>
        <w:right w:val="none" w:sz="0" w:space="0" w:color="auto"/>
      </w:divBdr>
      <w:divsChild>
        <w:div w:id="954214076">
          <w:marLeft w:val="640"/>
          <w:marRight w:val="0"/>
          <w:marTop w:val="0"/>
          <w:marBottom w:val="0"/>
          <w:divBdr>
            <w:top w:val="none" w:sz="0" w:space="0" w:color="auto"/>
            <w:left w:val="none" w:sz="0" w:space="0" w:color="auto"/>
            <w:bottom w:val="none" w:sz="0" w:space="0" w:color="auto"/>
            <w:right w:val="none" w:sz="0" w:space="0" w:color="auto"/>
          </w:divBdr>
        </w:div>
        <w:div w:id="385178455">
          <w:marLeft w:val="640"/>
          <w:marRight w:val="0"/>
          <w:marTop w:val="0"/>
          <w:marBottom w:val="0"/>
          <w:divBdr>
            <w:top w:val="none" w:sz="0" w:space="0" w:color="auto"/>
            <w:left w:val="none" w:sz="0" w:space="0" w:color="auto"/>
            <w:bottom w:val="none" w:sz="0" w:space="0" w:color="auto"/>
            <w:right w:val="none" w:sz="0" w:space="0" w:color="auto"/>
          </w:divBdr>
        </w:div>
        <w:div w:id="1471285691">
          <w:marLeft w:val="640"/>
          <w:marRight w:val="0"/>
          <w:marTop w:val="0"/>
          <w:marBottom w:val="0"/>
          <w:divBdr>
            <w:top w:val="none" w:sz="0" w:space="0" w:color="auto"/>
            <w:left w:val="none" w:sz="0" w:space="0" w:color="auto"/>
            <w:bottom w:val="none" w:sz="0" w:space="0" w:color="auto"/>
            <w:right w:val="none" w:sz="0" w:space="0" w:color="auto"/>
          </w:divBdr>
        </w:div>
        <w:div w:id="1684668904">
          <w:marLeft w:val="640"/>
          <w:marRight w:val="0"/>
          <w:marTop w:val="0"/>
          <w:marBottom w:val="0"/>
          <w:divBdr>
            <w:top w:val="none" w:sz="0" w:space="0" w:color="auto"/>
            <w:left w:val="none" w:sz="0" w:space="0" w:color="auto"/>
            <w:bottom w:val="none" w:sz="0" w:space="0" w:color="auto"/>
            <w:right w:val="none" w:sz="0" w:space="0" w:color="auto"/>
          </w:divBdr>
        </w:div>
        <w:div w:id="1141272536">
          <w:marLeft w:val="640"/>
          <w:marRight w:val="0"/>
          <w:marTop w:val="0"/>
          <w:marBottom w:val="0"/>
          <w:divBdr>
            <w:top w:val="none" w:sz="0" w:space="0" w:color="auto"/>
            <w:left w:val="none" w:sz="0" w:space="0" w:color="auto"/>
            <w:bottom w:val="none" w:sz="0" w:space="0" w:color="auto"/>
            <w:right w:val="none" w:sz="0" w:space="0" w:color="auto"/>
          </w:divBdr>
        </w:div>
        <w:div w:id="1559785756">
          <w:marLeft w:val="640"/>
          <w:marRight w:val="0"/>
          <w:marTop w:val="0"/>
          <w:marBottom w:val="0"/>
          <w:divBdr>
            <w:top w:val="none" w:sz="0" w:space="0" w:color="auto"/>
            <w:left w:val="none" w:sz="0" w:space="0" w:color="auto"/>
            <w:bottom w:val="none" w:sz="0" w:space="0" w:color="auto"/>
            <w:right w:val="none" w:sz="0" w:space="0" w:color="auto"/>
          </w:divBdr>
        </w:div>
        <w:div w:id="421992726">
          <w:marLeft w:val="640"/>
          <w:marRight w:val="0"/>
          <w:marTop w:val="0"/>
          <w:marBottom w:val="0"/>
          <w:divBdr>
            <w:top w:val="none" w:sz="0" w:space="0" w:color="auto"/>
            <w:left w:val="none" w:sz="0" w:space="0" w:color="auto"/>
            <w:bottom w:val="none" w:sz="0" w:space="0" w:color="auto"/>
            <w:right w:val="none" w:sz="0" w:space="0" w:color="auto"/>
          </w:divBdr>
        </w:div>
        <w:div w:id="948010413">
          <w:marLeft w:val="640"/>
          <w:marRight w:val="0"/>
          <w:marTop w:val="0"/>
          <w:marBottom w:val="0"/>
          <w:divBdr>
            <w:top w:val="none" w:sz="0" w:space="0" w:color="auto"/>
            <w:left w:val="none" w:sz="0" w:space="0" w:color="auto"/>
            <w:bottom w:val="none" w:sz="0" w:space="0" w:color="auto"/>
            <w:right w:val="none" w:sz="0" w:space="0" w:color="auto"/>
          </w:divBdr>
        </w:div>
        <w:div w:id="2071683249">
          <w:marLeft w:val="640"/>
          <w:marRight w:val="0"/>
          <w:marTop w:val="0"/>
          <w:marBottom w:val="0"/>
          <w:divBdr>
            <w:top w:val="none" w:sz="0" w:space="0" w:color="auto"/>
            <w:left w:val="none" w:sz="0" w:space="0" w:color="auto"/>
            <w:bottom w:val="none" w:sz="0" w:space="0" w:color="auto"/>
            <w:right w:val="none" w:sz="0" w:space="0" w:color="auto"/>
          </w:divBdr>
        </w:div>
        <w:div w:id="859389697">
          <w:marLeft w:val="640"/>
          <w:marRight w:val="0"/>
          <w:marTop w:val="0"/>
          <w:marBottom w:val="0"/>
          <w:divBdr>
            <w:top w:val="none" w:sz="0" w:space="0" w:color="auto"/>
            <w:left w:val="none" w:sz="0" w:space="0" w:color="auto"/>
            <w:bottom w:val="none" w:sz="0" w:space="0" w:color="auto"/>
            <w:right w:val="none" w:sz="0" w:space="0" w:color="auto"/>
          </w:divBdr>
        </w:div>
      </w:divsChild>
    </w:div>
    <w:div w:id="532503076">
      <w:bodyDiv w:val="1"/>
      <w:marLeft w:val="0"/>
      <w:marRight w:val="0"/>
      <w:marTop w:val="0"/>
      <w:marBottom w:val="0"/>
      <w:divBdr>
        <w:top w:val="none" w:sz="0" w:space="0" w:color="auto"/>
        <w:left w:val="none" w:sz="0" w:space="0" w:color="auto"/>
        <w:bottom w:val="none" w:sz="0" w:space="0" w:color="auto"/>
        <w:right w:val="none" w:sz="0" w:space="0" w:color="auto"/>
      </w:divBdr>
      <w:divsChild>
        <w:div w:id="359547576">
          <w:marLeft w:val="640"/>
          <w:marRight w:val="0"/>
          <w:marTop w:val="0"/>
          <w:marBottom w:val="0"/>
          <w:divBdr>
            <w:top w:val="none" w:sz="0" w:space="0" w:color="auto"/>
            <w:left w:val="none" w:sz="0" w:space="0" w:color="auto"/>
            <w:bottom w:val="none" w:sz="0" w:space="0" w:color="auto"/>
            <w:right w:val="none" w:sz="0" w:space="0" w:color="auto"/>
          </w:divBdr>
        </w:div>
        <w:div w:id="980962708">
          <w:marLeft w:val="640"/>
          <w:marRight w:val="0"/>
          <w:marTop w:val="0"/>
          <w:marBottom w:val="0"/>
          <w:divBdr>
            <w:top w:val="none" w:sz="0" w:space="0" w:color="auto"/>
            <w:left w:val="none" w:sz="0" w:space="0" w:color="auto"/>
            <w:bottom w:val="none" w:sz="0" w:space="0" w:color="auto"/>
            <w:right w:val="none" w:sz="0" w:space="0" w:color="auto"/>
          </w:divBdr>
        </w:div>
        <w:div w:id="2113351201">
          <w:marLeft w:val="640"/>
          <w:marRight w:val="0"/>
          <w:marTop w:val="0"/>
          <w:marBottom w:val="0"/>
          <w:divBdr>
            <w:top w:val="none" w:sz="0" w:space="0" w:color="auto"/>
            <w:left w:val="none" w:sz="0" w:space="0" w:color="auto"/>
            <w:bottom w:val="none" w:sz="0" w:space="0" w:color="auto"/>
            <w:right w:val="none" w:sz="0" w:space="0" w:color="auto"/>
          </w:divBdr>
        </w:div>
        <w:div w:id="1632174085">
          <w:marLeft w:val="640"/>
          <w:marRight w:val="0"/>
          <w:marTop w:val="0"/>
          <w:marBottom w:val="0"/>
          <w:divBdr>
            <w:top w:val="none" w:sz="0" w:space="0" w:color="auto"/>
            <w:left w:val="none" w:sz="0" w:space="0" w:color="auto"/>
            <w:bottom w:val="none" w:sz="0" w:space="0" w:color="auto"/>
            <w:right w:val="none" w:sz="0" w:space="0" w:color="auto"/>
          </w:divBdr>
        </w:div>
        <w:div w:id="750274152">
          <w:marLeft w:val="640"/>
          <w:marRight w:val="0"/>
          <w:marTop w:val="0"/>
          <w:marBottom w:val="0"/>
          <w:divBdr>
            <w:top w:val="none" w:sz="0" w:space="0" w:color="auto"/>
            <w:left w:val="none" w:sz="0" w:space="0" w:color="auto"/>
            <w:bottom w:val="none" w:sz="0" w:space="0" w:color="auto"/>
            <w:right w:val="none" w:sz="0" w:space="0" w:color="auto"/>
          </w:divBdr>
        </w:div>
        <w:div w:id="67466396">
          <w:marLeft w:val="640"/>
          <w:marRight w:val="0"/>
          <w:marTop w:val="0"/>
          <w:marBottom w:val="0"/>
          <w:divBdr>
            <w:top w:val="none" w:sz="0" w:space="0" w:color="auto"/>
            <w:left w:val="none" w:sz="0" w:space="0" w:color="auto"/>
            <w:bottom w:val="none" w:sz="0" w:space="0" w:color="auto"/>
            <w:right w:val="none" w:sz="0" w:space="0" w:color="auto"/>
          </w:divBdr>
        </w:div>
        <w:div w:id="1976176587">
          <w:marLeft w:val="640"/>
          <w:marRight w:val="0"/>
          <w:marTop w:val="0"/>
          <w:marBottom w:val="0"/>
          <w:divBdr>
            <w:top w:val="none" w:sz="0" w:space="0" w:color="auto"/>
            <w:left w:val="none" w:sz="0" w:space="0" w:color="auto"/>
            <w:bottom w:val="none" w:sz="0" w:space="0" w:color="auto"/>
            <w:right w:val="none" w:sz="0" w:space="0" w:color="auto"/>
          </w:divBdr>
        </w:div>
        <w:div w:id="1734696258">
          <w:marLeft w:val="640"/>
          <w:marRight w:val="0"/>
          <w:marTop w:val="0"/>
          <w:marBottom w:val="0"/>
          <w:divBdr>
            <w:top w:val="none" w:sz="0" w:space="0" w:color="auto"/>
            <w:left w:val="none" w:sz="0" w:space="0" w:color="auto"/>
            <w:bottom w:val="none" w:sz="0" w:space="0" w:color="auto"/>
            <w:right w:val="none" w:sz="0" w:space="0" w:color="auto"/>
          </w:divBdr>
        </w:div>
        <w:div w:id="1941914055">
          <w:marLeft w:val="640"/>
          <w:marRight w:val="0"/>
          <w:marTop w:val="0"/>
          <w:marBottom w:val="0"/>
          <w:divBdr>
            <w:top w:val="none" w:sz="0" w:space="0" w:color="auto"/>
            <w:left w:val="none" w:sz="0" w:space="0" w:color="auto"/>
            <w:bottom w:val="none" w:sz="0" w:space="0" w:color="auto"/>
            <w:right w:val="none" w:sz="0" w:space="0" w:color="auto"/>
          </w:divBdr>
        </w:div>
      </w:divsChild>
    </w:div>
    <w:div w:id="537670593">
      <w:bodyDiv w:val="1"/>
      <w:marLeft w:val="0"/>
      <w:marRight w:val="0"/>
      <w:marTop w:val="0"/>
      <w:marBottom w:val="0"/>
      <w:divBdr>
        <w:top w:val="none" w:sz="0" w:space="0" w:color="auto"/>
        <w:left w:val="none" w:sz="0" w:space="0" w:color="auto"/>
        <w:bottom w:val="none" w:sz="0" w:space="0" w:color="auto"/>
        <w:right w:val="none" w:sz="0" w:space="0" w:color="auto"/>
      </w:divBdr>
      <w:divsChild>
        <w:div w:id="985165947">
          <w:marLeft w:val="640"/>
          <w:marRight w:val="0"/>
          <w:marTop w:val="0"/>
          <w:marBottom w:val="0"/>
          <w:divBdr>
            <w:top w:val="none" w:sz="0" w:space="0" w:color="auto"/>
            <w:left w:val="none" w:sz="0" w:space="0" w:color="auto"/>
            <w:bottom w:val="none" w:sz="0" w:space="0" w:color="auto"/>
            <w:right w:val="none" w:sz="0" w:space="0" w:color="auto"/>
          </w:divBdr>
        </w:div>
        <w:div w:id="1179002397">
          <w:marLeft w:val="640"/>
          <w:marRight w:val="0"/>
          <w:marTop w:val="0"/>
          <w:marBottom w:val="0"/>
          <w:divBdr>
            <w:top w:val="none" w:sz="0" w:space="0" w:color="auto"/>
            <w:left w:val="none" w:sz="0" w:space="0" w:color="auto"/>
            <w:bottom w:val="none" w:sz="0" w:space="0" w:color="auto"/>
            <w:right w:val="none" w:sz="0" w:space="0" w:color="auto"/>
          </w:divBdr>
        </w:div>
        <w:div w:id="982001231">
          <w:marLeft w:val="640"/>
          <w:marRight w:val="0"/>
          <w:marTop w:val="0"/>
          <w:marBottom w:val="0"/>
          <w:divBdr>
            <w:top w:val="none" w:sz="0" w:space="0" w:color="auto"/>
            <w:left w:val="none" w:sz="0" w:space="0" w:color="auto"/>
            <w:bottom w:val="none" w:sz="0" w:space="0" w:color="auto"/>
            <w:right w:val="none" w:sz="0" w:space="0" w:color="auto"/>
          </w:divBdr>
        </w:div>
        <w:div w:id="40448497">
          <w:marLeft w:val="640"/>
          <w:marRight w:val="0"/>
          <w:marTop w:val="0"/>
          <w:marBottom w:val="0"/>
          <w:divBdr>
            <w:top w:val="none" w:sz="0" w:space="0" w:color="auto"/>
            <w:left w:val="none" w:sz="0" w:space="0" w:color="auto"/>
            <w:bottom w:val="none" w:sz="0" w:space="0" w:color="auto"/>
            <w:right w:val="none" w:sz="0" w:space="0" w:color="auto"/>
          </w:divBdr>
        </w:div>
        <w:div w:id="1687823675">
          <w:marLeft w:val="640"/>
          <w:marRight w:val="0"/>
          <w:marTop w:val="0"/>
          <w:marBottom w:val="0"/>
          <w:divBdr>
            <w:top w:val="none" w:sz="0" w:space="0" w:color="auto"/>
            <w:left w:val="none" w:sz="0" w:space="0" w:color="auto"/>
            <w:bottom w:val="none" w:sz="0" w:space="0" w:color="auto"/>
            <w:right w:val="none" w:sz="0" w:space="0" w:color="auto"/>
          </w:divBdr>
        </w:div>
        <w:div w:id="1014497307">
          <w:marLeft w:val="640"/>
          <w:marRight w:val="0"/>
          <w:marTop w:val="0"/>
          <w:marBottom w:val="0"/>
          <w:divBdr>
            <w:top w:val="none" w:sz="0" w:space="0" w:color="auto"/>
            <w:left w:val="none" w:sz="0" w:space="0" w:color="auto"/>
            <w:bottom w:val="none" w:sz="0" w:space="0" w:color="auto"/>
            <w:right w:val="none" w:sz="0" w:space="0" w:color="auto"/>
          </w:divBdr>
        </w:div>
        <w:div w:id="71049979">
          <w:marLeft w:val="640"/>
          <w:marRight w:val="0"/>
          <w:marTop w:val="0"/>
          <w:marBottom w:val="0"/>
          <w:divBdr>
            <w:top w:val="none" w:sz="0" w:space="0" w:color="auto"/>
            <w:left w:val="none" w:sz="0" w:space="0" w:color="auto"/>
            <w:bottom w:val="none" w:sz="0" w:space="0" w:color="auto"/>
            <w:right w:val="none" w:sz="0" w:space="0" w:color="auto"/>
          </w:divBdr>
        </w:div>
        <w:div w:id="57019759">
          <w:marLeft w:val="640"/>
          <w:marRight w:val="0"/>
          <w:marTop w:val="0"/>
          <w:marBottom w:val="0"/>
          <w:divBdr>
            <w:top w:val="none" w:sz="0" w:space="0" w:color="auto"/>
            <w:left w:val="none" w:sz="0" w:space="0" w:color="auto"/>
            <w:bottom w:val="none" w:sz="0" w:space="0" w:color="auto"/>
            <w:right w:val="none" w:sz="0" w:space="0" w:color="auto"/>
          </w:divBdr>
        </w:div>
        <w:div w:id="1278827281">
          <w:marLeft w:val="640"/>
          <w:marRight w:val="0"/>
          <w:marTop w:val="0"/>
          <w:marBottom w:val="0"/>
          <w:divBdr>
            <w:top w:val="none" w:sz="0" w:space="0" w:color="auto"/>
            <w:left w:val="none" w:sz="0" w:space="0" w:color="auto"/>
            <w:bottom w:val="none" w:sz="0" w:space="0" w:color="auto"/>
            <w:right w:val="none" w:sz="0" w:space="0" w:color="auto"/>
          </w:divBdr>
        </w:div>
      </w:divsChild>
    </w:div>
    <w:div w:id="541213228">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46798078">
      <w:bodyDiv w:val="1"/>
      <w:marLeft w:val="0"/>
      <w:marRight w:val="0"/>
      <w:marTop w:val="0"/>
      <w:marBottom w:val="0"/>
      <w:divBdr>
        <w:top w:val="none" w:sz="0" w:space="0" w:color="auto"/>
        <w:left w:val="none" w:sz="0" w:space="0" w:color="auto"/>
        <w:bottom w:val="none" w:sz="0" w:space="0" w:color="auto"/>
        <w:right w:val="none" w:sz="0" w:space="0" w:color="auto"/>
      </w:divBdr>
      <w:divsChild>
        <w:div w:id="680472019">
          <w:marLeft w:val="640"/>
          <w:marRight w:val="0"/>
          <w:marTop w:val="0"/>
          <w:marBottom w:val="0"/>
          <w:divBdr>
            <w:top w:val="none" w:sz="0" w:space="0" w:color="auto"/>
            <w:left w:val="none" w:sz="0" w:space="0" w:color="auto"/>
            <w:bottom w:val="none" w:sz="0" w:space="0" w:color="auto"/>
            <w:right w:val="none" w:sz="0" w:space="0" w:color="auto"/>
          </w:divBdr>
        </w:div>
        <w:div w:id="1752047855">
          <w:marLeft w:val="640"/>
          <w:marRight w:val="0"/>
          <w:marTop w:val="0"/>
          <w:marBottom w:val="0"/>
          <w:divBdr>
            <w:top w:val="none" w:sz="0" w:space="0" w:color="auto"/>
            <w:left w:val="none" w:sz="0" w:space="0" w:color="auto"/>
            <w:bottom w:val="none" w:sz="0" w:space="0" w:color="auto"/>
            <w:right w:val="none" w:sz="0" w:space="0" w:color="auto"/>
          </w:divBdr>
        </w:div>
        <w:div w:id="1654330373">
          <w:marLeft w:val="640"/>
          <w:marRight w:val="0"/>
          <w:marTop w:val="0"/>
          <w:marBottom w:val="0"/>
          <w:divBdr>
            <w:top w:val="none" w:sz="0" w:space="0" w:color="auto"/>
            <w:left w:val="none" w:sz="0" w:space="0" w:color="auto"/>
            <w:bottom w:val="none" w:sz="0" w:space="0" w:color="auto"/>
            <w:right w:val="none" w:sz="0" w:space="0" w:color="auto"/>
          </w:divBdr>
        </w:div>
        <w:div w:id="1338734502">
          <w:marLeft w:val="640"/>
          <w:marRight w:val="0"/>
          <w:marTop w:val="0"/>
          <w:marBottom w:val="0"/>
          <w:divBdr>
            <w:top w:val="none" w:sz="0" w:space="0" w:color="auto"/>
            <w:left w:val="none" w:sz="0" w:space="0" w:color="auto"/>
            <w:bottom w:val="none" w:sz="0" w:space="0" w:color="auto"/>
            <w:right w:val="none" w:sz="0" w:space="0" w:color="auto"/>
          </w:divBdr>
        </w:div>
        <w:div w:id="344947054">
          <w:marLeft w:val="640"/>
          <w:marRight w:val="0"/>
          <w:marTop w:val="0"/>
          <w:marBottom w:val="0"/>
          <w:divBdr>
            <w:top w:val="none" w:sz="0" w:space="0" w:color="auto"/>
            <w:left w:val="none" w:sz="0" w:space="0" w:color="auto"/>
            <w:bottom w:val="none" w:sz="0" w:space="0" w:color="auto"/>
            <w:right w:val="none" w:sz="0" w:space="0" w:color="auto"/>
          </w:divBdr>
        </w:div>
        <w:div w:id="1543327264">
          <w:marLeft w:val="640"/>
          <w:marRight w:val="0"/>
          <w:marTop w:val="0"/>
          <w:marBottom w:val="0"/>
          <w:divBdr>
            <w:top w:val="none" w:sz="0" w:space="0" w:color="auto"/>
            <w:left w:val="none" w:sz="0" w:space="0" w:color="auto"/>
            <w:bottom w:val="none" w:sz="0" w:space="0" w:color="auto"/>
            <w:right w:val="none" w:sz="0" w:space="0" w:color="auto"/>
          </w:divBdr>
        </w:div>
        <w:div w:id="1345133676">
          <w:marLeft w:val="640"/>
          <w:marRight w:val="0"/>
          <w:marTop w:val="0"/>
          <w:marBottom w:val="0"/>
          <w:divBdr>
            <w:top w:val="none" w:sz="0" w:space="0" w:color="auto"/>
            <w:left w:val="none" w:sz="0" w:space="0" w:color="auto"/>
            <w:bottom w:val="none" w:sz="0" w:space="0" w:color="auto"/>
            <w:right w:val="none" w:sz="0" w:space="0" w:color="auto"/>
          </w:divBdr>
        </w:div>
        <w:div w:id="463668466">
          <w:marLeft w:val="640"/>
          <w:marRight w:val="0"/>
          <w:marTop w:val="0"/>
          <w:marBottom w:val="0"/>
          <w:divBdr>
            <w:top w:val="none" w:sz="0" w:space="0" w:color="auto"/>
            <w:left w:val="none" w:sz="0" w:space="0" w:color="auto"/>
            <w:bottom w:val="none" w:sz="0" w:space="0" w:color="auto"/>
            <w:right w:val="none" w:sz="0" w:space="0" w:color="auto"/>
          </w:divBdr>
        </w:div>
        <w:div w:id="170067089">
          <w:marLeft w:val="640"/>
          <w:marRight w:val="0"/>
          <w:marTop w:val="0"/>
          <w:marBottom w:val="0"/>
          <w:divBdr>
            <w:top w:val="none" w:sz="0" w:space="0" w:color="auto"/>
            <w:left w:val="none" w:sz="0" w:space="0" w:color="auto"/>
            <w:bottom w:val="none" w:sz="0" w:space="0" w:color="auto"/>
            <w:right w:val="none" w:sz="0" w:space="0" w:color="auto"/>
          </w:divBdr>
        </w:div>
        <w:div w:id="991762169">
          <w:marLeft w:val="640"/>
          <w:marRight w:val="0"/>
          <w:marTop w:val="0"/>
          <w:marBottom w:val="0"/>
          <w:divBdr>
            <w:top w:val="none" w:sz="0" w:space="0" w:color="auto"/>
            <w:left w:val="none" w:sz="0" w:space="0" w:color="auto"/>
            <w:bottom w:val="none" w:sz="0" w:space="0" w:color="auto"/>
            <w:right w:val="none" w:sz="0" w:space="0" w:color="auto"/>
          </w:divBdr>
        </w:div>
      </w:divsChild>
    </w:div>
    <w:div w:id="559294051">
      <w:bodyDiv w:val="1"/>
      <w:marLeft w:val="0"/>
      <w:marRight w:val="0"/>
      <w:marTop w:val="0"/>
      <w:marBottom w:val="0"/>
      <w:divBdr>
        <w:top w:val="none" w:sz="0" w:space="0" w:color="auto"/>
        <w:left w:val="none" w:sz="0" w:space="0" w:color="auto"/>
        <w:bottom w:val="none" w:sz="0" w:space="0" w:color="auto"/>
        <w:right w:val="none" w:sz="0" w:space="0" w:color="auto"/>
      </w:divBdr>
      <w:divsChild>
        <w:div w:id="906719222">
          <w:marLeft w:val="640"/>
          <w:marRight w:val="0"/>
          <w:marTop w:val="0"/>
          <w:marBottom w:val="0"/>
          <w:divBdr>
            <w:top w:val="none" w:sz="0" w:space="0" w:color="auto"/>
            <w:left w:val="none" w:sz="0" w:space="0" w:color="auto"/>
            <w:bottom w:val="none" w:sz="0" w:space="0" w:color="auto"/>
            <w:right w:val="none" w:sz="0" w:space="0" w:color="auto"/>
          </w:divBdr>
        </w:div>
        <w:div w:id="1561359048">
          <w:marLeft w:val="640"/>
          <w:marRight w:val="0"/>
          <w:marTop w:val="0"/>
          <w:marBottom w:val="0"/>
          <w:divBdr>
            <w:top w:val="none" w:sz="0" w:space="0" w:color="auto"/>
            <w:left w:val="none" w:sz="0" w:space="0" w:color="auto"/>
            <w:bottom w:val="none" w:sz="0" w:space="0" w:color="auto"/>
            <w:right w:val="none" w:sz="0" w:space="0" w:color="auto"/>
          </w:divBdr>
        </w:div>
        <w:div w:id="604922672">
          <w:marLeft w:val="640"/>
          <w:marRight w:val="0"/>
          <w:marTop w:val="0"/>
          <w:marBottom w:val="0"/>
          <w:divBdr>
            <w:top w:val="none" w:sz="0" w:space="0" w:color="auto"/>
            <w:left w:val="none" w:sz="0" w:space="0" w:color="auto"/>
            <w:bottom w:val="none" w:sz="0" w:space="0" w:color="auto"/>
            <w:right w:val="none" w:sz="0" w:space="0" w:color="auto"/>
          </w:divBdr>
        </w:div>
        <w:div w:id="1642230542">
          <w:marLeft w:val="640"/>
          <w:marRight w:val="0"/>
          <w:marTop w:val="0"/>
          <w:marBottom w:val="0"/>
          <w:divBdr>
            <w:top w:val="none" w:sz="0" w:space="0" w:color="auto"/>
            <w:left w:val="none" w:sz="0" w:space="0" w:color="auto"/>
            <w:bottom w:val="none" w:sz="0" w:space="0" w:color="auto"/>
            <w:right w:val="none" w:sz="0" w:space="0" w:color="auto"/>
          </w:divBdr>
        </w:div>
        <w:div w:id="794833578">
          <w:marLeft w:val="640"/>
          <w:marRight w:val="0"/>
          <w:marTop w:val="0"/>
          <w:marBottom w:val="0"/>
          <w:divBdr>
            <w:top w:val="none" w:sz="0" w:space="0" w:color="auto"/>
            <w:left w:val="none" w:sz="0" w:space="0" w:color="auto"/>
            <w:bottom w:val="none" w:sz="0" w:space="0" w:color="auto"/>
            <w:right w:val="none" w:sz="0" w:space="0" w:color="auto"/>
          </w:divBdr>
        </w:div>
        <w:div w:id="51853873">
          <w:marLeft w:val="640"/>
          <w:marRight w:val="0"/>
          <w:marTop w:val="0"/>
          <w:marBottom w:val="0"/>
          <w:divBdr>
            <w:top w:val="none" w:sz="0" w:space="0" w:color="auto"/>
            <w:left w:val="none" w:sz="0" w:space="0" w:color="auto"/>
            <w:bottom w:val="none" w:sz="0" w:space="0" w:color="auto"/>
            <w:right w:val="none" w:sz="0" w:space="0" w:color="auto"/>
          </w:divBdr>
        </w:div>
        <w:div w:id="1203178738">
          <w:marLeft w:val="640"/>
          <w:marRight w:val="0"/>
          <w:marTop w:val="0"/>
          <w:marBottom w:val="0"/>
          <w:divBdr>
            <w:top w:val="none" w:sz="0" w:space="0" w:color="auto"/>
            <w:left w:val="none" w:sz="0" w:space="0" w:color="auto"/>
            <w:bottom w:val="none" w:sz="0" w:space="0" w:color="auto"/>
            <w:right w:val="none" w:sz="0" w:space="0" w:color="auto"/>
          </w:divBdr>
        </w:div>
        <w:div w:id="1163470119">
          <w:marLeft w:val="640"/>
          <w:marRight w:val="0"/>
          <w:marTop w:val="0"/>
          <w:marBottom w:val="0"/>
          <w:divBdr>
            <w:top w:val="none" w:sz="0" w:space="0" w:color="auto"/>
            <w:left w:val="none" w:sz="0" w:space="0" w:color="auto"/>
            <w:bottom w:val="none" w:sz="0" w:space="0" w:color="auto"/>
            <w:right w:val="none" w:sz="0" w:space="0" w:color="auto"/>
          </w:divBdr>
        </w:div>
        <w:div w:id="416678895">
          <w:marLeft w:val="640"/>
          <w:marRight w:val="0"/>
          <w:marTop w:val="0"/>
          <w:marBottom w:val="0"/>
          <w:divBdr>
            <w:top w:val="none" w:sz="0" w:space="0" w:color="auto"/>
            <w:left w:val="none" w:sz="0" w:space="0" w:color="auto"/>
            <w:bottom w:val="none" w:sz="0" w:space="0" w:color="auto"/>
            <w:right w:val="none" w:sz="0" w:space="0" w:color="auto"/>
          </w:divBdr>
        </w:div>
      </w:divsChild>
    </w:div>
    <w:div w:id="567499602">
      <w:bodyDiv w:val="1"/>
      <w:marLeft w:val="0"/>
      <w:marRight w:val="0"/>
      <w:marTop w:val="0"/>
      <w:marBottom w:val="0"/>
      <w:divBdr>
        <w:top w:val="none" w:sz="0" w:space="0" w:color="auto"/>
        <w:left w:val="none" w:sz="0" w:space="0" w:color="auto"/>
        <w:bottom w:val="none" w:sz="0" w:space="0" w:color="auto"/>
        <w:right w:val="none" w:sz="0" w:space="0" w:color="auto"/>
      </w:divBdr>
    </w:div>
    <w:div w:id="581336257">
      <w:bodyDiv w:val="1"/>
      <w:marLeft w:val="0"/>
      <w:marRight w:val="0"/>
      <w:marTop w:val="0"/>
      <w:marBottom w:val="0"/>
      <w:divBdr>
        <w:top w:val="none" w:sz="0" w:space="0" w:color="auto"/>
        <w:left w:val="none" w:sz="0" w:space="0" w:color="auto"/>
        <w:bottom w:val="none" w:sz="0" w:space="0" w:color="auto"/>
        <w:right w:val="none" w:sz="0" w:space="0" w:color="auto"/>
      </w:divBdr>
      <w:divsChild>
        <w:div w:id="1579366024">
          <w:marLeft w:val="640"/>
          <w:marRight w:val="0"/>
          <w:marTop w:val="0"/>
          <w:marBottom w:val="0"/>
          <w:divBdr>
            <w:top w:val="none" w:sz="0" w:space="0" w:color="auto"/>
            <w:left w:val="none" w:sz="0" w:space="0" w:color="auto"/>
            <w:bottom w:val="none" w:sz="0" w:space="0" w:color="auto"/>
            <w:right w:val="none" w:sz="0" w:space="0" w:color="auto"/>
          </w:divBdr>
        </w:div>
        <w:div w:id="975984987">
          <w:marLeft w:val="640"/>
          <w:marRight w:val="0"/>
          <w:marTop w:val="0"/>
          <w:marBottom w:val="0"/>
          <w:divBdr>
            <w:top w:val="none" w:sz="0" w:space="0" w:color="auto"/>
            <w:left w:val="none" w:sz="0" w:space="0" w:color="auto"/>
            <w:bottom w:val="none" w:sz="0" w:space="0" w:color="auto"/>
            <w:right w:val="none" w:sz="0" w:space="0" w:color="auto"/>
          </w:divBdr>
        </w:div>
        <w:div w:id="2038964045">
          <w:marLeft w:val="640"/>
          <w:marRight w:val="0"/>
          <w:marTop w:val="0"/>
          <w:marBottom w:val="0"/>
          <w:divBdr>
            <w:top w:val="none" w:sz="0" w:space="0" w:color="auto"/>
            <w:left w:val="none" w:sz="0" w:space="0" w:color="auto"/>
            <w:bottom w:val="none" w:sz="0" w:space="0" w:color="auto"/>
            <w:right w:val="none" w:sz="0" w:space="0" w:color="auto"/>
          </w:divBdr>
        </w:div>
        <w:div w:id="1943032027">
          <w:marLeft w:val="640"/>
          <w:marRight w:val="0"/>
          <w:marTop w:val="0"/>
          <w:marBottom w:val="0"/>
          <w:divBdr>
            <w:top w:val="none" w:sz="0" w:space="0" w:color="auto"/>
            <w:left w:val="none" w:sz="0" w:space="0" w:color="auto"/>
            <w:bottom w:val="none" w:sz="0" w:space="0" w:color="auto"/>
            <w:right w:val="none" w:sz="0" w:space="0" w:color="auto"/>
          </w:divBdr>
        </w:div>
        <w:div w:id="401223140">
          <w:marLeft w:val="640"/>
          <w:marRight w:val="0"/>
          <w:marTop w:val="0"/>
          <w:marBottom w:val="0"/>
          <w:divBdr>
            <w:top w:val="none" w:sz="0" w:space="0" w:color="auto"/>
            <w:left w:val="none" w:sz="0" w:space="0" w:color="auto"/>
            <w:bottom w:val="none" w:sz="0" w:space="0" w:color="auto"/>
            <w:right w:val="none" w:sz="0" w:space="0" w:color="auto"/>
          </w:divBdr>
        </w:div>
        <w:div w:id="1088040342">
          <w:marLeft w:val="640"/>
          <w:marRight w:val="0"/>
          <w:marTop w:val="0"/>
          <w:marBottom w:val="0"/>
          <w:divBdr>
            <w:top w:val="none" w:sz="0" w:space="0" w:color="auto"/>
            <w:left w:val="none" w:sz="0" w:space="0" w:color="auto"/>
            <w:bottom w:val="none" w:sz="0" w:space="0" w:color="auto"/>
            <w:right w:val="none" w:sz="0" w:space="0" w:color="auto"/>
          </w:divBdr>
        </w:div>
        <w:div w:id="1203907509">
          <w:marLeft w:val="640"/>
          <w:marRight w:val="0"/>
          <w:marTop w:val="0"/>
          <w:marBottom w:val="0"/>
          <w:divBdr>
            <w:top w:val="none" w:sz="0" w:space="0" w:color="auto"/>
            <w:left w:val="none" w:sz="0" w:space="0" w:color="auto"/>
            <w:bottom w:val="none" w:sz="0" w:space="0" w:color="auto"/>
            <w:right w:val="none" w:sz="0" w:space="0" w:color="auto"/>
          </w:divBdr>
        </w:div>
        <w:div w:id="335807571">
          <w:marLeft w:val="640"/>
          <w:marRight w:val="0"/>
          <w:marTop w:val="0"/>
          <w:marBottom w:val="0"/>
          <w:divBdr>
            <w:top w:val="none" w:sz="0" w:space="0" w:color="auto"/>
            <w:left w:val="none" w:sz="0" w:space="0" w:color="auto"/>
            <w:bottom w:val="none" w:sz="0" w:space="0" w:color="auto"/>
            <w:right w:val="none" w:sz="0" w:space="0" w:color="auto"/>
          </w:divBdr>
        </w:div>
        <w:div w:id="1259289345">
          <w:marLeft w:val="640"/>
          <w:marRight w:val="0"/>
          <w:marTop w:val="0"/>
          <w:marBottom w:val="0"/>
          <w:divBdr>
            <w:top w:val="none" w:sz="0" w:space="0" w:color="auto"/>
            <w:left w:val="none" w:sz="0" w:space="0" w:color="auto"/>
            <w:bottom w:val="none" w:sz="0" w:space="0" w:color="auto"/>
            <w:right w:val="none" w:sz="0" w:space="0" w:color="auto"/>
          </w:divBdr>
        </w:div>
      </w:divsChild>
    </w:div>
    <w:div w:id="646662657">
      <w:bodyDiv w:val="1"/>
      <w:marLeft w:val="0"/>
      <w:marRight w:val="0"/>
      <w:marTop w:val="0"/>
      <w:marBottom w:val="0"/>
      <w:divBdr>
        <w:top w:val="none" w:sz="0" w:space="0" w:color="auto"/>
        <w:left w:val="none" w:sz="0" w:space="0" w:color="auto"/>
        <w:bottom w:val="none" w:sz="0" w:space="0" w:color="auto"/>
        <w:right w:val="none" w:sz="0" w:space="0" w:color="auto"/>
      </w:divBdr>
      <w:divsChild>
        <w:div w:id="72556362">
          <w:marLeft w:val="640"/>
          <w:marRight w:val="0"/>
          <w:marTop w:val="0"/>
          <w:marBottom w:val="0"/>
          <w:divBdr>
            <w:top w:val="none" w:sz="0" w:space="0" w:color="auto"/>
            <w:left w:val="none" w:sz="0" w:space="0" w:color="auto"/>
            <w:bottom w:val="none" w:sz="0" w:space="0" w:color="auto"/>
            <w:right w:val="none" w:sz="0" w:space="0" w:color="auto"/>
          </w:divBdr>
        </w:div>
        <w:div w:id="839464230">
          <w:marLeft w:val="640"/>
          <w:marRight w:val="0"/>
          <w:marTop w:val="0"/>
          <w:marBottom w:val="0"/>
          <w:divBdr>
            <w:top w:val="none" w:sz="0" w:space="0" w:color="auto"/>
            <w:left w:val="none" w:sz="0" w:space="0" w:color="auto"/>
            <w:bottom w:val="none" w:sz="0" w:space="0" w:color="auto"/>
            <w:right w:val="none" w:sz="0" w:space="0" w:color="auto"/>
          </w:divBdr>
        </w:div>
        <w:div w:id="360015124">
          <w:marLeft w:val="640"/>
          <w:marRight w:val="0"/>
          <w:marTop w:val="0"/>
          <w:marBottom w:val="0"/>
          <w:divBdr>
            <w:top w:val="none" w:sz="0" w:space="0" w:color="auto"/>
            <w:left w:val="none" w:sz="0" w:space="0" w:color="auto"/>
            <w:bottom w:val="none" w:sz="0" w:space="0" w:color="auto"/>
            <w:right w:val="none" w:sz="0" w:space="0" w:color="auto"/>
          </w:divBdr>
        </w:div>
        <w:div w:id="2020692411">
          <w:marLeft w:val="640"/>
          <w:marRight w:val="0"/>
          <w:marTop w:val="0"/>
          <w:marBottom w:val="0"/>
          <w:divBdr>
            <w:top w:val="none" w:sz="0" w:space="0" w:color="auto"/>
            <w:left w:val="none" w:sz="0" w:space="0" w:color="auto"/>
            <w:bottom w:val="none" w:sz="0" w:space="0" w:color="auto"/>
            <w:right w:val="none" w:sz="0" w:space="0" w:color="auto"/>
          </w:divBdr>
        </w:div>
        <w:div w:id="1414281648">
          <w:marLeft w:val="640"/>
          <w:marRight w:val="0"/>
          <w:marTop w:val="0"/>
          <w:marBottom w:val="0"/>
          <w:divBdr>
            <w:top w:val="none" w:sz="0" w:space="0" w:color="auto"/>
            <w:left w:val="none" w:sz="0" w:space="0" w:color="auto"/>
            <w:bottom w:val="none" w:sz="0" w:space="0" w:color="auto"/>
            <w:right w:val="none" w:sz="0" w:space="0" w:color="auto"/>
          </w:divBdr>
        </w:div>
        <w:div w:id="752118401">
          <w:marLeft w:val="640"/>
          <w:marRight w:val="0"/>
          <w:marTop w:val="0"/>
          <w:marBottom w:val="0"/>
          <w:divBdr>
            <w:top w:val="none" w:sz="0" w:space="0" w:color="auto"/>
            <w:left w:val="none" w:sz="0" w:space="0" w:color="auto"/>
            <w:bottom w:val="none" w:sz="0" w:space="0" w:color="auto"/>
            <w:right w:val="none" w:sz="0" w:space="0" w:color="auto"/>
          </w:divBdr>
        </w:div>
        <w:div w:id="1243567153">
          <w:marLeft w:val="640"/>
          <w:marRight w:val="0"/>
          <w:marTop w:val="0"/>
          <w:marBottom w:val="0"/>
          <w:divBdr>
            <w:top w:val="none" w:sz="0" w:space="0" w:color="auto"/>
            <w:left w:val="none" w:sz="0" w:space="0" w:color="auto"/>
            <w:bottom w:val="none" w:sz="0" w:space="0" w:color="auto"/>
            <w:right w:val="none" w:sz="0" w:space="0" w:color="auto"/>
          </w:divBdr>
        </w:div>
        <w:div w:id="314573114">
          <w:marLeft w:val="640"/>
          <w:marRight w:val="0"/>
          <w:marTop w:val="0"/>
          <w:marBottom w:val="0"/>
          <w:divBdr>
            <w:top w:val="none" w:sz="0" w:space="0" w:color="auto"/>
            <w:left w:val="none" w:sz="0" w:space="0" w:color="auto"/>
            <w:bottom w:val="none" w:sz="0" w:space="0" w:color="auto"/>
            <w:right w:val="none" w:sz="0" w:space="0" w:color="auto"/>
          </w:divBdr>
        </w:div>
      </w:divsChild>
    </w:div>
    <w:div w:id="649287340">
      <w:bodyDiv w:val="1"/>
      <w:marLeft w:val="0"/>
      <w:marRight w:val="0"/>
      <w:marTop w:val="0"/>
      <w:marBottom w:val="0"/>
      <w:divBdr>
        <w:top w:val="none" w:sz="0" w:space="0" w:color="auto"/>
        <w:left w:val="none" w:sz="0" w:space="0" w:color="auto"/>
        <w:bottom w:val="none" w:sz="0" w:space="0" w:color="auto"/>
        <w:right w:val="none" w:sz="0" w:space="0" w:color="auto"/>
      </w:divBdr>
      <w:divsChild>
        <w:div w:id="625240715">
          <w:marLeft w:val="640"/>
          <w:marRight w:val="0"/>
          <w:marTop w:val="0"/>
          <w:marBottom w:val="0"/>
          <w:divBdr>
            <w:top w:val="none" w:sz="0" w:space="0" w:color="auto"/>
            <w:left w:val="none" w:sz="0" w:space="0" w:color="auto"/>
            <w:bottom w:val="none" w:sz="0" w:space="0" w:color="auto"/>
            <w:right w:val="none" w:sz="0" w:space="0" w:color="auto"/>
          </w:divBdr>
        </w:div>
        <w:div w:id="1229269740">
          <w:marLeft w:val="640"/>
          <w:marRight w:val="0"/>
          <w:marTop w:val="0"/>
          <w:marBottom w:val="0"/>
          <w:divBdr>
            <w:top w:val="none" w:sz="0" w:space="0" w:color="auto"/>
            <w:left w:val="none" w:sz="0" w:space="0" w:color="auto"/>
            <w:bottom w:val="none" w:sz="0" w:space="0" w:color="auto"/>
            <w:right w:val="none" w:sz="0" w:space="0" w:color="auto"/>
          </w:divBdr>
        </w:div>
        <w:div w:id="1221526275">
          <w:marLeft w:val="640"/>
          <w:marRight w:val="0"/>
          <w:marTop w:val="0"/>
          <w:marBottom w:val="0"/>
          <w:divBdr>
            <w:top w:val="none" w:sz="0" w:space="0" w:color="auto"/>
            <w:left w:val="none" w:sz="0" w:space="0" w:color="auto"/>
            <w:bottom w:val="none" w:sz="0" w:space="0" w:color="auto"/>
            <w:right w:val="none" w:sz="0" w:space="0" w:color="auto"/>
          </w:divBdr>
        </w:div>
        <w:div w:id="1462915377">
          <w:marLeft w:val="640"/>
          <w:marRight w:val="0"/>
          <w:marTop w:val="0"/>
          <w:marBottom w:val="0"/>
          <w:divBdr>
            <w:top w:val="none" w:sz="0" w:space="0" w:color="auto"/>
            <w:left w:val="none" w:sz="0" w:space="0" w:color="auto"/>
            <w:bottom w:val="none" w:sz="0" w:space="0" w:color="auto"/>
            <w:right w:val="none" w:sz="0" w:space="0" w:color="auto"/>
          </w:divBdr>
        </w:div>
        <w:div w:id="665481431">
          <w:marLeft w:val="640"/>
          <w:marRight w:val="0"/>
          <w:marTop w:val="0"/>
          <w:marBottom w:val="0"/>
          <w:divBdr>
            <w:top w:val="none" w:sz="0" w:space="0" w:color="auto"/>
            <w:left w:val="none" w:sz="0" w:space="0" w:color="auto"/>
            <w:bottom w:val="none" w:sz="0" w:space="0" w:color="auto"/>
            <w:right w:val="none" w:sz="0" w:space="0" w:color="auto"/>
          </w:divBdr>
        </w:div>
        <w:div w:id="6561840">
          <w:marLeft w:val="640"/>
          <w:marRight w:val="0"/>
          <w:marTop w:val="0"/>
          <w:marBottom w:val="0"/>
          <w:divBdr>
            <w:top w:val="none" w:sz="0" w:space="0" w:color="auto"/>
            <w:left w:val="none" w:sz="0" w:space="0" w:color="auto"/>
            <w:bottom w:val="none" w:sz="0" w:space="0" w:color="auto"/>
            <w:right w:val="none" w:sz="0" w:space="0" w:color="auto"/>
          </w:divBdr>
        </w:div>
        <w:div w:id="2056544161">
          <w:marLeft w:val="640"/>
          <w:marRight w:val="0"/>
          <w:marTop w:val="0"/>
          <w:marBottom w:val="0"/>
          <w:divBdr>
            <w:top w:val="none" w:sz="0" w:space="0" w:color="auto"/>
            <w:left w:val="none" w:sz="0" w:space="0" w:color="auto"/>
            <w:bottom w:val="none" w:sz="0" w:space="0" w:color="auto"/>
            <w:right w:val="none" w:sz="0" w:space="0" w:color="auto"/>
          </w:divBdr>
        </w:div>
        <w:div w:id="62529780">
          <w:marLeft w:val="640"/>
          <w:marRight w:val="0"/>
          <w:marTop w:val="0"/>
          <w:marBottom w:val="0"/>
          <w:divBdr>
            <w:top w:val="none" w:sz="0" w:space="0" w:color="auto"/>
            <w:left w:val="none" w:sz="0" w:space="0" w:color="auto"/>
            <w:bottom w:val="none" w:sz="0" w:space="0" w:color="auto"/>
            <w:right w:val="none" w:sz="0" w:space="0" w:color="auto"/>
          </w:divBdr>
        </w:div>
        <w:div w:id="1010713633">
          <w:marLeft w:val="640"/>
          <w:marRight w:val="0"/>
          <w:marTop w:val="0"/>
          <w:marBottom w:val="0"/>
          <w:divBdr>
            <w:top w:val="none" w:sz="0" w:space="0" w:color="auto"/>
            <w:left w:val="none" w:sz="0" w:space="0" w:color="auto"/>
            <w:bottom w:val="none" w:sz="0" w:space="0" w:color="auto"/>
            <w:right w:val="none" w:sz="0" w:space="0" w:color="auto"/>
          </w:divBdr>
        </w:div>
        <w:div w:id="1270816873">
          <w:marLeft w:val="640"/>
          <w:marRight w:val="0"/>
          <w:marTop w:val="0"/>
          <w:marBottom w:val="0"/>
          <w:divBdr>
            <w:top w:val="none" w:sz="0" w:space="0" w:color="auto"/>
            <w:left w:val="none" w:sz="0" w:space="0" w:color="auto"/>
            <w:bottom w:val="none" w:sz="0" w:space="0" w:color="auto"/>
            <w:right w:val="none" w:sz="0" w:space="0" w:color="auto"/>
          </w:divBdr>
        </w:div>
        <w:div w:id="49041480">
          <w:marLeft w:val="640"/>
          <w:marRight w:val="0"/>
          <w:marTop w:val="0"/>
          <w:marBottom w:val="0"/>
          <w:divBdr>
            <w:top w:val="none" w:sz="0" w:space="0" w:color="auto"/>
            <w:left w:val="none" w:sz="0" w:space="0" w:color="auto"/>
            <w:bottom w:val="none" w:sz="0" w:space="0" w:color="auto"/>
            <w:right w:val="none" w:sz="0" w:space="0" w:color="auto"/>
          </w:divBdr>
        </w:div>
        <w:div w:id="100538096">
          <w:marLeft w:val="640"/>
          <w:marRight w:val="0"/>
          <w:marTop w:val="0"/>
          <w:marBottom w:val="0"/>
          <w:divBdr>
            <w:top w:val="none" w:sz="0" w:space="0" w:color="auto"/>
            <w:left w:val="none" w:sz="0" w:space="0" w:color="auto"/>
            <w:bottom w:val="none" w:sz="0" w:space="0" w:color="auto"/>
            <w:right w:val="none" w:sz="0" w:space="0" w:color="auto"/>
          </w:divBdr>
        </w:div>
        <w:div w:id="1774204263">
          <w:marLeft w:val="640"/>
          <w:marRight w:val="0"/>
          <w:marTop w:val="0"/>
          <w:marBottom w:val="0"/>
          <w:divBdr>
            <w:top w:val="none" w:sz="0" w:space="0" w:color="auto"/>
            <w:left w:val="none" w:sz="0" w:space="0" w:color="auto"/>
            <w:bottom w:val="none" w:sz="0" w:space="0" w:color="auto"/>
            <w:right w:val="none" w:sz="0" w:space="0" w:color="auto"/>
          </w:divBdr>
        </w:div>
        <w:div w:id="1226530580">
          <w:marLeft w:val="640"/>
          <w:marRight w:val="0"/>
          <w:marTop w:val="0"/>
          <w:marBottom w:val="0"/>
          <w:divBdr>
            <w:top w:val="none" w:sz="0" w:space="0" w:color="auto"/>
            <w:left w:val="none" w:sz="0" w:space="0" w:color="auto"/>
            <w:bottom w:val="none" w:sz="0" w:space="0" w:color="auto"/>
            <w:right w:val="none" w:sz="0" w:space="0" w:color="auto"/>
          </w:divBdr>
        </w:div>
      </w:divsChild>
    </w:div>
    <w:div w:id="656492450">
      <w:bodyDiv w:val="1"/>
      <w:marLeft w:val="0"/>
      <w:marRight w:val="0"/>
      <w:marTop w:val="0"/>
      <w:marBottom w:val="0"/>
      <w:divBdr>
        <w:top w:val="none" w:sz="0" w:space="0" w:color="auto"/>
        <w:left w:val="none" w:sz="0" w:space="0" w:color="auto"/>
        <w:bottom w:val="none" w:sz="0" w:space="0" w:color="auto"/>
        <w:right w:val="none" w:sz="0" w:space="0" w:color="auto"/>
      </w:divBdr>
      <w:divsChild>
        <w:div w:id="493229240">
          <w:marLeft w:val="640"/>
          <w:marRight w:val="0"/>
          <w:marTop w:val="0"/>
          <w:marBottom w:val="0"/>
          <w:divBdr>
            <w:top w:val="none" w:sz="0" w:space="0" w:color="auto"/>
            <w:left w:val="none" w:sz="0" w:space="0" w:color="auto"/>
            <w:bottom w:val="none" w:sz="0" w:space="0" w:color="auto"/>
            <w:right w:val="none" w:sz="0" w:space="0" w:color="auto"/>
          </w:divBdr>
        </w:div>
        <w:div w:id="1012805332">
          <w:marLeft w:val="640"/>
          <w:marRight w:val="0"/>
          <w:marTop w:val="0"/>
          <w:marBottom w:val="0"/>
          <w:divBdr>
            <w:top w:val="none" w:sz="0" w:space="0" w:color="auto"/>
            <w:left w:val="none" w:sz="0" w:space="0" w:color="auto"/>
            <w:bottom w:val="none" w:sz="0" w:space="0" w:color="auto"/>
            <w:right w:val="none" w:sz="0" w:space="0" w:color="auto"/>
          </w:divBdr>
        </w:div>
        <w:div w:id="140731864">
          <w:marLeft w:val="640"/>
          <w:marRight w:val="0"/>
          <w:marTop w:val="0"/>
          <w:marBottom w:val="0"/>
          <w:divBdr>
            <w:top w:val="none" w:sz="0" w:space="0" w:color="auto"/>
            <w:left w:val="none" w:sz="0" w:space="0" w:color="auto"/>
            <w:bottom w:val="none" w:sz="0" w:space="0" w:color="auto"/>
            <w:right w:val="none" w:sz="0" w:space="0" w:color="auto"/>
          </w:divBdr>
        </w:div>
        <w:div w:id="96214933">
          <w:marLeft w:val="640"/>
          <w:marRight w:val="0"/>
          <w:marTop w:val="0"/>
          <w:marBottom w:val="0"/>
          <w:divBdr>
            <w:top w:val="none" w:sz="0" w:space="0" w:color="auto"/>
            <w:left w:val="none" w:sz="0" w:space="0" w:color="auto"/>
            <w:bottom w:val="none" w:sz="0" w:space="0" w:color="auto"/>
            <w:right w:val="none" w:sz="0" w:space="0" w:color="auto"/>
          </w:divBdr>
        </w:div>
        <w:div w:id="26177357">
          <w:marLeft w:val="640"/>
          <w:marRight w:val="0"/>
          <w:marTop w:val="0"/>
          <w:marBottom w:val="0"/>
          <w:divBdr>
            <w:top w:val="none" w:sz="0" w:space="0" w:color="auto"/>
            <w:left w:val="none" w:sz="0" w:space="0" w:color="auto"/>
            <w:bottom w:val="none" w:sz="0" w:space="0" w:color="auto"/>
            <w:right w:val="none" w:sz="0" w:space="0" w:color="auto"/>
          </w:divBdr>
        </w:div>
        <w:div w:id="1573544247">
          <w:marLeft w:val="640"/>
          <w:marRight w:val="0"/>
          <w:marTop w:val="0"/>
          <w:marBottom w:val="0"/>
          <w:divBdr>
            <w:top w:val="none" w:sz="0" w:space="0" w:color="auto"/>
            <w:left w:val="none" w:sz="0" w:space="0" w:color="auto"/>
            <w:bottom w:val="none" w:sz="0" w:space="0" w:color="auto"/>
            <w:right w:val="none" w:sz="0" w:space="0" w:color="auto"/>
          </w:divBdr>
        </w:div>
        <w:div w:id="50274373">
          <w:marLeft w:val="640"/>
          <w:marRight w:val="0"/>
          <w:marTop w:val="0"/>
          <w:marBottom w:val="0"/>
          <w:divBdr>
            <w:top w:val="none" w:sz="0" w:space="0" w:color="auto"/>
            <w:left w:val="none" w:sz="0" w:space="0" w:color="auto"/>
            <w:bottom w:val="none" w:sz="0" w:space="0" w:color="auto"/>
            <w:right w:val="none" w:sz="0" w:space="0" w:color="auto"/>
          </w:divBdr>
        </w:div>
        <w:div w:id="533075487">
          <w:marLeft w:val="640"/>
          <w:marRight w:val="0"/>
          <w:marTop w:val="0"/>
          <w:marBottom w:val="0"/>
          <w:divBdr>
            <w:top w:val="none" w:sz="0" w:space="0" w:color="auto"/>
            <w:left w:val="none" w:sz="0" w:space="0" w:color="auto"/>
            <w:bottom w:val="none" w:sz="0" w:space="0" w:color="auto"/>
            <w:right w:val="none" w:sz="0" w:space="0" w:color="auto"/>
          </w:divBdr>
        </w:div>
        <w:div w:id="1038162299">
          <w:marLeft w:val="640"/>
          <w:marRight w:val="0"/>
          <w:marTop w:val="0"/>
          <w:marBottom w:val="0"/>
          <w:divBdr>
            <w:top w:val="none" w:sz="0" w:space="0" w:color="auto"/>
            <w:left w:val="none" w:sz="0" w:space="0" w:color="auto"/>
            <w:bottom w:val="none" w:sz="0" w:space="0" w:color="auto"/>
            <w:right w:val="none" w:sz="0" w:space="0" w:color="auto"/>
          </w:divBdr>
        </w:div>
      </w:divsChild>
    </w:div>
    <w:div w:id="669648142">
      <w:bodyDiv w:val="1"/>
      <w:marLeft w:val="0"/>
      <w:marRight w:val="0"/>
      <w:marTop w:val="0"/>
      <w:marBottom w:val="0"/>
      <w:divBdr>
        <w:top w:val="none" w:sz="0" w:space="0" w:color="auto"/>
        <w:left w:val="none" w:sz="0" w:space="0" w:color="auto"/>
        <w:bottom w:val="none" w:sz="0" w:space="0" w:color="auto"/>
        <w:right w:val="none" w:sz="0" w:space="0" w:color="auto"/>
      </w:divBdr>
      <w:divsChild>
        <w:div w:id="1808275476">
          <w:marLeft w:val="640"/>
          <w:marRight w:val="0"/>
          <w:marTop w:val="0"/>
          <w:marBottom w:val="0"/>
          <w:divBdr>
            <w:top w:val="none" w:sz="0" w:space="0" w:color="auto"/>
            <w:left w:val="none" w:sz="0" w:space="0" w:color="auto"/>
            <w:bottom w:val="none" w:sz="0" w:space="0" w:color="auto"/>
            <w:right w:val="none" w:sz="0" w:space="0" w:color="auto"/>
          </w:divBdr>
        </w:div>
        <w:div w:id="1796868864">
          <w:marLeft w:val="640"/>
          <w:marRight w:val="0"/>
          <w:marTop w:val="0"/>
          <w:marBottom w:val="0"/>
          <w:divBdr>
            <w:top w:val="none" w:sz="0" w:space="0" w:color="auto"/>
            <w:left w:val="none" w:sz="0" w:space="0" w:color="auto"/>
            <w:bottom w:val="none" w:sz="0" w:space="0" w:color="auto"/>
            <w:right w:val="none" w:sz="0" w:space="0" w:color="auto"/>
          </w:divBdr>
        </w:div>
        <w:div w:id="2017220492">
          <w:marLeft w:val="640"/>
          <w:marRight w:val="0"/>
          <w:marTop w:val="0"/>
          <w:marBottom w:val="0"/>
          <w:divBdr>
            <w:top w:val="none" w:sz="0" w:space="0" w:color="auto"/>
            <w:left w:val="none" w:sz="0" w:space="0" w:color="auto"/>
            <w:bottom w:val="none" w:sz="0" w:space="0" w:color="auto"/>
            <w:right w:val="none" w:sz="0" w:space="0" w:color="auto"/>
          </w:divBdr>
        </w:div>
        <w:div w:id="308172944">
          <w:marLeft w:val="640"/>
          <w:marRight w:val="0"/>
          <w:marTop w:val="0"/>
          <w:marBottom w:val="0"/>
          <w:divBdr>
            <w:top w:val="none" w:sz="0" w:space="0" w:color="auto"/>
            <w:left w:val="none" w:sz="0" w:space="0" w:color="auto"/>
            <w:bottom w:val="none" w:sz="0" w:space="0" w:color="auto"/>
            <w:right w:val="none" w:sz="0" w:space="0" w:color="auto"/>
          </w:divBdr>
        </w:div>
        <w:div w:id="348063005">
          <w:marLeft w:val="640"/>
          <w:marRight w:val="0"/>
          <w:marTop w:val="0"/>
          <w:marBottom w:val="0"/>
          <w:divBdr>
            <w:top w:val="none" w:sz="0" w:space="0" w:color="auto"/>
            <w:left w:val="none" w:sz="0" w:space="0" w:color="auto"/>
            <w:bottom w:val="none" w:sz="0" w:space="0" w:color="auto"/>
            <w:right w:val="none" w:sz="0" w:space="0" w:color="auto"/>
          </w:divBdr>
        </w:div>
        <w:div w:id="843126598">
          <w:marLeft w:val="640"/>
          <w:marRight w:val="0"/>
          <w:marTop w:val="0"/>
          <w:marBottom w:val="0"/>
          <w:divBdr>
            <w:top w:val="none" w:sz="0" w:space="0" w:color="auto"/>
            <w:left w:val="none" w:sz="0" w:space="0" w:color="auto"/>
            <w:bottom w:val="none" w:sz="0" w:space="0" w:color="auto"/>
            <w:right w:val="none" w:sz="0" w:space="0" w:color="auto"/>
          </w:divBdr>
        </w:div>
        <w:div w:id="2003387622">
          <w:marLeft w:val="640"/>
          <w:marRight w:val="0"/>
          <w:marTop w:val="0"/>
          <w:marBottom w:val="0"/>
          <w:divBdr>
            <w:top w:val="none" w:sz="0" w:space="0" w:color="auto"/>
            <w:left w:val="none" w:sz="0" w:space="0" w:color="auto"/>
            <w:bottom w:val="none" w:sz="0" w:space="0" w:color="auto"/>
            <w:right w:val="none" w:sz="0" w:space="0" w:color="auto"/>
          </w:divBdr>
        </w:div>
        <w:div w:id="28770535">
          <w:marLeft w:val="640"/>
          <w:marRight w:val="0"/>
          <w:marTop w:val="0"/>
          <w:marBottom w:val="0"/>
          <w:divBdr>
            <w:top w:val="none" w:sz="0" w:space="0" w:color="auto"/>
            <w:left w:val="none" w:sz="0" w:space="0" w:color="auto"/>
            <w:bottom w:val="none" w:sz="0" w:space="0" w:color="auto"/>
            <w:right w:val="none" w:sz="0" w:space="0" w:color="auto"/>
          </w:divBdr>
        </w:div>
        <w:div w:id="1912885009">
          <w:marLeft w:val="640"/>
          <w:marRight w:val="0"/>
          <w:marTop w:val="0"/>
          <w:marBottom w:val="0"/>
          <w:divBdr>
            <w:top w:val="none" w:sz="0" w:space="0" w:color="auto"/>
            <w:left w:val="none" w:sz="0" w:space="0" w:color="auto"/>
            <w:bottom w:val="none" w:sz="0" w:space="0" w:color="auto"/>
            <w:right w:val="none" w:sz="0" w:space="0" w:color="auto"/>
          </w:divBdr>
        </w:div>
        <w:div w:id="1353921873">
          <w:marLeft w:val="640"/>
          <w:marRight w:val="0"/>
          <w:marTop w:val="0"/>
          <w:marBottom w:val="0"/>
          <w:divBdr>
            <w:top w:val="none" w:sz="0" w:space="0" w:color="auto"/>
            <w:left w:val="none" w:sz="0" w:space="0" w:color="auto"/>
            <w:bottom w:val="none" w:sz="0" w:space="0" w:color="auto"/>
            <w:right w:val="none" w:sz="0" w:space="0" w:color="auto"/>
          </w:divBdr>
        </w:div>
        <w:div w:id="1165629031">
          <w:marLeft w:val="640"/>
          <w:marRight w:val="0"/>
          <w:marTop w:val="0"/>
          <w:marBottom w:val="0"/>
          <w:divBdr>
            <w:top w:val="none" w:sz="0" w:space="0" w:color="auto"/>
            <w:left w:val="none" w:sz="0" w:space="0" w:color="auto"/>
            <w:bottom w:val="none" w:sz="0" w:space="0" w:color="auto"/>
            <w:right w:val="none" w:sz="0" w:space="0" w:color="auto"/>
          </w:divBdr>
        </w:div>
        <w:div w:id="1913616931">
          <w:marLeft w:val="640"/>
          <w:marRight w:val="0"/>
          <w:marTop w:val="0"/>
          <w:marBottom w:val="0"/>
          <w:divBdr>
            <w:top w:val="none" w:sz="0" w:space="0" w:color="auto"/>
            <w:left w:val="none" w:sz="0" w:space="0" w:color="auto"/>
            <w:bottom w:val="none" w:sz="0" w:space="0" w:color="auto"/>
            <w:right w:val="none" w:sz="0" w:space="0" w:color="auto"/>
          </w:divBdr>
        </w:div>
        <w:div w:id="1028144636">
          <w:marLeft w:val="640"/>
          <w:marRight w:val="0"/>
          <w:marTop w:val="0"/>
          <w:marBottom w:val="0"/>
          <w:divBdr>
            <w:top w:val="none" w:sz="0" w:space="0" w:color="auto"/>
            <w:left w:val="none" w:sz="0" w:space="0" w:color="auto"/>
            <w:bottom w:val="none" w:sz="0" w:space="0" w:color="auto"/>
            <w:right w:val="none" w:sz="0" w:space="0" w:color="auto"/>
          </w:divBdr>
        </w:div>
        <w:div w:id="1630238883">
          <w:marLeft w:val="640"/>
          <w:marRight w:val="0"/>
          <w:marTop w:val="0"/>
          <w:marBottom w:val="0"/>
          <w:divBdr>
            <w:top w:val="none" w:sz="0" w:space="0" w:color="auto"/>
            <w:left w:val="none" w:sz="0" w:space="0" w:color="auto"/>
            <w:bottom w:val="none" w:sz="0" w:space="0" w:color="auto"/>
            <w:right w:val="none" w:sz="0" w:space="0" w:color="auto"/>
          </w:divBdr>
        </w:div>
        <w:div w:id="1470510168">
          <w:marLeft w:val="640"/>
          <w:marRight w:val="0"/>
          <w:marTop w:val="0"/>
          <w:marBottom w:val="0"/>
          <w:divBdr>
            <w:top w:val="none" w:sz="0" w:space="0" w:color="auto"/>
            <w:left w:val="none" w:sz="0" w:space="0" w:color="auto"/>
            <w:bottom w:val="none" w:sz="0" w:space="0" w:color="auto"/>
            <w:right w:val="none" w:sz="0" w:space="0" w:color="auto"/>
          </w:divBdr>
        </w:div>
        <w:div w:id="1287856153">
          <w:marLeft w:val="640"/>
          <w:marRight w:val="0"/>
          <w:marTop w:val="0"/>
          <w:marBottom w:val="0"/>
          <w:divBdr>
            <w:top w:val="none" w:sz="0" w:space="0" w:color="auto"/>
            <w:left w:val="none" w:sz="0" w:space="0" w:color="auto"/>
            <w:bottom w:val="none" w:sz="0" w:space="0" w:color="auto"/>
            <w:right w:val="none" w:sz="0" w:space="0" w:color="auto"/>
          </w:divBdr>
        </w:div>
        <w:div w:id="500507359">
          <w:marLeft w:val="640"/>
          <w:marRight w:val="0"/>
          <w:marTop w:val="0"/>
          <w:marBottom w:val="0"/>
          <w:divBdr>
            <w:top w:val="none" w:sz="0" w:space="0" w:color="auto"/>
            <w:left w:val="none" w:sz="0" w:space="0" w:color="auto"/>
            <w:bottom w:val="none" w:sz="0" w:space="0" w:color="auto"/>
            <w:right w:val="none" w:sz="0" w:space="0" w:color="auto"/>
          </w:divBdr>
        </w:div>
        <w:div w:id="349572982">
          <w:marLeft w:val="640"/>
          <w:marRight w:val="0"/>
          <w:marTop w:val="0"/>
          <w:marBottom w:val="0"/>
          <w:divBdr>
            <w:top w:val="none" w:sz="0" w:space="0" w:color="auto"/>
            <w:left w:val="none" w:sz="0" w:space="0" w:color="auto"/>
            <w:bottom w:val="none" w:sz="0" w:space="0" w:color="auto"/>
            <w:right w:val="none" w:sz="0" w:space="0" w:color="auto"/>
          </w:divBdr>
        </w:div>
      </w:divsChild>
    </w:div>
    <w:div w:id="677000081">
      <w:bodyDiv w:val="1"/>
      <w:marLeft w:val="0"/>
      <w:marRight w:val="0"/>
      <w:marTop w:val="0"/>
      <w:marBottom w:val="0"/>
      <w:divBdr>
        <w:top w:val="none" w:sz="0" w:space="0" w:color="auto"/>
        <w:left w:val="none" w:sz="0" w:space="0" w:color="auto"/>
        <w:bottom w:val="none" w:sz="0" w:space="0" w:color="auto"/>
        <w:right w:val="none" w:sz="0" w:space="0" w:color="auto"/>
      </w:divBdr>
      <w:divsChild>
        <w:div w:id="376899436">
          <w:marLeft w:val="640"/>
          <w:marRight w:val="0"/>
          <w:marTop w:val="0"/>
          <w:marBottom w:val="0"/>
          <w:divBdr>
            <w:top w:val="none" w:sz="0" w:space="0" w:color="auto"/>
            <w:left w:val="none" w:sz="0" w:space="0" w:color="auto"/>
            <w:bottom w:val="none" w:sz="0" w:space="0" w:color="auto"/>
            <w:right w:val="none" w:sz="0" w:space="0" w:color="auto"/>
          </w:divBdr>
        </w:div>
        <w:div w:id="560554984">
          <w:marLeft w:val="640"/>
          <w:marRight w:val="0"/>
          <w:marTop w:val="0"/>
          <w:marBottom w:val="0"/>
          <w:divBdr>
            <w:top w:val="none" w:sz="0" w:space="0" w:color="auto"/>
            <w:left w:val="none" w:sz="0" w:space="0" w:color="auto"/>
            <w:bottom w:val="none" w:sz="0" w:space="0" w:color="auto"/>
            <w:right w:val="none" w:sz="0" w:space="0" w:color="auto"/>
          </w:divBdr>
        </w:div>
        <w:div w:id="1399599219">
          <w:marLeft w:val="640"/>
          <w:marRight w:val="0"/>
          <w:marTop w:val="0"/>
          <w:marBottom w:val="0"/>
          <w:divBdr>
            <w:top w:val="none" w:sz="0" w:space="0" w:color="auto"/>
            <w:left w:val="none" w:sz="0" w:space="0" w:color="auto"/>
            <w:bottom w:val="none" w:sz="0" w:space="0" w:color="auto"/>
            <w:right w:val="none" w:sz="0" w:space="0" w:color="auto"/>
          </w:divBdr>
        </w:div>
        <w:div w:id="1592160113">
          <w:marLeft w:val="640"/>
          <w:marRight w:val="0"/>
          <w:marTop w:val="0"/>
          <w:marBottom w:val="0"/>
          <w:divBdr>
            <w:top w:val="none" w:sz="0" w:space="0" w:color="auto"/>
            <w:left w:val="none" w:sz="0" w:space="0" w:color="auto"/>
            <w:bottom w:val="none" w:sz="0" w:space="0" w:color="auto"/>
            <w:right w:val="none" w:sz="0" w:space="0" w:color="auto"/>
          </w:divBdr>
        </w:div>
        <w:div w:id="1162548254">
          <w:marLeft w:val="640"/>
          <w:marRight w:val="0"/>
          <w:marTop w:val="0"/>
          <w:marBottom w:val="0"/>
          <w:divBdr>
            <w:top w:val="none" w:sz="0" w:space="0" w:color="auto"/>
            <w:left w:val="none" w:sz="0" w:space="0" w:color="auto"/>
            <w:bottom w:val="none" w:sz="0" w:space="0" w:color="auto"/>
            <w:right w:val="none" w:sz="0" w:space="0" w:color="auto"/>
          </w:divBdr>
        </w:div>
        <w:div w:id="1386175250">
          <w:marLeft w:val="640"/>
          <w:marRight w:val="0"/>
          <w:marTop w:val="0"/>
          <w:marBottom w:val="0"/>
          <w:divBdr>
            <w:top w:val="none" w:sz="0" w:space="0" w:color="auto"/>
            <w:left w:val="none" w:sz="0" w:space="0" w:color="auto"/>
            <w:bottom w:val="none" w:sz="0" w:space="0" w:color="auto"/>
            <w:right w:val="none" w:sz="0" w:space="0" w:color="auto"/>
          </w:divBdr>
        </w:div>
        <w:div w:id="1326545167">
          <w:marLeft w:val="640"/>
          <w:marRight w:val="0"/>
          <w:marTop w:val="0"/>
          <w:marBottom w:val="0"/>
          <w:divBdr>
            <w:top w:val="none" w:sz="0" w:space="0" w:color="auto"/>
            <w:left w:val="none" w:sz="0" w:space="0" w:color="auto"/>
            <w:bottom w:val="none" w:sz="0" w:space="0" w:color="auto"/>
            <w:right w:val="none" w:sz="0" w:space="0" w:color="auto"/>
          </w:divBdr>
        </w:div>
        <w:div w:id="760099452">
          <w:marLeft w:val="640"/>
          <w:marRight w:val="0"/>
          <w:marTop w:val="0"/>
          <w:marBottom w:val="0"/>
          <w:divBdr>
            <w:top w:val="none" w:sz="0" w:space="0" w:color="auto"/>
            <w:left w:val="none" w:sz="0" w:space="0" w:color="auto"/>
            <w:bottom w:val="none" w:sz="0" w:space="0" w:color="auto"/>
            <w:right w:val="none" w:sz="0" w:space="0" w:color="auto"/>
          </w:divBdr>
        </w:div>
        <w:div w:id="1733231538">
          <w:marLeft w:val="640"/>
          <w:marRight w:val="0"/>
          <w:marTop w:val="0"/>
          <w:marBottom w:val="0"/>
          <w:divBdr>
            <w:top w:val="none" w:sz="0" w:space="0" w:color="auto"/>
            <w:left w:val="none" w:sz="0" w:space="0" w:color="auto"/>
            <w:bottom w:val="none" w:sz="0" w:space="0" w:color="auto"/>
            <w:right w:val="none" w:sz="0" w:space="0" w:color="auto"/>
          </w:divBdr>
        </w:div>
        <w:div w:id="727459271">
          <w:marLeft w:val="640"/>
          <w:marRight w:val="0"/>
          <w:marTop w:val="0"/>
          <w:marBottom w:val="0"/>
          <w:divBdr>
            <w:top w:val="none" w:sz="0" w:space="0" w:color="auto"/>
            <w:left w:val="none" w:sz="0" w:space="0" w:color="auto"/>
            <w:bottom w:val="none" w:sz="0" w:space="0" w:color="auto"/>
            <w:right w:val="none" w:sz="0" w:space="0" w:color="auto"/>
          </w:divBdr>
        </w:div>
      </w:divsChild>
    </w:div>
    <w:div w:id="678892131">
      <w:bodyDiv w:val="1"/>
      <w:marLeft w:val="0"/>
      <w:marRight w:val="0"/>
      <w:marTop w:val="0"/>
      <w:marBottom w:val="0"/>
      <w:divBdr>
        <w:top w:val="none" w:sz="0" w:space="0" w:color="auto"/>
        <w:left w:val="none" w:sz="0" w:space="0" w:color="auto"/>
        <w:bottom w:val="none" w:sz="0" w:space="0" w:color="auto"/>
        <w:right w:val="none" w:sz="0" w:space="0" w:color="auto"/>
      </w:divBdr>
      <w:divsChild>
        <w:div w:id="77138983">
          <w:marLeft w:val="640"/>
          <w:marRight w:val="0"/>
          <w:marTop w:val="0"/>
          <w:marBottom w:val="0"/>
          <w:divBdr>
            <w:top w:val="none" w:sz="0" w:space="0" w:color="auto"/>
            <w:left w:val="none" w:sz="0" w:space="0" w:color="auto"/>
            <w:bottom w:val="none" w:sz="0" w:space="0" w:color="auto"/>
            <w:right w:val="none" w:sz="0" w:space="0" w:color="auto"/>
          </w:divBdr>
        </w:div>
        <w:div w:id="1142691920">
          <w:marLeft w:val="640"/>
          <w:marRight w:val="0"/>
          <w:marTop w:val="0"/>
          <w:marBottom w:val="0"/>
          <w:divBdr>
            <w:top w:val="none" w:sz="0" w:space="0" w:color="auto"/>
            <w:left w:val="none" w:sz="0" w:space="0" w:color="auto"/>
            <w:bottom w:val="none" w:sz="0" w:space="0" w:color="auto"/>
            <w:right w:val="none" w:sz="0" w:space="0" w:color="auto"/>
          </w:divBdr>
        </w:div>
        <w:div w:id="105008356">
          <w:marLeft w:val="640"/>
          <w:marRight w:val="0"/>
          <w:marTop w:val="0"/>
          <w:marBottom w:val="0"/>
          <w:divBdr>
            <w:top w:val="none" w:sz="0" w:space="0" w:color="auto"/>
            <w:left w:val="none" w:sz="0" w:space="0" w:color="auto"/>
            <w:bottom w:val="none" w:sz="0" w:space="0" w:color="auto"/>
            <w:right w:val="none" w:sz="0" w:space="0" w:color="auto"/>
          </w:divBdr>
        </w:div>
        <w:div w:id="1921788238">
          <w:marLeft w:val="640"/>
          <w:marRight w:val="0"/>
          <w:marTop w:val="0"/>
          <w:marBottom w:val="0"/>
          <w:divBdr>
            <w:top w:val="none" w:sz="0" w:space="0" w:color="auto"/>
            <w:left w:val="none" w:sz="0" w:space="0" w:color="auto"/>
            <w:bottom w:val="none" w:sz="0" w:space="0" w:color="auto"/>
            <w:right w:val="none" w:sz="0" w:space="0" w:color="auto"/>
          </w:divBdr>
        </w:div>
        <w:div w:id="284391568">
          <w:marLeft w:val="640"/>
          <w:marRight w:val="0"/>
          <w:marTop w:val="0"/>
          <w:marBottom w:val="0"/>
          <w:divBdr>
            <w:top w:val="none" w:sz="0" w:space="0" w:color="auto"/>
            <w:left w:val="none" w:sz="0" w:space="0" w:color="auto"/>
            <w:bottom w:val="none" w:sz="0" w:space="0" w:color="auto"/>
            <w:right w:val="none" w:sz="0" w:space="0" w:color="auto"/>
          </w:divBdr>
        </w:div>
        <w:div w:id="96414866">
          <w:marLeft w:val="640"/>
          <w:marRight w:val="0"/>
          <w:marTop w:val="0"/>
          <w:marBottom w:val="0"/>
          <w:divBdr>
            <w:top w:val="none" w:sz="0" w:space="0" w:color="auto"/>
            <w:left w:val="none" w:sz="0" w:space="0" w:color="auto"/>
            <w:bottom w:val="none" w:sz="0" w:space="0" w:color="auto"/>
            <w:right w:val="none" w:sz="0" w:space="0" w:color="auto"/>
          </w:divBdr>
        </w:div>
        <w:div w:id="1196425815">
          <w:marLeft w:val="640"/>
          <w:marRight w:val="0"/>
          <w:marTop w:val="0"/>
          <w:marBottom w:val="0"/>
          <w:divBdr>
            <w:top w:val="none" w:sz="0" w:space="0" w:color="auto"/>
            <w:left w:val="none" w:sz="0" w:space="0" w:color="auto"/>
            <w:bottom w:val="none" w:sz="0" w:space="0" w:color="auto"/>
            <w:right w:val="none" w:sz="0" w:space="0" w:color="auto"/>
          </w:divBdr>
        </w:div>
        <w:div w:id="2146467504">
          <w:marLeft w:val="640"/>
          <w:marRight w:val="0"/>
          <w:marTop w:val="0"/>
          <w:marBottom w:val="0"/>
          <w:divBdr>
            <w:top w:val="none" w:sz="0" w:space="0" w:color="auto"/>
            <w:left w:val="none" w:sz="0" w:space="0" w:color="auto"/>
            <w:bottom w:val="none" w:sz="0" w:space="0" w:color="auto"/>
            <w:right w:val="none" w:sz="0" w:space="0" w:color="auto"/>
          </w:divBdr>
        </w:div>
        <w:div w:id="796921330">
          <w:marLeft w:val="640"/>
          <w:marRight w:val="0"/>
          <w:marTop w:val="0"/>
          <w:marBottom w:val="0"/>
          <w:divBdr>
            <w:top w:val="none" w:sz="0" w:space="0" w:color="auto"/>
            <w:left w:val="none" w:sz="0" w:space="0" w:color="auto"/>
            <w:bottom w:val="none" w:sz="0" w:space="0" w:color="auto"/>
            <w:right w:val="none" w:sz="0" w:space="0" w:color="auto"/>
          </w:divBdr>
        </w:div>
      </w:divsChild>
    </w:div>
    <w:div w:id="678896554">
      <w:bodyDiv w:val="1"/>
      <w:marLeft w:val="0"/>
      <w:marRight w:val="0"/>
      <w:marTop w:val="0"/>
      <w:marBottom w:val="0"/>
      <w:divBdr>
        <w:top w:val="none" w:sz="0" w:space="0" w:color="auto"/>
        <w:left w:val="none" w:sz="0" w:space="0" w:color="auto"/>
        <w:bottom w:val="none" w:sz="0" w:space="0" w:color="auto"/>
        <w:right w:val="none" w:sz="0" w:space="0" w:color="auto"/>
      </w:divBdr>
      <w:divsChild>
        <w:div w:id="1000086302">
          <w:marLeft w:val="640"/>
          <w:marRight w:val="0"/>
          <w:marTop w:val="0"/>
          <w:marBottom w:val="0"/>
          <w:divBdr>
            <w:top w:val="none" w:sz="0" w:space="0" w:color="auto"/>
            <w:left w:val="none" w:sz="0" w:space="0" w:color="auto"/>
            <w:bottom w:val="none" w:sz="0" w:space="0" w:color="auto"/>
            <w:right w:val="none" w:sz="0" w:space="0" w:color="auto"/>
          </w:divBdr>
        </w:div>
        <w:div w:id="362367068">
          <w:marLeft w:val="640"/>
          <w:marRight w:val="0"/>
          <w:marTop w:val="0"/>
          <w:marBottom w:val="0"/>
          <w:divBdr>
            <w:top w:val="none" w:sz="0" w:space="0" w:color="auto"/>
            <w:left w:val="none" w:sz="0" w:space="0" w:color="auto"/>
            <w:bottom w:val="none" w:sz="0" w:space="0" w:color="auto"/>
            <w:right w:val="none" w:sz="0" w:space="0" w:color="auto"/>
          </w:divBdr>
        </w:div>
        <w:div w:id="114637818">
          <w:marLeft w:val="640"/>
          <w:marRight w:val="0"/>
          <w:marTop w:val="0"/>
          <w:marBottom w:val="0"/>
          <w:divBdr>
            <w:top w:val="none" w:sz="0" w:space="0" w:color="auto"/>
            <w:left w:val="none" w:sz="0" w:space="0" w:color="auto"/>
            <w:bottom w:val="none" w:sz="0" w:space="0" w:color="auto"/>
            <w:right w:val="none" w:sz="0" w:space="0" w:color="auto"/>
          </w:divBdr>
        </w:div>
        <w:div w:id="351691019">
          <w:marLeft w:val="640"/>
          <w:marRight w:val="0"/>
          <w:marTop w:val="0"/>
          <w:marBottom w:val="0"/>
          <w:divBdr>
            <w:top w:val="none" w:sz="0" w:space="0" w:color="auto"/>
            <w:left w:val="none" w:sz="0" w:space="0" w:color="auto"/>
            <w:bottom w:val="none" w:sz="0" w:space="0" w:color="auto"/>
            <w:right w:val="none" w:sz="0" w:space="0" w:color="auto"/>
          </w:divBdr>
        </w:div>
        <w:div w:id="1608153986">
          <w:marLeft w:val="640"/>
          <w:marRight w:val="0"/>
          <w:marTop w:val="0"/>
          <w:marBottom w:val="0"/>
          <w:divBdr>
            <w:top w:val="none" w:sz="0" w:space="0" w:color="auto"/>
            <w:left w:val="none" w:sz="0" w:space="0" w:color="auto"/>
            <w:bottom w:val="none" w:sz="0" w:space="0" w:color="auto"/>
            <w:right w:val="none" w:sz="0" w:space="0" w:color="auto"/>
          </w:divBdr>
        </w:div>
        <w:div w:id="658653099">
          <w:marLeft w:val="640"/>
          <w:marRight w:val="0"/>
          <w:marTop w:val="0"/>
          <w:marBottom w:val="0"/>
          <w:divBdr>
            <w:top w:val="none" w:sz="0" w:space="0" w:color="auto"/>
            <w:left w:val="none" w:sz="0" w:space="0" w:color="auto"/>
            <w:bottom w:val="none" w:sz="0" w:space="0" w:color="auto"/>
            <w:right w:val="none" w:sz="0" w:space="0" w:color="auto"/>
          </w:divBdr>
        </w:div>
        <w:div w:id="9720869">
          <w:marLeft w:val="640"/>
          <w:marRight w:val="0"/>
          <w:marTop w:val="0"/>
          <w:marBottom w:val="0"/>
          <w:divBdr>
            <w:top w:val="none" w:sz="0" w:space="0" w:color="auto"/>
            <w:left w:val="none" w:sz="0" w:space="0" w:color="auto"/>
            <w:bottom w:val="none" w:sz="0" w:space="0" w:color="auto"/>
            <w:right w:val="none" w:sz="0" w:space="0" w:color="auto"/>
          </w:divBdr>
        </w:div>
        <w:div w:id="1438328360">
          <w:marLeft w:val="640"/>
          <w:marRight w:val="0"/>
          <w:marTop w:val="0"/>
          <w:marBottom w:val="0"/>
          <w:divBdr>
            <w:top w:val="none" w:sz="0" w:space="0" w:color="auto"/>
            <w:left w:val="none" w:sz="0" w:space="0" w:color="auto"/>
            <w:bottom w:val="none" w:sz="0" w:space="0" w:color="auto"/>
            <w:right w:val="none" w:sz="0" w:space="0" w:color="auto"/>
          </w:divBdr>
        </w:div>
        <w:div w:id="185292915">
          <w:marLeft w:val="640"/>
          <w:marRight w:val="0"/>
          <w:marTop w:val="0"/>
          <w:marBottom w:val="0"/>
          <w:divBdr>
            <w:top w:val="none" w:sz="0" w:space="0" w:color="auto"/>
            <w:left w:val="none" w:sz="0" w:space="0" w:color="auto"/>
            <w:bottom w:val="none" w:sz="0" w:space="0" w:color="auto"/>
            <w:right w:val="none" w:sz="0" w:space="0" w:color="auto"/>
          </w:divBdr>
        </w:div>
      </w:divsChild>
    </w:div>
    <w:div w:id="696545745">
      <w:bodyDiv w:val="1"/>
      <w:marLeft w:val="0"/>
      <w:marRight w:val="0"/>
      <w:marTop w:val="0"/>
      <w:marBottom w:val="0"/>
      <w:divBdr>
        <w:top w:val="none" w:sz="0" w:space="0" w:color="auto"/>
        <w:left w:val="none" w:sz="0" w:space="0" w:color="auto"/>
        <w:bottom w:val="none" w:sz="0" w:space="0" w:color="auto"/>
        <w:right w:val="none" w:sz="0" w:space="0" w:color="auto"/>
      </w:divBdr>
      <w:divsChild>
        <w:div w:id="1896310200">
          <w:marLeft w:val="640"/>
          <w:marRight w:val="0"/>
          <w:marTop w:val="0"/>
          <w:marBottom w:val="0"/>
          <w:divBdr>
            <w:top w:val="none" w:sz="0" w:space="0" w:color="auto"/>
            <w:left w:val="none" w:sz="0" w:space="0" w:color="auto"/>
            <w:bottom w:val="none" w:sz="0" w:space="0" w:color="auto"/>
            <w:right w:val="none" w:sz="0" w:space="0" w:color="auto"/>
          </w:divBdr>
        </w:div>
        <w:div w:id="1977710415">
          <w:marLeft w:val="640"/>
          <w:marRight w:val="0"/>
          <w:marTop w:val="0"/>
          <w:marBottom w:val="0"/>
          <w:divBdr>
            <w:top w:val="none" w:sz="0" w:space="0" w:color="auto"/>
            <w:left w:val="none" w:sz="0" w:space="0" w:color="auto"/>
            <w:bottom w:val="none" w:sz="0" w:space="0" w:color="auto"/>
            <w:right w:val="none" w:sz="0" w:space="0" w:color="auto"/>
          </w:divBdr>
        </w:div>
        <w:div w:id="1090538665">
          <w:marLeft w:val="640"/>
          <w:marRight w:val="0"/>
          <w:marTop w:val="0"/>
          <w:marBottom w:val="0"/>
          <w:divBdr>
            <w:top w:val="none" w:sz="0" w:space="0" w:color="auto"/>
            <w:left w:val="none" w:sz="0" w:space="0" w:color="auto"/>
            <w:bottom w:val="none" w:sz="0" w:space="0" w:color="auto"/>
            <w:right w:val="none" w:sz="0" w:space="0" w:color="auto"/>
          </w:divBdr>
        </w:div>
        <w:div w:id="477917880">
          <w:marLeft w:val="640"/>
          <w:marRight w:val="0"/>
          <w:marTop w:val="0"/>
          <w:marBottom w:val="0"/>
          <w:divBdr>
            <w:top w:val="none" w:sz="0" w:space="0" w:color="auto"/>
            <w:left w:val="none" w:sz="0" w:space="0" w:color="auto"/>
            <w:bottom w:val="none" w:sz="0" w:space="0" w:color="auto"/>
            <w:right w:val="none" w:sz="0" w:space="0" w:color="auto"/>
          </w:divBdr>
        </w:div>
        <w:div w:id="1744982445">
          <w:marLeft w:val="640"/>
          <w:marRight w:val="0"/>
          <w:marTop w:val="0"/>
          <w:marBottom w:val="0"/>
          <w:divBdr>
            <w:top w:val="none" w:sz="0" w:space="0" w:color="auto"/>
            <w:left w:val="none" w:sz="0" w:space="0" w:color="auto"/>
            <w:bottom w:val="none" w:sz="0" w:space="0" w:color="auto"/>
            <w:right w:val="none" w:sz="0" w:space="0" w:color="auto"/>
          </w:divBdr>
        </w:div>
        <w:div w:id="1888375318">
          <w:marLeft w:val="640"/>
          <w:marRight w:val="0"/>
          <w:marTop w:val="0"/>
          <w:marBottom w:val="0"/>
          <w:divBdr>
            <w:top w:val="none" w:sz="0" w:space="0" w:color="auto"/>
            <w:left w:val="none" w:sz="0" w:space="0" w:color="auto"/>
            <w:bottom w:val="none" w:sz="0" w:space="0" w:color="auto"/>
            <w:right w:val="none" w:sz="0" w:space="0" w:color="auto"/>
          </w:divBdr>
        </w:div>
        <w:div w:id="1831746580">
          <w:marLeft w:val="640"/>
          <w:marRight w:val="0"/>
          <w:marTop w:val="0"/>
          <w:marBottom w:val="0"/>
          <w:divBdr>
            <w:top w:val="none" w:sz="0" w:space="0" w:color="auto"/>
            <w:left w:val="none" w:sz="0" w:space="0" w:color="auto"/>
            <w:bottom w:val="none" w:sz="0" w:space="0" w:color="auto"/>
            <w:right w:val="none" w:sz="0" w:space="0" w:color="auto"/>
          </w:divBdr>
        </w:div>
        <w:div w:id="1050887227">
          <w:marLeft w:val="640"/>
          <w:marRight w:val="0"/>
          <w:marTop w:val="0"/>
          <w:marBottom w:val="0"/>
          <w:divBdr>
            <w:top w:val="none" w:sz="0" w:space="0" w:color="auto"/>
            <w:left w:val="none" w:sz="0" w:space="0" w:color="auto"/>
            <w:bottom w:val="none" w:sz="0" w:space="0" w:color="auto"/>
            <w:right w:val="none" w:sz="0" w:space="0" w:color="auto"/>
          </w:divBdr>
        </w:div>
        <w:div w:id="1792623119">
          <w:marLeft w:val="640"/>
          <w:marRight w:val="0"/>
          <w:marTop w:val="0"/>
          <w:marBottom w:val="0"/>
          <w:divBdr>
            <w:top w:val="none" w:sz="0" w:space="0" w:color="auto"/>
            <w:left w:val="none" w:sz="0" w:space="0" w:color="auto"/>
            <w:bottom w:val="none" w:sz="0" w:space="0" w:color="auto"/>
            <w:right w:val="none" w:sz="0" w:space="0" w:color="auto"/>
          </w:divBdr>
        </w:div>
        <w:div w:id="2130464375">
          <w:marLeft w:val="640"/>
          <w:marRight w:val="0"/>
          <w:marTop w:val="0"/>
          <w:marBottom w:val="0"/>
          <w:divBdr>
            <w:top w:val="none" w:sz="0" w:space="0" w:color="auto"/>
            <w:left w:val="none" w:sz="0" w:space="0" w:color="auto"/>
            <w:bottom w:val="none" w:sz="0" w:space="0" w:color="auto"/>
            <w:right w:val="none" w:sz="0" w:space="0" w:color="auto"/>
          </w:divBdr>
        </w:div>
        <w:div w:id="1537305570">
          <w:marLeft w:val="640"/>
          <w:marRight w:val="0"/>
          <w:marTop w:val="0"/>
          <w:marBottom w:val="0"/>
          <w:divBdr>
            <w:top w:val="none" w:sz="0" w:space="0" w:color="auto"/>
            <w:left w:val="none" w:sz="0" w:space="0" w:color="auto"/>
            <w:bottom w:val="none" w:sz="0" w:space="0" w:color="auto"/>
            <w:right w:val="none" w:sz="0" w:space="0" w:color="auto"/>
          </w:divBdr>
        </w:div>
        <w:div w:id="491143850">
          <w:marLeft w:val="640"/>
          <w:marRight w:val="0"/>
          <w:marTop w:val="0"/>
          <w:marBottom w:val="0"/>
          <w:divBdr>
            <w:top w:val="none" w:sz="0" w:space="0" w:color="auto"/>
            <w:left w:val="none" w:sz="0" w:space="0" w:color="auto"/>
            <w:bottom w:val="none" w:sz="0" w:space="0" w:color="auto"/>
            <w:right w:val="none" w:sz="0" w:space="0" w:color="auto"/>
          </w:divBdr>
        </w:div>
        <w:div w:id="953712426">
          <w:marLeft w:val="640"/>
          <w:marRight w:val="0"/>
          <w:marTop w:val="0"/>
          <w:marBottom w:val="0"/>
          <w:divBdr>
            <w:top w:val="none" w:sz="0" w:space="0" w:color="auto"/>
            <w:left w:val="none" w:sz="0" w:space="0" w:color="auto"/>
            <w:bottom w:val="none" w:sz="0" w:space="0" w:color="auto"/>
            <w:right w:val="none" w:sz="0" w:space="0" w:color="auto"/>
          </w:divBdr>
        </w:div>
        <w:div w:id="1110974639">
          <w:marLeft w:val="640"/>
          <w:marRight w:val="0"/>
          <w:marTop w:val="0"/>
          <w:marBottom w:val="0"/>
          <w:divBdr>
            <w:top w:val="none" w:sz="0" w:space="0" w:color="auto"/>
            <w:left w:val="none" w:sz="0" w:space="0" w:color="auto"/>
            <w:bottom w:val="none" w:sz="0" w:space="0" w:color="auto"/>
            <w:right w:val="none" w:sz="0" w:space="0" w:color="auto"/>
          </w:divBdr>
        </w:div>
      </w:divsChild>
    </w:div>
    <w:div w:id="710495526">
      <w:bodyDiv w:val="1"/>
      <w:marLeft w:val="0"/>
      <w:marRight w:val="0"/>
      <w:marTop w:val="0"/>
      <w:marBottom w:val="0"/>
      <w:divBdr>
        <w:top w:val="none" w:sz="0" w:space="0" w:color="auto"/>
        <w:left w:val="none" w:sz="0" w:space="0" w:color="auto"/>
        <w:bottom w:val="none" w:sz="0" w:space="0" w:color="auto"/>
        <w:right w:val="none" w:sz="0" w:space="0" w:color="auto"/>
      </w:divBdr>
      <w:divsChild>
        <w:div w:id="1644774059">
          <w:marLeft w:val="640"/>
          <w:marRight w:val="0"/>
          <w:marTop w:val="0"/>
          <w:marBottom w:val="0"/>
          <w:divBdr>
            <w:top w:val="none" w:sz="0" w:space="0" w:color="auto"/>
            <w:left w:val="none" w:sz="0" w:space="0" w:color="auto"/>
            <w:bottom w:val="none" w:sz="0" w:space="0" w:color="auto"/>
            <w:right w:val="none" w:sz="0" w:space="0" w:color="auto"/>
          </w:divBdr>
        </w:div>
        <w:div w:id="1142499083">
          <w:marLeft w:val="640"/>
          <w:marRight w:val="0"/>
          <w:marTop w:val="0"/>
          <w:marBottom w:val="0"/>
          <w:divBdr>
            <w:top w:val="none" w:sz="0" w:space="0" w:color="auto"/>
            <w:left w:val="none" w:sz="0" w:space="0" w:color="auto"/>
            <w:bottom w:val="none" w:sz="0" w:space="0" w:color="auto"/>
            <w:right w:val="none" w:sz="0" w:space="0" w:color="auto"/>
          </w:divBdr>
        </w:div>
        <w:div w:id="1210603752">
          <w:marLeft w:val="640"/>
          <w:marRight w:val="0"/>
          <w:marTop w:val="0"/>
          <w:marBottom w:val="0"/>
          <w:divBdr>
            <w:top w:val="none" w:sz="0" w:space="0" w:color="auto"/>
            <w:left w:val="none" w:sz="0" w:space="0" w:color="auto"/>
            <w:bottom w:val="none" w:sz="0" w:space="0" w:color="auto"/>
            <w:right w:val="none" w:sz="0" w:space="0" w:color="auto"/>
          </w:divBdr>
        </w:div>
        <w:div w:id="786849141">
          <w:marLeft w:val="640"/>
          <w:marRight w:val="0"/>
          <w:marTop w:val="0"/>
          <w:marBottom w:val="0"/>
          <w:divBdr>
            <w:top w:val="none" w:sz="0" w:space="0" w:color="auto"/>
            <w:left w:val="none" w:sz="0" w:space="0" w:color="auto"/>
            <w:bottom w:val="none" w:sz="0" w:space="0" w:color="auto"/>
            <w:right w:val="none" w:sz="0" w:space="0" w:color="auto"/>
          </w:divBdr>
        </w:div>
        <w:div w:id="1451557671">
          <w:marLeft w:val="640"/>
          <w:marRight w:val="0"/>
          <w:marTop w:val="0"/>
          <w:marBottom w:val="0"/>
          <w:divBdr>
            <w:top w:val="none" w:sz="0" w:space="0" w:color="auto"/>
            <w:left w:val="none" w:sz="0" w:space="0" w:color="auto"/>
            <w:bottom w:val="none" w:sz="0" w:space="0" w:color="auto"/>
            <w:right w:val="none" w:sz="0" w:space="0" w:color="auto"/>
          </w:divBdr>
        </w:div>
        <w:div w:id="2024286823">
          <w:marLeft w:val="640"/>
          <w:marRight w:val="0"/>
          <w:marTop w:val="0"/>
          <w:marBottom w:val="0"/>
          <w:divBdr>
            <w:top w:val="none" w:sz="0" w:space="0" w:color="auto"/>
            <w:left w:val="none" w:sz="0" w:space="0" w:color="auto"/>
            <w:bottom w:val="none" w:sz="0" w:space="0" w:color="auto"/>
            <w:right w:val="none" w:sz="0" w:space="0" w:color="auto"/>
          </w:divBdr>
        </w:div>
        <w:div w:id="2087461254">
          <w:marLeft w:val="640"/>
          <w:marRight w:val="0"/>
          <w:marTop w:val="0"/>
          <w:marBottom w:val="0"/>
          <w:divBdr>
            <w:top w:val="none" w:sz="0" w:space="0" w:color="auto"/>
            <w:left w:val="none" w:sz="0" w:space="0" w:color="auto"/>
            <w:bottom w:val="none" w:sz="0" w:space="0" w:color="auto"/>
            <w:right w:val="none" w:sz="0" w:space="0" w:color="auto"/>
          </w:divBdr>
        </w:div>
        <w:div w:id="552472507">
          <w:marLeft w:val="640"/>
          <w:marRight w:val="0"/>
          <w:marTop w:val="0"/>
          <w:marBottom w:val="0"/>
          <w:divBdr>
            <w:top w:val="none" w:sz="0" w:space="0" w:color="auto"/>
            <w:left w:val="none" w:sz="0" w:space="0" w:color="auto"/>
            <w:bottom w:val="none" w:sz="0" w:space="0" w:color="auto"/>
            <w:right w:val="none" w:sz="0" w:space="0" w:color="auto"/>
          </w:divBdr>
        </w:div>
        <w:div w:id="1256134950">
          <w:marLeft w:val="640"/>
          <w:marRight w:val="0"/>
          <w:marTop w:val="0"/>
          <w:marBottom w:val="0"/>
          <w:divBdr>
            <w:top w:val="none" w:sz="0" w:space="0" w:color="auto"/>
            <w:left w:val="none" w:sz="0" w:space="0" w:color="auto"/>
            <w:bottom w:val="none" w:sz="0" w:space="0" w:color="auto"/>
            <w:right w:val="none" w:sz="0" w:space="0" w:color="auto"/>
          </w:divBdr>
        </w:div>
        <w:div w:id="1296761522">
          <w:marLeft w:val="640"/>
          <w:marRight w:val="0"/>
          <w:marTop w:val="0"/>
          <w:marBottom w:val="0"/>
          <w:divBdr>
            <w:top w:val="none" w:sz="0" w:space="0" w:color="auto"/>
            <w:left w:val="none" w:sz="0" w:space="0" w:color="auto"/>
            <w:bottom w:val="none" w:sz="0" w:space="0" w:color="auto"/>
            <w:right w:val="none" w:sz="0" w:space="0" w:color="auto"/>
          </w:divBdr>
        </w:div>
        <w:div w:id="521093804">
          <w:marLeft w:val="640"/>
          <w:marRight w:val="0"/>
          <w:marTop w:val="0"/>
          <w:marBottom w:val="0"/>
          <w:divBdr>
            <w:top w:val="none" w:sz="0" w:space="0" w:color="auto"/>
            <w:left w:val="none" w:sz="0" w:space="0" w:color="auto"/>
            <w:bottom w:val="none" w:sz="0" w:space="0" w:color="auto"/>
            <w:right w:val="none" w:sz="0" w:space="0" w:color="auto"/>
          </w:divBdr>
        </w:div>
        <w:div w:id="115217213">
          <w:marLeft w:val="640"/>
          <w:marRight w:val="0"/>
          <w:marTop w:val="0"/>
          <w:marBottom w:val="0"/>
          <w:divBdr>
            <w:top w:val="none" w:sz="0" w:space="0" w:color="auto"/>
            <w:left w:val="none" w:sz="0" w:space="0" w:color="auto"/>
            <w:bottom w:val="none" w:sz="0" w:space="0" w:color="auto"/>
            <w:right w:val="none" w:sz="0" w:space="0" w:color="auto"/>
          </w:divBdr>
        </w:div>
        <w:div w:id="780955527">
          <w:marLeft w:val="640"/>
          <w:marRight w:val="0"/>
          <w:marTop w:val="0"/>
          <w:marBottom w:val="0"/>
          <w:divBdr>
            <w:top w:val="none" w:sz="0" w:space="0" w:color="auto"/>
            <w:left w:val="none" w:sz="0" w:space="0" w:color="auto"/>
            <w:bottom w:val="none" w:sz="0" w:space="0" w:color="auto"/>
            <w:right w:val="none" w:sz="0" w:space="0" w:color="auto"/>
          </w:divBdr>
        </w:div>
        <w:div w:id="1805386123">
          <w:marLeft w:val="640"/>
          <w:marRight w:val="0"/>
          <w:marTop w:val="0"/>
          <w:marBottom w:val="0"/>
          <w:divBdr>
            <w:top w:val="none" w:sz="0" w:space="0" w:color="auto"/>
            <w:left w:val="none" w:sz="0" w:space="0" w:color="auto"/>
            <w:bottom w:val="none" w:sz="0" w:space="0" w:color="auto"/>
            <w:right w:val="none" w:sz="0" w:space="0" w:color="auto"/>
          </w:divBdr>
        </w:div>
      </w:divsChild>
    </w:div>
    <w:div w:id="719326980">
      <w:bodyDiv w:val="1"/>
      <w:marLeft w:val="0"/>
      <w:marRight w:val="0"/>
      <w:marTop w:val="0"/>
      <w:marBottom w:val="0"/>
      <w:divBdr>
        <w:top w:val="none" w:sz="0" w:space="0" w:color="auto"/>
        <w:left w:val="none" w:sz="0" w:space="0" w:color="auto"/>
        <w:bottom w:val="none" w:sz="0" w:space="0" w:color="auto"/>
        <w:right w:val="none" w:sz="0" w:space="0" w:color="auto"/>
      </w:divBdr>
      <w:divsChild>
        <w:div w:id="497307434">
          <w:marLeft w:val="640"/>
          <w:marRight w:val="0"/>
          <w:marTop w:val="0"/>
          <w:marBottom w:val="0"/>
          <w:divBdr>
            <w:top w:val="none" w:sz="0" w:space="0" w:color="auto"/>
            <w:left w:val="none" w:sz="0" w:space="0" w:color="auto"/>
            <w:bottom w:val="none" w:sz="0" w:space="0" w:color="auto"/>
            <w:right w:val="none" w:sz="0" w:space="0" w:color="auto"/>
          </w:divBdr>
        </w:div>
        <w:div w:id="934289426">
          <w:marLeft w:val="640"/>
          <w:marRight w:val="0"/>
          <w:marTop w:val="0"/>
          <w:marBottom w:val="0"/>
          <w:divBdr>
            <w:top w:val="none" w:sz="0" w:space="0" w:color="auto"/>
            <w:left w:val="none" w:sz="0" w:space="0" w:color="auto"/>
            <w:bottom w:val="none" w:sz="0" w:space="0" w:color="auto"/>
            <w:right w:val="none" w:sz="0" w:space="0" w:color="auto"/>
          </w:divBdr>
        </w:div>
        <w:div w:id="1220937511">
          <w:marLeft w:val="640"/>
          <w:marRight w:val="0"/>
          <w:marTop w:val="0"/>
          <w:marBottom w:val="0"/>
          <w:divBdr>
            <w:top w:val="none" w:sz="0" w:space="0" w:color="auto"/>
            <w:left w:val="none" w:sz="0" w:space="0" w:color="auto"/>
            <w:bottom w:val="none" w:sz="0" w:space="0" w:color="auto"/>
            <w:right w:val="none" w:sz="0" w:space="0" w:color="auto"/>
          </w:divBdr>
        </w:div>
        <w:div w:id="1592468347">
          <w:marLeft w:val="640"/>
          <w:marRight w:val="0"/>
          <w:marTop w:val="0"/>
          <w:marBottom w:val="0"/>
          <w:divBdr>
            <w:top w:val="none" w:sz="0" w:space="0" w:color="auto"/>
            <w:left w:val="none" w:sz="0" w:space="0" w:color="auto"/>
            <w:bottom w:val="none" w:sz="0" w:space="0" w:color="auto"/>
            <w:right w:val="none" w:sz="0" w:space="0" w:color="auto"/>
          </w:divBdr>
        </w:div>
        <w:div w:id="1647582634">
          <w:marLeft w:val="640"/>
          <w:marRight w:val="0"/>
          <w:marTop w:val="0"/>
          <w:marBottom w:val="0"/>
          <w:divBdr>
            <w:top w:val="none" w:sz="0" w:space="0" w:color="auto"/>
            <w:left w:val="none" w:sz="0" w:space="0" w:color="auto"/>
            <w:bottom w:val="none" w:sz="0" w:space="0" w:color="auto"/>
            <w:right w:val="none" w:sz="0" w:space="0" w:color="auto"/>
          </w:divBdr>
        </w:div>
        <w:div w:id="2116822636">
          <w:marLeft w:val="640"/>
          <w:marRight w:val="0"/>
          <w:marTop w:val="0"/>
          <w:marBottom w:val="0"/>
          <w:divBdr>
            <w:top w:val="none" w:sz="0" w:space="0" w:color="auto"/>
            <w:left w:val="none" w:sz="0" w:space="0" w:color="auto"/>
            <w:bottom w:val="none" w:sz="0" w:space="0" w:color="auto"/>
            <w:right w:val="none" w:sz="0" w:space="0" w:color="auto"/>
          </w:divBdr>
        </w:div>
        <w:div w:id="2020540910">
          <w:marLeft w:val="640"/>
          <w:marRight w:val="0"/>
          <w:marTop w:val="0"/>
          <w:marBottom w:val="0"/>
          <w:divBdr>
            <w:top w:val="none" w:sz="0" w:space="0" w:color="auto"/>
            <w:left w:val="none" w:sz="0" w:space="0" w:color="auto"/>
            <w:bottom w:val="none" w:sz="0" w:space="0" w:color="auto"/>
            <w:right w:val="none" w:sz="0" w:space="0" w:color="auto"/>
          </w:divBdr>
        </w:div>
        <w:div w:id="812795968">
          <w:marLeft w:val="640"/>
          <w:marRight w:val="0"/>
          <w:marTop w:val="0"/>
          <w:marBottom w:val="0"/>
          <w:divBdr>
            <w:top w:val="none" w:sz="0" w:space="0" w:color="auto"/>
            <w:left w:val="none" w:sz="0" w:space="0" w:color="auto"/>
            <w:bottom w:val="none" w:sz="0" w:space="0" w:color="auto"/>
            <w:right w:val="none" w:sz="0" w:space="0" w:color="auto"/>
          </w:divBdr>
        </w:div>
        <w:div w:id="1485269415">
          <w:marLeft w:val="640"/>
          <w:marRight w:val="0"/>
          <w:marTop w:val="0"/>
          <w:marBottom w:val="0"/>
          <w:divBdr>
            <w:top w:val="none" w:sz="0" w:space="0" w:color="auto"/>
            <w:left w:val="none" w:sz="0" w:space="0" w:color="auto"/>
            <w:bottom w:val="none" w:sz="0" w:space="0" w:color="auto"/>
            <w:right w:val="none" w:sz="0" w:space="0" w:color="auto"/>
          </w:divBdr>
        </w:div>
        <w:div w:id="2066100972">
          <w:marLeft w:val="640"/>
          <w:marRight w:val="0"/>
          <w:marTop w:val="0"/>
          <w:marBottom w:val="0"/>
          <w:divBdr>
            <w:top w:val="none" w:sz="0" w:space="0" w:color="auto"/>
            <w:left w:val="none" w:sz="0" w:space="0" w:color="auto"/>
            <w:bottom w:val="none" w:sz="0" w:space="0" w:color="auto"/>
            <w:right w:val="none" w:sz="0" w:space="0" w:color="auto"/>
          </w:divBdr>
        </w:div>
        <w:div w:id="1191139244">
          <w:marLeft w:val="640"/>
          <w:marRight w:val="0"/>
          <w:marTop w:val="0"/>
          <w:marBottom w:val="0"/>
          <w:divBdr>
            <w:top w:val="none" w:sz="0" w:space="0" w:color="auto"/>
            <w:left w:val="none" w:sz="0" w:space="0" w:color="auto"/>
            <w:bottom w:val="none" w:sz="0" w:space="0" w:color="auto"/>
            <w:right w:val="none" w:sz="0" w:space="0" w:color="auto"/>
          </w:divBdr>
        </w:div>
        <w:div w:id="501167122">
          <w:marLeft w:val="640"/>
          <w:marRight w:val="0"/>
          <w:marTop w:val="0"/>
          <w:marBottom w:val="0"/>
          <w:divBdr>
            <w:top w:val="none" w:sz="0" w:space="0" w:color="auto"/>
            <w:left w:val="none" w:sz="0" w:space="0" w:color="auto"/>
            <w:bottom w:val="none" w:sz="0" w:space="0" w:color="auto"/>
            <w:right w:val="none" w:sz="0" w:space="0" w:color="auto"/>
          </w:divBdr>
        </w:div>
      </w:divsChild>
    </w:div>
    <w:div w:id="729576245">
      <w:bodyDiv w:val="1"/>
      <w:marLeft w:val="0"/>
      <w:marRight w:val="0"/>
      <w:marTop w:val="0"/>
      <w:marBottom w:val="0"/>
      <w:divBdr>
        <w:top w:val="none" w:sz="0" w:space="0" w:color="auto"/>
        <w:left w:val="none" w:sz="0" w:space="0" w:color="auto"/>
        <w:bottom w:val="none" w:sz="0" w:space="0" w:color="auto"/>
        <w:right w:val="none" w:sz="0" w:space="0" w:color="auto"/>
      </w:divBdr>
      <w:divsChild>
        <w:div w:id="67920180">
          <w:marLeft w:val="640"/>
          <w:marRight w:val="0"/>
          <w:marTop w:val="0"/>
          <w:marBottom w:val="0"/>
          <w:divBdr>
            <w:top w:val="none" w:sz="0" w:space="0" w:color="auto"/>
            <w:left w:val="none" w:sz="0" w:space="0" w:color="auto"/>
            <w:bottom w:val="none" w:sz="0" w:space="0" w:color="auto"/>
            <w:right w:val="none" w:sz="0" w:space="0" w:color="auto"/>
          </w:divBdr>
        </w:div>
        <w:div w:id="2056738117">
          <w:marLeft w:val="640"/>
          <w:marRight w:val="0"/>
          <w:marTop w:val="0"/>
          <w:marBottom w:val="0"/>
          <w:divBdr>
            <w:top w:val="none" w:sz="0" w:space="0" w:color="auto"/>
            <w:left w:val="none" w:sz="0" w:space="0" w:color="auto"/>
            <w:bottom w:val="none" w:sz="0" w:space="0" w:color="auto"/>
            <w:right w:val="none" w:sz="0" w:space="0" w:color="auto"/>
          </w:divBdr>
        </w:div>
        <w:div w:id="353071082">
          <w:marLeft w:val="640"/>
          <w:marRight w:val="0"/>
          <w:marTop w:val="0"/>
          <w:marBottom w:val="0"/>
          <w:divBdr>
            <w:top w:val="none" w:sz="0" w:space="0" w:color="auto"/>
            <w:left w:val="none" w:sz="0" w:space="0" w:color="auto"/>
            <w:bottom w:val="none" w:sz="0" w:space="0" w:color="auto"/>
            <w:right w:val="none" w:sz="0" w:space="0" w:color="auto"/>
          </w:divBdr>
        </w:div>
        <w:div w:id="2104839478">
          <w:marLeft w:val="640"/>
          <w:marRight w:val="0"/>
          <w:marTop w:val="0"/>
          <w:marBottom w:val="0"/>
          <w:divBdr>
            <w:top w:val="none" w:sz="0" w:space="0" w:color="auto"/>
            <w:left w:val="none" w:sz="0" w:space="0" w:color="auto"/>
            <w:bottom w:val="none" w:sz="0" w:space="0" w:color="auto"/>
            <w:right w:val="none" w:sz="0" w:space="0" w:color="auto"/>
          </w:divBdr>
        </w:div>
        <w:div w:id="820194965">
          <w:marLeft w:val="640"/>
          <w:marRight w:val="0"/>
          <w:marTop w:val="0"/>
          <w:marBottom w:val="0"/>
          <w:divBdr>
            <w:top w:val="none" w:sz="0" w:space="0" w:color="auto"/>
            <w:left w:val="none" w:sz="0" w:space="0" w:color="auto"/>
            <w:bottom w:val="none" w:sz="0" w:space="0" w:color="auto"/>
            <w:right w:val="none" w:sz="0" w:space="0" w:color="auto"/>
          </w:divBdr>
        </w:div>
        <w:div w:id="1258101465">
          <w:marLeft w:val="640"/>
          <w:marRight w:val="0"/>
          <w:marTop w:val="0"/>
          <w:marBottom w:val="0"/>
          <w:divBdr>
            <w:top w:val="none" w:sz="0" w:space="0" w:color="auto"/>
            <w:left w:val="none" w:sz="0" w:space="0" w:color="auto"/>
            <w:bottom w:val="none" w:sz="0" w:space="0" w:color="auto"/>
            <w:right w:val="none" w:sz="0" w:space="0" w:color="auto"/>
          </w:divBdr>
        </w:div>
        <w:div w:id="781802410">
          <w:marLeft w:val="640"/>
          <w:marRight w:val="0"/>
          <w:marTop w:val="0"/>
          <w:marBottom w:val="0"/>
          <w:divBdr>
            <w:top w:val="none" w:sz="0" w:space="0" w:color="auto"/>
            <w:left w:val="none" w:sz="0" w:space="0" w:color="auto"/>
            <w:bottom w:val="none" w:sz="0" w:space="0" w:color="auto"/>
            <w:right w:val="none" w:sz="0" w:space="0" w:color="auto"/>
          </w:divBdr>
        </w:div>
        <w:div w:id="2036150519">
          <w:marLeft w:val="640"/>
          <w:marRight w:val="0"/>
          <w:marTop w:val="0"/>
          <w:marBottom w:val="0"/>
          <w:divBdr>
            <w:top w:val="none" w:sz="0" w:space="0" w:color="auto"/>
            <w:left w:val="none" w:sz="0" w:space="0" w:color="auto"/>
            <w:bottom w:val="none" w:sz="0" w:space="0" w:color="auto"/>
            <w:right w:val="none" w:sz="0" w:space="0" w:color="auto"/>
          </w:divBdr>
        </w:div>
        <w:div w:id="887188382">
          <w:marLeft w:val="640"/>
          <w:marRight w:val="0"/>
          <w:marTop w:val="0"/>
          <w:marBottom w:val="0"/>
          <w:divBdr>
            <w:top w:val="none" w:sz="0" w:space="0" w:color="auto"/>
            <w:left w:val="none" w:sz="0" w:space="0" w:color="auto"/>
            <w:bottom w:val="none" w:sz="0" w:space="0" w:color="auto"/>
            <w:right w:val="none" w:sz="0" w:space="0" w:color="auto"/>
          </w:divBdr>
        </w:div>
        <w:div w:id="894506893">
          <w:marLeft w:val="640"/>
          <w:marRight w:val="0"/>
          <w:marTop w:val="0"/>
          <w:marBottom w:val="0"/>
          <w:divBdr>
            <w:top w:val="none" w:sz="0" w:space="0" w:color="auto"/>
            <w:left w:val="none" w:sz="0" w:space="0" w:color="auto"/>
            <w:bottom w:val="none" w:sz="0" w:space="0" w:color="auto"/>
            <w:right w:val="none" w:sz="0" w:space="0" w:color="auto"/>
          </w:divBdr>
        </w:div>
        <w:div w:id="2056001567">
          <w:marLeft w:val="640"/>
          <w:marRight w:val="0"/>
          <w:marTop w:val="0"/>
          <w:marBottom w:val="0"/>
          <w:divBdr>
            <w:top w:val="none" w:sz="0" w:space="0" w:color="auto"/>
            <w:left w:val="none" w:sz="0" w:space="0" w:color="auto"/>
            <w:bottom w:val="none" w:sz="0" w:space="0" w:color="auto"/>
            <w:right w:val="none" w:sz="0" w:space="0" w:color="auto"/>
          </w:divBdr>
        </w:div>
        <w:div w:id="442455733">
          <w:marLeft w:val="640"/>
          <w:marRight w:val="0"/>
          <w:marTop w:val="0"/>
          <w:marBottom w:val="0"/>
          <w:divBdr>
            <w:top w:val="none" w:sz="0" w:space="0" w:color="auto"/>
            <w:left w:val="none" w:sz="0" w:space="0" w:color="auto"/>
            <w:bottom w:val="none" w:sz="0" w:space="0" w:color="auto"/>
            <w:right w:val="none" w:sz="0" w:space="0" w:color="auto"/>
          </w:divBdr>
        </w:div>
      </w:divsChild>
    </w:div>
    <w:div w:id="750279521">
      <w:bodyDiv w:val="1"/>
      <w:marLeft w:val="0"/>
      <w:marRight w:val="0"/>
      <w:marTop w:val="0"/>
      <w:marBottom w:val="0"/>
      <w:divBdr>
        <w:top w:val="none" w:sz="0" w:space="0" w:color="auto"/>
        <w:left w:val="none" w:sz="0" w:space="0" w:color="auto"/>
        <w:bottom w:val="none" w:sz="0" w:space="0" w:color="auto"/>
        <w:right w:val="none" w:sz="0" w:space="0" w:color="auto"/>
      </w:divBdr>
      <w:divsChild>
        <w:div w:id="776097052">
          <w:marLeft w:val="640"/>
          <w:marRight w:val="0"/>
          <w:marTop w:val="0"/>
          <w:marBottom w:val="0"/>
          <w:divBdr>
            <w:top w:val="none" w:sz="0" w:space="0" w:color="auto"/>
            <w:left w:val="none" w:sz="0" w:space="0" w:color="auto"/>
            <w:bottom w:val="none" w:sz="0" w:space="0" w:color="auto"/>
            <w:right w:val="none" w:sz="0" w:space="0" w:color="auto"/>
          </w:divBdr>
        </w:div>
        <w:div w:id="309556878">
          <w:marLeft w:val="640"/>
          <w:marRight w:val="0"/>
          <w:marTop w:val="0"/>
          <w:marBottom w:val="0"/>
          <w:divBdr>
            <w:top w:val="none" w:sz="0" w:space="0" w:color="auto"/>
            <w:left w:val="none" w:sz="0" w:space="0" w:color="auto"/>
            <w:bottom w:val="none" w:sz="0" w:space="0" w:color="auto"/>
            <w:right w:val="none" w:sz="0" w:space="0" w:color="auto"/>
          </w:divBdr>
        </w:div>
        <w:div w:id="1611206683">
          <w:marLeft w:val="640"/>
          <w:marRight w:val="0"/>
          <w:marTop w:val="0"/>
          <w:marBottom w:val="0"/>
          <w:divBdr>
            <w:top w:val="none" w:sz="0" w:space="0" w:color="auto"/>
            <w:left w:val="none" w:sz="0" w:space="0" w:color="auto"/>
            <w:bottom w:val="none" w:sz="0" w:space="0" w:color="auto"/>
            <w:right w:val="none" w:sz="0" w:space="0" w:color="auto"/>
          </w:divBdr>
        </w:div>
        <w:div w:id="198129606">
          <w:marLeft w:val="640"/>
          <w:marRight w:val="0"/>
          <w:marTop w:val="0"/>
          <w:marBottom w:val="0"/>
          <w:divBdr>
            <w:top w:val="none" w:sz="0" w:space="0" w:color="auto"/>
            <w:left w:val="none" w:sz="0" w:space="0" w:color="auto"/>
            <w:bottom w:val="none" w:sz="0" w:space="0" w:color="auto"/>
            <w:right w:val="none" w:sz="0" w:space="0" w:color="auto"/>
          </w:divBdr>
        </w:div>
        <w:div w:id="963342945">
          <w:marLeft w:val="640"/>
          <w:marRight w:val="0"/>
          <w:marTop w:val="0"/>
          <w:marBottom w:val="0"/>
          <w:divBdr>
            <w:top w:val="none" w:sz="0" w:space="0" w:color="auto"/>
            <w:left w:val="none" w:sz="0" w:space="0" w:color="auto"/>
            <w:bottom w:val="none" w:sz="0" w:space="0" w:color="auto"/>
            <w:right w:val="none" w:sz="0" w:space="0" w:color="auto"/>
          </w:divBdr>
        </w:div>
        <w:div w:id="1141769551">
          <w:marLeft w:val="640"/>
          <w:marRight w:val="0"/>
          <w:marTop w:val="0"/>
          <w:marBottom w:val="0"/>
          <w:divBdr>
            <w:top w:val="none" w:sz="0" w:space="0" w:color="auto"/>
            <w:left w:val="none" w:sz="0" w:space="0" w:color="auto"/>
            <w:bottom w:val="none" w:sz="0" w:space="0" w:color="auto"/>
            <w:right w:val="none" w:sz="0" w:space="0" w:color="auto"/>
          </w:divBdr>
        </w:div>
        <w:div w:id="1325821326">
          <w:marLeft w:val="640"/>
          <w:marRight w:val="0"/>
          <w:marTop w:val="0"/>
          <w:marBottom w:val="0"/>
          <w:divBdr>
            <w:top w:val="none" w:sz="0" w:space="0" w:color="auto"/>
            <w:left w:val="none" w:sz="0" w:space="0" w:color="auto"/>
            <w:bottom w:val="none" w:sz="0" w:space="0" w:color="auto"/>
            <w:right w:val="none" w:sz="0" w:space="0" w:color="auto"/>
          </w:divBdr>
        </w:div>
        <w:div w:id="272830455">
          <w:marLeft w:val="640"/>
          <w:marRight w:val="0"/>
          <w:marTop w:val="0"/>
          <w:marBottom w:val="0"/>
          <w:divBdr>
            <w:top w:val="none" w:sz="0" w:space="0" w:color="auto"/>
            <w:left w:val="none" w:sz="0" w:space="0" w:color="auto"/>
            <w:bottom w:val="none" w:sz="0" w:space="0" w:color="auto"/>
            <w:right w:val="none" w:sz="0" w:space="0" w:color="auto"/>
          </w:divBdr>
        </w:div>
        <w:div w:id="1388607986">
          <w:marLeft w:val="640"/>
          <w:marRight w:val="0"/>
          <w:marTop w:val="0"/>
          <w:marBottom w:val="0"/>
          <w:divBdr>
            <w:top w:val="none" w:sz="0" w:space="0" w:color="auto"/>
            <w:left w:val="none" w:sz="0" w:space="0" w:color="auto"/>
            <w:bottom w:val="none" w:sz="0" w:space="0" w:color="auto"/>
            <w:right w:val="none" w:sz="0" w:space="0" w:color="auto"/>
          </w:divBdr>
        </w:div>
      </w:divsChild>
    </w:div>
    <w:div w:id="752047646">
      <w:bodyDiv w:val="1"/>
      <w:marLeft w:val="0"/>
      <w:marRight w:val="0"/>
      <w:marTop w:val="0"/>
      <w:marBottom w:val="0"/>
      <w:divBdr>
        <w:top w:val="none" w:sz="0" w:space="0" w:color="auto"/>
        <w:left w:val="none" w:sz="0" w:space="0" w:color="auto"/>
        <w:bottom w:val="none" w:sz="0" w:space="0" w:color="auto"/>
        <w:right w:val="none" w:sz="0" w:space="0" w:color="auto"/>
      </w:divBdr>
      <w:divsChild>
        <w:div w:id="1996638678">
          <w:marLeft w:val="640"/>
          <w:marRight w:val="0"/>
          <w:marTop w:val="0"/>
          <w:marBottom w:val="0"/>
          <w:divBdr>
            <w:top w:val="none" w:sz="0" w:space="0" w:color="auto"/>
            <w:left w:val="none" w:sz="0" w:space="0" w:color="auto"/>
            <w:bottom w:val="none" w:sz="0" w:space="0" w:color="auto"/>
            <w:right w:val="none" w:sz="0" w:space="0" w:color="auto"/>
          </w:divBdr>
        </w:div>
        <w:div w:id="1003120155">
          <w:marLeft w:val="640"/>
          <w:marRight w:val="0"/>
          <w:marTop w:val="0"/>
          <w:marBottom w:val="0"/>
          <w:divBdr>
            <w:top w:val="none" w:sz="0" w:space="0" w:color="auto"/>
            <w:left w:val="none" w:sz="0" w:space="0" w:color="auto"/>
            <w:bottom w:val="none" w:sz="0" w:space="0" w:color="auto"/>
            <w:right w:val="none" w:sz="0" w:space="0" w:color="auto"/>
          </w:divBdr>
        </w:div>
        <w:div w:id="1187212384">
          <w:marLeft w:val="640"/>
          <w:marRight w:val="0"/>
          <w:marTop w:val="0"/>
          <w:marBottom w:val="0"/>
          <w:divBdr>
            <w:top w:val="none" w:sz="0" w:space="0" w:color="auto"/>
            <w:left w:val="none" w:sz="0" w:space="0" w:color="auto"/>
            <w:bottom w:val="none" w:sz="0" w:space="0" w:color="auto"/>
            <w:right w:val="none" w:sz="0" w:space="0" w:color="auto"/>
          </w:divBdr>
        </w:div>
        <w:div w:id="437870126">
          <w:marLeft w:val="640"/>
          <w:marRight w:val="0"/>
          <w:marTop w:val="0"/>
          <w:marBottom w:val="0"/>
          <w:divBdr>
            <w:top w:val="none" w:sz="0" w:space="0" w:color="auto"/>
            <w:left w:val="none" w:sz="0" w:space="0" w:color="auto"/>
            <w:bottom w:val="none" w:sz="0" w:space="0" w:color="auto"/>
            <w:right w:val="none" w:sz="0" w:space="0" w:color="auto"/>
          </w:divBdr>
        </w:div>
        <w:div w:id="493649396">
          <w:marLeft w:val="640"/>
          <w:marRight w:val="0"/>
          <w:marTop w:val="0"/>
          <w:marBottom w:val="0"/>
          <w:divBdr>
            <w:top w:val="none" w:sz="0" w:space="0" w:color="auto"/>
            <w:left w:val="none" w:sz="0" w:space="0" w:color="auto"/>
            <w:bottom w:val="none" w:sz="0" w:space="0" w:color="auto"/>
            <w:right w:val="none" w:sz="0" w:space="0" w:color="auto"/>
          </w:divBdr>
        </w:div>
        <w:div w:id="461658907">
          <w:marLeft w:val="640"/>
          <w:marRight w:val="0"/>
          <w:marTop w:val="0"/>
          <w:marBottom w:val="0"/>
          <w:divBdr>
            <w:top w:val="none" w:sz="0" w:space="0" w:color="auto"/>
            <w:left w:val="none" w:sz="0" w:space="0" w:color="auto"/>
            <w:bottom w:val="none" w:sz="0" w:space="0" w:color="auto"/>
            <w:right w:val="none" w:sz="0" w:space="0" w:color="auto"/>
          </w:divBdr>
        </w:div>
        <w:div w:id="1751921103">
          <w:marLeft w:val="640"/>
          <w:marRight w:val="0"/>
          <w:marTop w:val="0"/>
          <w:marBottom w:val="0"/>
          <w:divBdr>
            <w:top w:val="none" w:sz="0" w:space="0" w:color="auto"/>
            <w:left w:val="none" w:sz="0" w:space="0" w:color="auto"/>
            <w:bottom w:val="none" w:sz="0" w:space="0" w:color="auto"/>
            <w:right w:val="none" w:sz="0" w:space="0" w:color="auto"/>
          </w:divBdr>
        </w:div>
        <w:div w:id="1004405920">
          <w:marLeft w:val="640"/>
          <w:marRight w:val="0"/>
          <w:marTop w:val="0"/>
          <w:marBottom w:val="0"/>
          <w:divBdr>
            <w:top w:val="none" w:sz="0" w:space="0" w:color="auto"/>
            <w:left w:val="none" w:sz="0" w:space="0" w:color="auto"/>
            <w:bottom w:val="none" w:sz="0" w:space="0" w:color="auto"/>
            <w:right w:val="none" w:sz="0" w:space="0" w:color="auto"/>
          </w:divBdr>
        </w:div>
        <w:div w:id="714039359">
          <w:marLeft w:val="640"/>
          <w:marRight w:val="0"/>
          <w:marTop w:val="0"/>
          <w:marBottom w:val="0"/>
          <w:divBdr>
            <w:top w:val="none" w:sz="0" w:space="0" w:color="auto"/>
            <w:left w:val="none" w:sz="0" w:space="0" w:color="auto"/>
            <w:bottom w:val="none" w:sz="0" w:space="0" w:color="auto"/>
            <w:right w:val="none" w:sz="0" w:space="0" w:color="auto"/>
          </w:divBdr>
        </w:div>
        <w:div w:id="725221381">
          <w:marLeft w:val="640"/>
          <w:marRight w:val="0"/>
          <w:marTop w:val="0"/>
          <w:marBottom w:val="0"/>
          <w:divBdr>
            <w:top w:val="none" w:sz="0" w:space="0" w:color="auto"/>
            <w:left w:val="none" w:sz="0" w:space="0" w:color="auto"/>
            <w:bottom w:val="none" w:sz="0" w:space="0" w:color="auto"/>
            <w:right w:val="none" w:sz="0" w:space="0" w:color="auto"/>
          </w:divBdr>
        </w:div>
      </w:divsChild>
    </w:div>
    <w:div w:id="758214200">
      <w:bodyDiv w:val="1"/>
      <w:marLeft w:val="0"/>
      <w:marRight w:val="0"/>
      <w:marTop w:val="0"/>
      <w:marBottom w:val="0"/>
      <w:divBdr>
        <w:top w:val="none" w:sz="0" w:space="0" w:color="auto"/>
        <w:left w:val="none" w:sz="0" w:space="0" w:color="auto"/>
        <w:bottom w:val="none" w:sz="0" w:space="0" w:color="auto"/>
        <w:right w:val="none" w:sz="0" w:space="0" w:color="auto"/>
      </w:divBdr>
      <w:divsChild>
        <w:div w:id="1879924644">
          <w:marLeft w:val="640"/>
          <w:marRight w:val="0"/>
          <w:marTop w:val="0"/>
          <w:marBottom w:val="0"/>
          <w:divBdr>
            <w:top w:val="none" w:sz="0" w:space="0" w:color="auto"/>
            <w:left w:val="none" w:sz="0" w:space="0" w:color="auto"/>
            <w:bottom w:val="none" w:sz="0" w:space="0" w:color="auto"/>
            <w:right w:val="none" w:sz="0" w:space="0" w:color="auto"/>
          </w:divBdr>
        </w:div>
        <w:div w:id="1722438255">
          <w:marLeft w:val="640"/>
          <w:marRight w:val="0"/>
          <w:marTop w:val="0"/>
          <w:marBottom w:val="0"/>
          <w:divBdr>
            <w:top w:val="none" w:sz="0" w:space="0" w:color="auto"/>
            <w:left w:val="none" w:sz="0" w:space="0" w:color="auto"/>
            <w:bottom w:val="none" w:sz="0" w:space="0" w:color="auto"/>
            <w:right w:val="none" w:sz="0" w:space="0" w:color="auto"/>
          </w:divBdr>
        </w:div>
        <w:div w:id="27874857">
          <w:marLeft w:val="640"/>
          <w:marRight w:val="0"/>
          <w:marTop w:val="0"/>
          <w:marBottom w:val="0"/>
          <w:divBdr>
            <w:top w:val="none" w:sz="0" w:space="0" w:color="auto"/>
            <w:left w:val="none" w:sz="0" w:space="0" w:color="auto"/>
            <w:bottom w:val="none" w:sz="0" w:space="0" w:color="auto"/>
            <w:right w:val="none" w:sz="0" w:space="0" w:color="auto"/>
          </w:divBdr>
        </w:div>
        <w:div w:id="1412654528">
          <w:marLeft w:val="640"/>
          <w:marRight w:val="0"/>
          <w:marTop w:val="0"/>
          <w:marBottom w:val="0"/>
          <w:divBdr>
            <w:top w:val="none" w:sz="0" w:space="0" w:color="auto"/>
            <w:left w:val="none" w:sz="0" w:space="0" w:color="auto"/>
            <w:bottom w:val="none" w:sz="0" w:space="0" w:color="auto"/>
            <w:right w:val="none" w:sz="0" w:space="0" w:color="auto"/>
          </w:divBdr>
        </w:div>
        <w:div w:id="1842502430">
          <w:marLeft w:val="640"/>
          <w:marRight w:val="0"/>
          <w:marTop w:val="0"/>
          <w:marBottom w:val="0"/>
          <w:divBdr>
            <w:top w:val="none" w:sz="0" w:space="0" w:color="auto"/>
            <w:left w:val="none" w:sz="0" w:space="0" w:color="auto"/>
            <w:bottom w:val="none" w:sz="0" w:space="0" w:color="auto"/>
            <w:right w:val="none" w:sz="0" w:space="0" w:color="auto"/>
          </w:divBdr>
        </w:div>
        <w:div w:id="618343566">
          <w:marLeft w:val="640"/>
          <w:marRight w:val="0"/>
          <w:marTop w:val="0"/>
          <w:marBottom w:val="0"/>
          <w:divBdr>
            <w:top w:val="none" w:sz="0" w:space="0" w:color="auto"/>
            <w:left w:val="none" w:sz="0" w:space="0" w:color="auto"/>
            <w:bottom w:val="none" w:sz="0" w:space="0" w:color="auto"/>
            <w:right w:val="none" w:sz="0" w:space="0" w:color="auto"/>
          </w:divBdr>
        </w:div>
        <w:div w:id="512181997">
          <w:marLeft w:val="640"/>
          <w:marRight w:val="0"/>
          <w:marTop w:val="0"/>
          <w:marBottom w:val="0"/>
          <w:divBdr>
            <w:top w:val="none" w:sz="0" w:space="0" w:color="auto"/>
            <w:left w:val="none" w:sz="0" w:space="0" w:color="auto"/>
            <w:bottom w:val="none" w:sz="0" w:space="0" w:color="auto"/>
            <w:right w:val="none" w:sz="0" w:space="0" w:color="auto"/>
          </w:divBdr>
        </w:div>
        <w:div w:id="26836162">
          <w:marLeft w:val="640"/>
          <w:marRight w:val="0"/>
          <w:marTop w:val="0"/>
          <w:marBottom w:val="0"/>
          <w:divBdr>
            <w:top w:val="none" w:sz="0" w:space="0" w:color="auto"/>
            <w:left w:val="none" w:sz="0" w:space="0" w:color="auto"/>
            <w:bottom w:val="none" w:sz="0" w:space="0" w:color="auto"/>
            <w:right w:val="none" w:sz="0" w:space="0" w:color="auto"/>
          </w:divBdr>
        </w:div>
        <w:div w:id="848520488">
          <w:marLeft w:val="640"/>
          <w:marRight w:val="0"/>
          <w:marTop w:val="0"/>
          <w:marBottom w:val="0"/>
          <w:divBdr>
            <w:top w:val="none" w:sz="0" w:space="0" w:color="auto"/>
            <w:left w:val="none" w:sz="0" w:space="0" w:color="auto"/>
            <w:bottom w:val="none" w:sz="0" w:space="0" w:color="auto"/>
            <w:right w:val="none" w:sz="0" w:space="0" w:color="auto"/>
          </w:divBdr>
        </w:div>
        <w:div w:id="562639635">
          <w:marLeft w:val="640"/>
          <w:marRight w:val="0"/>
          <w:marTop w:val="0"/>
          <w:marBottom w:val="0"/>
          <w:divBdr>
            <w:top w:val="none" w:sz="0" w:space="0" w:color="auto"/>
            <w:left w:val="none" w:sz="0" w:space="0" w:color="auto"/>
            <w:bottom w:val="none" w:sz="0" w:space="0" w:color="auto"/>
            <w:right w:val="none" w:sz="0" w:space="0" w:color="auto"/>
          </w:divBdr>
        </w:div>
        <w:div w:id="916135675">
          <w:marLeft w:val="640"/>
          <w:marRight w:val="0"/>
          <w:marTop w:val="0"/>
          <w:marBottom w:val="0"/>
          <w:divBdr>
            <w:top w:val="none" w:sz="0" w:space="0" w:color="auto"/>
            <w:left w:val="none" w:sz="0" w:space="0" w:color="auto"/>
            <w:bottom w:val="none" w:sz="0" w:space="0" w:color="auto"/>
            <w:right w:val="none" w:sz="0" w:space="0" w:color="auto"/>
          </w:divBdr>
        </w:div>
      </w:divsChild>
    </w:div>
    <w:div w:id="772627991">
      <w:bodyDiv w:val="1"/>
      <w:marLeft w:val="0"/>
      <w:marRight w:val="0"/>
      <w:marTop w:val="0"/>
      <w:marBottom w:val="0"/>
      <w:divBdr>
        <w:top w:val="none" w:sz="0" w:space="0" w:color="auto"/>
        <w:left w:val="none" w:sz="0" w:space="0" w:color="auto"/>
        <w:bottom w:val="none" w:sz="0" w:space="0" w:color="auto"/>
        <w:right w:val="none" w:sz="0" w:space="0" w:color="auto"/>
      </w:divBdr>
      <w:divsChild>
        <w:div w:id="111021727">
          <w:marLeft w:val="640"/>
          <w:marRight w:val="0"/>
          <w:marTop w:val="0"/>
          <w:marBottom w:val="0"/>
          <w:divBdr>
            <w:top w:val="none" w:sz="0" w:space="0" w:color="auto"/>
            <w:left w:val="none" w:sz="0" w:space="0" w:color="auto"/>
            <w:bottom w:val="none" w:sz="0" w:space="0" w:color="auto"/>
            <w:right w:val="none" w:sz="0" w:space="0" w:color="auto"/>
          </w:divBdr>
        </w:div>
        <w:div w:id="263000676">
          <w:marLeft w:val="640"/>
          <w:marRight w:val="0"/>
          <w:marTop w:val="0"/>
          <w:marBottom w:val="0"/>
          <w:divBdr>
            <w:top w:val="none" w:sz="0" w:space="0" w:color="auto"/>
            <w:left w:val="none" w:sz="0" w:space="0" w:color="auto"/>
            <w:bottom w:val="none" w:sz="0" w:space="0" w:color="auto"/>
            <w:right w:val="none" w:sz="0" w:space="0" w:color="auto"/>
          </w:divBdr>
        </w:div>
        <w:div w:id="1433625918">
          <w:marLeft w:val="640"/>
          <w:marRight w:val="0"/>
          <w:marTop w:val="0"/>
          <w:marBottom w:val="0"/>
          <w:divBdr>
            <w:top w:val="none" w:sz="0" w:space="0" w:color="auto"/>
            <w:left w:val="none" w:sz="0" w:space="0" w:color="auto"/>
            <w:bottom w:val="none" w:sz="0" w:space="0" w:color="auto"/>
            <w:right w:val="none" w:sz="0" w:space="0" w:color="auto"/>
          </w:divBdr>
        </w:div>
        <w:div w:id="754281768">
          <w:marLeft w:val="640"/>
          <w:marRight w:val="0"/>
          <w:marTop w:val="0"/>
          <w:marBottom w:val="0"/>
          <w:divBdr>
            <w:top w:val="none" w:sz="0" w:space="0" w:color="auto"/>
            <w:left w:val="none" w:sz="0" w:space="0" w:color="auto"/>
            <w:bottom w:val="none" w:sz="0" w:space="0" w:color="auto"/>
            <w:right w:val="none" w:sz="0" w:space="0" w:color="auto"/>
          </w:divBdr>
        </w:div>
        <w:div w:id="1401714064">
          <w:marLeft w:val="640"/>
          <w:marRight w:val="0"/>
          <w:marTop w:val="0"/>
          <w:marBottom w:val="0"/>
          <w:divBdr>
            <w:top w:val="none" w:sz="0" w:space="0" w:color="auto"/>
            <w:left w:val="none" w:sz="0" w:space="0" w:color="auto"/>
            <w:bottom w:val="none" w:sz="0" w:space="0" w:color="auto"/>
            <w:right w:val="none" w:sz="0" w:space="0" w:color="auto"/>
          </w:divBdr>
        </w:div>
        <w:div w:id="2098399215">
          <w:marLeft w:val="640"/>
          <w:marRight w:val="0"/>
          <w:marTop w:val="0"/>
          <w:marBottom w:val="0"/>
          <w:divBdr>
            <w:top w:val="none" w:sz="0" w:space="0" w:color="auto"/>
            <w:left w:val="none" w:sz="0" w:space="0" w:color="auto"/>
            <w:bottom w:val="none" w:sz="0" w:space="0" w:color="auto"/>
            <w:right w:val="none" w:sz="0" w:space="0" w:color="auto"/>
          </w:divBdr>
        </w:div>
        <w:div w:id="1206523068">
          <w:marLeft w:val="640"/>
          <w:marRight w:val="0"/>
          <w:marTop w:val="0"/>
          <w:marBottom w:val="0"/>
          <w:divBdr>
            <w:top w:val="none" w:sz="0" w:space="0" w:color="auto"/>
            <w:left w:val="none" w:sz="0" w:space="0" w:color="auto"/>
            <w:bottom w:val="none" w:sz="0" w:space="0" w:color="auto"/>
            <w:right w:val="none" w:sz="0" w:space="0" w:color="auto"/>
          </w:divBdr>
        </w:div>
        <w:div w:id="1537234700">
          <w:marLeft w:val="640"/>
          <w:marRight w:val="0"/>
          <w:marTop w:val="0"/>
          <w:marBottom w:val="0"/>
          <w:divBdr>
            <w:top w:val="none" w:sz="0" w:space="0" w:color="auto"/>
            <w:left w:val="none" w:sz="0" w:space="0" w:color="auto"/>
            <w:bottom w:val="none" w:sz="0" w:space="0" w:color="auto"/>
            <w:right w:val="none" w:sz="0" w:space="0" w:color="auto"/>
          </w:divBdr>
        </w:div>
        <w:div w:id="1863780070">
          <w:marLeft w:val="640"/>
          <w:marRight w:val="0"/>
          <w:marTop w:val="0"/>
          <w:marBottom w:val="0"/>
          <w:divBdr>
            <w:top w:val="none" w:sz="0" w:space="0" w:color="auto"/>
            <w:left w:val="none" w:sz="0" w:space="0" w:color="auto"/>
            <w:bottom w:val="none" w:sz="0" w:space="0" w:color="auto"/>
            <w:right w:val="none" w:sz="0" w:space="0" w:color="auto"/>
          </w:divBdr>
        </w:div>
        <w:div w:id="566569636">
          <w:marLeft w:val="640"/>
          <w:marRight w:val="0"/>
          <w:marTop w:val="0"/>
          <w:marBottom w:val="0"/>
          <w:divBdr>
            <w:top w:val="none" w:sz="0" w:space="0" w:color="auto"/>
            <w:left w:val="none" w:sz="0" w:space="0" w:color="auto"/>
            <w:bottom w:val="none" w:sz="0" w:space="0" w:color="auto"/>
            <w:right w:val="none" w:sz="0" w:space="0" w:color="auto"/>
          </w:divBdr>
        </w:div>
      </w:divsChild>
    </w:div>
    <w:div w:id="779110412">
      <w:bodyDiv w:val="1"/>
      <w:marLeft w:val="0"/>
      <w:marRight w:val="0"/>
      <w:marTop w:val="0"/>
      <w:marBottom w:val="0"/>
      <w:divBdr>
        <w:top w:val="none" w:sz="0" w:space="0" w:color="auto"/>
        <w:left w:val="none" w:sz="0" w:space="0" w:color="auto"/>
        <w:bottom w:val="none" w:sz="0" w:space="0" w:color="auto"/>
        <w:right w:val="none" w:sz="0" w:space="0" w:color="auto"/>
      </w:divBdr>
      <w:divsChild>
        <w:div w:id="2059473668">
          <w:marLeft w:val="640"/>
          <w:marRight w:val="0"/>
          <w:marTop w:val="0"/>
          <w:marBottom w:val="0"/>
          <w:divBdr>
            <w:top w:val="none" w:sz="0" w:space="0" w:color="auto"/>
            <w:left w:val="none" w:sz="0" w:space="0" w:color="auto"/>
            <w:bottom w:val="none" w:sz="0" w:space="0" w:color="auto"/>
            <w:right w:val="none" w:sz="0" w:space="0" w:color="auto"/>
          </w:divBdr>
        </w:div>
        <w:div w:id="1503623563">
          <w:marLeft w:val="640"/>
          <w:marRight w:val="0"/>
          <w:marTop w:val="0"/>
          <w:marBottom w:val="0"/>
          <w:divBdr>
            <w:top w:val="none" w:sz="0" w:space="0" w:color="auto"/>
            <w:left w:val="none" w:sz="0" w:space="0" w:color="auto"/>
            <w:bottom w:val="none" w:sz="0" w:space="0" w:color="auto"/>
            <w:right w:val="none" w:sz="0" w:space="0" w:color="auto"/>
          </w:divBdr>
        </w:div>
        <w:div w:id="1985889647">
          <w:marLeft w:val="640"/>
          <w:marRight w:val="0"/>
          <w:marTop w:val="0"/>
          <w:marBottom w:val="0"/>
          <w:divBdr>
            <w:top w:val="none" w:sz="0" w:space="0" w:color="auto"/>
            <w:left w:val="none" w:sz="0" w:space="0" w:color="auto"/>
            <w:bottom w:val="none" w:sz="0" w:space="0" w:color="auto"/>
            <w:right w:val="none" w:sz="0" w:space="0" w:color="auto"/>
          </w:divBdr>
        </w:div>
        <w:div w:id="1902400945">
          <w:marLeft w:val="640"/>
          <w:marRight w:val="0"/>
          <w:marTop w:val="0"/>
          <w:marBottom w:val="0"/>
          <w:divBdr>
            <w:top w:val="none" w:sz="0" w:space="0" w:color="auto"/>
            <w:left w:val="none" w:sz="0" w:space="0" w:color="auto"/>
            <w:bottom w:val="none" w:sz="0" w:space="0" w:color="auto"/>
            <w:right w:val="none" w:sz="0" w:space="0" w:color="auto"/>
          </w:divBdr>
        </w:div>
        <w:div w:id="1197814325">
          <w:marLeft w:val="640"/>
          <w:marRight w:val="0"/>
          <w:marTop w:val="0"/>
          <w:marBottom w:val="0"/>
          <w:divBdr>
            <w:top w:val="none" w:sz="0" w:space="0" w:color="auto"/>
            <w:left w:val="none" w:sz="0" w:space="0" w:color="auto"/>
            <w:bottom w:val="none" w:sz="0" w:space="0" w:color="auto"/>
            <w:right w:val="none" w:sz="0" w:space="0" w:color="auto"/>
          </w:divBdr>
        </w:div>
        <w:div w:id="1197087652">
          <w:marLeft w:val="640"/>
          <w:marRight w:val="0"/>
          <w:marTop w:val="0"/>
          <w:marBottom w:val="0"/>
          <w:divBdr>
            <w:top w:val="none" w:sz="0" w:space="0" w:color="auto"/>
            <w:left w:val="none" w:sz="0" w:space="0" w:color="auto"/>
            <w:bottom w:val="none" w:sz="0" w:space="0" w:color="auto"/>
            <w:right w:val="none" w:sz="0" w:space="0" w:color="auto"/>
          </w:divBdr>
        </w:div>
        <w:div w:id="59864022">
          <w:marLeft w:val="640"/>
          <w:marRight w:val="0"/>
          <w:marTop w:val="0"/>
          <w:marBottom w:val="0"/>
          <w:divBdr>
            <w:top w:val="none" w:sz="0" w:space="0" w:color="auto"/>
            <w:left w:val="none" w:sz="0" w:space="0" w:color="auto"/>
            <w:bottom w:val="none" w:sz="0" w:space="0" w:color="auto"/>
            <w:right w:val="none" w:sz="0" w:space="0" w:color="auto"/>
          </w:divBdr>
        </w:div>
        <w:div w:id="10652">
          <w:marLeft w:val="640"/>
          <w:marRight w:val="0"/>
          <w:marTop w:val="0"/>
          <w:marBottom w:val="0"/>
          <w:divBdr>
            <w:top w:val="none" w:sz="0" w:space="0" w:color="auto"/>
            <w:left w:val="none" w:sz="0" w:space="0" w:color="auto"/>
            <w:bottom w:val="none" w:sz="0" w:space="0" w:color="auto"/>
            <w:right w:val="none" w:sz="0" w:space="0" w:color="auto"/>
          </w:divBdr>
        </w:div>
        <w:div w:id="1975597211">
          <w:marLeft w:val="640"/>
          <w:marRight w:val="0"/>
          <w:marTop w:val="0"/>
          <w:marBottom w:val="0"/>
          <w:divBdr>
            <w:top w:val="none" w:sz="0" w:space="0" w:color="auto"/>
            <w:left w:val="none" w:sz="0" w:space="0" w:color="auto"/>
            <w:bottom w:val="none" w:sz="0" w:space="0" w:color="auto"/>
            <w:right w:val="none" w:sz="0" w:space="0" w:color="auto"/>
          </w:divBdr>
        </w:div>
        <w:div w:id="1436634723">
          <w:marLeft w:val="640"/>
          <w:marRight w:val="0"/>
          <w:marTop w:val="0"/>
          <w:marBottom w:val="0"/>
          <w:divBdr>
            <w:top w:val="none" w:sz="0" w:space="0" w:color="auto"/>
            <w:left w:val="none" w:sz="0" w:space="0" w:color="auto"/>
            <w:bottom w:val="none" w:sz="0" w:space="0" w:color="auto"/>
            <w:right w:val="none" w:sz="0" w:space="0" w:color="auto"/>
          </w:divBdr>
        </w:div>
        <w:div w:id="1044405267">
          <w:marLeft w:val="640"/>
          <w:marRight w:val="0"/>
          <w:marTop w:val="0"/>
          <w:marBottom w:val="0"/>
          <w:divBdr>
            <w:top w:val="none" w:sz="0" w:space="0" w:color="auto"/>
            <w:left w:val="none" w:sz="0" w:space="0" w:color="auto"/>
            <w:bottom w:val="none" w:sz="0" w:space="0" w:color="auto"/>
            <w:right w:val="none" w:sz="0" w:space="0" w:color="auto"/>
          </w:divBdr>
        </w:div>
      </w:divsChild>
    </w:div>
    <w:div w:id="789402601">
      <w:bodyDiv w:val="1"/>
      <w:marLeft w:val="0"/>
      <w:marRight w:val="0"/>
      <w:marTop w:val="0"/>
      <w:marBottom w:val="0"/>
      <w:divBdr>
        <w:top w:val="none" w:sz="0" w:space="0" w:color="auto"/>
        <w:left w:val="none" w:sz="0" w:space="0" w:color="auto"/>
        <w:bottom w:val="none" w:sz="0" w:space="0" w:color="auto"/>
        <w:right w:val="none" w:sz="0" w:space="0" w:color="auto"/>
      </w:divBdr>
      <w:divsChild>
        <w:div w:id="23754070">
          <w:marLeft w:val="640"/>
          <w:marRight w:val="0"/>
          <w:marTop w:val="0"/>
          <w:marBottom w:val="0"/>
          <w:divBdr>
            <w:top w:val="none" w:sz="0" w:space="0" w:color="auto"/>
            <w:left w:val="none" w:sz="0" w:space="0" w:color="auto"/>
            <w:bottom w:val="none" w:sz="0" w:space="0" w:color="auto"/>
            <w:right w:val="none" w:sz="0" w:space="0" w:color="auto"/>
          </w:divBdr>
        </w:div>
        <w:div w:id="1078526523">
          <w:marLeft w:val="640"/>
          <w:marRight w:val="0"/>
          <w:marTop w:val="0"/>
          <w:marBottom w:val="0"/>
          <w:divBdr>
            <w:top w:val="none" w:sz="0" w:space="0" w:color="auto"/>
            <w:left w:val="none" w:sz="0" w:space="0" w:color="auto"/>
            <w:bottom w:val="none" w:sz="0" w:space="0" w:color="auto"/>
            <w:right w:val="none" w:sz="0" w:space="0" w:color="auto"/>
          </w:divBdr>
        </w:div>
        <w:div w:id="460270487">
          <w:marLeft w:val="640"/>
          <w:marRight w:val="0"/>
          <w:marTop w:val="0"/>
          <w:marBottom w:val="0"/>
          <w:divBdr>
            <w:top w:val="none" w:sz="0" w:space="0" w:color="auto"/>
            <w:left w:val="none" w:sz="0" w:space="0" w:color="auto"/>
            <w:bottom w:val="none" w:sz="0" w:space="0" w:color="auto"/>
            <w:right w:val="none" w:sz="0" w:space="0" w:color="auto"/>
          </w:divBdr>
        </w:div>
        <w:div w:id="1761951959">
          <w:marLeft w:val="640"/>
          <w:marRight w:val="0"/>
          <w:marTop w:val="0"/>
          <w:marBottom w:val="0"/>
          <w:divBdr>
            <w:top w:val="none" w:sz="0" w:space="0" w:color="auto"/>
            <w:left w:val="none" w:sz="0" w:space="0" w:color="auto"/>
            <w:bottom w:val="none" w:sz="0" w:space="0" w:color="auto"/>
            <w:right w:val="none" w:sz="0" w:space="0" w:color="auto"/>
          </w:divBdr>
        </w:div>
        <w:div w:id="1162156839">
          <w:marLeft w:val="640"/>
          <w:marRight w:val="0"/>
          <w:marTop w:val="0"/>
          <w:marBottom w:val="0"/>
          <w:divBdr>
            <w:top w:val="none" w:sz="0" w:space="0" w:color="auto"/>
            <w:left w:val="none" w:sz="0" w:space="0" w:color="auto"/>
            <w:bottom w:val="none" w:sz="0" w:space="0" w:color="auto"/>
            <w:right w:val="none" w:sz="0" w:space="0" w:color="auto"/>
          </w:divBdr>
        </w:div>
        <w:div w:id="879439757">
          <w:marLeft w:val="640"/>
          <w:marRight w:val="0"/>
          <w:marTop w:val="0"/>
          <w:marBottom w:val="0"/>
          <w:divBdr>
            <w:top w:val="none" w:sz="0" w:space="0" w:color="auto"/>
            <w:left w:val="none" w:sz="0" w:space="0" w:color="auto"/>
            <w:bottom w:val="none" w:sz="0" w:space="0" w:color="auto"/>
            <w:right w:val="none" w:sz="0" w:space="0" w:color="auto"/>
          </w:divBdr>
        </w:div>
        <w:div w:id="1326666600">
          <w:marLeft w:val="640"/>
          <w:marRight w:val="0"/>
          <w:marTop w:val="0"/>
          <w:marBottom w:val="0"/>
          <w:divBdr>
            <w:top w:val="none" w:sz="0" w:space="0" w:color="auto"/>
            <w:left w:val="none" w:sz="0" w:space="0" w:color="auto"/>
            <w:bottom w:val="none" w:sz="0" w:space="0" w:color="auto"/>
            <w:right w:val="none" w:sz="0" w:space="0" w:color="auto"/>
          </w:divBdr>
        </w:div>
        <w:div w:id="1446149453">
          <w:marLeft w:val="640"/>
          <w:marRight w:val="0"/>
          <w:marTop w:val="0"/>
          <w:marBottom w:val="0"/>
          <w:divBdr>
            <w:top w:val="none" w:sz="0" w:space="0" w:color="auto"/>
            <w:left w:val="none" w:sz="0" w:space="0" w:color="auto"/>
            <w:bottom w:val="none" w:sz="0" w:space="0" w:color="auto"/>
            <w:right w:val="none" w:sz="0" w:space="0" w:color="auto"/>
          </w:divBdr>
        </w:div>
        <w:div w:id="981807008">
          <w:marLeft w:val="640"/>
          <w:marRight w:val="0"/>
          <w:marTop w:val="0"/>
          <w:marBottom w:val="0"/>
          <w:divBdr>
            <w:top w:val="none" w:sz="0" w:space="0" w:color="auto"/>
            <w:left w:val="none" w:sz="0" w:space="0" w:color="auto"/>
            <w:bottom w:val="none" w:sz="0" w:space="0" w:color="auto"/>
            <w:right w:val="none" w:sz="0" w:space="0" w:color="auto"/>
          </w:divBdr>
        </w:div>
      </w:divsChild>
    </w:div>
    <w:div w:id="792283463">
      <w:bodyDiv w:val="1"/>
      <w:marLeft w:val="0"/>
      <w:marRight w:val="0"/>
      <w:marTop w:val="0"/>
      <w:marBottom w:val="0"/>
      <w:divBdr>
        <w:top w:val="none" w:sz="0" w:space="0" w:color="auto"/>
        <w:left w:val="none" w:sz="0" w:space="0" w:color="auto"/>
        <w:bottom w:val="none" w:sz="0" w:space="0" w:color="auto"/>
        <w:right w:val="none" w:sz="0" w:space="0" w:color="auto"/>
      </w:divBdr>
      <w:divsChild>
        <w:div w:id="1614508407">
          <w:marLeft w:val="640"/>
          <w:marRight w:val="0"/>
          <w:marTop w:val="0"/>
          <w:marBottom w:val="0"/>
          <w:divBdr>
            <w:top w:val="none" w:sz="0" w:space="0" w:color="auto"/>
            <w:left w:val="none" w:sz="0" w:space="0" w:color="auto"/>
            <w:bottom w:val="none" w:sz="0" w:space="0" w:color="auto"/>
            <w:right w:val="none" w:sz="0" w:space="0" w:color="auto"/>
          </w:divBdr>
        </w:div>
        <w:div w:id="402414483">
          <w:marLeft w:val="640"/>
          <w:marRight w:val="0"/>
          <w:marTop w:val="0"/>
          <w:marBottom w:val="0"/>
          <w:divBdr>
            <w:top w:val="none" w:sz="0" w:space="0" w:color="auto"/>
            <w:left w:val="none" w:sz="0" w:space="0" w:color="auto"/>
            <w:bottom w:val="none" w:sz="0" w:space="0" w:color="auto"/>
            <w:right w:val="none" w:sz="0" w:space="0" w:color="auto"/>
          </w:divBdr>
        </w:div>
        <w:div w:id="733428335">
          <w:marLeft w:val="640"/>
          <w:marRight w:val="0"/>
          <w:marTop w:val="0"/>
          <w:marBottom w:val="0"/>
          <w:divBdr>
            <w:top w:val="none" w:sz="0" w:space="0" w:color="auto"/>
            <w:left w:val="none" w:sz="0" w:space="0" w:color="auto"/>
            <w:bottom w:val="none" w:sz="0" w:space="0" w:color="auto"/>
            <w:right w:val="none" w:sz="0" w:space="0" w:color="auto"/>
          </w:divBdr>
        </w:div>
        <w:div w:id="1309167572">
          <w:marLeft w:val="640"/>
          <w:marRight w:val="0"/>
          <w:marTop w:val="0"/>
          <w:marBottom w:val="0"/>
          <w:divBdr>
            <w:top w:val="none" w:sz="0" w:space="0" w:color="auto"/>
            <w:left w:val="none" w:sz="0" w:space="0" w:color="auto"/>
            <w:bottom w:val="none" w:sz="0" w:space="0" w:color="auto"/>
            <w:right w:val="none" w:sz="0" w:space="0" w:color="auto"/>
          </w:divBdr>
        </w:div>
        <w:div w:id="48381279">
          <w:marLeft w:val="640"/>
          <w:marRight w:val="0"/>
          <w:marTop w:val="0"/>
          <w:marBottom w:val="0"/>
          <w:divBdr>
            <w:top w:val="none" w:sz="0" w:space="0" w:color="auto"/>
            <w:left w:val="none" w:sz="0" w:space="0" w:color="auto"/>
            <w:bottom w:val="none" w:sz="0" w:space="0" w:color="auto"/>
            <w:right w:val="none" w:sz="0" w:space="0" w:color="auto"/>
          </w:divBdr>
        </w:div>
        <w:div w:id="594216479">
          <w:marLeft w:val="640"/>
          <w:marRight w:val="0"/>
          <w:marTop w:val="0"/>
          <w:marBottom w:val="0"/>
          <w:divBdr>
            <w:top w:val="none" w:sz="0" w:space="0" w:color="auto"/>
            <w:left w:val="none" w:sz="0" w:space="0" w:color="auto"/>
            <w:bottom w:val="none" w:sz="0" w:space="0" w:color="auto"/>
            <w:right w:val="none" w:sz="0" w:space="0" w:color="auto"/>
          </w:divBdr>
        </w:div>
        <w:div w:id="472530098">
          <w:marLeft w:val="640"/>
          <w:marRight w:val="0"/>
          <w:marTop w:val="0"/>
          <w:marBottom w:val="0"/>
          <w:divBdr>
            <w:top w:val="none" w:sz="0" w:space="0" w:color="auto"/>
            <w:left w:val="none" w:sz="0" w:space="0" w:color="auto"/>
            <w:bottom w:val="none" w:sz="0" w:space="0" w:color="auto"/>
            <w:right w:val="none" w:sz="0" w:space="0" w:color="auto"/>
          </w:divBdr>
        </w:div>
        <w:div w:id="2121146226">
          <w:marLeft w:val="640"/>
          <w:marRight w:val="0"/>
          <w:marTop w:val="0"/>
          <w:marBottom w:val="0"/>
          <w:divBdr>
            <w:top w:val="none" w:sz="0" w:space="0" w:color="auto"/>
            <w:left w:val="none" w:sz="0" w:space="0" w:color="auto"/>
            <w:bottom w:val="none" w:sz="0" w:space="0" w:color="auto"/>
            <w:right w:val="none" w:sz="0" w:space="0" w:color="auto"/>
          </w:divBdr>
        </w:div>
        <w:div w:id="417139713">
          <w:marLeft w:val="640"/>
          <w:marRight w:val="0"/>
          <w:marTop w:val="0"/>
          <w:marBottom w:val="0"/>
          <w:divBdr>
            <w:top w:val="none" w:sz="0" w:space="0" w:color="auto"/>
            <w:left w:val="none" w:sz="0" w:space="0" w:color="auto"/>
            <w:bottom w:val="none" w:sz="0" w:space="0" w:color="auto"/>
            <w:right w:val="none" w:sz="0" w:space="0" w:color="auto"/>
          </w:divBdr>
        </w:div>
        <w:div w:id="731199338">
          <w:marLeft w:val="640"/>
          <w:marRight w:val="0"/>
          <w:marTop w:val="0"/>
          <w:marBottom w:val="0"/>
          <w:divBdr>
            <w:top w:val="none" w:sz="0" w:space="0" w:color="auto"/>
            <w:left w:val="none" w:sz="0" w:space="0" w:color="auto"/>
            <w:bottom w:val="none" w:sz="0" w:space="0" w:color="auto"/>
            <w:right w:val="none" w:sz="0" w:space="0" w:color="auto"/>
          </w:divBdr>
        </w:div>
        <w:div w:id="862472169">
          <w:marLeft w:val="640"/>
          <w:marRight w:val="0"/>
          <w:marTop w:val="0"/>
          <w:marBottom w:val="0"/>
          <w:divBdr>
            <w:top w:val="none" w:sz="0" w:space="0" w:color="auto"/>
            <w:left w:val="none" w:sz="0" w:space="0" w:color="auto"/>
            <w:bottom w:val="none" w:sz="0" w:space="0" w:color="auto"/>
            <w:right w:val="none" w:sz="0" w:space="0" w:color="auto"/>
          </w:divBdr>
        </w:div>
      </w:divsChild>
    </w:div>
    <w:div w:id="798379569">
      <w:bodyDiv w:val="1"/>
      <w:marLeft w:val="0"/>
      <w:marRight w:val="0"/>
      <w:marTop w:val="0"/>
      <w:marBottom w:val="0"/>
      <w:divBdr>
        <w:top w:val="none" w:sz="0" w:space="0" w:color="auto"/>
        <w:left w:val="none" w:sz="0" w:space="0" w:color="auto"/>
        <w:bottom w:val="none" w:sz="0" w:space="0" w:color="auto"/>
        <w:right w:val="none" w:sz="0" w:space="0" w:color="auto"/>
      </w:divBdr>
      <w:divsChild>
        <w:div w:id="417559659">
          <w:marLeft w:val="640"/>
          <w:marRight w:val="0"/>
          <w:marTop w:val="0"/>
          <w:marBottom w:val="0"/>
          <w:divBdr>
            <w:top w:val="none" w:sz="0" w:space="0" w:color="auto"/>
            <w:left w:val="none" w:sz="0" w:space="0" w:color="auto"/>
            <w:bottom w:val="none" w:sz="0" w:space="0" w:color="auto"/>
            <w:right w:val="none" w:sz="0" w:space="0" w:color="auto"/>
          </w:divBdr>
        </w:div>
        <w:div w:id="551768250">
          <w:marLeft w:val="640"/>
          <w:marRight w:val="0"/>
          <w:marTop w:val="0"/>
          <w:marBottom w:val="0"/>
          <w:divBdr>
            <w:top w:val="none" w:sz="0" w:space="0" w:color="auto"/>
            <w:left w:val="none" w:sz="0" w:space="0" w:color="auto"/>
            <w:bottom w:val="none" w:sz="0" w:space="0" w:color="auto"/>
            <w:right w:val="none" w:sz="0" w:space="0" w:color="auto"/>
          </w:divBdr>
        </w:div>
        <w:div w:id="1895894492">
          <w:marLeft w:val="640"/>
          <w:marRight w:val="0"/>
          <w:marTop w:val="0"/>
          <w:marBottom w:val="0"/>
          <w:divBdr>
            <w:top w:val="none" w:sz="0" w:space="0" w:color="auto"/>
            <w:left w:val="none" w:sz="0" w:space="0" w:color="auto"/>
            <w:bottom w:val="none" w:sz="0" w:space="0" w:color="auto"/>
            <w:right w:val="none" w:sz="0" w:space="0" w:color="auto"/>
          </w:divBdr>
        </w:div>
        <w:div w:id="929512158">
          <w:marLeft w:val="640"/>
          <w:marRight w:val="0"/>
          <w:marTop w:val="0"/>
          <w:marBottom w:val="0"/>
          <w:divBdr>
            <w:top w:val="none" w:sz="0" w:space="0" w:color="auto"/>
            <w:left w:val="none" w:sz="0" w:space="0" w:color="auto"/>
            <w:bottom w:val="none" w:sz="0" w:space="0" w:color="auto"/>
            <w:right w:val="none" w:sz="0" w:space="0" w:color="auto"/>
          </w:divBdr>
        </w:div>
        <w:div w:id="1352603756">
          <w:marLeft w:val="640"/>
          <w:marRight w:val="0"/>
          <w:marTop w:val="0"/>
          <w:marBottom w:val="0"/>
          <w:divBdr>
            <w:top w:val="none" w:sz="0" w:space="0" w:color="auto"/>
            <w:left w:val="none" w:sz="0" w:space="0" w:color="auto"/>
            <w:bottom w:val="none" w:sz="0" w:space="0" w:color="auto"/>
            <w:right w:val="none" w:sz="0" w:space="0" w:color="auto"/>
          </w:divBdr>
        </w:div>
        <w:div w:id="1310593399">
          <w:marLeft w:val="640"/>
          <w:marRight w:val="0"/>
          <w:marTop w:val="0"/>
          <w:marBottom w:val="0"/>
          <w:divBdr>
            <w:top w:val="none" w:sz="0" w:space="0" w:color="auto"/>
            <w:left w:val="none" w:sz="0" w:space="0" w:color="auto"/>
            <w:bottom w:val="none" w:sz="0" w:space="0" w:color="auto"/>
            <w:right w:val="none" w:sz="0" w:space="0" w:color="auto"/>
          </w:divBdr>
        </w:div>
        <w:div w:id="880480952">
          <w:marLeft w:val="640"/>
          <w:marRight w:val="0"/>
          <w:marTop w:val="0"/>
          <w:marBottom w:val="0"/>
          <w:divBdr>
            <w:top w:val="none" w:sz="0" w:space="0" w:color="auto"/>
            <w:left w:val="none" w:sz="0" w:space="0" w:color="auto"/>
            <w:bottom w:val="none" w:sz="0" w:space="0" w:color="auto"/>
            <w:right w:val="none" w:sz="0" w:space="0" w:color="auto"/>
          </w:divBdr>
        </w:div>
        <w:div w:id="969046022">
          <w:marLeft w:val="640"/>
          <w:marRight w:val="0"/>
          <w:marTop w:val="0"/>
          <w:marBottom w:val="0"/>
          <w:divBdr>
            <w:top w:val="none" w:sz="0" w:space="0" w:color="auto"/>
            <w:left w:val="none" w:sz="0" w:space="0" w:color="auto"/>
            <w:bottom w:val="none" w:sz="0" w:space="0" w:color="auto"/>
            <w:right w:val="none" w:sz="0" w:space="0" w:color="auto"/>
          </w:divBdr>
        </w:div>
        <w:div w:id="514540294">
          <w:marLeft w:val="640"/>
          <w:marRight w:val="0"/>
          <w:marTop w:val="0"/>
          <w:marBottom w:val="0"/>
          <w:divBdr>
            <w:top w:val="none" w:sz="0" w:space="0" w:color="auto"/>
            <w:left w:val="none" w:sz="0" w:space="0" w:color="auto"/>
            <w:bottom w:val="none" w:sz="0" w:space="0" w:color="auto"/>
            <w:right w:val="none" w:sz="0" w:space="0" w:color="auto"/>
          </w:divBdr>
        </w:div>
      </w:divsChild>
    </w:div>
    <w:div w:id="802504979">
      <w:bodyDiv w:val="1"/>
      <w:marLeft w:val="0"/>
      <w:marRight w:val="0"/>
      <w:marTop w:val="0"/>
      <w:marBottom w:val="0"/>
      <w:divBdr>
        <w:top w:val="none" w:sz="0" w:space="0" w:color="auto"/>
        <w:left w:val="none" w:sz="0" w:space="0" w:color="auto"/>
        <w:bottom w:val="none" w:sz="0" w:space="0" w:color="auto"/>
        <w:right w:val="none" w:sz="0" w:space="0" w:color="auto"/>
      </w:divBdr>
      <w:divsChild>
        <w:div w:id="1308513782">
          <w:marLeft w:val="640"/>
          <w:marRight w:val="0"/>
          <w:marTop w:val="0"/>
          <w:marBottom w:val="0"/>
          <w:divBdr>
            <w:top w:val="none" w:sz="0" w:space="0" w:color="auto"/>
            <w:left w:val="none" w:sz="0" w:space="0" w:color="auto"/>
            <w:bottom w:val="none" w:sz="0" w:space="0" w:color="auto"/>
            <w:right w:val="none" w:sz="0" w:space="0" w:color="auto"/>
          </w:divBdr>
        </w:div>
        <w:div w:id="63337269">
          <w:marLeft w:val="640"/>
          <w:marRight w:val="0"/>
          <w:marTop w:val="0"/>
          <w:marBottom w:val="0"/>
          <w:divBdr>
            <w:top w:val="none" w:sz="0" w:space="0" w:color="auto"/>
            <w:left w:val="none" w:sz="0" w:space="0" w:color="auto"/>
            <w:bottom w:val="none" w:sz="0" w:space="0" w:color="auto"/>
            <w:right w:val="none" w:sz="0" w:space="0" w:color="auto"/>
          </w:divBdr>
        </w:div>
        <w:div w:id="384069856">
          <w:marLeft w:val="640"/>
          <w:marRight w:val="0"/>
          <w:marTop w:val="0"/>
          <w:marBottom w:val="0"/>
          <w:divBdr>
            <w:top w:val="none" w:sz="0" w:space="0" w:color="auto"/>
            <w:left w:val="none" w:sz="0" w:space="0" w:color="auto"/>
            <w:bottom w:val="none" w:sz="0" w:space="0" w:color="auto"/>
            <w:right w:val="none" w:sz="0" w:space="0" w:color="auto"/>
          </w:divBdr>
        </w:div>
        <w:div w:id="646280638">
          <w:marLeft w:val="640"/>
          <w:marRight w:val="0"/>
          <w:marTop w:val="0"/>
          <w:marBottom w:val="0"/>
          <w:divBdr>
            <w:top w:val="none" w:sz="0" w:space="0" w:color="auto"/>
            <w:left w:val="none" w:sz="0" w:space="0" w:color="auto"/>
            <w:bottom w:val="none" w:sz="0" w:space="0" w:color="auto"/>
            <w:right w:val="none" w:sz="0" w:space="0" w:color="auto"/>
          </w:divBdr>
        </w:div>
        <w:div w:id="1847747960">
          <w:marLeft w:val="640"/>
          <w:marRight w:val="0"/>
          <w:marTop w:val="0"/>
          <w:marBottom w:val="0"/>
          <w:divBdr>
            <w:top w:val="none" w:sz="0" w:space="0" w:color="auto"/>
            <w:left w:val="none" w:sz="0" w:space="0" w:color="auto"/>
            <w:bottom w:val="none" w:sz="0" w:space="0" w:color="auto"/>
            <w:right w:val="none" w:sz="0" w:space="0" w:color="auto"/>
          </w:divBdr>
        </w:div>
        <w:div w:id="1598247026">
          <w:marLeft w:val="640"/>
          <w:marRight w:val="0"/>
          <w:marTop w:val="0"/>
          <w:marBottom w:val="0"/>
          <w:divBdr>
            <w:top w:val="none" w:sz="0" w:space="0" w:color="auto"/>
            <w:left w:val="none" w:sz="0" w:space="0" w:color="auto"/>
            <w:bottom w:val="none" w:sz="0" w:space="0" w:color="auto"/>
            <w:right w:val="none" w:sz="0" w:space="0" w:color="auto"/>
          </w:divBdr>
        </w:div>
        <w:div w:id="768769571">
          <w:marLeft w:val="640"/>
          <w:marRight w:val="0"/>
          <w:marTop w:val="0"/>
          <w:marBottom w:val="0"/>
          <w:divBdr>
            <w:top w:val="none" w:sz="0" w:space="0" w:color="auto"/>
            <w:left w:val="none" w:sz="0" w:space="0" w:color="auto"/>
            <w:bottom w:val="none" w:sz="0" w:space="0" w:color="auto"/>
            <w:right w:val="none" w:sz="0" w:space="0" w:color="auto"/>
          </w:divBdr>
        </w:div>
        <w:div w:id="164176911">
          <w:marLeft w:val="640"/>
          <w:marRight w:val="0"/>
          <w:marTop w:val="0"/>
          <w:marBottom w:val="0"/>
          <w:divBdr>
            <w:top w:val="none" w:sz="0" w:space="0" w:color="auto"/>
            <w:left w:val="none" w:sz="0" w:space="0" w:color="auto"/>
            <w:bottom w:val="none" w:sz="0" w:space="0" w:color="auto"/>
            <w:right w:val="none" w:sz="0" w:space="0" w:color="auto"/>
          </w:divBdr>
        </w:div>
        <w:div w:id="1247035363">
          <w:marLeft w:val="640"/>
          <w:marRight w:val="0"/>
          <w:marTop w:val="0"/>
          <w:marBottom w:val="0"/>
          <w:divBdr>
            <w:top w:val="none" w:sz="0" w:space="0" w:color="auto"/>
            <w:left w:val="none" w:sz="0" w:space="0" w:color="auto"/>
            <w:bottom w:val="none" w:sz="0" w:space="0" w:color="auto"/>
            <w:right w:val="none" w:sz="0" w:space="0" w:color="auto"/>
          </w:divBdr>
        </w:div>
      </w:divsChild>
    </w:div>
    <w:div w:id="806898127">
      <w:bodyDiv w:val="1"/>
      <w:marLeft w:val="0"/>
      <w:marRight w:val="0"/>
      <w:marTop w:val="0"/>
      <w:marBottom w:val="0"/>
      <w:divBdr>
        <w:top w:val="none" w:sz="0" w:space="0" w:color="auto"/>
        <w:left w:val="none" w:sz="0" w:space="0" w:color="auto"/>
        <w:bottom w:val="none" w:sz="0" w:space="0" w:color="auto"/>
        <w:right w:val="none" w:sz="0" w:space="0" w:color="auto"/>
      </w:divBdr>
      <w:divsChild>
        <w:div w:id="2036613323">
          <w:marLeft w:val="640"/>
          <w:marRight w:val="0"/>
          <w:marTop w:val="0"/>
          <w:marBottom w:val="0"/>
          <w:divBdr>
            <w:top w:val="none" w:sz="0" w:space="0" w:color="auto"/>
            <w:left w:val="none" w:sz="0" w:space="0" w:color="auto"/>
            <w:bottom w:val="none" w:sz="0" w:space="0" w:color="auto"/>
            <w:right w:val="none" w:sz="0" w:space="0" w:color="auto"/>
          </w:divBdr>
        </w:div>
        <w:div w:id="1399748329">
          <w:marLeft w:val="640"/>
          <w:marRight w:val="0"/>
          <w:marTop w:val="0"/>
          <w:marBottom w:val="0"/>
          <w:divBdr>
            <w:top w:val="none" w:sz="0" w:space="0" w:color="auto"/>
            <w:left w:val="none" w:sz="0" w:space="0" w:color="auto"/>
            <w:bottom w:val="none" w:sz="0" w:space="0" w:color="auto"/>
            <w:right w:val="none" w:sz="0" w:space="0" w:color="auto"/>
          </w:divBdr>
        </w:div>
        <w:div w:id="1271084381">
          <w:marLeft w:val="640"/>
          <w:marRight w:val="0"/>
          <w:marTop w:val="0"/>
          <w:marBottom w:val="0"/>
          <w:divBdr>
            <w:top w:val="none" w:sz="0" w:space="0" w:color="auto"/>
            <w:left w:val="none" w:sz="0" w:space="0" w:color="auto"/>
            <w:bottom w:val="none" w:sz="0" w:space="0" w:color="auto"/>
            <w:right w:val="none" w:sz="0" w:space="0" w:color="auto"/>
          </w:divBdr>
        </w:div>
        <w:div w:id="594023582">
          <w:marLeft w:val="640"/>
          <w:marRight w:val="0"/>
          <w:marTop w:val="0"/>
          <w:marBottom w:val="0"/>
          <w:divBdr>
            <w:top w:val="none" w:sz="0" w:space="0" w:color="auto"/>
            <w:left w:val="none" w:sz="0" w:space="0" w:color="auto"/>
            <w:bottom w:val="none" w:sz="0" w:space="0" w:color="auto"/>
            <w:right w:val="none" w:sz="0" w:space="0" w:color="auto"/>
          </w:divBdr>
        </w:div>
        <w:div w:id="1266772419">
          <w:marLeft w:val="640"/>
          <w:marRight w:val="0"/>
          <w:marTop w:val="0"/>
          <w:marBottom w:val="0"/>
          <w:divBdr>
            <w:top w:val="none" w:sz="0" w:space="0" w:color="auto"/>
            <w:left w:val="none" w:sz="0" w:space="0" w:color="auto"/>
            <w:bottom w:val="none" w:sz="0" w:space="0" w:color="auto"/>
            <w:right w:val="none" w:sz="0" w:space="0" w:color="auto"/>
          </w:divBdr>
        </w:div>
        <w:div w:id="841896784">
          <w:marLeft w:val="640"/>
          <w:marRight w:val="0"/>
          <w:marTop w:val="0"/>
          <w:marBottom w:val="0"/>
          <w:divBdr>
            <w:top w:val="none" w:sz="0" w:space="0" w:color="auto"/>
            <w:left w:val="none" w:sz="0" w:space="0" w:color="auto"/>
            <w:bottom w:val="none" w:sz="0" w:space="0" w:color="auto"/>
            <w:right w:val="none" w:sz="0" w:space="0" w:color="auto"/>
          </w:divBdr>
        </w:div>
        <w:div w:id="833885328">
          <w:marLeft w:val="640"/>
          <w:marRight w:val="0"/>
          <w:marTop w:val="0"/>
          <w:marBottom w:val="0"/>
          <w:divBdr>
            <w:top w:val="none" w:sz="0" w:space="0" w:color="auto"/>
            <w:left w:val="none" w:sz="0" w:space="0" w:color="auto"/>
            <w:bottom w:val="none" w:sz="0" w:space="0" w:color="auto"/>
            <w:right w:val="none" w:sz="0" w:space="0" w:color="auto"/>
          </w:divBdr>
        </w:div>
        <w:div w:id="1470243535">
          <w:marLeft w:val="640"/>
          <w:marRight w:val="0"/>
          <w:marTop w:val="0"/>
          <w:marBottom w:val="0"/>
          <w:divBdr>
            <w:top w:val="none" w:sz="0" w:space="0" w:color="auto"/>
            <w:left w:val="none" w:sz="0" w:space="0" w:color="auto"/>
            <w:bottom w:val="none" w:sz="0" w:space="0" w:color="auto"/>
            <w:right w:val="none" w:sz="0" w:space="0" w:color="auto"/>
          </w:divBdr>
        </w:div>
        <w:div w:id="297951605">
          <w:marLeft w:val="640"/>
          <w:marRight w:val="0"/>
          <w:marTop w:val="0"/>
          <w:marBottom w:val="0"/>
          <w:divBdr>
            <w:top w:val="none" w:sz="0" w:space="0" w:color="auto"/>
            <w:left w:val="none" w:sz="0" w:space="0" w:color="auto"/>
            <w:bottom w:val="none" w:sz="0" w:space="0" w:color="auto"/>
            <w:right w:val="none" w:sz="0" w:space="0" w:color="auto"/>
          </w:divBdr>
        </w:div>
      </w:divsChild>
    </w:div>
    <w:div w:id="829365416">
      <w:bodyDiv w:val="1"/>
      <w:marLeft w:val="0"/>
      <w:marRight w:val="0"/>
      <w:marTop w:val="0"/>
      <w:marBottom w:val="0"/>
      <w:divBdr>
        <w:top w:val="none" w:sz="0" w:space="0" w:color="auto"/>
        <w:left w:val="none" w:sz="0" w:space="0" w:color="auto"/>
        <w:bottom w:val="none" w:sz="0" w:space="0" w:color="auto"/>
        <w:right w:val="none" w:sz="0" w:space="0" w:color="auto"/>
      </w:divBdr>
      <w:divsChild>
        <w:div w:id="948512231">
          <w:marLeft w:val="640"/>
          <w:marRight w:val="0"/>
          <w:marTop w:val="0"/>
          <w:marBottom w:val="0"/>
          <w:divBdr>
            <w:top w:val="none" w:sz="0" w:space="0" w:color="auto"/>
            <w:left w:val="none" w:sz="0" w:space="0" w:color="auto"/>
            <w:bottom w:val="none" w:sz="0" w:space="0" w:color="auto"/>
            <w:right w:val="none" w:sz="0" w:space="0" w:color="auto"/>
          </w:divBdr>
        </w:div>
        <w:div w:id="1971014064">
          <w:marLeft w:val="640"/>
          <w:marRight w:val="0"/>
          <w:marTop w:val="0"/>
          <w:marBottom w:val="0"/>
          <w:divBdr>
            <w:top w:val="none" w:sz="0" w:space="0" w:color="auto"/>
            <w:left w:val="none" w:sz="0" w:space="0" w:color="auto"/>
            <w:bottom w:val="none" w:sz="0" w:space="0" w:color="auto"/>
            <w:right w:val="none" w:sz="0" w:space="0" w:color="auto"/>
          </w:divBdr>
        </w:div>
        <w:div w:id="1456674509">
          <w:marLeft w:val="640"/>
          <w:marRight w:val="0"/>
          <w:marTop w:val="0"/>
          <w:marBottom w:val="0"/>
          <w:divBdr>
            <w:top w:val="none" w:sz="0" w:space="0" w:color="auto"/>
            <w:left w:val="none" w:sz="0" w:space="0" w:color="auto"/>
            <w:bottom w:val="none" w:sz="0" w:space="0" w:color="auto"/>
            <w:right w:val="none" w:sz="0" w:space="0" w:color="auto"/>
          </w:divBdr>
        </w:div>
        <w:div w:id="382995151">
          <w:marLeft w:val="640"/>
          <w:marRight w:val="0"/>
          <w:marTop w:val="0"/>
          <w:marBottom w:val="0"/>
          <w:divBdr>
            <w:top w:val="none" w:sz="0" w:space="0" w:color="auto"/>
            <w:left w:val="none" w:sz="0" w:space="0" w:color="auto"/>
            <w:bottom w:val="none" w:sz="0" w:space="0" w:color="auto"/>
            <w:right w:val="none" w:sz="0" w:space="0" w:color="auto"/>
          </w:divBdr>
        </w:div>
        <w:div w:id="807359814">
          <w:marLeft w:val="640"/>
          <w:marRight w:val="0"/>
          <w:marTop w:val="0"/>
          <w:marBottom w:val="0"/>
          <w:divBdr>
            <w:top w:val="none" w:sz="0" w:space="0" w:color="auto"/>
            <w:left w:val="none" w:sz="0" w:space="0" w:color="auto"/>
            <w:bottom w:val="none" w:sz="0" w:space="0" w:color="auto"/>
            <w:right w:val="none" w:sz="0" w:space="0" w:color="auto"/>
          </w:divBdr>
        </w:div>
        <w:div w:id="1895963483">
          <w:marLeft w:val="640"/>
          <w:marRight w:val="0"/>
          <w:marTop w:val="0"/>
          <w:marBottom w:val="0"/>
          <w:divBdr>
            <w:top w:val="none" w:sz="0" w:space="0" w:color="auto"/>
            <w:left w:val="none" w:sz="0" w:space="0" w:color="auto"/>
            <w:bottom w:val="none" w:sz="0" w:space="0" w:color="auto"/>
            <w:right w:val="none" w:sz="0" w:space="0" w:color="auto"/>
          </w:divBdr>
        </w:div>
        <w:div w:id="248271499">
          <w:marLeft w:val="640"/>
          <w:marRight w:val="0"/>
          <w:marTop w:val="0"/>
          <w:marBottom w:val="0"/>
          <w:divBdr>
            <w:top w:val="none" w:sz="0" w:space="0" w:color="auto"/>
            <w:left w:val="none" w:sz="0" w:space="0" w:color="auto"/>
            <w:bottom w:val="none" w:sz="0" w:space="0" w:color="auto"/>
            <w:right w:val="none" w:sz="0" w:space="0" w:color="auto"/>
          </w:divBdr>
        </w:div>
        <w:div w:id="1407460269">
          <w:marLeft w:val="640"/>
          <w:marRight w:val="0"/>
          <w:marTop w:val="0"/>
          <w:marBottom w:val="0"/>
          <w:divBdr>
            <w:top w:val="none" w:sz="0" w:space="0" w:color="auto"/>
            <w:left w:val="none" w:sz="0" w:space="0" w:color="auto"/>
            <w:bottom w:val="none" w:sz="0" w:space="0" w:color="auto"/>
            <w:right w:val="none" w:sz="0" w:space="0" w:color="auto"/>
          </w:divBdr>
        </w:div>
        <w:div w:id="1666469422">
          <w:marLeft w:val="640"/>
          <w:marRight w:val="0"/>
          <w:marTop w:val="0"/>
          <w:marBottom w:val="0"/>
          <w:divBdr>
            <w:top w:val="none" w:sz="0" w:space="0" w:color="auto"/>
            <w:left w:val="none" w:sz="0" w:space="0" w:color="auto"/>
            <w:bottom w:val="none" w:sz="0" w:space="0" w:color="auto"/>
            <w:right w:val="none" w:sz="0" w:space="0" w:color="auto"/>
          </w:divBdr>
        </w:div>
        <w:div w:id="1332029273">
          <w:marLeft w:val="640"/>
          <w:marRight w:val="0"/>
          <w:marTop w:val="0"/>
          <w:marBottom w:val="0"/>
          <w:divBdr>
            <w:top w:val="none" w:sz="0" w:space="0" w:color="auto"/>
            <w:left w:val="none" w:sz="0" w:space="0" w:color="auto"/>
            <w:bottom w:val="none" w:sz="0" w:space="0" w:color="auto"/>
            <w:right w:val="none" w:sz="0" w:space="0" w:color="auto"/>
          </w:divBdr>
        </w:div>
        <w:div w:id="2101944903">
          <w:marLeft w:val="640"/>
          <w:marRight w:val="0"/>
          <w:marTop w:val="0"/>
          <w:marBottom w:val="0"/>
          <w:divBdr>
            <w:top w:val="none" w:sz="0" w:space="0" w:color="auto"/>
            <w:left w:val="none" w:sz="0" w:space="0" w:color="auto"/>
            <w:bottom w:val="none" w:sz="0" w:space="0" w:color="auto"/>
            <w:right w:val="none" w:sz="0" w:space="0" w:color="auto"/>
          </w:divBdr>
        </w:div>
      </w:divsChild>
    </w:div>
    <w:div w:id="831331908">
      <w:bodyDiv w:val="1"/>
      <w:marLeft w:val="0"/>
      <w:marRight w:val="0"/>
      <w:marTop w:val="0"/>
      <w:marBottom w:val="0"/>
      <w:divBdr>
        <w:top w:val="none" w:sz="0" w:space="0" w:color="auto"/>
        <w:left w:val="none" w:sz="0" w:space="0" w:color="auto"/>
        <w:bottom w:val="none" w:sz="0" w:space="0" w:color="auto"/>
        <w:right w:val="none" w:sz="0" w:space="0" w:color="auto"/>
      </w:divBdr>
      <w:divsChild>
        <w:div w:id="602152898">
          <w:marLeft w:val="640"/>
          <w:marRight w:val="0"/>
          <w:marTop w:val="0"/>
          <w:marBottom w:val="0"/>
          <w:divBdr>
            <w:top w:val="none" w:sz="0" w:space="0" w:color="auto"/>
            <w:left w:val="none" w:sz="0" w:space="0" w:color="auto"/>
            <w:bottom w:val="none" w:sz="0" w:space="0" w:color="auto"/>
            <w:right w:val="none" w:sz="0" w:space="0" w:color="auto"/>
          </w:divBdr>
        </w:div>
        <w:div w:id="1633947417">
          <w:marLeft w:val="640"/>
          <w:marRight w:val="0"/>
          <w:marTop w:val="0"/>
          <w:marBottom w:val="0"/>
          <w:divBdr>
            <w:top w:val="none" w:sz="0" w:space="0" w:color="auto"/>
            <w:left w:val="none" w:sz="0" w:space="0" w:color="auto"/>
            <w:bottom w:val="none" w:sz="0" w:space="0" w:color="auto"/>
            <w:right w:val="none" w:sz="0" w:space="0" w:color="auto"/>
          </w:divBdr>
        </w:div>
        <w:div w:id="1013803735">
          <w:marLeft w:val="640"/>
          <w:marRight w:val="0"/>
          <w:marTop w:val="0"/>
          <w:marBottom w:val="0"/>
          <w:divBdr>
            <w:top w:val="none" w:sz="0" w:space="0" w:color="auto"/>
            <w:left w:val="none" w:sz="0" w:space="0" w:color="auto"/>
            <w:bottom w:val="none" w:sz="0" w:space="0" w:color="auto"/>
            <w:right w:val="none" w:sz="0" w:space="0" w:color="auto"/>
          </w:divBdr>
        </w:div>
        <w:div w:id="444466873">
          <w:marLeft w:val="640"/>
          <w:marRight w:val="0"/>
          <w:marTop w:val="0"/>
          <w:marBottom w:val="0"/>
          <w:divBdr>
            <w:top w:val="none" w:sz="0" w:space="0" w:color="auto"/>
            <w:left w:val="none" w:sz="0" w:space="0" w:color="auto"/>
            <w:bottom w:val="none" w:sz="0" w:space="0" w:color="auto"/>
            <w:right w:val="none" w:sz="0" w:space="0" w:color="auto"/>
          </w:divBdr>
        </w:div>
        <w:div w:id="220679175">
          <w:marLeft w:val="640"/>
          <w:marRight w:val="0"/>
          <w:marTop w:val="0"/>
          <w:marBottom w:val="0"/>
          <w:divBdr>
            <w:top w:val="none" w:sz="0" w:space="0" w:color="auto"/>
            <w:left w:val="none" w:sz="0" w:space="0" w:color="auto"/>
            <w:bottom w:val="none" w:sz="0" w:space="0" w:color="auto"/>
            <w:right w:val="none" w:sz="0" w:space="0" w:color="auto"/>
          </w:divBdr>
        </w:div>
        <w:div w:id="1279990034">
          <w:marLeft w:val="640"/>
          <w:marRight w:val="0"/>
          <w:marTop w:val="0"/>
          <w:marBottom w:val="0"/>
          <w:divBdr>
            <w:top w:val="none" w:sz="0" w:space="0" w:color="auto"/>
            <w:left w:val="none" w:sz="0" w:space="0" w:color="auto"/>
            <w:bottom w:val="none" w:sz="0" w:space="0" w:color="auto"/>
            <w:right w:val="none" w:sz="0" w:space="0" w:color="auto"/>
          </w:divBdr>
        </w:div>
        <w:div w:id="1364479239">
          <w:marLeft w:val="640"/>
          <w:marRight w:val="0"/>
          <w:marTop w:val="0"/>
          <w:marBottom w:val="0"/>
          <w:divBdr>
            <w:top w:val="none" w:sz="0" w:space="0" w:color="auto"/>
            <w:left w:val="none" w:sz="0" w:space="0" w:color="auto"/>
            <w:bottom w:val="none" w:sz="0" w:space="0" w:color="auto"/>
            <w:right w:val="none" w:sz="0" w:space="0" w:color="auto"/>
          </w:divBdr>
        </w:div>
        <w:div w:id="180123549">
          <w:marLeft w:val="640"/>
          <w:marRight w:val="0"/>
          <w:marTop w:val="0"/>
          <w:marBottom w:val="0"/>
          <w:divBdr>
            <w:top w:val="none" w:sz="0" w:space="0" w:color="auto"/>
            <w:left w:val="none" w:sz="0" w:space="0" w:color="auto"/>
            <w:bottom w:val="none" w:sz="0" w:space="0" w:color="auto"/>
            <w:right w:val="none" w:sz="0" w:space="0" w:color="auto"/>
          </w:divBdr>
        </w:div>
        <w:div w:id="1650674095">
          <w:marLeft w:val="640"/>
          <w:marRight w:val="0"/>
          <w:marTop w:val="0"/>
          <w:marBottom w:val="0"/>
          <w:divBdr>
            <w:top w:val="none" w:sz="0" w:space="0" w:color="auto"/>
            <w:left w:val="none" w:sz="0" w:space="0" w:color="auto"/>
            <w:bottom w:val="none" w:sz="0" w:space="0" w:color="auto"/>
            <w:right w:val="none" w:sz="0" w:space="0" w:color="auto"/>
          </w:divBdr>
        </w:div>
      </w:divsChild>
    </w:div>
    <w:div w:id="831678517">
      <w:bodyDiv w:val="1"/>
      <w:marLeft w:val="0"/>
      <w:marRight w:val="0"/>
      <w:marTop w:val="0"/>
      <w:marBottom w:val="0"/>
      <w:divBdr>
        <w:top w:val="none" w:sz="0" w:space="0" w:color="auto"/>
        <w:left w:val="none" w:sz="0" w:space="0" w:color="auto"/>
        <w:bottom w:val="none" w:sz="0" w:space="0" w:color="auto"/>
        <w:right w:val="none" w:sz="0" w:space="0" w:color="auto"/>
      </w:divBdr>
      <w:divsChild>
        <w:div w:id="1755472130">
          <w:marLeft w:val="640"/>
          <w:marRight w:val="0"/>
          <w:marTop w:val="0"/>
          <w:marBottom w:val="0"/>
          <w:divBdr>
            <w:top w:val="none" w:sz="0" w:space="0" w:color="auto"/>
            <w:left w:val="none" w:sz="0" w:space="0" w:color="auto"/>
            <w:bottom w:val="none" w:sz="0" w:space="0" w:color="auto"/>
            <w:right w:val="none" w:sz="0" w:space="0" w:color="auto"/>
          </w:divBdr>
        </w:div>
        <w:div w:id="1345126945">
          <w:marLeft w:val="640"/>
          <w:marRight w:val="0"/>
          <w:marTop w:val="0"/>
          <w:marBottom w:val="0"/>
          <w:divBdr>
            <w:top w:val="none" w:sz="0" w:space="0" w:color="auto"/>
            <w:left w:val="none" w:sz="0" w:space="0" w:color="auto"/>
            <w:bottom w:val="none" w:sz="0" w:space="0" w:color="auto"/>
            <w:right w:val="none" w:sz="0" w:space="0" w:color="auto"/>
          </w:divBdr>
        </w:div>
        <w:div w:id="1384795965">
          <w:marLeft w:val="640"/>
          <w:marRight w:val="0"/>
          <w:marTop w:val="0"/>
          <w:marBottom w:val="0"/>
          <w:divBdr>
            <w:top w:val="none" w:sz="0" w:space="0" w:color="auto"/>
            <w:left w:val="none" w:sz="0" w:space="0" w:color="auto"/>
            <w:bottom w:val="none" w:sz="0" w:space="0" w:color="auto"/>
            <w:right w:val="none" w:sz="0" w:space="0" w:color="auto"/>
          </w:divBdr>
        </w:div>
        <w:div w:id="486094859">
          <w:marLeft w:val="640"/>
          <w:marRight w:val="0"/>
          <w:marTop w:val="0"/>
          <w:marBottom w:val="0"/>
          <w:divBdr>
            <w:top w:val="none" w:sz="0" w:space="0" w:color="auto"/>
            <w:left w:val="none" w:sz="0" w:space="0" w:color="auto"/>
            <w:bottom w:val="none" w:sz="0" w:space="0" w:color="auto"/>
            <w:right w:val="none" w:sz="0" w:space="0" w:color="auto"/>
          </w:divBdr>
        </w:div>
        <w:div w:id="1441293148">
          <w:marLeft w:val="640"/>
          <w:marRight w:val="0"/>
          <w:marTop w:val="0"/>
          <w:marBottom w:val="0"/>
          <w:divBdr>
            <w:top w:val="none" w:sz="0" w:space="0" w:color="auto"/>
            <w:left w:val="none" w:sz="0" w:space="0" w:color="auto"/>
            <w:bottom w:val="none" w:sz="0" w:space="0" w:color="auto"/>
            <w:right w:val="none" w:sz="0" w:space="0" w:color="auto"/>
          </w:divBdr>
        </w:div>
        <w:div w:id="1006515155">
          <w:marLeft w:val="640"/>
          <w:marRight w:val="0"/>
          <w:marTop w:val="0"/>
          <w:marBottom w:val="0"/>
          <w:divBdr>
            <w:top w:val="none" w:sz="0" w:space="0" w:color="auto"/>
            <w:left w:val="none" w:sz="0" w:space="0" w:color="auto"/>
            <w:bottom w:val="none" w:sz="0" w:space="0" w:color="auto"/>
            <w:right w:val="none" w:sz="0" w:space="0" w:color="auto"/>
          </w:divBdr>
        </w:div>
        <w:div w:id="616840846">
          <w:marLeft w:val="640"/>
          <w:marRight w:val="0"/>
          <w:marTop w:val="0"/>
          <w:marBottom w:val="0"/>
          <w:divBdr>
            <w:top w:val="none" w:sz="0" w:space="0" w:color="auto"/>
            <w:left w:val="none" w:sz="0" w:space="0" w:color="auto"/>
            <w:bottom w:val="none" w:sz="0" w:space="0" w:color="auto"/>
            <w:right w:val="none" w:sz="0" w:space="0" w:color="auto"/>
          </w:divBdr>
        </w:div>
        <w:div w:id="60175266">
          <w:marLeft w:val="640"/>
          <w:marRight w:val="0"/>
          <w:marTop w:val="0"/>
          <w:marBottom w:val="0"/>
          <w:divBdr>
            <w:top w:val="none" w:sz="0" w:space="0" w:color="auto"/>
            <w:left w:val="none" w:sz="0" w:space="0" w:color="auto"/>
            <w:bottom w:val="none" w:sz="0" w:space="0" w:color="auto"/>
            <w:right w:val="none" w:sz="0" w:space="0" w:color="auto"/>
          </w:divBdr>
        </w:div>
        <w:div w:id="396975841">
          <w:marLeft w:val="640"/>
          <w:marRight w:val="0"/>
          <w:marTop w:val="0"/>
          <w:marBottom w:val="0"/>
          <w:divBdr>
            <w:top w:val="none" w:sz="0" w:space="0" w:color="auto"/>
            <w:left w:val="none" w:sz="0" w:space="0" w:color="auto"/>
            <w:bottom w:val="none" w:sz="0" w:space="0" w:color="auto"/>
            <w:right w:val="none" w:sz="0" w:space="0" w:color="auto"/>
          </w:divBdr>
        </w:div>
      </w:divsChild>
    </w:div>
    <w:div w:id="857307967">
      <w:bodyDiv w:val="1"/>
      <w:marLeft w:val="0"/>
      <w:marRight w:val="0"/>
      <w:marTop w:val="0"/>
      <w:marBottom w:val="0"/>
      <w:divBdr>
        <w:top w:val="none" w:sz="0" w:space="0" w:color="auto"/>
        <w:left w:val="none" w:sz="0" w:space="0" w:color="auto"/>
        <w:bottom w:val="none" w:sz="0" w:space="0" w:color="auto"/>
        <w:right w:val="none" w:sz="0" w:space="0" w:color="auto"/>
      </w:divBdr>
      <w:divsChild>
        <w:div w:id="1648975123">
          <w:marLeft w:val="640"/>
          <w:marRight w:val="0"/>
          <w:marTop w:val="0"/>
          <w:marBottom w:val="0"/>
          <w:divBdr>
            <w:top w:val="none" w:sz="0" w:space="0" w:color="auto"/>
            <w:left w:val="none" w:sz="0" w:space="0" w:color="auto"/>
            <w:bottom w:val="none" w:sz="0" w:space="0" w:color="auto"/>
            <w:right w:val="none" w:sz="0" w:space="0" w:color="auto"/>
          </w:divBdr>
        </w:div>
        <w:div w:id="1700550405">
          <w:marLeft w:val="640"/>
          <w:marRight w:val="0"/>
          <w:marTop w:val="0"/>
          <w:marBottom w:val="0"/>
          <w:divBdr>
            <w:top w:val="none" w:sz="0" w:space="0" w:color="auto"/>
            <w:left w:val="none" w:sz="0" w:space="0" w:color="auto"/>
            <w:bottom w:val="none" w:sz="0" w:space="0" w:color="auto"/>
            <w:right w:val="none" w:sz="0" w:space="0" w:color="auto"/>
          </w:divBdr>
        </w:div>
        <w:div w:id="1536893458">
          <w:marLeft w:val="640"/>
          <w:marRight w:val="0"/>
          <w:marTop w:val="0"/>
          <w:marBottom w:val="0"/>
          <w:divBdr>
            <w:top w:val="none" w:sz="0" w:space="0" w:color="auto"/>
            <w:left w:val="none" w:sz="0" w:space="0" w:color="auto"/>
            <w:bottom w:val="none" w:sz="0" w:space="0" w:color="auto"/>
            <w:right w:val="none" w:sz="0" w:space="0" w:color="auto"/>
          </w:divBdr>
        </w:div>
        <w:div w:id="427118281">
          <w:marLeft w:val="640"/>
          <w:marRight w:val="0"/>
          <w:marTop w:val="0"/>
          <w:marBottom w:val="0"/>
          <w:divBdr>
            <w:top w:val="none" w:sz="0" w:space="0" w:color="auto"/>
            <w:left w:val="none" w:sz="0" w:space="0" w:color="auto"/>
            <w:bottom w:val="none" w:sz="0" w:space="0" w:color="auto"/>
            <w:right w:val="none" w:sz="0" w:space="0" w:color="auto"/>
          </w:divBdr>
        </w:div>
        <w:div w:id="691608060">
          <w:marLeft w:val="640"/>
          <w:marRight w:val="0"/>
          <w:marTop w:val="0"/>
          <w:marBottom w:val="0"/>
          <w:divBdr>
            <w:top w:val="none" w:sz="0" w:space="0" w:color="auto"/>
            <w:left w:val="none" w:sz="0" w:space="0" w:color="auto"/>
            <w:bottom w:val="none" w:sz="0" w:space="0" w:color="auto"/>
            <w:right w:val="none" w:sz="0" w:space="0" w:color="auto"/>
          </w:divBdr>
        </w:div>
        <w:div w:id="392126016">
          <w:marLeft w:val="640"/>
          <w:marRight w:val="0"/>
          <w:marTop w:val="0"/>
          <w:marBottom w:val="0"/>
          <w:divBdr>
            <w:top w:val="none" w:sz="0" w:space="0" w:color="auto"/>
            <w:left w:val="none" w:sz="0" w:space="0" w:color="auto"/>
            <w:bottom w:val="none" w:sz="0" w:space="0" w:color="auto"/>
            <w:right w:val="none" w:sz="0" w:space="0" w:color="auto"/>
          </w:divBdr>
        </w:div>
        <w:div w:id="366413209">
          <w:marLeft w:val="640"/>
          <w:marRight w:val="0"/>
          <w:marTop w:val="0"/>
          <w:marBottom w:val="0"/>
          <w:divBdr>
            <w:top w:val="none" w:sz="0" w:space="0" w:color="auto"/>
            <w:left w:val="none" w:sz="0" w:space="0" w:color="auto"/>
            <w:bottom w:val="none" w:sz="0" w:space="0" w:color="auto"/>
            <w:right w:val="none" w:sz="0" w:space="0" w:color="auto"/>
          </w:divBdr>
        </w:div>
        <w:div w:id="617879184">
          <w:marLeft w:val="640"/>
          <w:marRight w:val="0"/>
          <w:marTop w:val="0"/>
          <w:marBottom w:val="0"/>
          <w:divBdr>
            <w:top w:val="none" w:sz="0" w:space="0" w:color="auto"/>
            <w:left w:val="none" w:sz="0" w:space="0" w:color="auto"/>
            <w:bottom w:val="none" w:sz="0" w:space="0" w:color="auto"/>
            <w:right w:val="none" w:sz="0" w:space="0" w:color="auto"/>
          </w:divBdr>
        </w:div>
        <w:div w:id="844513988">
          <w:marLeft w:val="640"/>
          <w:marRight w:val="0"/>
          <w:marTop w:val="0"/>
          <w:marBottom w:val="0"/>
          <w:divBdr>
            <w:top w:val="none" w:sz="0" w:space="0" w:color="auto"/>
            <w:left w:val="none" w:sz="0" w:space="0" w:color="auto"/>
            <w:bottom w:val="none" w:sz="0" w:space="0" w:color="auto"/>
            <w:right w:val="none" w:sz="0" w:space="0" w:color="auto"/>
          </w:divBdr>
        </w:div>
        <w:div w:id="1283877373">
          <w:marLeft w:val="640"/>
          <w:marRight w:val="0"/>
          <w:marTop w:val="0"/>
          <w:marBottom w:val="0"/>
          <w:divBdr>
            <w:top w:val="none" w:sz="0" w:space="0" w:color="auto"/>
            <w:left w:val="none" w:sz="0" w:space="0" w:color="auto"/>
            <w:bottom w:val="none" w:sz="0" w:space="0" w:color="auto"/>
            <w:right w:val="none" w:sz="0" w:space="0" w:color="auto"/>
          </w:divBdr>
        </w:div>
        <w:div w:id="1559785683">
          <w:marLeft w:val="640"/>
          <w:marRight w:val="0"/>
          <w:marTop w:val="0"/>
          <w:marBottom w:val="0"/>
          <w:divBdr>
            <w:top w:val="none" w:sz="0" w:space="0" w:color="auto"/>
            <w:left w:val="none" w:sz="0" w:space="0" w:color="auto"/>
            <w:bottom w:val="none" w:sz="0" w:space="0" w:color="auto"/>
            <w:right w:val="none" w:sz="0" w:space="0" w:color="auto"/>
          </w:divBdr>
        </w:div>
      </w:divsChild>
    </w:div>
    <w:div w:id="860315305">
      <w:bodyDiv w:val="1"/>
      <w:marLeft w:val="0"/>
      <w:marRight w:val="0"/>
      <w:marTop w:val="0"/>
      <w:marBottom w:val="0"/>
      <w:divBdr>
        <w:top w:val="none" w:sz="0" w:space="0" w:color="auto"/>
        <w:left w:val="none" w:sz="0" w:space="0" w:color="auto"/>
        <w:bottom w:val="none" w:sz="0" w:space="0" w:color="auto"/>
        <w:right w:val="none" w:sz="0" w:space="0" w:color="auto"/>
      </w:divBdr>
      <w:divsChild>
        <w:div w:id="1376353143">
          <w:marLeft w:val="640"/>
          <w:marRight w:val="0"/>
          <w:marTop w:val="0"/>
          <w:marBottom w:val="0"/>
          <w:divBdr>
            <w:top w:val="none" w:sz="0" w:space="0" w:color="auto"/>
            <w:left w:val="none" w:sz="0" w:space="0" w:color="auto"/>
            <w:bottom w:val="none" w:sz="0" w:space="0" w:color="auto"/>
            <w:right w:val="none" w:sz="0" w:space="0" w:color="auto"/>
          </w:divBdr>
        </w:div>
        <w:div w:id="1194542123">
          <w:marLeft w:val="640"/>
          <w:marRight w:val="0"/>
          <w:marTop w:val="0"/>
          <w:marBottom w:val="0"/>
          <w:divBdr>
            <w:top w:val="none" w:sz="0" w:space="0" w:color="auto"/>
            <w:left w:val="none" w:sz="0" w:space="0" w:color="auto"/>
            <w:bottom w:val="none" w:sz="0" w:space="0" w:color="auto"/>
            <w:right w:val="none" w:sz="0" w:space="0" w:color="auto"/>
          </w:divBdr>
        </w:div>
        <w:div w:id="306980074">
          <w:marLeft w:val="640"/>
          <w:marRight w:val="0"/>
          <w:marTop w:val="0"/>
          <w:marBottom w:val="0"/>
          <w:divBdr>
            <w:top w:val="none" w:sz="0" w:space="0" w:color="auto"/>
            <w:left w:val="none" w:sz="0" w:space="0" w:color="auto"/>
            <w:bottom w:val="none" w:sz="0" w:space="0" w:color="auto"/>
            <w:right w:val="none" w:sz="0" w:space="0" w:color="auto"/>
          </w:divBdr>
        </w:div>
        <w:div w:id="1811559728">
          <w:marLeft w:val="640"/>
          <w:marRight w:val="0"/>
          <w:marTop w:val="0"/>
          <w:marBottom w:val="0"/>
          <w:divBdr>
            <w:top w:val="none" w:sz="0" w:space="0" w:color="auto"/>
            <w:left w:val="none" w:sz="0" w:space="0" w:color="auto"/>
            <w:bottom w:val="none" w:sz="0" w:space="0" w:color="auto"/>
            <w:right w:val="none" w:sz="0" w:space="0" w:color="auto"/>
          </w:divBdr>
        </w:div>
        <w:div w:id="2140804384">
          <w:marLeft w:val="640"/>
          <w:marRight w:val="0"/>
          <w:marTop w:val="0"/>
          <w:marBottom w:val="0"/>
          <w:divBdr>
            <w:top w:val="none" w:sz="0" w:space="0" w:color="auto"/>
            <w:left w:val="none" w:sz="0" w:space="0" w:color="auto"/>
            <w:bottom w:val="none" w:sz="0" w:space="0" w:color="auto"/>
            <w:right w:val="none" w:sz="0" w:space="0" w:color="auto"/>
          </w:divBdr>
        </w:div>
        <w:div w:id="1013994806">
          <w:marLeft w:val="640"/>
          <w:marRight w:val="0"/>
          <w:marTop w:val="0"/>
          <w:marBottom w:val="0"/>
          <w:divBdr>
            <w:top w:val="none" w:sz="0" w:space="0" w:color="auto"/>
            <w:left w:val="none" w:sz="0" w:space="0" w:color="auto"/>
            <w:bottom w:val="none" w:sz="0" w:space="0" w:color="auto"/>
            <w:right w:val="none" w:sz="0" w:space="0" w:color="auto"/>
          </w:divBdr>
        </w:div>
        <w:div w:id="1317221378">
          <w:marLeft w:val="640"/>
          <w:marRight w:val="0"/>
          <w:marTop w:val="0"/>
          <w:marBottom w:val="0"/>
          <w:divBdr>
            <w:top w:val="none" w:sz="0" w:space="0" w:color="auto"/>
            <w:left w:val="none" w:sz="0" w:space="0" w:color="auto"/>
            <w:bottom w:val="none" w:sz="0" w:space="0" w:color="auto"/>
            <w:right w:val="none" w:sz="0" w:space="0" w:color="auto"/>
          </w:divBdr>
        </w:div>
        <w:div w:id="881984403">
          <w:marLeft w:val="640"/>
          <w:marRight w:val="0"/>
          <w:marTop w:val="0"/>
          <w:marBottom w:val="0"/>
          <w:divBdr>
            <w:top w:val="none" w:sz="0" w:space="0" w:color="auto"/>
            <w:left w:val="none" w:sz="0" w:space="0" w:color="auto"/>
            <w:bottom w:val="none" w:sz="0" w:space="0" w:color="auto"/>
            <w:right w:val="none" w:sz="0" w:space="0" w:color="auto"/>
          </w:divBdr>
        </w:div>
        <w:div w:id="694624485">
          <w:marLeft w:val="640"/>
          <w:marRight w:val="0"/>
          <w:marTop w:val="0"/>
          <w:marBottom w:val="0"/>
          <w:divBdr>
            <w:top w:val="none" w:sz="0" w:space="0" w:color="auto"/>
            <w:left w:val="none" w:sz="0" w:space="0" w:color="auto"/>
            <w:bottom w:val="none" w:sz="0" w:space="0" w:color="auto"/>
            <w:right w:val="none" w:sz="0" w:space="0" w:color="auto"/>
          </w:divBdr>
        </w:div>
      </w:divsChild>
    </w:div>
    <w:div w:id="866793409">
      <w:bodyDiv w:val="1"/>
      <w:marLeft w:val="0"/>
      <w:marRight w:val="0"/>
      <w:marTop w:val="0"/>
      <w:marBottom w:val="0"/>
      <w:divBdr>
        <w:top w:val="none" w:sz="0" w:space="0" w:color="auto"/>
        <w:left w:val="none" w:sz="0" w:space="0" w:color="auto"/>
        <w:bottom w:val="none" w:sz="0" w:space="0" w:color="auto"/>
        <w:right w:val="none" w:sz="0" w:space="0" w:color="auto"/>
      </w:divBdr>
      <w:divsChild>
        <w:div w:id="160317771">
          <w:marLeft w:val="640"/>
          <w:marRight w:val="0"/>
          <w:marTop w:val="0"/>
          <w:marBottom w:val="0"/>
          <w:divBdr>
            <w:top w:val="none" w:sz="0" w:space="0" w:color="auto"/>
            <w:left w:val="none" w:sz="0" w:space="0" w:color="auto"/>
            <w:bottom w:val="none" w:sz="0" w:space="0" w:color="auto"/>
            <w:right w:val="none" w:sz="0" w:space="0" w:color="auto"/>
          </w:divBdr>
        </w:div>
        <w:div w:id="654649372">
          <w:marLeft w:val="640"/>
          <w:marRight w:val="0"/>
          <w:marTop w:val="0"/>
          <w:marBottom w:val="0"/>
          <w:divBdr>
            <w:top w:val="none" w:sz="0" w:space="0" w:color="auto"/>
            <w:left w:val="none" w:sz="0" w:space="0" w:color="auto"/>
            <w:bottom w:val="none" w:sz="0" w:space="0" w:color="auto"/>
            <w:right w:val="none" w:sz="0" w:space="0" w:color="auto"/>
          </w:divBdr>
        </w:div>
        <w:div w:id="276256113">
          <w:marLeft w:val="640"/>
          <w:marRight w:val="0"/>
          <w:marTop w:val="0"/>
          <w:marBottom w:val="0"/>
          <w:divBdr>
            <w:top w:val="none" w:sz="0" w:space="0" w:color="auto"/>
            <w:left w:val="none" w:sz="0" w:space="0" w:color="auto"/>
            <w:bottom w:val="none" w:sz="0" w:space="0" w:color="auto"/>
            <w:right w:val="none" w:sz="0" w:space="0" w:color="auto"/>
          </w:divBdr>
        </w:div>
        <w:div w:id="1452167831">
          <w:marLeft w:val="640"/>
          <w:marRight w:val="0"/>
          <w:marTop w:val="0"/>
          <w:marBottom w:val="0"/>
          <w:divBdr>
            <w:top w:val="none" w:sz="0" w:space="0" w:color="auto"/>
            <w:left w:val="none" w:sz="0" w:space="0" w:color="auto"/>
            <w:bottom w:val="none" w:sz="0" w:space="0" w:color="auto"/>
            <w:right w:val="none" w:sz="0" w:space="0" w:color="auto"/>
          </w:divBdr>
        </w:div>
        <w:div w:id="74523405">
          <w:marLeft w:val="640"/>
          <w:marRight w:val="0"/>
          <w:marTop w:val="0"/>
          <w:marBottom w:val="0"/>
          <w:divBdr>
            <w:top w:val="none" w:sz="0" w:space="0" w:color="auto"/>
            <w:left w:val="none" w:sz="0" w:space="0" w:color="auto"/>
            <w:bottom w:val="none" w:sz="0" w:space="0" w:color="auto"/>
            <w:right w:val="none" w:sz="0" w:space="0" w:color="auto"/>
          </w:divBdr>
        </w:div>
        <w:div w:id="854878088">
          <w:marLeft w:val="640"/>
          <w:marRight w:val="0"/>
          <w:marTop w:val="0"/>
          <w:marBottom w:val="0"/>
          <w:divBdr>
            <w:top w:val="none" w:sz="0" w:space="0" w:color="auto"/>
            <w:left w:val="none" w:sz="0" w:space="0" w:color="auto"/>
            <w:bottom w:val="none" w:sz="0" w:space="0" w:color="auto"/>
            <w:right w:val="none" w:sz="0" w:space="0" w:color="auto"/>
          </w:divBdr>
        </w:div>
        <w:div w:id="368457063">
          <w:marLeft w:val="640"/>
          <w:marRight w:val="0"/>
          <w:marTop w:val="0"/>
          <w:marBottom w:val="0"/>
          <w:divBdr>
            <w:top w:val="none" w:sz="0" w:space="0" w:color="auto"/>
            <w:left w:val="none" w:sz="0" w:space="0" w:color="auto"/>
            <w:bottom w:val="none" w:sz="0" w:space="0" w:color="auto"/>
            <w:right w:val="none" w:sz="0" w:space="0" w:color="auto"/>
          </w:divBdr>
        </w:div>
        <w:div w:id="741954240">
          <w:marLeft w:val="640"/>
          <w:marRight w:val="0"/>
          <w:marTop w:val="0"/>
          <w:marBottom w:val="0"/>
          <w:divBdr>
            <w:top w:val="none" w:sz="0" w:space="0" w:color="auto"/>
            <w:left w:val="none" w:sz="0" w:space="0" w:color="auto"/>
            <w:bottom w:val="none" w:sz="0" w:space="0" w:color="auto"/>
            <w:right w:val="none" w:sz="0" w:space="0" w:color="auto"/>
          </w:divBdr>
        </w:div>
        <w:div w:id="1292593230">
          <w:marLeft w:val="640"/>
          <w:marRight w:val="0"/>
          <w:marTop w:val="0"/>
          <w:marBottom w:val="0"/>
          <w:divBdr>
            <w:top w:val="none" w:sz="0" w:space="0" w:color="auto"/>
            <w:left w:val="none" w:sz="0" w:space="0" w:color="auto"/>
            <w:bottom w:val="none" w:sz="0" w:space="0" w:color="auto"/>
            <w:right w:val="none" w:sz="0" w:space="0" w:color="auto"/>
          </w:divBdr>
        </w:div>
      </w:divsChild>
    </w:div>
    <w:div w:id="867063683">
      <w:bodyDiv w:val="1"/>
      <w:marLeft w:val="0"/>
      <w:marRight w:val="0"/>
      <w:marTop w:val="0"/>
      <w:marBottom w:val="0"/>
      <w:divBdr>
        <w:top w:val="none" w:sz="0" w:space="0" w:color="auto"/>
        <w:left w:val="none" w:sz="0" w:space="0" w:color="auto"/>
        <w:bottom w:val="none" w:sz="0" w:space="0" w:color="auto"/>
        <w:right w:val="none" w:sz="0" w:space="0" w:color="auto"/>
      </w:divBdr>
      <w:divsChild>
        <w:div w:id="269511586">
          <w:marLeft w:val="640"/>
          <w:marRight w:val="0"/>
          <w:marTop w:val="0"/>
          <w:marBottom w:val="0"/>
          <w:divBdr>
            <w:top w:val="none" w:sz="0" w:space="0" w:color="auto"/>
            <w:left w:val="none" w:sz="0" w:space="0" w:color="auto"/>
            <w:bottom w:val="none" w:sz="0" w:space="0" w:color="auto"/>
            <w:right w:val="none" w:sz="0" w:space="0" w:color="auto"/>
          </w:divBdr>
        </w:div>
        <w:div w:id="2002269136">
          <w:marLeft w:val="640"/>
          <w:marRight w:val="0"/>
          <w:marTop w:val="0"/>
          <w:marBottom w:val="0"/>
          <w:divBdr>
            <w:top w:val="none" w:sz="0" w:space="0" w:color="auto"/>
            <w:left w:val="none" w:sz="0" w:space="0" w:color="auto"/>
            <w:bottom w:val="none" w:sz="0" w:space="0" w:color="auto"/>
            <w:right w:val="none" w:sz="0" w:space="0" w:color="auto"/>
          </w:divBdr>
        </w:div>
        <w:div w:id="599871666">
          <w:marLeft w:val="640"/>
          <w:marRight w:val="0"/>
          <w:marTop w:val="0"/>
          <w:marBottom w:val="0"/>
          <w:divBdr>
            <w:top w:val="none" w:sz="0" w:space="0" w:color="auto"/>
            <w:left w:val="none" w:sz="0" w:space="0" w:color="auto"/>
            <w:bottom w:val="none" w:sz="0" w:space="0" w:color="auto"/>
            <w:right w:val="none" w:sz="0" w:space="0" w:color="auto"/>
          </w:divBdr>
        </w:div>
        <w:div w:id="416630779">
          <w:marLeft w:val="640"/>
          <w:marRight w:val="0"/>
          <w:marTop w:val="0"/>
          <w:marBottom w:val="0"/>
          <w:divBdr>
            <w:top w:val="none" w:sz="0" w:space="0" w:color="auto"/>
            <w:left w:val="none" w:sz="0" w:space="0" w:color="auto"/>
            <w:bottom w:val="none" w:sz="0" w:space="0" w:color="auto"/>
            <w:right w:val="none" w:sz="0" w:space="0" w:color="auto"/>
          </w:divBdr>
        </w:div>
        <w:div w:id="1739205242">
          <w:marLeft w:val="640"/>
          <w:marRight w:val="0"/>
          <w:marTop w:val="0"/>
          <w:marBottom w:val="0"/>
          <w:divBdr>
            <w:top w:val="none" w:sz="0" w:space="0" w:color="auto"/>
            <w:left w:val="none" w:sz="0" w:space="0" w:color="auto"/>
            <w:bottom w:val="none" w:sz="0" w:space="0" w:color="auto"/>
            <w:right w:val="none" w:sz="0" w:space="0" w:color="auto"/>
          </w:divBdr>
        </w:div>
        <w:div w:id="804540900">
          <w:marLeft w:val="640"/>
          <w:marRight w:val="0"/>
          <w:marTop w:val="0"/>
          <w:marBottom w:val="0"/>
          <w:divBdr>
            <w:top w:val="none" w:sz="0" w:space="0" w:color="auto"/>
            <w:left w:val="none" w:sz="0" w:space="0" w:color="auto"/>
            <w:bottom w:val="none" w:sz="0" w:space="0" w:color="auto"/>
            <w:right w:val="none" w:sz="0" w:space="0" w:color="auto"/>
          </w:divBdr>
        </w:div>
        <w:div w:id="1970937354">
          <w:marLeft w:val="640"/>
          <w:marRight w:val="0"/>
          <w:marTop w:val="0"/>
          <w:marBottom w:val="0"/>
          <w:divBdr>
            <w:top w:val="none" w:sz="0" w:space="0" w:color="auto"/>
            <w:left w:val="none" w:sz="0" w:space="0" w:color="auto"/>
            <w:bottom w:val="none" w:sz="0" w:space="0" w:color="auto"/>
            <w:right w:val="none" w:sz="0" w:space="0" w:color="auto"/>
          </w:divBdr>
        </w:div>
        <w:div w:id="1527020739">
          <w:marLeft w:val="640"/>
          <w:marRight w:val="0"/>
          <w:marTop w:val="0"/>
          <w:marBottom w:val="0"/>
          <w:divBdr>
            <w:top w:val="none" w:sz="0" w:space="0" w:color="auto"/>
            <w:left w:val="none" w:sz="0" w:space="0" w:color="auto"/>
            <w:bottom w:val="none" w:sz="0" w:space="0" w:color="auto"/>
            <w:right w:val="none" w:sz="0" w:space="0" w:color="auto"/>
          </w:divBdr>
        </w:div>
        <w:div w:id="1536969033">
          <w:marLeft w:val="640"/>
          <w:marRight w:val="0"/>
          <w:marTop w:val="0"/>
          <w:marBottom w:val="0"/>
          <w:divBdr>
            <w:top w:val="none" w:sz="0" w:space="0" w:color="auto"/>
            <w:left w:val="none" w:sz="0" w:space="0" w:color="auto"/>
            <w:bottom w:val="none" w:sz="0" w:space="0" w:color="auto"/>
            <w:right w:val="none" w:sz="0" w:space="0" w:color="auto"/>
          </w:divBdr>
        </w:div>
      </w:divsChild>
    </w:div>
    <w:div w:id="878516686">
      <w:bodyDiv w:val="1"/>
      <w:marLeft w:val="0"/>
      <w:marRight w:val="0"/>
      <w:marTop w:val="0"/>
      <w:marBottom w:val="0"/>
      <w:divBdr>
        <w:top w:val="none" w:sz="0" w:space="0" w:color="auto"/>
        <w:left w:val="none" w:sz="0" w:space="0" w:color="auto"/>
        <w:bottom w:val="none" w:sz="0" w:space="0" w:color="auto"/>
        <w:right w:val="none" w:sz="0" w:space="0" w:color="auto"/>
      </w:divBdr>
      <w:divsChild>
        <w:div w:id="1753576027">
          <w:marLeft w:val="640"/>
          <w:marRight w:val="0"/>
          <w:marTop w:val="0"/>
          <w:marBottom w:val="0"/>
          <w:divBdr>
            <w:top w:val="none" w:sz="0" w:space="0" w:color="auto"/>
            <w:left w:val="none" w:sz="0" w:space="0" w:color="auto"/>
            <w:bottom w:val="none" w:sz="0" w:space="0" w:color="auto"/>
            <w:right w:val="none" w:sz="0" w:space="0" w:color="auto"/>
          </w:divBdr>
        </w:div>
        <w:div w:id="710768582">
          <w:marLeft w:val="640"/>
          <w:marRight w:val="0"/>
          <w:marTop w:val="0"/>
          <w:marBottom w:val="0"/>
          <w:divBdr>
            <w:top w:val="none" w:sz="0" w:space="0" w:color="auto"/>
            <w:left w:val="none" w:sz="0" w:space="0" w:color="auto"/>
            <w:bottom w:val="none" w:sz="0" w:space="0" w:color="auto"/>
            <w:right w:val="none" w:sz="0" w:space="0" w:color="auto"/>
          </w:divBdr>
        </w:div>
        <w:div w:id="923340632">
          <w:marLeft w:val="640"/>
          <w:marRight w:val="0"/>
          <w:marTop w:val="0"/>
          <w:marBottom w:val="0"/>
          <w:divBdr>
            <w:top w:val="none" w:sz="0" w:space="0" w:color="auto"/>
            <w:left w:val="none" w:sz="0" w:space="0" w:color="auto"/>
            <w:bottom w:val="none" w:sz="0" w:space="0" w:color="auto"/>
            <w:right w:val="none" w:sz="0" w:space="0" w:color="auto"/>
          </w:divBdr>
        </w:div>
        <w:div w:id="1117797732">
          <w:marLeft w:val="640"/>
          <w:marRight w:val="0"/>
          <w:marTop w:val="0"/>
          <w:marBottom w:val="0"/>
          <w:divBdr>
            <w:top w:val="none" w:sz="0" w:space="0" w:color="auto"/>
            <w:left w:val="none" w:sz="0" w:space="0" w:color="auto"/>
            <w:bottom w:val="none" w:sz="0" w:space="0" w:color="auto"/>
            <w:right w:val="none" w:sz="0" w:space="0" w:color="auto"/>
          </w:divBdr>
        </w:div>
        <w:div w:id="407926919">
          <w:marLeft w:val="640"/>
          <w:marRight w:val="0"/>
          <w:marTop w:val="0"/>
          <w:marBottom w:val="0"/>
          <w:divBdr>
            <w:top w:val="none" w:sz="0" w:space="0" w:color="auto"/>
            <w:left w:val="none" w:sz="0" w:space="0" w:color="auto"/>
            <w:bottom w:val="none" w:sz="0" w:space="0" w:color="auto"/>
            <w:right w:val="none" w:sz="0" w:space="0" w:color="auto"/>
          </w:divBdr>
        </w:div>
        <w:div w:id="1795371757">
          <w:marLeft w:val="640"/>
          <w:marRight w:val="0"/>
          <w:marTop w:val="0"/>
          <w:marBottom w:val="0"/>
          <w:divBdr>
            <w:top w:val="none" w:sz="0" w:space="0" w:color="auto"/>
            <w:left w:val="none" w:sz="0" w:space="0" w:color="auto"/>
            <w:bottom w:val="none" w:sz="0" w:space="0" w:color="auto"/>
            <w:right w:val="none" w:sz="0" w:space="0" w:color="auto"/>
          </w:divBdr>
        </w:div>
        <w:div w:id="2020152465">
          <w:marLeft w:val="640"/>
          <w:marRight w:val="0"/>
          <w:marTop w:val="0"/>
          <w:marBottom w:val="0"/>
          <w:divBdr>
            <w:top w:val="none" w:sz="0" w:space="0" w:color="auto"/>
            <w:left w:val="none" w:sz="0" w:space="0" w:color="auto"/>
            <w:bottom w:val="none" w:sz="0" w:space="0" w:color="auto"/>
            <w:right w:val="none" w:sz="0" w:space="0" w:color="auto"/>
          </w:divBdr>
        </w:div>
        <w:div w:id="367490287">
          <w:marLeft w:val="640"/>
          <w:marRight w:val="0"/>
          <w:marTop w:val="0"/>
          <w:marBottom w:val="0"/>
          <w:divBdr>
            <w:top w:val="none" w:sz="0" w:space="0" w:color="auto"/>
            <w:left w:val="none" w:sz="0" w:space="0" w:color="auto"/>
            <w:bottom w:val="none" w:sz="0" w:space="0" w:color="auto"/>
            <w:right w:val="none" w:sz="0" w:space="0" w:color="auto"/>
          </w:divBdr>
        </w:div>
        <w:div w:id="1357080750">
          <w:marLeft w:val="640"/>
          <w:marRight w:val="0"/>
          <w:marTop w:val="0"/>
          <w:marBottom w:val="0"/>
          <w:divBdr>
            <w:top w:val="none" w:sz="0" w:space="0" w:color="auto"/>
            <w:left w:val="none" w:sz="0" w:space="0" w:color="auto"/>
            <w:bottom w:val="none" w:sz="0" w:space="0" w:color="auto"/>
            <w:right w:val="none" w:sz="0" w:space="0" w:color="auto"/>
          </w:divBdr>
        </w:div>
      </w:divsChild>
    </w:div>
    <w:div w:id="883450260">
      <w:bodyDiv w:val="1"/>
      <w:marLeft w:val="0"/>
      <w:marRight w:val="0"/>
      <w:marTop w:val="0"/>
      <w:marBottom w:val="0"/>
      <w:divBdr>
        <w:top w:val="none" w:sz="0" w:space="0" w:color="auto"/>
        <w:left w:val="none" w:sz="0" w:space="0" w:color="auto"/>
        <w:bottom w:val="none" w:sz="0" w:space="0" w:color="auto"/>
        <w:right w:val="none" w:sz="0" w:space="0" w:color="auto"/>
      </w:divBdr>
      <w:divsChild>
        <w:div w:id="712196184">
          <w:marLeft w:val="640"/>
          <w:marRight w:val="0"/>
          <w:marTop w:val="0"/>
          <w:marBottom w:val="0"/>
          <w:divBdr>
            <w:top w:val="none" w:sz="0" w:space="0" w:color="auto"/>
            <w:left w:val="none" w:sz="0" w:space="0" w:color="auto"/>
            <w:bottom w:val="none" w:sz="0" w:space="0" w:color="auto"/>
            <w:right w:val="none" w:sz="0" w:space="0" w:color="auto"/>
          </w:divBdr>
        </w:div>
        <w:div w:id="1946039680">
          <w:marLeft w:val="640"/>
          <w:marRight w:val="0"/>
          <w:marTop w:val="0"/>
          <w:marBottom w:val="0"/>
          <w:divBdr>
            <w:top w:val="none" w:sz="0" w:space="0" w:color="auto"/>
            <w:left w:val="none" w:sz="0" w:space="0" w:color="auto"/>
            <w:bottom w:val="none" w:sz="0" w:space="0" w:color="auto"/>
            <w:right w:val="none" w:sz="0" w:space="0" w:color="auto"/>
          </w:divBdr>
        </w:div>
        <w:div w:id="152186534">
          <w:marLeft w:val="640"/>
          <w:marRight w:val="0"/>
          <w:marTop w:val="0"/>
          <w:marBottom w:val="0"/>
          <w:divBdr>
            <w:top w:val="none" w:sz="0" w:space="0" w:color="auto"/>
            <w:left w:val="none" w:sz="0" w:space="0" w:color="auto"/>
            <w:bottom w:val="none" w:sz="0" w:space="0" w:color="auto"/>
            <w:right w:val="none" w:sz="0" w:space="0" w:color="auto"/>
          </w:divBdr>
        </w:div>
        <w:div w:id="1201236831">
          <w:marLeft w:val="640"/>
          <w:marRight w:val="0"/>
          <w:marTop w:val="0"/>
          <w:marBottom w:val="0"/>
          <w:divBdr>
            <w:top w:val="none" w:sz="0" w:space="0" w:color="auto"/>
            <w:left w:val="none" w:sz="0" w:space="0" w:color="auto"/>
            <w:bottom w:val="none" w:sz="0" w:space="0" w:color="auto"/>
            <w:right w:val="none" w:sz="0" w:space="0" w:color="auto"/>
          </w:divBdr>
        </w:div>
        <w:div w:id="1759473103">
          <w:marLeft w:val="640"/>
          <w:marRight w:val="0"/>
          <w:marTop w:val="0"/>
          <w:marBottom w:val="0"/>
          <w:divBdr>
            <w:top w:val="none" w:sz="0" w:space="0" w:color="auto"/>
            <w:left w:val="none" w:sz="0" w:space="0" w:color="auto"/>
            <w:bottom w:val="none" w:sz="0" w:space="0" w:color="auto"/>
            <w:right w:val="none" w:sz="0" w:space="0" w:color="auto"/>
          </w:divBdr>
        </w:div>
        <w:div w:id="873621263">
          <w:marLeft w:val="640"/>
          <w:marRight w:val="0"/>
          <w:marTop w:val="0"/>
          <w:marBottom w:val="0"/>
          <w:divBdr>
            <w:top w:val="none" w:sz="0" w:space="0" w:color="auto"/>
            <w:left w:val="none" w:sz="0" w:space="0" w:color="auto"/>
            <w:bottom w:val="none" w:sz="0" w:space="0" w:color="auto"/>
            <w:right w:val="none" w:sz="0" w:space="0" w:color="auto"/>
          </w:divBdr>
        </w:div>
        <w:div w:id="191378589">
          <w:marLeft w:val="640"/>
          <w:marRight w:val="0"/>
          <w:marTop w:val="0"/>
          <w:marBottom w:val="0"/>
          <w:divBdr>
            <w:top w:val="none" w:sz="0" w:space="0" w:color="auto"/>
            <w:left w:val="none" w:sz="0" w:space="0" w:color="auto"/>
            <w:bottom w:val="none" w:sz="0" w:space="0" w:color="auto"/>
            <w:right w:val="none" w:sz="0" w:space="0" w:color="auto"/>
          </w:divBdr>
        </w:div>
        <w:div w:id="1820419941">
          <w:marLeft w:val="640"/>
          <w:marRight w:val="0"/>
          <w:marTop w:val="0"/>
          <w:marBottom w:val="0"/>
          <w:divBdr>
            <w:top w:val="none" w:sz="0" w:space="0" w:color="auto"/>
            <w:left w:val="none" w:sz="0" w:space="0" w:color="auto"/>
            <w:bottom w:val="none" w:sz="0" w:space="0" w:color="auto"/>
            <w:right w:val="none" w:sz="0" w:space="0" w:color="auto"/>
          </w:divBdr>
        </w:div>
        <w:div w:id="1840464183">
          <w:marLeft w:val="640"/>
          <w:marRight w:val="0"/>
          <w:marTop w:val="0"/>
          <w:marBottom w:val="0"/>
          <w:divBdr>
            <w:top w:val="none" w:sz="0" w:space="0" w:color="auto"/>
            <w:left w:val="none" w:sz="0" w:space="0" w:color="auto"/>
            <w:bottom w:val="none" w:sz="0" w:space="0" w:color="auto"/>
            <w:right w:val="none" w:sz="0" w:space="0" w:color="auto"/>
          </w:divBdr>
        </w:div>
        <w:div w:id="1714505128">
          <w:marLeft w:val="640"/>
          <w:marRight w:val="0"/>
          <w:marTop w:val="0"/>
          <w:marBottom w:val="0"/>
          <w:divBdr>
            <w:top w:val="none" w:sz="0" w:space="0" w:color="auto"/>
            <w:left w:val="none" w:sz="0" w:space="0" w:color="auto"/>
            <w:bottom w:val="none" w:sz="0" w:space="0" w:color="auto"/>
            <w:right w:val="none" w:sz="0" w:space="0" w:color="auto"/>
          </w:divBdr>
        </w:div>
      </w:divsChild>
    </w:div>
    <w:div w:id="885218118">
      <w:bodyDiv w:val="1"/>
      <w:marLeft w:val="0"/>
      <w:marRight w:val="0"/>
      <w:marTop w:val="0"/>
      <w:marBottom w:val="0"/>
      <w:divBdr>
        <w:top w:val="none" w:sz="0" w:space="0" w:color="auto"/>
        <w:left w:val="none" w:sz="0" w:space="0" w:color="auto"/>
        <w:bottom w:val="none" w:sz="0" w:space="0" w:color="auto"/>
        <w:right w:val="none" w:sz="0" w:space="0" w:color="auto"/>
      </w:divBdr>
      <w:divsChild>
        <w:div w:id="1651708563">
          <w:marLeft w:val="640"/>
          <w:marRight w:val="0"/>
          <w:marTop w:val="0"/>
          <w:marBottom w:val="0"/>
          <w:divBdr>
            <w:top w:val="none" w:sz="0" w:space="0" w:color="auto"/>
            <w:left w:val="none" w:sz="0" w:space="0" w:color="auto"/>
            <w:bottom w:val="none" w:sz="0" w:space="0" w:color="auto"/>
            <w:right w:val="none" w:sz="0" w:space="0" w:color="auto"/>
          </w:divBdr>
        </w:div>
        <w:div w:id="341712685">
          <w:marLeft w:val="640"/>
          <w:marRight w:val="0"/>
          <w:marTop w:val="0"/>
          <w:marBottom w:val="0"/>
          <w:divBdr>
            <w:top w:val="none" w:sz="0" w:space="0" w:color="auto"/>
            <w:left w:val="none" w:sz="0" w:space="0" w:color="auto"/>
            <w:bottom w:val="none" w:sz="0" w:space="0" w:color="auto"/>
            <w:right w:val="none" w:sz="0" w:space="0" w:color="auto"/>
          </w:divBdr>
        </w:div>
        <w:div w:id="1545754606">
          <w:marLeft w:val="640"/>
          <w:marRight w:val="0"/>
          <w:marTop w:val="0"/>
          <w:marBottom w:val="0"/>
          <w:divBdr>
            <w:top w:val="none" w:sz="0" w:space="0" w:color="auto"/>
            <w:left w:val="none" w:sz="0" w:space="0" w:color="auto"/>
            <w:bottom w:val="none" w:sz="0" w:space="0" w:color="auto"/>
            <w:right w:val="none" w:sz="0" w:space="0" w:color="auto"/>
          </w:divBdr>
        </w:div>
        <w:div w:id="1260061246">
          <w:marLeft w:val="640"/>
          <w:marRight w:val="0"/>
          <w:marTop w:val="0"/>
          <w:marBottom w:val="0"/>
          <w:divBdr>
            <w:top w:val="none" w:sz="0" w:space="0" w:color="auto"/>
            <w:left w:val="none" w:sz="0" w:space="0" w:color="auto"/>
            <w:bottom w:val="none" w:sz="0" w:space="0" w:color="auto"/>
            <w:right w:val="none" w:sz="0" w:space="0" w:color="auto"/>
          </w:divBdr>
        </w:div>
        <w:div w:id="460272379">
          <w:marLeft w:val="640"/>
          <w:marRight w:val="0"/>
          <w:marTop w:val="0"/>
          <w:marBottom w:val="0"/>
          <w:divBdr>
            <w:top w:val="none" w:sz="0" w:space="0" w:color="auto"/>
            <w:left w:val="none" w:sz="0" w:space="0" w:color="auto"/>
            <w:bottom w:val="none" w:sz="0" w:space="0" w:color="auto"/>
            <w:right w:val="none" w:sz="0" w:space="0" w:color="auto"/>
          </w:divBdr>
        </w:div>
        <w:div w:id="2097365710">
          <w:marLeft w:val="640"/>
          <w:marRight w:val="0"/>
          <w:marTop w:val="0"/>
          <w:marBottom w:val="0"/>
          <w:divBdr>
            <w:top w:val="none" w:sz="0" w:space="0" w:color="auto"/>
            <w:left w:val="none" w:sz="0" w:space="0" w:color="auto"/>
            <w:bottom w:val="none" w:sz="0" w:space="0" w:color="auto"/>
            <w:right w:val="none" w:sz="0" w:space="0" w:color="auto"/>
          </w:divBdr>
        </w:div>
        <w:div w:id="225996301">
          <w:marLeft w:val="640"/>
          <w:marRight w:val="0"/>
          <w:marTop w:val="0"/>
          <w:marBottom w:val="0"/>
          <w:divBdr>
            <w:top w:val="none" w:sz="0" w:space="0" w:color="auto"/>
            <w:left w:val="none" w:sz="0" w:space="0" w:color="auto"/>
            <w:bottom w:val="none" w:sz="0" w:space="0" w:color="auto"/>
            <w:right w:val="none" w:sz="0" w:space="0" w:color="auto"/>
          </w:divBdr>
        </w:div>
        <w:div w:id="127821160">
          <w:marLeft w:val="640"/>
          <w:marRight w:val="0"/>
          <w:marTop w:val="0"/>
          <w:marBottom w:val="0"/>
          <w:divBdr>
            <w:top w:val="none" w:sz="0" w:space="0" w:color="auto"/>
            <w:left w:val="none" w:sz="0" w:space="0" w:color="auto"/>
            <w:bottom w:val="none" w:sz="0" w:space="0" w:color="auto"/>
            <w:right w:val="none" w:sz="0" w:space="0" w:color="auto"/>
          </w:divBdr>
        </w:div>
        <w:div w:id="1695576209">
          <w:marLeft w:val="640"/>
          <w:marRight w:val="0"/>
          <w:marTop w:val="0"/>
          <w:marBottom w:val="0"/>
          <w:divBdr>
            <w:top w:val="none" w:sz="0" w:space="0" w:color="auto"/>
            <w:left w:val="none" w:sz="0" w:space="0" w:color="auto"/>
            <w:bottom w:val="none" w:sz="0" w:space="0" w:color="auto"/>
            <w:right w:val="none" w:sz="0" w:space="0" w:color="auto"/>
          </w:divBdr>
        </w:div>
        <w:div w:id="1583757755">
          <w:marLeft w:val="640"/>
          <w:marRight w:val="0"/>
          <w:marTop w:val="0"/>
          <w:marBottom w:val="0"/>
          <w:divBdr>
            <w:top w:val="none" w:sz="0" w:space="0" w:color="auto"/>
            <w:left w:val="none" w:sz="0" w:space="0" w:color="auto"/>
            <w:bottom w:val="none" w:sz="0" w:space="0" w:color="auto"/>
            <w:right w:val="none" w:sz="0" w:space="0" w:color="auto"/>
          </w:divBdr>
        </w:div>
        <w:div w:id="1640575145">
          <w:marLeft w:val="640"/>
          <w:marRight w:val="0"/>
          <w:marTop w:val="0"/>
          <w:marBottom w:val="0"/>
          <w:divBdr>
            <w:top w:val="none" w:sz="0" w:space="0" w:color="auto"/>
            <w:left w:val="none" w:sz="0" w:space="0" w:color="auto"/>
            <w:bottom w:val="none" w:sz="0" w:space="0" w:color="auto"/>
            <w:right w:val="none" w:sz="0" w:space="0" w:color="auto"/>
          </w:divBdr>
        </w:div>
        <w:div w:id="1642728459">
          <w:marLeft w:val="640"/>
          <w:marRight w:val="0"/>
          <w:marTop w:val="0"/>
          <w:marBottom w:val="0"/>
          <w:divBdr>
            <w:top w:val="none" w:sz="0" w:space="0" w:color="auto"/>
            <w:left w:val="none" w:sz="0" w:space="0" w:color="auto"/>
            <w:bottom w:val="none" w:sz="0" w:space="0" w:color="auto"/>
            <w:right w:val="none" w:sz="0" w:space="0" w:color="auto"/>
          </w:divBdr>
        </w:div>
        <w:div w:id="1917276181">
          <w:marLeft w:val="640"/>
          <w:marRight w:val="0"/>
          <w:marTop w:val="0"/>
          <w:marBottom w:val="0"/>
          <w:divBdr>
            <w:top w:val="none" w:sz="0" w:space="0" w:color="auto"/>
            <w:left w:val="none" w:sz="0" w:space="0" w:color="auto"/>
            <w:bottom w:val="none" w:sz="0" w:space="0" w:color="auto"/>
            <w:right w:val="none" w:sz="0" w:space="0" w:color="auto"/>
          </w:divBdr>
        </w:div>
        <w:div w:id="1086540664">
          <w:marLeft w:val="640"/>
          <w:marRight w:val="0"/>
          <w:marTop w:val="0"/>
          <w:marBottom w:val="0"/>
          <w:divBdr>
            <w:top w:val="none" w:sz="0" w:space="0" w:color="auto"/>
            <w:left w:val="none" w:sz="0" w:space="0" w:color="auto"/>
            <w:bottom w:val="none" w:sz="0" w:space="0" w:color="auto"/>
            <w:right w:val="none" w:sz="0" w:space="0" w:color="auto"/>
          </w:divBdr>
        </w:div>
        <w:div w:id="1534031836">
          <w:marLeft w:val="640"/>
          <w:marRight w:val="0"/>
          <w:marTop w:val="0"/>
          <w:marBottom w:val="0"/>
          <w:divBdr>
            <w:top w:val="none" w:sz="0" w:space="0" w:color="auto"/>
            <w:left w:val="none" w:sz="0" w:space="0" w:color="auto"/>
            <w:bottom w:val="none" w:sz="0" w:space="0" w:color="auto"/>
            <w:right w:val="none" w:sz="0" w:space="0" w:color="auto"/>
          </w:divBdr>
        </w:div>
        <w:div w:id="1349596525">
          <w:marLeft w:val="640"/>
          <w:marRight w:val="0"/>
          <w:marTop w:val="0"/>
          <w:marBottom w:val="0"/>
          <w:divBdr>
            <w:top w:val="none" w:sz="0" w:space="0" w:color="auto"/>
            <w:left w:val="none" w:sz="0" w:space="0" w:color="auto"/>
            <w:bottom w:val="none" w:sz="0" w:space="0" w:color="auto"/>
            <w:right w:val="none" w:sz="0" w:space="0" w:color="auto"/>
          </w:divBdr>
        </w:div>
        <w:div w:id="660473499">
          <w:marLeft w:val="640"/>
          <w:marRight w:val="0"/>
          <w:marTop w:val="0"/>
          <w:marBottom w:val="0"/>
          <w:divBdr>
            <w:top w:val="none" w:sz="0" w:space="0" w:color="auto"/>
            <w:left w:val="none" w:sz="0" w:space="0" w:color="auto"/>
            <w:bottom w:val="none" w:sz="0" w:space="0" w:color="auto"/>
            <w:right w:val="none" w:sz="0" w:space="0" w:color="auto"/>
          </w:divBdr>
        </w:div>
        <w:div w:id="185143843">
          <w:marLeft w:val="640"/>
          <w:marRight w:val="0"/>
          <w:marTop w:val="0"/>
          <w:marBottom w:val="0"/>
          <w:divBdr>
            <w:top w:val="none" w:sz="0" w:space="0" w:color="auto"/>
            <w:left w:val="none" w:sz="0" w:space="0" w:color="auto"/>
            <w:bottom w:val="none" w:sz="0" w:space="0" w:color="auto"/>
            <w:right w:val="none" w:sz="0" w:space="0" w:color="auto"/>
          </w:divBdr>
        </w:div>
        <w:div w:id="1542942307">
          <w:marLeft w:val="640"/>
          <w:marRight w:val="0"/>
          <w:marTop w:val="0"/>
          <w:marBottom w:val="0"/>
          <w:divBdr>
            <w:top w:val="none" w:sz="0" w:space="0" w:color="auto"/>
            <w:left w:val="none" w:sz="0" w:space="0" w:color="auto"/>
            <w:bottom w:val="none" w:sz="0" w:space="0" w:color="auto"/>
            <w:right w:val="none" w:sz="0" w:space="0" w:color="auto"/>
          </w:divBdr>
        </w:div>
        <w:div w:id="1480418105">
          <w:marLeft w:val="640"/>
          <w:marRight w:val="0"/>
          <w:marTop w:val="0"/>
          <w:marBottom w:val="0"/>
          <w:divBdr>
            <w:top w:val="none" w:sz="0" w:space="0" w:color="auto"/>
            <w:left w:val="none" w:sz="0" w:space="0" w:color="auto"/>
            <w:bottom w:val="none" w:sz="0" w:space="0" w:color="auto"/>
            <w:right w:val="none" w:sz="0" w:space="0" w:color="auto"/>
          </w:divBdr>
        </w:div>
        <w:div w:id="1489402907">
          <w:marLeft w:val="640"/>
          <w:marRight w:val="0"/>
          <w:marTop w:val="0"/>
          <w:marBottom w:val="0"/>
          <w:divBdr>
            <w:top w:val="none" w:sz="0" w:space="0" w:color="auto"/>
            <w:left w:val="none" w:sz="0" w:space="0" w:color="auto"/>
            <w:bottom w:val="none" w:sz="0" w:space="0" w:color="auto"/>
            <w:right w:val="none" w:sz="0" w:space="0" w:color="auto"/>
          </w:divBdr>
        </w:div>
        <w:div w:id="558976898">
          <w:marLeft w:val="640"/>
          <w:marRight w:val="0"/>
          <w:marTop w:val="0"/>
          <w:marBottom w:val="0"/>
          <w:divBdr>
            <w:top w:val="none" w:sz="0" w:space="0" w:color="auto"/>
            <w:left w:val="none" w:sz="0" w:space="0" w:color="auto"/>
            <w:bottom w:val="none" w:sz="0" w:space="0" w:color="auto"/>
            <w:right w:val="none" w:sz="0" w:space="0" w:color="auto"/>
          </w:divBdr>
        </w:div>
        <w:div w:id="1504080919">
          <w:marLeft w:val="640"/>
          <w:marRight w:val="0"/>
          <w:marTop w:val="0"/>
          <w:marBottom w:val="0"/>
          <w:divBdr>
            <w:top w:val="none" w:sz="0" w:space="0" w:color="auto"/>
            <w:left w:val="none" w:sz="0" w:space="0" w:color="auto"/>
            <w:bottom w:val="none" w:sz="0" w:space="0" w:color="auto"/>
            <w:right w:val="none" w:sz="0" w:space="0" w:color="auto"/>
          </w:divBdr>
        </w:div>
        <w:div w:id="897128999">
          <w:marLeft w:val="640"/>
          <w:marRight w:val="0"/>
          <w:marTop w:val="0"/>
          <w:marBottom w:val="0"/>
          <w:divBdr>
            <w:top w:val="none" w:sz="0" w:space="0" w:color="auto"/>
            <w:left w:val="none" w:sz="0" w:space="0" w:color="auto"/>
            <w:bottom w:val="none" w:sz="0" w:space="0" w:color="auto"/>
            <w:right w:val="none" w:sz="0" w:space="0" w:color="auto"/>
          </w:divBdr>
        </w:div>
        <w:div w:id="1509637936">
          <w:marLeft w:val="640"/>
          <w:marRight w:val="0"/>
          <w:marTop w:val="0"/>
          <w:marBottom w:val="0"/>
          <w:divBdr>
            <w:top w:val="none" w:sz="0" w:space="0" w:color="auto"/>
            <w:left w:val="none" w:sz="0" w:space="0" w:color="auto"/>
            <w:bottom w:val="none" w:sz="0" w:space="0" w:color="auto"/>
            <w:right w:val="none" w:sz="0" w:space="0" w:color="auto"/>
          </w:divBdr>
        </w:div>
        <w:div w:id="832837093">
          <w:marLeft w:val="640"/>
          <w:marRight w:val="0"/>
          <w:marTop w:val="0"/>
          <w:marBottom w:val="0"/>
          <w:divBdr>
            <w:top w:val="none" w:sz="0" w:space="0" w:color="auto"/>
            <w:left w:val="none" w:sz="0" w:space="0" w:color="auto"/>
            <w:bottom w:val="none" w:sz="0" w:space="0" w:color="auto"/>
            <w:right w:val="none" w:sz="0" w:space="0" w:color="auto"/>
          </w:divBdr>
        </w:div>
        <w:div w:id="321931107">
          <w:marLeft w:val="640"/>
          <w:marRight w:val="0"/>
          <w:marTop w:val="0"/>
          <w:marBottom w:val="0"/>
          <w:divBdr>
            <w:top w:val="none" w:sz="0" w:space="0" w:color="auto"/>
            <w:left w:val="none" w:sz="0" w:space="0" w:color="auto"/>
            <w:bottom w:val="none" w:sz="0" w:space="0" w:color="auto"/>
            <w:right w:val="none" w:sz="0" w:space="0" w:color="auto"/>
          </w:divBdr>
        </w:div>
        <w:div w:id="2105880855">
          <w:marLeft w:val="640"/>
          <w:marRight w:val="0"/>
          <w:marTop w:val="0"/>
          <w:marBottom w:val="0"/>
          <w:divBdr>
            <w:top w:val="none" w:sz="0" w:space="0" w:color="auto"/>
            <w:left w:val="none" w:sz="0" w:space="0" w:color="auto"/>
            <w:bottom w:val="none" w:sz="0" w:space="0" w:color="auto"/>
            <w:right w:val="none" w:sz="0" w:space="0" w:color="auto"/>
          </w:divBdr>
        </w:div>
        <w:div w:id="665397907">
          <w:marLeft w:val="640"/>
          <w:marRight w:val="0"/>
          <w:marTop w:val="0"/>
          <w:marBottom w:val="0"/>
          <w:divBdr>
            <w:top w:val="none" w:sz="0" w:space="0" w:color="auto"/>
            <w:left w:val="none" w:sz="0" w:space="0" w:color="auto"/>
            <w:bottom w:val="none" w:sz="0" w:space="0" w:color="auto"/>
            <w:right w:val="none" w:sz="0" w:space="0" w:color="auto"/>
          </w:divBdr>
        </w:div>
      </w:divsChild>
    </w:div>
    <w:div w:id="899634902">
      <w:bodyDiv w:val="1"/>
      <w:marLeft w:val="0"/>
      <w:marRight w:val="0"/>
      <w:marTop w:val="0"/>
      <w:marBottom w:val="0"/>
      <w:divBdr>
        <w:top w:val="none" w:sz="0" w:space="0" w:color="auto"/>
        <w:left w:val="none" w:sz="0" w:space="0" w:color="auto"/>
        <w:bottom w:val="none" w:sz="0" w:space="0" w:color="auto"/>
        <w:right w:val="none" w:sz="0" w:space="0" w:color="auto"/>
      </w:divBdr>
      <w:divsChild>
        <w:div w:id="1289052062">
          <w:marLeft w:val="640"/>
          <w:marRight w:val="0"/>
          <w:marTop w:val="0"/>
          <w:marBottom w:val="0"/>
          <w:divBdr>
            <w:top w:val="none" w:sz="0" w:space="0" w:color="auto"/>
            <w:left w:val="none" w:sz="0" w:space="0" w:color="auto"/>
            <w:bottom w:val="none" w:sz="0" w:space="0" w:color="auto"/>
            <w:right w:val="none" w:sz="0" w:space="0" w:color="auto"/>
          </w:divBdr>
        </w:div>
        <w:div w:id="2034256872">
          <w:marLeft w:val="640"/>
          <w:marRight w:val="0"/>
          <w:marTop w:val="0"/>
          <w:marBottom w:val="0"/>
          <w:divBdr>
            <w:top w:val="none" w:sz="0" w:space="0" w:color="auto"/>
            <w:left w:val="none" w:sz="0" w:space="0" w:color="auto"/>
            <w:bottom w:val="none" w:sz="0" w:space="0" w:color="auto"/>
            <w:right w:val="none" w:sz="0" w:space="0" w:color="auto"/>
          </w:divBdr>
        </w:div>
        <w:div w:id="1147895579">
          <w:marLeft w:val="640"/>
          <w:marRight w:val="0"/>
          <w:marTop w:val="0"/>
          <w:marBottom w:val="0"/>
          <w:divBdr>
            <w:top w:val="none" w:sz="0" w:space="0" w:color="auto"/>
            <w:left w:val="none" w:sz="0" w:space="0" w:color="auto"/>
            <w:bottom w:val="none" w:sz="0" w:space="0" w:color="auto"/>
            <w:right w:val="none" w:sz="0" w:space="0" w:color="auto"/>
          </w:divBdr>
        </w:div>
        <w:div w:id="551962536">
          <w:marLeft w:val="640"/>
          <w:marRight w:val="0"/>
          <w:marTop w:val="0"/>
          <w:marBottom w:val="0"/>
          <w:divBdr>
            <w:top w:val="none" w:sz="0" w:space="0" w:color="auto"/>
            <w:left w:val="none" w:sz="0" w:space="0" w:color="auto"/>
            <w:bottom w:val="none" w:sz="0" w:space="0" w:color="auto"/>
            <w:right w:val="none" w:sz="0" w:space="0" w:color="auto"/>
          </w:divBdr>
        </w:div>
        <w:div w:id="93285607">
          <w:marLeft w:val="640"/>
          <w:marRight w:val="0"/>
          <w:marTop w:val="0"/>
          <w:marBottom w:val="0"/>
          <w:divBdr>
            <w:top w:val="none" w:sz="0" w:space="0" w:color="auto"/>
            <w:left w:val="none" w:sz="0" w:space="0" w:color="auto"/>
            <w:bottom w:val="none" w:sz="0" w:space="0" w:color="auto"/>
            <w:right w:val="none" w:sz="0" w:space="0" w:color="auto"/>
          </w:divBdr>
        </w:div>
        <w:div w:id="850337627">
          <w:marLeft w:val="640"/>
          <w:marRight w:val="0"/>
          <w:marTop w:val="0"/>
          <w:marBottom w:val="0"/>
          <w:divBdr>
            <w:top w:val="none" w:sz="0" w:space="0" w:color="auto"/>
            <w:left w:val="none" w:sz="0" w:space="0" w:color="auto"/>
            <w:bottom w:val="none" w:sz="0" w:space="0" w:color="auto"/>
            <w:right w:val="none" w:sz="0" w:space="0" w:color="auto"/>
          </w:divBdr>
        </w:div>
        <w:div w:id="1017460265">
          <w:marLeft w:val="640"/>
          <w:marRight w:val="0"/>
          <w:marTop w:val="0"/>
          <w:marBottom w:val="0"/>
          <w:divBdr>
            <w:top w:val="none" w:sz="0" w:space="0" w:color="auto"/>
            <w:left w:val="none" w:sz="0" w:space="0" w:color="auto"/>
            <w:bottom w:val="none" w:sz="0" w:space="0" w:color="auto"/>
            <w:right w:val="none" w:sz="0" w:space="0" w:color="auto"/>
          </w:divBdr>
        </w:div>
        <w:div w:id="2034527112">
          <w:marLeft w:val="640"/>
          <w:marRight w:val="0"/>
          <w:marTop w:val="0"/>
          <w:marBottom w:val="0"/>
          <w:divBdr>
            <w:top w:val="none" w:sz="0" w:space="0" w:color="auto"/>
            <w:left w:val="none" w:sz="0" w:space="0" w:color="auto"/>
            <w:bottom w:val="none" w:sz="0" w:space="0" w:color="auto"/>
            <w:right w:val="none" w:sz="0" w:space="0" w:color="auto"/>
          </w:divBdr>
        </w:div>
        <w:div w:id="816149667">
          <w:marLeft w:val="640"/>
          <w:marRight w:val="0"/>
          <w:marTop w:val="0"/>
          <w:marBottom w:val="0"/>
          <w:divBdr>
            <w:top w:val="none" w:sz="0" w:space="0" w:color="auto"/>
            <w:left w:val="none" w:sz="0" w:space="0" w:color="auto"/>
            <w:bottom w:val="none" w:sz="0" w:space="0" w:color="auto"/>
            <w:right w:val="none" w:sz="0" w:space="0" w:color="auto"/>
          </w:divBdr>
        </w:div>
      </w:divsChild>
    </w:div>
    <w:div w:id="910509457">
      <w:bodyDiv w:val="1"/>
      <w:marLeft w:val="0"/>
      <w:marRight w:val="0"/>
      <w:marTop w:val="0"/>
      <w:marBottom w:val="0"/>
      <w:divBdr>
        <w:top w:val="none" w:sz="0" w:space="0" w:color="auto"/>
        <w:left w:val="none" w:sz="0" w:space="0" w:color="auto"/>
        <w:bottom w:val="none" w:sz="0" w:space="0" w:color="auto"/>
        <w:right w:val="none" w:sz="0" w:space="0" w:color="auto"/>
      </w:divBdr>
      <w:divsChild>
        <w:div w:id="97913036">
          <w:marLeft w:val="640"/>
          <w:marRight w:val="0"/>
          <w:marTop w:val="0"/>
          <w:marBottom w:val="0"/>
          <w:divBdr>
            <w:top w:val="none" w:sz="0" w:space="0" w:color="auto"/>
            <w:left w:val="none" w:sz="0" w:space="0" w:color="auto"/>
            <w:bottom w:val="none" w:sz="0" w:space="0" w:color="auto"/>
            <w:right w:val="none" w:sz="0" w:space="0" w:color="auto"/>
          </w:divBdr>
        </w:div>
        <w:div w:id="541358579">
          <w:marLeft w:val="640"/>
          <w:marRight w:val="0"/>
          <w:marTop w:val="0"/>
          <w:marBottom w:val="0"/>
          <w:divBdr>
            <w:top w:val="none" w:sz="0" w:space="0" w:color="auto"/>
            <w:left w:val="none" w:sz="0" w:space="0" w:color="auto"/>
            <w:bottom w:val="none" w:sz="0" w:space="0" w:color="auto"/>
            <w:right w:val="none" w:sz="0" w:space="0" w:color="auto"/>
          </w:divBdr>
        </w:div>
        <w:div w:id="1949849570">
          <w:marLeft w:val="640"/>
          <w:marRight w:val="0"/>
          <w:marTop w:val="0"/>
          <w:marBottom w:val="0"/>
          <w:divBdr>
            <w:top w:val="none" w:sz="0" w:space="0" w:color="auto"/>
            <w:left w:val="none" w:sz="0" w:space="0" w:color="auto"/>
            <w:bottom w:val="none" w:sz="0" w:space="0" w:color="auto"/>
            <w:right w:val="none" w:sz="0" w:space="0" w:color="auto"/>
          </w:divBdr>
        </w:div>
        <w:div w:id="1756047972">
          <w:marLeft w:val="640"/>
          <w:marRight w:val="0"/>
          <w:marTop w:val="0"/>
          <w:marBottom w:val="0"/>
          <w:divBdr>
            <w:top w:val="none" w:sz="0" w:space="0" w:color="auto"/>
            <w:left w:val="none" w:sz="0" w:space="0" w:color="auto"/>
            <w:bottom w:val="none" w:sz="0" w:space="0" w:color="auto"/>
            <w:right w:val="none" w:sz="0" w:space="0" w:color="auto"/>
          </w:divBdr>
        </w:div>
        <w:div w:id="172378340">
          <w:marLeft w:val="640"/>
          <w:marRight w:val="0"/>
          <w:marTop w:val="0"/>
          <w:marBottom w:val="0"/>
          <w:divBdr>
            <w:top w:val="none" w:sz="0" w:space="0" w:color="auto"/>
            <w:left w:val="none" w:sz="0" w:space="0" w:color="auto"/>
            <w:bottom w:val="none" w:sz="0" w:space="0" w:color="auto"/>
            <w:right w:val="none" w:sz="0" w:space="0" w:color="auto"/>
          </w:divBdr>
        </w:div>
        <w:div w:id="970090383">
          <w:marLeft w:val="640"/>
          <w:marRight w:val="0"/>
          <w:marTop w:val="0"/>
          <w:marBottom w:val="0"/>
          <w:divBdr>
            <w:top w:val="none" w:sz="0" w:space="0" w:color="auto"/>
            <w:left w:val="none" w:sz="0" w:space="0" w:color="auto"/>
            <w:bottom w:val="none" w:sz="0" w:space="0" w:color="auto"/>
            <w:right w:val="none" w:sz="0" w:space="0" w:color="auto"/>
          </w:divBdr>
        </w:div>
        <w:div w:id="328019817">
          <w:marLeft w:val="640"/>
          <w:marRight w:val="0"/>
          <w:marTop w:val="0"/>
          <w:marBottom w:val="0"/>
          <w:divBdr>
            <w:top w:val="none" w:sz="0" w:space="0" w:color="auto"/>
            <w:left w:val="none" w:sz="0" w:space="0" w:color="auto"/>
            <w:bottom w:val="none" w:sz="0" w:space="0" w:color="auto"/>
            <w:right w:val="none" w:sz="0" w:space="0" w:color="auto"/>
          </w:divBdr>
        </w:div>
        <w:div w:id="304311540">
          <w:marLeft w:val="640"/>
          <w:marRight w:val="0"/>
          <w:marTop w:val="0"/>
          <w:marBottom w:val="0"/>
          <w:divBdr>
            <w:top w:val="none" w:sz="0" w:space="0" w:color="auto"/>
            <w:left w:val="none" w:sz="0" w:space="0" w:color="auto"/>
            <w:bottom w:val="none" w:sz="0" w:space="0" w:color="auto"/>
            <w:right w:val="none" w:sz="0" w:space="0" w:color="auto"/>
          </w:divBdr>
        </w:div>
        <w:div w:id="165368963">
          <w:marLeft w:val="640"/>
          <w:marRight w:val="0"/>
          <w:marTop w:val="0"/>
          <w:marBottom w:val="0"/>
          <w:divBdr>
            <w:top w:val="none" w:sz="0" w:space="0" w:color="auto"/>
            <w:left w:val="none" w:sz="0" w:space="0" w:color="auto"/>
            <w:bottom w:val="none" w:sz="0" w:space="0" w:color="auto"/>
            <w:right w:val="none" w:sz="0" w:space="0" w:color="auto"/>
          </w:divBdr>
        </w:div>
        <w:div w:id="1709181369">
          <w:marLeft w:val="640"/>
          <w:marRight w:val="0"/>
          <w:marTop w:val="0"/>
          <w:marBottom w:val="0"/>
          <w:divBdr>
            <w:top w:val="none" w:sz="0" w:space="0" w:color="auto"/>
            <w:left w:val="none" w:sz="0" w:space="0" w:color="auto"/>
            <w:bottom w:val="none" w:sz="0" w:space="0" w:color="auto"/>
            <w:right w:val="none" w:sz="0" w:space="0" w:color="auto"/>
          </w:divBdr>
        </w:div>
      </w:divsChild>
    </w:div>
    <w:div w:id="926379204">
      <w:bodyDiv w:val="1"/>
      <w:marLeft w:val="0"/>
      <w:marRight w:val="0"/>
      <w:marTop w:val="0"/>
      <w:marBottom w:val="0"/>
      <w:divBdr>
        <w:top w:val="none" w:sz="0" w:space="0" w:color="auto"/>
        <w:left w:val="none" w:sz="0" w:space="0" w:color="auto"/>
        <w:bottom w:val="none" w:sz="0" w:space="0" w:color="auto"/>
        <w:right w:val="none" w:sz="0" w:space="0" w:color="auto"/>
      </w:divBdr>
      <w:divsChild>
        <w:div w:id="1836913930">
          <w:marLeft w:val="640"/>
          <w:marRight w:val="0"/>
          <w:marTop w:val="0"/>
          <w:marBottom w:val="0"/>
          <w:divBdr>
            <w:top w:val="none" w:sz="0" w:space="0" w:color="auto"/>
            <w:left w:val="none" w:sz="0" w:space="0" w:color="auto"/>
            <w:bottom w:val="none" w:sz="0" w:space="0" w:color="auto"/>
            <w:right w:val="none" w:sz="0" w:space="0" w:color="auto"/>
          </w:divBdr>
        </w:div>
        <w:div w:id="801726768">
          <w:marLeft w:val="640"/>
          <w:marRight w:val="0"/>
          <w:marTop w:val="0"/>
          <w:marBottom w:val="0"/>
          <w:divBdr>
            <w:top w:val="none" w:sz="0" w:space="0" w:color="auto"/>
            <w:left w:val="none" w:sz="0" w:space="0" w:color="auto"/>
            <w:bottom w:val="none" w:sz="0" w:space="0" w:color="auto"/>
            <w:right w:val="none" w:sz="0" w:space="0" w:color="auto"/>
          </w:divBdr>
        </w:div>
        <w:div w:id="32191950">
          <w:marLeft w:val="640"/>
          <w:marRight w:val="0"/>
          <w:marTop w:val="0"/>
          <w:marBottom w:val="0"/>
          <w:divBdr>
            <w:top w:val="none" w:sz="0" w:space="0" w:color="auto"/>
            <w:left w:val="none" w:sz="0" w:space="0" w:color="auto"/>
            <w:bottom w:val="none" w:sz="0" w:space="0" w:color="auto"/>
            <w:right w:val="none" w:sz="0" w:space="0" w:color="auto"/>
          </w:divBdr>
        </w:div>
        <w:div w:id="1936471765">
          <w:marLeft w:val="640"/>
          <w:marRight w:val="0"/>
          <w:marTop w:val="0"/>
          <w:marBottom w:val="0"/>
          <w:divBdr>
            <w:top w:val="none" w:sz="0" w:space="0" w:color="auto"/>
            <w:left w:val="none" w:sz="0" w:space="0" w:color="auto"/>
            <w:bottom w:val="none" w:sz="0" w:space="0" w:color="auto"/>
            <w:right w:val="none" w:sz="0" w:space="0" w:color="auto"/>
          </w:divBdr>
        </w:div>
        <w:div w:id="226721340">
          <w:marLeft w:val="640"/>
          <w:marRight w:val="0"/>
          <w:marTop w:val="0"/>
          <w:marBottom w:val="0"/>
          <w:divBdr>
            <w:top w:val="none" w:sz="0" w:space="0" w:color="auto"/>
            <w:left w:val="none" w:sz="0" w:space="0" w:color="auto"/>
            <w:bottom w:val="none" w:sz="0" w:space="0" w:color="auto"/>
            <w:right w:val="none" w:sz="0" w:space="0" w:color="auto"/>
          </w:divBdr>
        </w:div>
        <w:div w:id="1696805903">
          <w:marLeft w:val="640"/>
          <w:marRight w:val="0"/>
          <w:marTop w:val="0"/>
          <w:marBottom w:val="0"/>
          <w:divBdr>
            <w:top w:val="none" w:sz="0" w:space="0" w:color="auto"/>
            <w:left w:val="none" w:sz="0" w:space="0" w:color="auto"/>
            <w:bottom w:val="none" w:sz="0" w:space="0" w:color="auto"/>
            <w:right w:val="none" w:sz="0" w:space="0" w:color="auto"/>
          </w:divBdr>
        </w:div>
        <w:div w:id="1589002478">
          <w:marLeft w:val="640"/>
          <w:marRight w:val="0"/>
          <w:marTop w:val="0"/>
          <w:marBottom w:val="0"/>
          <w:divBdr>
            <w:top w:val="none" w:sz="0" w:space="0" w:color="auto"/>
            <w:left w:val="none" w:sz="0" w:space="0" w:color="auto"/>
            <w:bottom w:val="none" w:sz="0" w:space="0" w:color="auto"/>
            <w:right w:val="none" w:sz="0" w:space="0" w:color="auto"/>
          </w:divBdr>
        </w:div>
        <w:div w:id="49154859">
          <w:marLeft w:val="640"/>
          <w:marRight w:val="0"/>
          <w:marTop w:val="0"/>
          <w:marBottom w:val="0"/>
          <w:divBdr>
            <w:top w:val="none" w:sz="0" w:space="0" w:color="auto"/>
            <w:left w:val="none" w:sz="0" w:space="0" w:color="auto"/>
            <w:bottom w:val="none" w:sz="0" w:space="0" w:color="auto"/>
            <w:right w:val="none" w:sz="0" w:space="0" w:color="auto"/>
          </w:divBdr>
        </w:div>
        <w:div w:id="2981794">
          <w:marLeft w:val="640"/>
          <w:marRight w:val="0"/>
          <w:marTop w:val="0"/>
          <w:marBottom w:val="0"/>
          <w:divBdr>
            <w:top w:val="none" w:sz="0" w:space="0" w:color="auto"/>
            <w:left w:val="none" w:sz="0" w:space="0" w:color="auto"/>
            <w:bottom w:val="none" w:sz="0" w:space="0" w:color="auto"/>
            <w:right w:val="none" w:sz="0" w:space="0" w:color="auto"/>
          </w:divBdr>
        </w:div>
      </w:divsChild>
    </w:div>
    <w:div w:id="933325644">
      <w:bodyDiv w:val="1"/>
      <w:marLeft w:val="0"/>
      <w:marRight w:val="0"/>
      <w:marTop w:val="0"/>
      <w:marBottom w:val="0"/>
      <w:divBdr>
        <w:top w:val="none" w:sz="0" w:space="0" w:color="auto"/>
        <w:left w:val="none" w:sz="0" w:space="0" w:color="auto"/>
        <w:bottom w:val="none" w:sz="0" w:space="0" w:color="auto"/>
        <w:right w:val="none" w:sz="0" w:space="0" w:color="auto"/>
      </w:divBdr>
      <w:divsChild>
        <w:div w:id="1879851452">
          <w:marLeft w:val="640"/>
          <w:marRight w:val="0"/>
          <w:marTop w:val="0"/>
          <w:marBottom w:val="0"/>
          <w:divBdr>
            <w:top w:val="none" w:sz="0" w:space="0" w:color="auto"/>
            <w:left w:val="none" w:sz="0" w:space="0" w:color="auto"/>
            <w:bottom w:val="none" w:sz="0" w:space="0" w:color="auto"/>
            <w:right w:val="none" w:sz="0" w:space="0" w:color="auto"/>
          </w:divBdr>
        </w:div>
        <w:div w:id="1367825897">
          <w:marLeft w:val="640"/>
          <w:marRight w:val="0"/>
          <w:marTop w:val="0"/>
          <w:marBottom w:val="0"/>
          <w:divBdr>
            <w:top w:val="none" w:sz="0" w:space="0" w:color="auto"/>
            <w:left w:val="none" w:sz="0" w:space="0" w:color="auto"/>
            <w:bottom w:val="none" w:sz="0" w:space="0" w:color="auto"/>
            <w:right w:val="none" w:sz="0" w:space="0" w:color="auto"/>
          </w:divBdr>
        </w:div>
        <w:div w:id="1998537592">
          <w:marLeft w:val="640"/>
          <w:marRight w:val="0"/>
          <w:marTop w:val="0"/>
          <w:marBottom w:val="0"/>
          <w:divBdr>
            <w:top w:val="none" w:sz="0" w:space="0" w:color="auto"/>
            <w:left w:val="none" w:sz="0" w:space="0" w:color="auto"/>
            <w:bottom w:val="none" w:sz="0" w:space="0" w:color="auto"/>
            <w:right w:val="none" w:sz="0" w:space="0" w:color="auto"/>
          </w:divBdr>
        </w:div>
        <w:div w:id="711732547">
          <w:marLeft w:val="640"/>
          <w:marRight w:val="0"/>
          <w:marTop w:val="0"/>
          <w:marBottom w:val="0"/>
          <w:divBdr>
            <w:top w:val="none" w:sz="0" w:space="0" w:color="auto"/>
            <w:left w:val="none" w:sz="0" w:space="0" w:color="auto"/>
            <w:bottom w:val="none" w:sz="0" w:space="0" w:color="auto"/>
            <w:right w:val="none" w:sz="0" w:space="0" w:color="auto"/>
          </w:divBdr>
        </w:div>
        <w:div w:id="1169565197">
          <w:marLeft w:val="640"/>
          <w:marRight w:val="0"/>
          <w:marTop w:val="0"/>
          <w:marBottom w:val="0"/>
          <w:divBdr>
            <w:top w:val="none" w:sz="0" w:space="0" w:color="auto"/>
            <w:left w:val="none" w:sz="0" w:space="0" w:color="auto"/>
            <w:bottom w:val="none" w:sz="0" w:space="0" w:color="auto"/>
            <w:right w:val="none" w:sz="0" w:space="0" w:color="auto"/>
          </w:divBdr>
        </w:div>
        <w:div w:id="1314288791">
          <w:marLeft w:val="640"/>
          <w:marRight w:val="0"/>
          <w:marTop w:val="0"/>
          <w:marBottom w:val="0"/>
          <w:divBdr>
            <w:top w:val="none" w:sz="0" w:space="0" w:color="auto"/>
            <w:left w:val="none" w:sz="0" w:space="0" w:color="auto"/>
            <w:bottom w:val="none" w:sz="0" w:space="0" w:color="auto"/>
            <w:right w:val="none" w:sz="0" w:space="0" w:color="auto"/>
          </w:divBdr>
        </w:div>
        <w:div w:id="243759356">
          <w:marLeft w:val="640"/>
          <w:marRight w:val="0"/>
          <w:marTop w:val="0"/>
          <w:marBottom w:val="0"/>
          <w:divBdr>
            <w:top w:val="none" w:sz="0" w:space="0" w:color="auto"/>
            <w:left w:val="none" w:sz="0" w:space="0" w:color="auto"/>
            <w:bottom w:val="none" w:sz="0" w:space="0" w:color="auto"/>
            <w:right w:val="none" w:sz="0" w:space="0" w:color="auto"/>
          </w:divBdr>
        </w:div>
        <w:div w:id="1347361285">
          <w:marLeft w:val="640"/>
          <w:marRight w:val="0"/>
          <w:marTop w:val="0"/>
          <w:marBottom w:val="0"/>
          <w:divBdr>
            <w:top w:val="none" w:sz="0" w:space="0" w:color="auto"/>
            <w:left w:val="none" w:sz="0" w:space="0" w:color="auto"/>
            <w:bottom w:val="none" w:sz="0" w:space="0" w:color="auto"/>
            <w:right w:val="none" w:sz="0" w:space="0" w:color="auto"/>
          </w:divBdr>
        </w:div>
        <w:div w:id="891114061">
          <w:marLeft w:val="640"/>
          <w:marRight w:val="0"/>
          <w:marTop w:val="0"/>
          <w:marBottom w:val="0"/>
          <w:divBdr>
            <w:top w:val="none" w:sz="0" w:space="0" w:color="auto"/>
            <w:left w:val="none" w:sz="0" w:space="0" w:color="auto"/>
            <w:bottom w:val="none" w:sz="0" w:space="0" w:color="auto"/>
            <w:right w:val="none" w:sz="0" w:space="0" w:color="auto"/>
          </w:divBdr>
        </w:div>
      </w:divsChild>
    </w:div>
    <w:div w:id="948438717">
      <w:bodyDiv w:val="1"/>
      <w:marLeft w:val="0"/>
      <w:marRight w:val="0"/>
      <w:marTop w:val="0"/>
      <w:marBottom w:val="0"/>
      <w:divBdr>
        <w:top w:val="none" w:sz="0" w:space="0" w:color="auto"/>
        <w:left w:val="none" w:sz="0" w:space="0" w:color="auto"/>
        <w:bottom w:val="none" w:sz="0" w:space="0" w:color="auto"/>
        <w:right w:val="none" w:sz="0" w:space="0" w:color="auto"/>
      </w:divBdr>
      <w:divsChild>
        <w:div w:id="1997344843">
          <w:marLeft w:val="640"/>
          <w:marRight w:val="0"/>
          <w:marTop w:val="0"/>
          <w:marBottom w:val="0"/>
          <w:divBdr>
            <w:top w:val="none" w:sz="0" w:space="0" w:color="auto"/>
            <w:left w:val="none" w:sz="0" w:space="0" w:color="auto"/>
            <w:bottom w:val="none" w:sz="0" w:space="0" w:color="auto"/>
            <w:right w:val="none" w:sz="0" w:space="0" w:color="auto"/>
          </w:divBdr>
        </w:div>
        <w:div w:id="1960837564">
          <w:marLeft w:val="640"/>
          <w:marRight w:val="0"/>
          <w:marTop w:val="0"/>
          <w:marBottom w:val="0"/>
          <w:divBdr>
            <w:top w:val="none" w:sz="0" w:space="0" w:color="auto"/>
            <w:left w:val="none" w:sz="0" w:space="0" w:color="auto"/>
            <w:bottom w:val="none" w:sz="0" w:space="0" w:color="auto"/>
            <w:right w:val="none" w:sz="0" w:space="0" w:color="auto"/>
          </w:divBdr>
        </w:div>
        <w:div w:id="1641811428">
          <w:marLeft w:val="640"/>
          <w:marRight w:val="0"/>
          <w:marTop w:val="0"/>
          <w:marBottom w:val="0"/>
          <w:divBdr>
            <w:top w:val="none" w:sz="0" w:space="0" w:color="auto"/>
            <w:left w:val="none" w:sz="0" w:space="0" w:color="auto"/>
            <w:bottom w:val="none" w:sz="0" w:space="0" w:color="auto"/>
            <w:right w:val="none" w:sz="0" w:space="0" w:color="auto"/>
          </w:divBdr>
        </w:div>
        <w:div w:id="1210531651">
          <w:marLeft w:val="640"/>
          <w:marRight w:val="0"/>
          <w:marTop w:val="0"/>
          <w:marBottom w:val="0"/>
          <w:divBdr>
            <w:top w:val="none" w:sz="0" w:space="0" w:color="auto"/>
            <w:left w:val="none" w:sz="0" w:space="0" w:color="auto"/>
            <w:bottom w:val="none" w:sz="0" w:space="0" w:color="auto"/>
            <w:right w:val="none" w:sz="0" w:space="0" w:color="auto"/>
          </w:divBdr>
        </w:div>
        <w:div w:id="1330400180">
          <w:marLeft w:val="640"/>
          <w:marRight w:val="0"/>
          <w:marTop w:val="0"/>
          <w:marBottom w:val="0"/>
          <w:divBdr>
            <w:top w:val="none" w:sz="0" w:space="0" w:color="auto"/>
            <w:left w:val="none" w:sz="0" w:space="0" w:color="auto"/>
            <w:bottom w:val="none" w:sz="0" w:space="0" w:color="auto"/>
            <w:right w:val="none" w:sz="0" w:space="0" w:color="auto"/>
          </w:divBdr>
        </w:div>
        <w:div w:id="1438213573">
          <w:marLeft w:val="640"/>
          <w:marRight w:val="0"/>
          <w:marTop w:val="0"/>
          <w:marBottom w:val="0"/>
          <w:divBdr>
            <w:top w:val="none" w:sz="0" w:space="0" w:color="auto"/>
            <w:left w:val="none" w:sz="0" w:space="0" w:color="auto"/>
            <w:bottom w:val="none" w:sz="0" w:space="0" w:color="auto"/>
            <w:right w:val="none" w:sz="0" w:space="0" w:color="auto"/>
          </w:divBdr>
        </w:div>
        <w:div w:id="2078359877">
          <w:marLeft w:val="640"/>
          <w:marRight w:val="0"/>
          <w:marTop w:val="0"/>
          <w:marBottom w:val="0"/>
          <w:divBdr>
            <w:top w:val="none" w:sz="0" w:space="0" w:color="auto"/>
            <w:left w:val="none" w:sz="0" w:space="0" w:color="auto"/>
            <w:bottom w:val="none" w:sz="0" w:space="0" w:color="auto"/>
            <w:right w:val="none" w:sz="0" w:space="0" w:color="auto"/>
          </w:divBdr>
        </w:div>
        <w:div w:id="911235530">
          <w:marLeft w:val="640"/>
          <w:marRight w:val="0"/>
          <w:marTop w:val="0"/>
          <w:marBottom w:val="0"/>
          <w:divBdr>
            <w:top w:val="none" w:sz="0" w:space="0" w:color="auto"/>
            <w:left w:val="none" w:sz="0" w:space="0" w:color="auto"/>
            <w:bottom w:val="none" w:sz="0" w:space="0" w:color="auto"/>
            <w:right w:val="none" w:sz="0" w:space="0" w:color="auto"/>
          </w:divBdr>
        </w:div>
        <w:div w:id="1204093917">
          <w:marLeft w:val="640"/>
          <w:marRight w:val="0"/>
          <w:marTop w:val="0"/>
          <w:marBottom w:val="0"/>
          <w:divBdr>
            <w:top w:val="none" w:sz="0" w:space="0" w:color="auto"/>
            <w:left w:val="none" w:sz="0" w:space="0" w:color="auto"/>
            <w:bottom w:val="none" w:sz="0" w:space="0" w:color="auto"/>
            <w:right w:val="none" w:sz="0" w:space="0" w:color="auto"/>
          </w:divBdr>
        </w:div>
        <w:div w:id="1576208854">
          <w:marLeft w:val="640"/>
          <w:marRight w:val="0"/>
          <w:marTop w:val="0"/>
          <w:marBottom w:val="0"/>
          <w:divBdr>
            <w:top w:val="none" w:sz="0" w:space="0" w:color="auto"/>
            <w:left w:val="none" w:sz="0" w:space="0" w:color="auto"/>
            <w:bottom w:val="none" w:sz="0" w:space="0" w:color="auto"/>
            <w:right w:val="none" w:sz="0" w:space="0" w:color="auto"/>
          </w:divBdr>
        </w:div>
        <w:div w:id="555700225">
          <w:marLeft w:val="640"/>
          <w:marRight w:val="0"/>
          <w:marTop w:val="0"/>
          <w:marBottom w:val="0"/>
          <w:divBdr>
            <w:top w:val="none" w:sz="0" w:space="0" w:color="auto"/>
            <w:left w:val="none" w:sz="0" w:space="0" w:color="auto"/>
            <w:bottom w:val="none" w:sz="0" w:space="0" w:color="auto"/>
            <w:right w:val="none" w:sz="0" w:space="0" w:color="auto"/>
          </w:divBdr>
        </w:div>
        <w:div w:id="1376540121">
          <w:marLeft w:val="640"/>
          <w:marRight w:val="0"/>
          <w:marTop w:val="0"/>
          <w:marBottom w:val="0"/>
          <w:divBdr>
            <w:top w:val="none" w:sz="0" w:space="0" w:color="auto"/>
            <w:left w:val="none" w:sz="0" w:space="0" w:color="auto"/>
            <w:bottom w:val="none" w:sz="0" w:space="0" w:color="auto"/>
            <w:right w:val="none" w:sz="0" w:space="0" w:color="auto"/>
          </w:divBdr>
        </w:div>
      </w:divsChild>
    </w:div>
    <w:div w:id="952513934">
      <w:bodyDiv w:val="1"/>
      <w:marLeft w:val="0"/>
      <w:marRight w:val="0"/>
      <w:marTop w:val="0"/>
      <w:marBottom w:val="0"/>
      <w:divBdr>
        <w:top w:val="none" w:sz="0" w:space="0" w:color="auto"/>
        <w:left w:val="none" w:sz="0" w:space="0" w:color="auto"/>
        <w:bottom w:val="none" w:sz="0" w:space="0" w:color="auto"/>
        <w:right w:val="none" w:sz="0" w:space="0" w:color="auto"/>
      </w:divBdr>
      <w:divsChild>
        <w:div w:id="188370808">
          <w:marLeft w:val="640"/>
          <w:marRight w:val="0"/>
          <w:marTop w:val="0"/>
          <w:marBottom w:val="0"/>
          <w:divBdr>
            <w:top w:val="none" w:sz="0" w:space="0" w:color="auto"/>
            <w:left w:val="none" w:sz="0" w:space="0" w:color="auto"/>
            <w:bottom w:val="none" w:sz="0" w:space="0" w:color="auto"/>
            <w:right w:val="none" w:sz="0" w:space="0" w:color="auto"/>
          </w:divBdr>
        </w:div>
        <w:div w:id="1243753941">
          <w:marLeft w:val="640"/>
          <w:marRight w:val="0"/>
          <w:marTop w:val="0"/>
          <w:marBottom w:val="0"/>
          <w:divBdr>
            <w:top w:val="none" w:sz="0" w:space="0" w:color="auto"/>
            <w:left w:val="none" w:sz="0" w:space="0" w:color="auto"/>
            <w:bottom w:val="none" w:sz="0" w:space="0" w:color="auto"/>
            <w:right w:val="none" w:sz="0" w:space="0" w:color="auto"/>
          </w:divBdr>
        </w:div>
        <w:div w:id="2012901896">
          <w:marLeft w:val="640"/>
          <w:marRight w:val="0"/>
          <w:marTop w:val="0"/>
          <w:marBottom w:val="0"/>
          <w:divBdr>
            <w:top w:val="none" w:sz="0" w:space="0" w:color="auto"/>
            <w:left w:val="none" w:sz="0" w:space="0" w:color="auto"/>
            <w:bottom w:val="none" w:sz="0" w:space="0" w:color="auto"/>
            <w:right w:val="none" w:sz="0" w:space="0" w:color="auto"/>
          </w:divBdr>
        </w:div>
        <w:div w:id="955331691">
          <w:marLeft w:val="640"/>
          <w:marRight w:val="0"/>
          <w:marTop w:val="0"/>
          <w:marBottom w:val="0"/>
          <w:divBdr>
            <w:top w:val="none" w:sz="0" w:space="0" w:color="auto"/>
            <w:left w:val="none" w:sz="0" w:space="0" w:color="auto"/>
            <w:bottom w:val="none" w:sz="0" w:space="0" w:color="auto"/>
            <w:right w:val="none" w:sz="0" w:space="0" w:color="auto"/>
          </w:divBdr>
        </w:div>
        <w:div w:id="280571257">
          <w:marLeft w:val="640"/>
          <w:marRight w:val="0"/>
          <w:marTop w:val="0"/>
          <w:marBottom w:val="0"/>
          <w:divBdr>
            <w:top w:val="none" w:sz="0" w:space="0" w:color="auto"/>
            <w:left w:val="none" w:sz="0" w:space="0" w:color="auto"/>
            <w:bottom w:val="none" w:sz="0" w:space="0" w:color="auto"/>
            <w:right w:val="none" w:sz="0" w:space="0" w:color="auto"/>
          </w:divBdr>
        </w:div>
        <w:div w:id="855537366">
          <w:marLeft w:val="640"/>
          <w:marRight w:val="0"/>
          <w:marTop w:val="0"/>
          <w:marBottom w:val="0"/>
          <w:divBdr>
            <w:top w:val="none" w:sz="0" w:space="0" w:color="auto"/>
            <w:left w:val="none" w:sz="0" w:space="0" w:color="auto"/>
            <w:bottom w:val="none" w:sz="0" w:space="0" w:color="auto"/>
            <w:right w:val="none" w:sz="0" w:space="0" w:color="auto"/>
          </w:divBdr>
        </w:div>
        <w:div w:id="798303639">
          <w:marLeft w:val="640"/>
          <w:marRight w:val="0"/>
          <w:marTop w:val="0"/>
          <w:marBottom w:val="0"/>
          <w:divBdr>
            <w:top w:val="none" w:sz="0" w:space="0" w:color="auto"/>
            <w:left w:val="none" w:sz="0" w:space="0" w:color="auto"/>
            <w:bottom w:val="none" w:sz="0" w:space="0" w:color="auto"/>
            <w:right w:val="none" w:sz="0" w:space="0" w:color="auto"/>
          </w:divBdr>
        </w:div>
        <w:div w:id="1862813355">
          <w:marLeft w:val="640"/>
          <w:marRight w:val="0"/>
          <w:marTop w:val="0"/>
          <w:marBottom w:val="0"/>
          <w:divBdr>
            <w:top w:val="none" w:sz="0" w:space="0" w:color="auto"/>
            <w:left w:val="none" w:sz="0" w:space="0" w:color="auto"/>
            <w:bottom w:val="none" w:sz="0" w:space="0" w:color="auto"/>
            <w:right w:val="none" w:sz="0" w:space="0" w:color="auto"/>
          </w:divBdr>
        </w:div>
        <w:div w:id="735477185">
          <w:marLeft w:val="640"/>
          <w:marRight w:val="0"/>
          <w:marTop w:val="0"/>
          <w:marBottom w:val="0"/>
          <w:divBdr>
            <w:top w:val="none" w:sz="0" w:space="0" w:color="auto"/>
            <w:left w:val="none" w:sz="0" w:space="0" w:color="auto"/>
            <w:bottom w:val="none" w:sz="0" w:space="0" w:color="auto"/>
            <w:right w:val="none" w:sz="0" w:space="0" w:color="auto"/>
          </w:divBdr>
        </w:div>
      </w:divsChild>
    </w:div>
    <w:div w:id="955066201">
      <w:bodyDiv w:val="1"/>
      <w:marLeft w:val="0"/>
      <w:marRight w:val="0"/>
      <w:marTop w:val="0"/>
      <w:marBottom w:val="0"/>
      <w:divBdr>
        <w:top w:val="none" w:sz="0" w:space="0" w:color="auto"/>
        <w:left w:val="none" w:sz="0" w:space="0" w:color="auto"/>
        <w:bottom w:val="none" w:sz="0" w:space="0" w:color="auto"/>
        <w:right w:val="none" w:sz="0" w:space="0" w:color="auto"/>
      </w:divBdr>
      <w:divsChild>
        <w:div w:id="1994870675">
          <w:marLeft w:val="640"/>
          <w:marRight w:val="0"/>
          <w:marTop w:val="0"/>
          <w:marBottom w:val="0"/>
          <w:divBdr>
            <w:top w:val="none" w:sz="0" w:space="0" w:color="auto"/>
            <w:left w:val="none" w:sz="0" w:space="0" w:color="auto"/>
            <w:bottom w:val="none" w:sz="0" w:space="0" w:color="auto"/>
            <w:right w:val="none" w:sz="0" w:space="0" w:color="auto"/>
          </w:divBdr>
        </w:div>
        <w:div w:id="1351223258">
          <w:marLeft w:val="640"/>
          <w:marRight w:val="0"/>
          <w:marTop w:val="0"/>
          <w:marBottom w:val="0"/>
          <w:divBdr>
            <w:top w:val="none" w:sz="0" w:space="0" w:color="auto"/>
            <w:left w:val="none" w:sz="0" w:space="0" w:color="auto"/>
            <w:bottom w:val="none" w:sz="0" w:space="0" w:color="auto"/>
            <w:right w:val="none" w:sz="0" w:space="0" w:color="auto"/>
          </w:divBdr>
        </w:div>
        <w:div w:id="941373626">
          <w:marLeft w:val="640"/>
          <w:marRight w:val="0"/>
          <w:marTop w:val="0"/>
          <w:marBottom w:val="0"/>
          <w:divBdr>
            <w:top w:val="none" w:sz="0" w:space="0" w:color="auto"/>
            <w:left w:val="none" w:sz="0" w:space="0" w:color="auto"/>
            <w:bottom w:val="none" w:sz="0" w:space="0" w:color="auto"/>
            <w:right w:val="none" w:sz="0" w:space="0" w:color="auto"/>
          </w:divBdr>
        </w:div>
        <w:div w:id="398938876">
          <w:marLeft w:val="640"/>
          <w:marRight w:val="0"/>
          <w:marTop w:val="0"/>
          <w:marBottom w:val="0"/>
          <w:divBdr>
            <w:top w:val="none" w:sz="0" w:space="0" w:color="auto"/>
            <w:left w:val="none" w:sz="0" w:space="0" w:color="auto"/>
            <w:bottom w:val="none" w:sz="0" w:space="0" w:color="auto"/>
            <w:right w:val="none" w:sz="0" w:space="0" w:color="auto"/>
          </w:divBdr>
        </w:div>
        <w:div w:id="233513519">
          <w:marLeft w:val="640"/>
          <w:marRight w:val="0"/>
          <w:marTop w:val="0"/>
          <w:marBottom w:val="0"/>
          <w:divBdr>
            <w:top w:val="none" w:sz="0" w:space="0" w:color="auto"/>
            <w:left w:val="none" w:sz="0" w:space="0" w:color="auto"/>
            <w:bottom w:val="none" w:sz="0" w:space="0" w:color="auto"/>
            <w:right w:val="none" w:sz="0" w:space="0" w:color="auto"/>
          </w:divBdr>
        </w:div>
        <w:div w:id="1856192746">
          <w:marLeft w:val="640"/>
          <w:marRight w:val="0"/>
          <w:marTop w:val="0"/>
          <w:marBottom w:val="0"/>
          <w:divBdr>
            <w:top w:val="none" w:sz="0" w:space="0" w:color="auto"/>
            <w:left w:val="none" w:sz="0" w:space="0" w:color="auto"/>
            <w:bottom w:val="none" w:sz="0" w:space="0" w:color="auto"/>
            <w:right w:val="none" w:sz="0" w:space="0" w:color="auto"/>
          </w:divBdr>
        </w:div>
        <w:div w:id="956527679">
          <w:marLeft w:val="640"/>
          <w:marRight w:val="0"/>
          <w:marTop w:val="0"/>
          <w:marBottom w:val="0"/>
          <w:divBdr>
            <w:top w:val="none" w:sz="0" w:space="0" w:color="auto"/>
            <w:left w:val="none" w:sz="0" w:space="0" w:color="auto"/>
            <w:bottom w:val="none" w:sz="0" w:space="0" w:color="auto"/>
            <w:right w:val="none" w:sz="0" w:space="0" w:color="auto"/>
          </w:divBdr>
        </w:div>
        <w:div w:id="875462257">
          <w:marLeft w:val="640"/>
          <w:marRight w:val="0"/>
          <w:marTop w:val="0"/>
          <w:marBottom w:val="0"/>
          <w:divBdr>
            <w:top w:val="none" w:sz="0" w:space="0" w:color="auto"/>
            <w:left w:val="none" w:sz="0" w:space="0" w:color="auto"/>
            <w:bottom w:val="none" w:sz="0" w:space="0" w:color="auto"/>
            <w:right w:val="none" w:sz="0" w:space="0" w:color="auto"/>
          </w:divBdr>
        </w:div>
        <w:div w:id="1539049339">
          <w:marLeft w:val="640"/>
          <w:marRight w:val="0"/>
          <w:marTop w:val="0"/>
          <w:marBottom w:val="0"/>
          <w:divBdr>
            <w:top w:val="none" w:sz="0" w:space="0" w:color="auto"/>
            <w:left w:val="none" w:sz="0" w:space="0" w:color="auto"/>
            <w:bottom w:val="none" w:sz="0" w:space="0" w:color="auto"/>
            <w:right w:val="none" w:sz="0" w:space="0" w:color="auto"/>
          </w:divBdr>
        </w:div>
      </w:divsChild>
    </w:div>
    <w:div w:id="955406452">
      <w:bodyDiv w:val="1"/>
      <w:marLeft w:val="0"/>
      <w:marRight w:val="0"/>
      <w:marTop w:val="0"/>
      <w:marBottom w:val="0"/>
      <w:divBdr>
        <w:top w:val="none" w:sz="0" w:space="0" w:color="auto"/>
        <w:left w:val="none" w:sz="0" w:space="0" w:color="auto"/>
        <w:bottom w:val="none" w:sz="0" w:space="0" w:color="auto"/>
        <w:right w:val="none" w:sz="0" w:space="0" w:color="auto"/>
      </w:divBdr>
      <w:divsChild>
        <w:div w:id="1714572539">
          <w:marLeft w:val="640"/>
          <w:marRight w:val="0"/>
          <w:marTop w:val="0"/>
          <w:marBottom w:val="0"/>
          <w:divBdr>
            <w:top w:val="none" w:sz="0" w:space="0" w:color="auto"/>
            <w:left w:val="none" w:sz="0" w:space="0" w:color="auto"/>
            <w:bottom w:val="none" w:sz="0" w:space="0" w:color="auto"/>
            <w:right w:val="none" w:sz="0" w:space="0" w:color="auto"/>
          </w:divBdr>
        </w:div>
        <w:div w:id="293684136">
          <w:marLeft w:val="640"/>
          <w:marRight w:val="0"/>
          <w:marTop w:val="0"/>
          <w:marBottom w:val="0"/>
          <w:divBdr>
            <w:top w:val="none" w:sz="0" w:space="0" w:color="auto"/>
            <w:left w:val="none" w:sz="0" w:space="0" w:color="auto"/>
            <w:bottom w:val="none" w:sz="0" w:space="0" w:color="auto"/>
            <w:right w:val="none" w:sz="0" w:space="0" w:color="auto"/>
          </w:divBdr>
        </w:div>
        <w:div w:id="517499842">
          <w:marLeft w:val="640"/>
          <w:marRight w:val="0"/>
          <w:marTop w:val="0"/>
          <w:marBottom w:val="0"/>
          <w:divBdr>
            <w:top w:val="none" w:sz="0" w:space="0" w:color="auto"/>
            <w:left w:val="none" w:sz="0" w:space="0" w:color="auto"/>
            <w:bottom w:val="none" w:sz="0" w:space="0" w:color="auto"/>
            <w:right w:val="none" w:sz="0" w:space="0" w:color="auto"/>
          </w:divBdr>
        </w:div>
        <w:div w:id="1613514401">
          <w:marLeft w:val="640"/>
          <w:marRight w:val="0"/>
          <w:marTop w:val="0"/>
          <w:marBottom w:val="0"/>
          <w:divBdr>
            <w:top w:val="none" w:sz="0" w:space="0" w:color="auto"/>
            <w:left w:val="none" w:sz="0" w:space="0" w:color="auto"/>
            <w:bottom w:val="none" w:sz="0" w:space="0" w:color="auto"/>
            <w:right w:val="none" w:sz="0" w:space="0" w:color="auto"/>
          </w:divBdr>
        </w:div>
        <w:div w:id="920332604">
          <w:marLeft w:val="640"/>
          <w:marRight w:val="0"/>
          <w:marTop w:val="0"/>
          <w:marBottom w:val="0"/>
          <w:divBdr>
            <w:top w:val="none" w:sz="0" w:space="0" w:color="auto"/>
            <w:left w:val="none" w:sz="0" w:space="0" w:color="auto"/>
            <w:bottom w:val="none" w:sz="0" w:space="0" w:color="auto"/>
            <w:right w:val="none" w:sz="0" w:space="0" w:color="auto"/>
          </w:divBdr>
        </w:div>
        <w:div w:id="502476332">
          <w:marLeft w:val="640"/>
          <w:marRight w:val="0"/>
          <w:marTop w:val="0"/>
          <w:marBottom w:val="0"/>
          <w:divBdr>
            <w:top w:val="none" w:sz="0" w:space="0" w:color="auto"/>
            <w:left w:val="none" w:sz="0" w:space="0" w:color="auto"/>
            <w:bottom w:val="none" w:sz="0" w:space="0" w:color="auto"/>
            <w:right w:val="none" w:sz="0" w:space="0" w:color="auto"/>
          </w:divBdr>
        </w:div>
        <w:div w:id="675226133">
          <w:marLeft w:val="640"/>
          <w:marRight w:val="0"/>
          <w:marTop w:val="0"/>
          <w:marBottom w:val="0"/>
          <w:divBdr>
            <w:top w:val="none" w:sz="0" w:space="0" w:color="auto"/>
            <w:left w:val="none" w:sz="0" w:space="0" w:color="auto"/>
            <w:bottom w:val="none" w:sz="0" w:space="0" w:color="auto"/>
            <w:right w:val="none" w:sz="0" w:space="0" w:color="auto"/>
          </w:divBdr>
        </w:div>
        <w:div w:id="1548224458">
          <w:marLeft w:val="640"/>
          <w:marRight w:val="0"/>
          <w:marTop w:val="0"/>
          <w:marBottom w:val="0"/>
          <w:divBdr>
            <w:top w:val="none" w:sz="0" w:space="0" w:color="auto"/>
            <w:left w:val="none" w:sz="0" w:space="0" w:color="auto"/>
            <w:bottom w:val="none" w:sz="0" w:space="0" w:color="auto"/>
            <w:right w:val="none" w:sz="0" w:space="0" w:color="auto"/>
          </w:divBdr>
        </w:div>
        <w:div w:id="981809305">
          <w:marLeft w:val="640"/>
          <w:marRight w:val="0"/>
          <w:marTop w:val="0"/>
          <w:marBottom w:val="0"/>
          <w:divBdr>
            <w:top w:val="none" w:sz="0" w:space="0" w:color="auto"/>
            <w:left w:val="none" w:sz="0" w:space="0" w:color="auto"/>
            <w:bottom w:val="none" w:sz="0" w:space="0" w:color="auto"/>
            <w:right w:val="none" w:sz="0" w:space="0" w:color="auto"/>
          </w:divBdr>
        </w:div>
        <w:div w:id="107433406">
          <w:marLeft w:val="640"/>
          <w:marRight w:val="0"/>
          <w:marTop w:val="0"/>
          <w:marBottom w:val="0"/>
          <w:divBdr>
            <w:top w:val="none" w:sz="0" w:space="0" w:color="auto"/>
            <w:left w:val="none" w:sz="0" w:space="0" w:color="auto"/>
            <w:bottom w:val="none" w:sz="0" w:space="0" w:color="auto"/>
            <w:right w:val="none" w:sz="0" w:space="0" w:color="auto"/>
          </w:divBdr>
        </w:div>
        <w:div w:id="1011029310">
          <w:marLeft w:val="640"/>
          <w:marRight w:val="0"/>
          <w:marTop w:val="0"/>
          <w:marBottom w:val="0"/>
          <w:divBdr>
            <w:top w:val="none" w:sz="0" w:space="0" w:color="auto"/>
            <w:left w:val="none" w:sz="0" w:space="0" w:color="auto"/>
            <w:bottom w:val="none" w:sz="0" w:space="0" w:color="auto"/>
            <w:right w:val="none" w:sz="0" w:space="0" w:color="auto"/>
          </w:divBdr>
        </w:div>
        <w:div w:id="793249769">
          <w:marLeft w:val="640"/>
          <w:marRight w:val="0"/>
          <w:marTop w:val="0"/>
          <w:marBottom w:val="0"/>
          <w:divBdr>
            <w:top w:val="none" w:sz="0" w:space="0" w:color="auto"/>
            <w:left w:val="none" w:sz="0" w:space="0" w:color="auto"/>
            <w:bottom w:val="none" w:sz="0" w:space="0" w:color="auto"/>
            <w:right w:val="none" w:sz="0" w:space="0" w:color="auto"/>
          </w:divBdr>
        </w:div>
        <w:div w:id="1586378947">
          <w:marLeft w:val="640"/>
          <w:marRight w:val="0"/>
          <w:marTop w:val="0"/>
          <w:marBottom w:val="0"/>
          <w:divBdr>
            <w:top w:val="none" w:sz="0" w:space="0" w:color="auto"/>
            <w:left w:val="none" w:sz="0" w:space="0" w:color="auto"/>
            <w:bottom w:val="none" w:sz="0" w:space="0" w:color="auto"/>
            <w:right w:val="none" w:sz="0" w:space="0" w:color="auto"/>
          </w:divBdr>
        </w:div>
        <w:div w:id="1969117631">
          <w:marLeft w:val="640"/>
          <w:marRight w:val="0"/>
          <w:marTop w:val="0"/>
          <w:marBottom w:val="0"/>
          <w:divBdr>
            <w:top w:val="none" w:sz="0" w:space="0" w:color="auto"/>
            <w:left w:val="none" w:sz="0" w:space="0" w:color="auto"/>
            <w:bottom w:val="none" w:sz="0" w:space="0" w:color="auto"/>
            <w:right w:val="none" w:sz="0" w:space="0" w:color="auto"/>
          </w:divBdr>
        </w:div>
        <w:div w:id="1599559884">
          <w:marLeft w:val="640"/>
          <w:marRight w:val="0"/>
          <w:marTop w:val="0"/>
          <w:marBottom w:val="0"/>
          <w:divBdr>
            <w:top w:val="none" w:sz="0" w:space="0" w:color="auto"/>
            <w:left w:val="none" w:sz="0" w:space="0" w:color="auto"/>
            <w:bottom w:val="none" w:sz="0" w:space="0" w:color="auto"/>
            <w:right w:val="none" w:sz="0" w:space="0" w:color="auto"/>
          </w:divBdr>
        </w:div>
        <w:div w:id="1427917802">
          <w:marLeft w:val="640"/>
          <w:marRight w:val="0"/>
          <w:marTop w:val="0"/>
          <w:marBottom w:val="0"/>
          <w:divBdr>
            <w:top w:val="none" w:sz="0" w:space="0" w:color="auto"/>
            <w:left w:val="none" w:sz="0" w:space="0" w:color="auto"/>
            <w:bottom w:val="none" w:sz="0" w:space="0" w:color="auto"/>
            <w:right w:val="none" w:sz="0" w:space="0" w:color="auto"/>
          </w:divBdr>
        </w:div>
        <w:div w:id="1105265967">
          <w:marLeft w:val="640"/>
          <w:marRight w:val="0"/>
          <w:marTop w:val="0"/>
          <w:marBottom w:val="0"/>
          <w:divBdr>
            <w:top w:val="none" w:sz="0" w:space="0" w:color="auto"/>
            <w:left w:val="none" w:sz="0" w:space="0" w:color="auto"/>
            <w:bottom w:val="none" w:sz="0" w:space="0" w:color="auto"/>
            <w:right w:val="none" w:sz="0" w:space="0" w:color="auto"/>
          </w:divBdr>
        </w:div>
        <w:div w:id="912738420">
          <w:marLeft w:val="640"/>
          <w:marRight w:val="0"/>
          <w:marTop w:val="0"/>
          <w:marBottom w:val="0"/>
          <w:divBdr>
            <w:top w:val="none" w:sz="0" w:space="0" w:color="auto"/>
            <w:left w:val="none" w:sz="0" w:space="0" w:color="auto"/>
            <w:bottom w:val="none" w:sz="0" w:space="0" w:color="auto"/>
            <w:right w:val="none" w:sz="0" w:space="0" w:color="auto"/>
          </w:divBdr>
        </w:div>
        <w:div w:id="618495290">
          <w:marLeft w:val="640"/>
          <w:marRight w:val="0"/>
          <w:marTop w:val="0"/>
          <w:marBottom w:val="0"/>
          <w:divBdr>
            <w:top w:val="none" w:sz="0" w:space="0" w:color="auto"/>
            <w:left w:val="none" w:sz="0" w:space="0" w:color="auto"/>
            <w:bottom w:val="none" w:sz="0" w:space="0" w:color="auto"/>
            <w:right w:val="none" w:sz="0" w:space="0" w:color="auto"/>
          </w:divBdr>
        </w:div>
        <w:div w:id="1075201960">
          <w:marLeft w:val="640"/>
          <w:marRight w:val="0"/>
          <w:marTop w:val="0"/>
          <w:marBottom w:val="0"/>
          <w:divBdr>
            <w:top w:val="none" w:sz="0" w:space="0" w:color="auto"/>
            <w:left w:val="none" w:sz="0" w:space="0" w:color="auto"/>
            <w:bottom w:val="none" w:sz="0" w:space="0" w:color="auto"/>
            <w:right w:val="none" w:sz="0" w:space="0" w:color="auto"/>
          </w:divBdr>
        </w:div>
        <w:div w:id="1072115640">
          <w:marLeft w:val="640"/>
          <w:marRight w:val="0"/>
          <w:marTop w:val="0"/>
          <w:marBottom w:val="0"/>
          <w:divBdr>
            <w:top w:val="none" w:sz="0" w:space="0" w:color="auto"/>
            <w:left w:val="none" w:sz="0" w:space="0" w:color="auto"/>
            <w:bottom w:val="none" w:sz="0" w:space="0" w:color="auto"/>
            <w:right w:val="none" w:sz="0" w:space="0" w:color="auto"/>
          </w:divBdr>
        </w:div>
        <w:div w:id="1197232833">
          <w:marLeft w:val="640"/>
          <w:marRight w:val="0"/>
          <w:marTop w:val="0"/>
          <w:marBottom w:val="0"/>
          <w:divBdr>
            <w:top w:val="none" w:sz="0" w:space="0" w:color="auto"/>
            <w:left w:val="none" w:sz="0" w:space="0" w:color="auto"/>
            <w:bottom w:val="none" w:sz="0" w:space="0" w:color="auto"/>
            <w:right w:val="none" w:sz="0" w:space="0" w:color="auto"/>
          </w:divBdr>
        </w:div>
        <w:div w:id="281039036">
          <w:marLeft w:val="640"/>
          <w:marRight w:val="0"/>
          <w:marTop w:val="0"/>
          <w:marBottom w:val="0"/>
          <w:divBdr>
            <w:top w:val="none" w:sz="0" w:space="0" w:color="auto"/>
            <w:left w:val="none" w:sz="0" w:space="0" w:color="auto"/>
            <w:bottom w:val="none" w:sz="0" w:space="0" w:color="auto"/>
            <w:right w:val="none" w:sz="0" w:space="0" w:color="auto"/>
          </w:divBdr>
        </w:div>
        <w:div w:id="1422029079">
          <w:marLeft w:val="640"/>
          <w:marRight w:val="0"/>
          <w:marTop w:val="0"/>
          <w:marBottom w:val="0"/>
          <w:divBdr>
            <w:top w:val="none" w:sz="0" w:space="0" w:color="auto"/>
            <w:left w:val="none" w:sz="0" w:space="0" w:color="auto"/>
            <w:bottom w:val="none" w:sz="0" w:space="0" w:color="auto"/>
            <w:right w:val="none" w:sz="0" w:space="0" w:color="auto"/>
          </w:divBdr>
        </w:div>
        <w:div w:id="1679117436">
          <w:marLeft w:val="640"/>
          <w:marRight w:val="0"/>
          <w:marTop w:val="0"/>
          <w:marBottom w:val="0"/>
          <w:divBdr>
            <w:top w:val="none" w:sz="0" w:space="0" w:color="auto"/>
            <w:left w:val="none" w:sz="0" w:space="0" w:color="auto"/>
            <w:bottom w:val="none" w:sz="0" w:space="0" w:color="auto"/>
            <w:right w:val="none" w:sz="0" w:space="0" w:color="auto"/>
          </w:divBdr>
        </w:div>
      </w:divsChild>
    </w:div>
    <w:div w:id="961881283">
      <w:bodyDiv w:val="1"/>
      <w:marLeft w:val="0"/>
      <w:marRight w:val="0"/>
      <w:marTop w:val="0"/>
      <w:marBottom w:val="0"/>
      <w:divBdr>
        <w:top w:val="none" w:sz="0" w:space="0" w:color="auto"/>
        <w:left w:val="none" w:sz="0" w:space="0" w:color="auto"/>
        <w:bottom w:val="none" w:sz="0" w:space="0" w:color="auto"/>
        <w:right w:val="none" w:sz="0" w:space="0" w:color="auto"/>
      </w:divBdr>
      <w:divsChild>
        <w:div w:id="1202667880">
          <w:marLeft w:val="640"/>
          <w:marRight w:val="0"/>
          <w:marTop w:val="0"/>
          <w:marBottom w:val="0"/>
          <w:divBdr>
            <w:top w:val="none" w:sz="0" w:space="0" w:color="auto"/>
            <w:left w:val="none" w:sz="0" w:space="0" w:color="auto"/>
            <w:bottom w:val="none" w:sz="0" w:space="0" w:color="auto"/>
            <w:right w:val="none" w:sz="0" w:space="0" w:color="auto"/>
          </w:divBdr>
        </w:div>
        <w:div w:id="9794376">
          <w:marLeft w:val="640"/>
          <w:marRight w:val="0"/>
          <w:marTop w:val="0"/>
          <w:marBottom w:val="0"/>
          <w:divBdr>
            <w:top w:val="none" w:sz="0" w:space="0" w:color="auto"/>
            <w:left w:val="none" w:sz="0" w:space="0" w:color="auto"/>
            <w:bottom w:val="none" w:sz="0" w:space="0" w:color="auto"/>
            <w:right w:val="none" w:sz="0" w:space="0" w:color="auto"/>
          </w:divBdr>
        </w:div>
        <w:div w:id="1616520582">
          <w:marLeft w:val="640"/>
          <w:marRight w:val="0"/>
          <w:marTop w:val="0"/>
          <w:marBottom w:val="0"/>
          <w:divBdr>
            <w:top w:val="none" w:sz="0" w:space="0" w:color="auto"/>
            <w:left w:val="none" w:sz="0" w:space="0" w:color="auto"/>
            <w:bottom w:val="none" w:sz="0" w:space="0" w:color="auto"/>
            <w:right w:val="none" w:sz="0" w:space="0" w:color="auto"/>
          </w:divBdr>
        </w:div>
        <w:div w:id="1054285">
          <w:marLeft w:val="640"/>
          <w:marRight w:val="0"/>
          <w:marTop w:val="0"/>
          <w:marBottom w:val="0"/>
          <w:divBdr>
            <w:top w:val="none" w:sz="0" w:space="0" w:color="auto"/>
            <w:left w:val="none" w:sz="0" w:space="0" w:color="auto"/>
            <w:bottom w:val="none" w:sz="0" w:space="0" w:color="auto"/>
            <w:right w:val="none" w:sz="0" w:space="0" w:color="auto"/>
          </w:divBdr>
        </w:div>
        <w:div w:id="2058579235">
          <w:marLeft w:val="640"/>
          <w:marRight w:val="0"/>
          <w:marTop w:val="0"/>
          <w:marBottom w:val="0"/>
          <w:divBdr>
            <w:top w:val="none" w:sz="0" w:space="0" w:color="auto"/>
            <w:left w:val="none" w:sz="0" w:space="0" w:color="auto"/>
            <w:bottom w:val="none" w:sz="0" w:space="0" w:color="auto"/>
            <w:right w:val="none" w:sz="0" w:space="0" w:color="auto"/>
          </w:divBdr>
        </w:div>
        <w:div w:id="2010671241">
          <w:marLeft w:val="640"/>
          <w:marRight w:val="0"/>
          <w:marTop w:val="0"/>
          <w:marBottom w:val="0"/>
          <w:divBdr>
            <w:top w:val="none" w:sz="0" w:space="0" w:color="auto"/>
            <w:left w:val="none" w:sz="0" w:space="0" w:color="auto"/>
            <w:bottom w:val="none" w:sz="0" w:space="0" w:color="auto"/>
            <w:right w:val="none" w:sz="0" w:space="0" w:color="auto"/>
          </w:divBdr>
        </w:div>
        <w:div w:id="478034480">
          <w:marLeft w:val="640"/>
          <w:marRight w:val="0"/>
          <w:marTop w:val="0"/>
          <w:marBottom w:val="0"/>
          <w:divBdr>
            <w:top w:val="none" w:sz="0" w:space="0" w:color="auto"/>
            <w:left w:val="none" w:sz="0" w:space="0" w:color="auto"/>
            <w:bottom w:val="none" w:sz="0" w:space="0" w:color="auto"/>
            <w:right w:val="none" w:sz="0" w:space="0" w:color="auto"/>
          </w:divBdr>
        </w:div>
        <w:div w:id="561870075">
          <w:marLeft w:val="640"/>
          <w:marRight w:val="0"/>
          <w:marTop w:val="0"/>
          <w:marBottom w:val="0"/>
          <w:divBdr>
            <w:top w:val="none" w:sz="0" w:space="0" w:color="auto"/>
            <w:left w:val="none" w:sz="0" w:space="0" w:color="auto"/>
            <w:bottom w:val="none" w:sz="0" w:space="0" w:color="auto"/>
            <w:right w:val="none" w:sz="0" w:space="0" w:color="auto"/>
          </w:divBdr>
        </w:div>
        <w:div w:id="2087874091">
          <w:marLeft w:val="640"/>
          <w:marRight w:val="0"/>
          <w:marTop w:val="0"/>
          <w:marBottom w:val="0"/>
          <w:divBdr>
            <w:top w:val="none" w:sz="0" w:space="0" w:color="auto"/>
            <w:left w:val="none" w:sz="0" w:space="0" w:color="auto"/>
            <w:bottom w:val="none" w:sz="0" w:space="0" w:color="auto"/>
            <w:right w:val="none" w:sz="0" w:space="0" w:color="auto"/>
          </w:divBdr>
        </w:div>
      </w:divsChild>
    </w:div>
    <w:div w:id="966620814">
      <w:bodyDiv w:val="1"/>
      <w:marLeft w:val="0"/>
      <w:marRight w:val="0"/>
      <w:marTop w:val="0"/>
      <w:marBottom w:val="0"/>
      <w:divBdr>
        <w:top w:val="none" w:sz="0" w:space="0" w:color="auto"/>
        <w:left w:val="none" w:sz="0" w:space="0" w:color="auto"/>
        <w:bottom w:val="none" w:sz="0" w:space="0" w:color="auto"/>
        <w:right w:val="none" w:sz="0" w:space="0" w:color="auto"/>
      </w:divBdr>
      <w:divsChild>
        <w:div w:id="2043246294">
          <w:marLeft w:val="640"/>
          <w:marRight w:val="0"/>
          <w:marTop w:val="0"/>
          <w:marBottom w:val="0"/>
          <w:divBdr>
            <w:top w:val="none" w:sz="0" w:space="0" w:color="auto"/>
            <w:left w:val="none" w:sz="0" w:space="0" w:color="auto"/>
            <w:bottom w:val="none" w:sz="0" w:space="0" w:color="auto"/>
            <w:right w:val="none" w:sz="0" w:space="0" w:color="auto"/>
          </w:divBdr>
        </w:div>
        <w:div w:id="1366326539">
          <w:marLeft w:val="640"/>
          <w:marRight w:val="0"/>
          <w:marTop w:val="0"/>
          <w:marBottom w:val="0"/>
          <w:divBdr>
            <w:top w:val="none" w:sz="0" w:space="0" w:color="auto"/>
            <w:left w:val="none" w:sz="0" w:space="0" w:color="auto"/>
            <w:bottom w:val="none" w:sz="0" w:space="0" w:color="auto"/>
            <w:right w:val="none" w:sz="0" w:space="0" w:color="auto"/>
          </w:divBdr>
        </w:div>
        <w:div w:id="324355374">
          <w:marLeft w:val="640"/>
          <w:marRight w:val="0"/>
          <w:marTop w:val="0"/>
          <w:marBottom w:val="0"/>
          <w:divBdr>
            <w:top w:val="none" w:sz="0" w:space="0" w:color="auto"/>
            <w:left w:val="none" w:sz="0" w:space="0" w:color="auto"/>
            <w:bottom w:val="none" w:sz="0" w:space="0" w:color="auto"/>
            <w:right w:val="none" w:sz="0" w:space="0" w:color="auto"/>
          </w:divBdr>
        </w:div>
        <w:div w:id="922185576">
          <w:marLeft w:val="640"/>
          <w:marRight w:val="0"/>
          <w:marTop w:val="0"/>
          <w:marBottom w:val="0"/>
          <w:divBdr>
            <w:top w:val="none" w:sz="0" w:space="0" w:color="auto"/>
            <w:left w:val="none" w:sz="0" w:space="0" w:color="auto"/>
            <w:bottom w:val="none" w:sz="0" w:space="0" w:color="auto"/>
            <w:right w:val="none" w:sz="0" w:space="0" w:color="auto"/>
          </w:divBdr>
        </w:div>
        <w:div w:id="1558319130">
          <w:marLeft w:val="640"/>
          <w:marRight w:val="0"/>
          <w:marTop w:val="0"/>
          <w:marBottom w:val="0"/>
          <w:divBdr>
            <w:top w:val="none" w:sz="0" w:space="0" w:color="auto"/>
            <w:left w:val="none" w:sz="0" w:space="0" w:color="auto"/>
            <w:bottom w:val="none" w:sz="0" w:space="0" w:color="auto"/>
            <w:right w:val="none" w:sz="0" w:space="0" w:color="auto"/>
          </w:divBdr>
        </w:div>
        <w:div w:id="657728323">
          <w:marLeft w:val="640"/>
          <w:marRight w:val="0"/>
          <w:marTop w:val="0"/>
          <w:marBottom w:val="0"/>
          <w:divBdr>
            <w:top w:val="none" w:sz="0" w:space="0" w:color="auto"/>
            <w:left w:val="none" w:sz="0" w:space="0" w:color="auto"/>
            <w:bottom w:val="none" w:sz="0" w:space="0" w:color="auto"/>
            <w:right w:val="none" w:sz="0" w:space="0" w:color="auto"/>
          </w:divBdr>
        </w:div>
        <w:div w:id="1242183720">
          <w:marLeft w:val="640"/>
          <w:marRight w:val="0"/>
          <w:marTop w:val="0"/>
          <w:marBottom w:val="0"/>
          <w:divBdr>
            <w:top w:val="none" w:sz="0" w:space="0" w:color="auto"/>
            <w:left w:val="none" w:sz="0" w:space="0" w:color="auto"/>
            <w:bottom w:val="none" w:sz="0" w:space="0" w:color="auto"/>
            <w:right w:val="none" w:sz="0" w:space="0" w:color="auto"/>
          </w:divBdr>
        </w:div>
        <w:div w:id="1623415927">
          <w:marLeft w:val="640"/>
          <w:marRight w:val="0"/>
          <w:marTop w:val="0"/>
          <w:marBottom w:val="0"/>
          <w:divBdr>
            <w:top w:val="none" w:sz="0" w:space="0" w:color="auto"/>
            <w:left w:val="none" w:sz="0" w:space="0" w:color="auto"/>
            <w:bottom w:val="none" w:sz="0" w:space="0" w:color="auto"/>
            <w:right w:val="none" w:sz="0" w:space="0" w:color="auto"/>
          </w:divBdr>
        </w:div>
        <w:div w:id="1691249905">
          <w:marLeft w:val="640"/>
          <w:marRight w:val="0"/>
          <w:marTop w:val="0"/>
          <w:marBottom w:val="0"/>
          <w:divBdr>
            <w:top w:val="none" w:sz="0" w:space="0" w:color="auto"/>
            <w:left w:val="none" w:sz="0" w:space="0" w:color="auto"/>
            <w:bottom w:val="none" w:sz="0" w:space="0" w:color="auto"/>
            <w:right w:val="none" w:sz="0" w:space="0" w:color="auto"/>
          </w:divBdr>
        </w:div>
      </w:divsChild>
    </w:div>
    <w:div w:id="967659899">
      <w:bodyDiv w:val="1"/>
      <w:marLeft w:val="0"/>
      <w:marRight w:val="0"/>
      <w:marTop w:val="0"/>
      <w:marBottom w:val="0"/>
      <w:divBdr>
        <w:top w:val="none" w:sz="0" w:space="0" w:color="auto"/>
        <w:left w:val="none" w:sz="0" w:space="0" w:color="auto"/>
        <w:bottom w:val="none" w:sz="0" w:space="0" w:color="auto"/>
        <w:right w:val="none" w:sz="0" w:space="0" w:color="auto"/>
      </w:divBdr>
      <w:divsChild>
        <w:div w:id="1930001786">
          <w:marLeft w:val="640"/>
          <w:marRight w:val="0"/>
          <w:marTop w:val="0"/>
          <w:marBottom w:val="0"/>
          <w:divBdr>
            <w:top w:val="none" w:sz="0" w:space="0" w:color="auto"/>
            <w:left w:val="none" w:sz="0" w:space="0" w:color="auto"/>
            <w:bottom w:val="none" w:sz="0" w:space="0" w:color="auto"/>
            <w:right w:val="none" w:sz="0" w:space="0" w:color="auto"/>
          </w:divBdr>
        </w:div>
        <w:div w:id="1692419312">
          <w:marLeft w:val="640"/>
          <w:marRight w:val="0"/>
          <w:marTop w:val="0"/>
          <w:marBottom w:val="0"/>
          <w:divBdr>
            <w:top w:val="none" w:sz="0" w:space="0" w:color="auto"/>
            <w:left w:val="none" w:sz="0" w:space="0" w:color="auto"/>
            <w:bottom w:val="none" w:sz="0" w:space="0" w:color="auto"/>
            <w:right w:val="none" w:sz="0" w:space="0" w:color="auto"/>
          </w:divBdr>
        </w:div>
        <w:div w:id="49500668">
          <w:marLeft w:val="640"/>
          <w:marRight w:val="0"/>
          <w:marTop w:val="0"/>
          <w:marBottom w:val="0"/>
          <w:divBdr>
            <w:top w:val="none" w:sz="0" w:space="0" w:color="auto"/>
            <w:left w:val="none" w:sz="0" w:space="0" w:color="auto"/>
            <w:bottom w:val="none" w:sz="0" w:space="0" w:color="auto"/>
            <w:right w:val="none" w:sz="0" w:space="0" w:color="auto"/>
          </w:divBdr>
        </w:div>
        <w:div w:id="500394180">
          <w:marLeft w:val="640"/>
          <w:marRight w:val="0"/>
          <w:marTop w:val="0"/>
          <w:marBottom w:val="0"/>
          <w:divBdr>
            <w:top w:val="none" w:sz="0" w:space="0" w:color="auto"/>
            <w:left w:val="none" w:sz="0" w:space="0" w:color="auto"/>
            <w:bottom w:val="none" w:sz="0" w:space="0" w:color="auto"/>
            <w:right w:val="none" w:sz="0" w:space="0" w:color="auto"/>
          </w:divBdr>
        </w:div>
        <w:div w:id="1504124379">
          <w:marLeft w:val="640"/>
          <w:marRight w:val="0"/>
          <w:marTop w:val="0"/>
          <w:marBottom w:val="0"/>
          <w:divBdr>
            <w:top w:val="none" w:sz="0" w:space="0" w:color="auto"/>
            <w:left w:val="none" w:sz="0" w:space="0" w:color="auto"/>
            <w:bottom w:val="none" w:sz="0" w:space="0" w:color="auto"/>
            <w:right w:val="none" w:sz="0" w:space="0" w:color="auto"/>
          </w:divBdr>
        </w:div>
        <w:div w:id="1252809843">
          <w:marLeft w:val="640"/>
          <w:marRight w:val="0"/>
          <w:marTop w:val="0"/>
          <w:marBottom w:val="0"/>
          <w:divBdr>
            <w:top w:val="none" w:sz="0" w:space="0" w:color="auto"/>
            <w:left w:val="none" w:sz="0" w:space="0" w:color="auto"/>
            <w:bottom w:val="none" w:sz="0" w:space="0" w:color="auto"/>
            <w:right w:val="none" w:sz="0" w:space="0" w:color="auto"/>
          </w:divBdr>
        </w:div>
        <w:div w:id="1597901904">
          <w:marLeft w:val="640"/>
          <w:marRight w:val="0"/>
          <w:marTop w:val="0"/>
          <w:marBottom w:val="0"/>
          <w:divBdr>
            <w:top w:val="none" w:sz="0" w:space="0" w:color="auto"/>
            <w:left w:val="none" w:sz="0" w:space="0" w:color="auto"/>
            <w:bottom w:val="none" w:sz="0" w:space="0" w:color="auto"/>
            <w:right w:val="none" w:sz="0" w:space="0" w:color="auto"/>
          </w:divBdr>
        </w:div>
        <w:div w:id="117645059">
          <w:marLeft w:val="640"/>
          <w:marRight w:val="0"/>
          <w:marTop w:val="0"/>
          <w:marBottom w:val="0"/>
          <w:divBdr>
            <w:top w:val="none" w:sz="0" w:space="0" w:color="auto"/>
            <w:left w:val="none" w:sz="0" w:space="0" w:color="auto"/>
            <w:bottom w:val="none" w:sz="0" w:space="0" w:color="auto"/>
            <w:right w:val="none" w:sz="0" w:space="0" w:color="auto"/>
          </w:divBdr>
        </w:div>
        <w:div w:id="1766071067">
          <w:marLeft w:val="640"/>
          <w:marRight w:val="0"/>
          <w:marTop w:val="0"/>
          <w:marBottom w:val="0"/>
          <w:divBdr>
            <w:top w:val="none" w:sz="0" w:space="0" w:color="auto"/>
            <w:left w:val="none" w:sz="0" w:space="0" w:color="auto"/>
            <w:bottom w:val="none" w:sz="0" w:space="0" w:color="auto"/>
            <w:right w:val="none" w:sz="0" w:space="0" w:color="auto"/>
          </w:divBdr>
        </w:div>
      </w:divsChild>
    </w:div>
    <w:div w:id="979068587">
      <w:bodyDiv w:val="1"/>
      <w:marLeft w:val="0"/>
      <w:marRight w:val="0"/>
      <w:marTop w:val="0"/>
      <w:marBottom w:val="0"/>
      <w:divBdr>
        <w:top w:val="none" w:sz="0" w:space="0" w:color="auto"/>
        <w:left w:val="none" w:sz="0" w:space="0" w:color="auto"/>
        <w:bottom w:val="none" w:sz="0" w:space="0" w:color="auto"/>
        <w:right w:val="none" w:sz="0" w:space="0" w:color="auto"/>
      </w:divBdr>
      <w:divsChild>
        <w:div w:id="1738043354">
          <w:marLeft w:val="640"/>
          <w:marRight w:val="0"/>
          <w:marTop w:val="0"/>
          <w:marBottom w:val="0"/>
          <w:divBdr>
            <w:top w:val="none" w:sz="0" w:space="0" w:color="auto"/>
            <w:left w:val="none" w:sz="0" w:space="0" w:color="auto"/>
            <w:bottom w:val="none" w:sz="0" w:space="0" w:color="auto"/>
            <w:right w:val="none" w:sz="0" w:space="0" w:color="auto"/>
          </w:divBdr>
        </w:div>
        <w:div w:id="1806048457">
          <w:marLeft w:val="640"/>
          <w:marRight w:val="0"/>
          <w:marTop w:val="0"/>
          <w:marBottom w:val="0"/>
          <w:divBdr>
            <w:top w:val="none" w:sz="0" w:space="0" w:color="auto"/>
            <w:left w:val="none" w:sz="0" w:space="0" w:color="auto"/>
            <w:bottom w:val="none" w:sz="0" w:space="0" w:color="auto"/>
            <w:right w:val="none" w:sz="0" w:space="0" w:color="auto"/>
          </w:divBdr>
        </w:div>
        <w:div w:id="1860119898">
          <w:marLeft w:val="640"/>
          <w:marRight w:val="0"/>
          <w:marTop w:val="0"/>
          <w:marBottom w:val="0"/>
          <w:divBdr>
            <w:top w:val="none" w:sz="0" w:space="0" w:color="auto"/>
            <w:left w:val="none" w:sz="0" w:space="0" w:color="auto"/>
            <w:bottom w:val="none" w:sz="0" w:space="0" w:color="auto"/>
            <w:right w:val="none" w:sz="0" w:space="0" w:color="auto"/>
          </w:divBdr>
        </w:div>
        <w:div w:id="1757241313">
          <w:marLeft w:val="640"/>
          <w:marRight w:val="0"/>
          <w:marTop w:val="0"/>
          <w:marBottom w:val="0"/>
          <w:divBdr>
            <w:top w:val="none" w:sz="0" w:space="0" w:color="auto"/>
            <w:left w:val="none" w:sz="0" w:space="0" w:color="auto"/>
            <w:bottom w:val="none" w:sz="0" w:space="0" w:color="auto"/>
            <w:right w:val="none" w:sz="0" w:space="0" w:color="auto"/>
          </w:divBdr>
        </w:div>
        <w:div w:id="753010489">
          <w:marLeft w:val="640"/>
          <w:marRight w:val="0"/>
          <w:marTop w:val="0"/>
          <w:marBottom w:val="0"/>
          <w:divBdr>
            <w:top w:val="none" w:sz="0" w:space="0" w:color="auto"/>
            <w:left w:val="none" w:sz="0" w:space="0" w:color="auto"/>
            <w:bottom w:val="none" w:sz="0" w:space="0" w:color="auto"/>
            <w:right w:val="none" w:sz="0" w:space="0" w:color="auto"/>
          </w:divBdr>
        </w:div>
        <w:div w:id="354960037">
          <w:marLeft w:val="640"/>
          <w:marRight w:val="0"/>
          <w:marTop w:val="0"/>
          <w:marBottom w:val="0"/>
          <w:divBdr>
            <w:top w:val="none" w:sz="0" w:space="0" w:color="auto"/>
            <w:left w:val="none" w:sz="0" w:space="0" w:color="auto"/>
            <w:bottom w:val="none" w:sz="0" w:space="0" w:color="auto"/>
            <w:right w:val="none" w:sz="0" w:space="0" w:color="auto"/>
          </w:divBdr>
        </w:div>
        <w:div w:id="1794011707">
          <w:marLeft w:val="640"/>
          <w:marRight w:val="0"/>
          <w:marTop w:val="0"/>
          <w:marBottom w:val="0"/>
          <w:divBdr>
            <w:top w:val="none" w:sz="0" w:space="0" w:color="auto"/>
            <w:left w:val="none" w:sz="0" w:space="0" w:color="auto"/>
            <w:bottom w:val="none" w:sz="0" w:space="0" w:color="auto"/>
            <w:right w:val="none" w:sz="0" w:space="0" w:color="auto"/>
          </w:divBdr>
        </w:div>
        <w:div w:id="264846066">
          <w:marLeft w:val="640"/>
          <w:marRight w:val="0"/>
          <w:marTop w:val="0"/>
          <w:marBottom w:val="0"/>
          <w:divBdr>
            <w:top w:val="none" w:sz="0" w:space="0" w:color="auto"/>
            <w:left w:val="none" w:sz="0" w:space="0" w:color="auto"/>
            <w:bottom w:val="none" w:sz="0" w:space="0" w:color="auto"/>
            <w:right w:val="none" w:sz="0" w:space="0" w:color="auto"/>
          </w:divBdr>
        </w:div>
        <w:div w:id="1692102047">
          <w:marLeft w:val="640"/>
          <w:marRight w:val="0"/>
          <w:marTop w:val="0"/>
          <w:marBottom w:val="0"/>
          <w:divBdr>
            <w:top w:val="none" w:sz="0" w:space="0" w:color="auto"/>
            <w:left w:val="none" w:sz="0" w:space="0" w:color="auto"/>
            <w:bottom w:val="none" w:sz="0" w:space="0" w:color="auto"/>
            <w:right w:val="none" w:sz="0" w:space="0" w:color="auto"/>
          </w:divBdr>
        </w:div>
      </w:divsChild>
    </w:div>
    <w:div w:id="979656948">
      <w:bodyDiv w:val="1"/>
      <w:marLeft w:val="0"/>
      <w:marRight w:val="0"/>
      <w:marTop w:val="0"/>
      <w:marBottom w:val="0"/>
      <w:divBdr>
        <w:top w:val="none" w:sz="0" w:space="0" w:color="auto"/>
        <w:left w:val="none" w:sz="0" w:space="0" w:color="auto"/>
        <w:bottom w:val="none" w:sz="0" w:space="0" w:color="auto"/>
        <w:right w:val="none" w:sz="0" w:space="0" w:color="auto"/>
      </w:divBdr>
      <w:divsChild>
        <w:div w:id="598950597">
          <w:marLeft w:val="640"/>
          <w:marRight w:val="0"/>
          <w:marTop w:val="0"/>
          <w:marBottom w:val="0"/>
          <w:divBdr>
            <w:top w:val="none" w:sz="0" w:space="0" w:color="auto"/>
            <w:left w:val="none" w:sz="0" w:space="0" w:color="auto"/>
            <w:bottom w:val="none" w:sz="0" w:space="0" w:color="auto"/>
            <w:right w:val="none" w:sz="0" w:space="0" w:color="auto"/>
          </w:divBdr>
        </w:div>
        <w:div w:id="1481801571">
          <w:marLeft w:val="640"/>
          <w:marRight w:val="0"/>
          <w:marTop w:val="0"/>
          <w:marBottom w:val="0"/>
          <w:divBdr>
            <w:top w:val="none" w:sz="0" w:space="0" w:color="auto"/>
            <w:left w:val="none" w:sz="0" w:space="0" w:color="auto"/>
            <w:bottom w:val="none" w:sz="0" w:space="0" w:color="auto"/>
            <w:right w:val="none" w:sz="0" w:space="0" w:color="auto"/>
          </w:divBdr>
        </w:div>
        <w:div w:id="1052726583">
          <w:marLeft w:val="640"/>
          <w:marRight w:val="0"/>
          <w:marTop w:val="0"/>
          <w:marBottom w:val="0"/>
          <w:divBdr>
            <w:top w:val="none" w:sz="0" w:space="0" w:color="auto"/>
            <w:left w:val="none" w:sz="0" w:space="0" w:color="auto"/>
            <w:bottom w:val="none" w:sz="0" w:space="0" w:color="auto"/>
            <w:right w:val="none" w:sz="0" w:space="0" w:color="auto"/>
          </w:divBdr>
        </w:div>
        <w:div w:id="1295601344">
          <w:marLeft w:val="640"/>
          <w:marRight w:val="0"/>
          <w:marTop w:val="0"/>
          <w:marBottom w:val="0"/>
          <w:divBdr>
            <w:top w:val="none" w:sz="0" w:space="0" w:color="auto"/>
            <w:left w:val="none" w:sz="0" w:space="0" w:color="auto"/>
            <w:bottom w:val="none" w:sz="0" w:space="0" w:color="auto"/>
            <w:right w:val="none" w:sz="0" w:space="0" w:color="auto"/>
          </w:divBdr>
        </w:div>
        <w:div w:id="605650915">
          <w:marLeft w:val="640"/>
          <w:marRight w:val="0"/>
          <w:marTop w:val="0"/>
          <w:marBottom w:val="0"/>
          <w:divBdr>
            <w:top w:val="none" w:sz="0" w:space="0" w:color="auto"/>
            <w:left w:val="none" w:sz="0" w:space="0" w:color="auto"/>
            <w:bottom w:val="none" w:sz="0" w:space="0" w:color="auto"/>
            <w:right w:val="none" w:sz="0" w:space="0" w:color="auto"/>
          </w:divBdr>
        </w:div>
        <w:div w:id="1290741532">
          <w:marLeft w:val="640"/>
          <w:marRight w:val="0"/>
          <w:marTop w:val="0"/>
          <w:marBottom w:val="0"/>
          <w:divBdr>
            <w:top w:val="none" w:sz="0" w:space="0" w:color="auto"/>
            <w:left w:val="none" w:sz="0" w:space="0" w:color="auto"/>
            <w:bottom w:val="none" w:sz="0" w:space="0" w:color="auto"/>
            <w:right w:val="none" w:sz="0" w:space="0" w:color="auto"/>
          </w:divBdr>
        </w:div>
        <w:div w:id="1312977978">
          <w:marLeft w:val="640"/>
          <w:marRight w:val="0"/>
          <w:marTop w:val="0"/>
          <w:marBottom w:val="0"/>
          <w:divBdr>
            <w:top w:val="none" w:sz="0" w:space="0" w:color="auto"/>
            <w:left w:val="none" w:sz="0" w:space="0" w:color="auto"/>
            <w:bottom w:val="none" w:sz="0" w:space="0" w:color="auto"/>
            <w:right w:val="none" w:sz="0" w:space="0" w:color="auto"/>
          </w:divBdr>
        </w:div>
        <w:div w:id="1342387947">
          <w:marLeft w:val="640"/>
          <w:marRight w:val="0"/>
          <w:marTop w:val="0"/>
          <w:marBottom w:val="0"/>
          <w:divBdr>
            <w:top w:val="none" w:sz="0" w:space="0" w:color="auto"/>
            <w:left w:val="none" w:sz="0" w:space="0" w:color="auto"/>
            <w:bottom w:val="none" w:sz="0" w:space="0" w:color="auto"/>
            <w:right w:val="none" w:sz="0" w:space="0" w:color="auto"/>
          </w:divBdr>
        </w:div>
        <w:div w:id="1920480725">
          <w:marLeft w:val="640"/>
          <w:marRight w:val="0"/>
          <w:marTop w:val="0"/>
          <w:marBottom w:val="0"/>
          <w:divBdr>
            <w:top w:val="none" w:sz="0" w:space="0" w:color="auto"/>
            <w:left w:val="none" w:sz="0" w:space="0" w:color="auto"/>
            <w:bottom w:val="none" w:sz="0" w:space="0" w:color="auto"/>
            <w:right w:val="none" w:sz="0" w:space="0" w:color="auto"/>
          </w:divBdr>
        </w:div>
        <w:div w:id="379943660">
          <w:marLeft w:val="640"/>
          <w:marRight w:val="0"/>
          <w:marTop w:val="0"/>
          <w:marBottom w:val="0"/>
          <w:divBdr>
            <w:top w:val="none" w:sz="0" w:space="0" w:color="auto"/>
            <w:left w:val="none" w:sz="0" w:space="0" w:color="auto"/>
            <w:bottom w:val="none" w:sz="0" w:space="0" w:color="auto"/>
            <w:right w:val="none" w:sz="0" w:space="0" w:color="auto"/>
          </w:divBdr>
        </w:div>
      </w:divsChild>
    </w:div>
    <w:div w:id="984896410">
      <w:bodyDiv w:val="1"/>
      <w:marLeft w:val="0"/>
      <w:marRight w:val="0"/>
      <w:marTop w:val="0"/>
      <w:marBottom w:val="0"/>
      <w:divBdr>
        <w:top w:val="none" w:sz="0" w:space="0" w:color="auto"/>
        <w:left w:val="none" w:sz="0" w:space="0" w:color="auto"/>
        <w:bottom w:val="none" w:sz="0" w:space="0" w:color="auto"/>
        <w:right w:val="none" w:sz="0" w:space="0" w:color="auto"/>
      </w:divBdr>
    </w:div>
    <w:div w:id="1003821930">
      <w:bodyDiv w:val="1"/>
      <w:marLeft w:val="0"/>
      <w:marRight w:val="0"/>
      <w:marTop w:val="0"/>
      <w:marBottom w:val="0"/>
      <w:divBdr>
        <w:top w:val="none" w:sz="0" w:space="0" w:color="auto"/>
        <w:left w:val="none" w:sz="0" w:space="0" w:color="auto"/>
        <w:bottom w:val="none" w:sz="0" w:space="0" w:color="auto"/>
        <w:right w:val="none" w:sz="0" w:space="0" w:color="auto"/>
      </w:divBdr>
      <w:divsChild>
        <w:div w:id="1278180337">
          <w:marLeft w:val="640"/>
          <w:marRight w:val="0"/>
          <w:marTop w:val="0"/>
          <w:marBottom w:val="0"/>
          <w:divBdr>
            <w:top w:val="none" w:sz="0" w:space="0" w:color="auto"/>
            <w:left w:val="none" w:sz="0" w:space="0" w:color="auto"/>
            <w:bottom w:val="none" w:sz="0" w:space="0" w:color="auto"/>
            <w:right w:val="none" w:sz="0" w:space="0" w:color="auto"/>
          </w:divBdr>
        </w:div>
        <w:div w:id="878082036">
          <w:marLeft w:val="640"/>
          <w:marRight w:val="0"/>
          <w:marTop w:val="0"/>
          <w:marBottom w:val="0"/>
          <w:divBdr>
            <w:top w:val="none" w:sz="0" w:space="0" w:color="auto"/>
            <w:left w:val="none" w:sz="0" w:space="0" w:color="auto"/>
            <w:bottom w:val="none" w:sz="0" w:space="0" w:color="auto"/>
            <w:right w:val="none" w:sz="0" w:space="0" w:color="auto"/>
          </w:divBdr>
        </w:div>
        <w:div w:id="429283100">
          <w:marLeft w:val="640"/>
          <w:marRight w:val="0"/>
          <w:marTop w:val="0"/>
          <w:marBottom w:val="0"/>
          <w:divBdr>
            <w:top w:val="none" w:sz="0" w:space="0" w:color="auto"/>
            <w:left w:val="none" w:sz="0" w:space="0" w:color="auto"/>
            <w:bottom w:val="none" w:sz="0" w:space="0" w:color="auto"/>
            <w:right w:val="none" w:sz="0" w:space="0" w:color="auto"/>
          </w:divBdr>
        </w:div>
        <w:div w:id="982933184">
          <w:marLeft w:val="640"/>
          <w:marRight w:val="0"/>
          <w:marTop w:val="0"/>
          <w:marBottom w:val="0"/>
          <w:divBdr>
            <w:top w:val="none" w:sz="0" w:space="0" w:color="auto"/>
            <w:left w:val="none" w:sz="0" w:space="0" w:color="auto"/>
            <w:bottom w:val="none" w:sz="0" w:space="0" w:color="auto"/>
            <w:right w:val="none" w:sz="0" w:space="0" w:color="auto"/>
          </w:divBdr>
        </w:div>
        <w:div w:id="2126536335">
          <w:marLeft w:val="640"/>
          <w:marRight w:val="0"/>
          <w:marTop w:val="0"/>
          <w:marBottom w:val="0"/>
          <w:divBdr>
            <w:top w:val="none" w:sz="0" w:space="0" w:color="auto"/>
            <w:left w:val="none" w:sz="0" w:space="0" w:color="auto"/>
            <w:bottom w:val="none" w:sz="0" w:space="0" w:color="auto"/>
            <w:right w:val="none" w:sz="0" w:space="0" w:color="auto"/>
          </w:divBdr>
        </w:div>
        <w:div w:id="1998723259">
          <w:marLeft w:val="640"/>
          <w:marRight w:val="0"/>
          <w:marTop w:val="0"/>
          <w:marBottom w:val="0"/>
          <w:divBdr>
            <w:top w:val="none" w:sz="0" w:space="0" w:color="auto"/>
            <w:left w:val="none" w:sz="0" w:space="0" w:color="auto"/>
            <w:bottom w:val="none" w:sz="0" w:space="0" w:color="auto"/>
            <w:right w:val="none" w:sz="0" w:space="0" w:color="auto"/>
          </w:divBdr>
        </w:div>
        <w:div w:id="1465079689">
          <w:marLeft w:val="640"/>
          <w:marRight w:val="0"/>
          <w:marTop w:val="0"/>
          <w:marBottom w:val="0"/>
          <w:divBdr>
            <w:top w:val="none" w:sz="0" w:space="0" w:color="auto"/>
            <w:left w:val="none" w:sz="0" w:space="0" w:color="auto"/>
            <w:bottom w:val="none" w:sz="0" w:space="0" w:color="auto"/>
            <w:right w:val="none" w:sz="0" w:space="0" w:color="auto"/>
          </w:divBdr>
        </w:div>
        <w:div w:id="940799851">
          <w:marLeft w:val="640"/>
          <w:marRight w:val="0"/>
          <w:marTop w:val="0"/>
          <w:marBottom w:val="0"/>
          <w:divBdr>
            <w:top w:val="none" w:sz="0" w:space="0" w:color="auto"/>
            <w:left w:val="none" w:sz="0" w:space="0" w:color="auto"/>
            <w:bottom w:val="none" w:sz="0" w:space="0" w:color="auto"/>
            <w:right w:val="none" w:sz="0" w:space="0" w:color="auto"/>
          </w:divBdr>
        </w:div>
        <w:div w:id="1267420585">
          <w:marLeft w:val="640"/>
          <w:marRight w:val="0"/>
          <w:marTop w:val="0"/>
          <w:marBottom w:val="0"/>
          <w:divBdr>
            <w:top w:val="none" w:sz="0" w:space="0" w:color="auto"/>
            <w:left w:val="none" w:sz="0" w:space="0" w:color="auto"/>
            <w:bottom w:val="none" w:sz="0" w:space="0" w:color="auto"/>
            <w:right w:val="none" w:sz="0" w:space="0" w:color="auto"/>
          </w:divBdr>
        </w:div>
      </w:divsChild>
    </w:div>
    <w:div w:id="1008558700">
      <w:bodyDiv w:val="1"/>
      <w:marLeft w:val="0"/>
      <w:marRight w:val="0"/>
      <w:marTop w:val="0"/>
      <w:marBottom w:val="0"/>
      <w:divBdr>
        <w:top w:val="none" w:sz="0" w:space="0" w:color="auto"/>
        <w:left w:val="none" w:sz="0" w:space="0" w:color="auto"/>
        <w:bottom w:val="none" w:sz="0" w:space="0" w:color="auto"/>
        <w:right w:val="none" w:sz="0" w:space="0" w:color="auto"/>
      </w:divBdr>
      <w:divsChild>
        <w:div w:id="2066639656">
          <w:marLeft w:val="640"/>
          <w:marRight w:val="0"/>
          <w:marTop w:val="0"/>
          <w:marBottom w:val="0"/>
          <w:divBdr>
            <w:top w:val="none" w:sz="0" w:space="0" w:color="auto"/>
            <w:left w:val="none" w:sz="0" w:space="0" w:color="auto"/>
            <w:bottom w:val="none" w:sz="0" w:space="0" w:color="auto"/>
            <w:right w:val="none" w:sz="0" w:space="0" w:color="auto"/>
          </w:divBdr>
        </w:div>
        <w:div w:id="76244729">
          <w:marLeft w:val="640"/>
          <w:marRight w:val="0"/>
          <w:marTop w:val="0"/>
          <w:marBottom w:val="0"/>
          <w:divBdr>
            <w:top w:val="none" w:sz="0" w:space="0" w:color="auto"/>
            <w:left w:val="none" w:sz="0" w:space="0" w:color="auto"/>
            <w:bottom w:val="none" w:sz="0" w:space="0" w:color="auto"/>
            <w:right w:val="none" w:sz="0" w:space="0" w:color="auto"/>
          </w:divBdr>
        </w:div>
        <w:div w:id="879825925">
          <w:marLeft w:val="640"/>
          <w:marRight w:val="0"/>
          <w:marTop w:val="0"/>
          <w:marBottom w:val="0"/>
          <w:divBdr>
            <w:top w:val="none" w:sz="0" w:space="0" w:color="auto"/>
            <w:left w:val="none" w:sz="0" w:space="0" w:color="auto"/>
            <w:bottom w:val="none" w:sz="0" w:space="0" w:color="auto"/>
            <w:right w:val="none" w:sz="0" w:space="0" w:color="auto"/>
          </w:divBdr>
        </w:div>
        <w:div w:id="1730877559">
          <w:marLeft w:val="640"/>
          <w:marRight w:val="0"/>
          <w:marTop w:val="0"/>
          <w:marBottom w:val="0"/>
          <w:divBdr>
            <w:top w:val="none" w:sz="0" w:space="0" w:color="auto"/>
            <w:left w:val="none" w:sz="0" w:space="0" w:color="auto"/>
            <w:bottom w:val="none" w:sz="0" w:space="0" w:color="auto"/>
            <w:right w:val="none" w:sz="0" w:space="0" w:color="auto"/>
          </w:divBdr>
        </w:div>
        <w:div w:id="1304776768">
          <w:marLeft w:val="640"/>
          <w:marRight w:val="0"/>
          <w:marTop w:val="0"/>
          <w:marBottom w:val="0"/>
          <w:divBdr>
            <w:top w:val="none" w:sz="0" w:space="0" w:color="auto"/>
            <w:left w:val="none" w:sz="0" w:space="0" w:color="auto"/>
            <w:bottom w:val="none" w:sz="0" w:space="0" w:color="auto"/>
            <w:right w:val="none" w:sz="0" w:space="0" w:color="auto"/>
          </w:divBdr>
        </w:div>
        <w:div w:id="1643460862">
          <w:marLeft w:val="640"/>
          <w:marRight w:val="0"/>
          <w:marTop w:val="0"/>
          <w:marBottom w:val="0"/>
          <w:divBdr>
            <w:top w:val="none" w:sz="0" w:space="0" w:color="auto"/>
            <w:left w:val="none" w:sz="0" w:space="0" w:color="auto"/>
            <w:bottom w:val="none" w:sz="0" w:space="0" w:color="auto"/>
            <w:right w:val="none" w:sz="0" w:space="0" w:color="auto"/>
          </w:divBdr>
        </w:div>
        <w:div w:id="1669284059">
          <w:marLeft w:val="640"/>
          <w:marRight w:val="0"/>
          <w:marTop w:val="0"/>
          <w:marBottom w:val="0"/>
          <w:divBdr>
            <w:top w:val="none" w:sz="0" w:space="0" w:color="auto"/>
            <w:left w:val="none" w:sz="0" w:space="0" w:color="auto"/>
            <w:bottom w:val="none" w:sz="0" w:space="0" w:color="auto"/>
            <w:right w:val="none" w:sz="0" w:space="0" w:color="auto"/>
          </w:divBdr>
        </w:div>
        <w:div w:id="1295988083">
          <w:marLeft w:val="640"/>
          <w:marRight w:val="0"/>
          <w:marTop w:val="0"/>
          <w:marBottom w:val="0"/>
          <w:divBdr>
            <w:top w:val="none" w:sz="0" w:space="0" w:color="auto"/>
            <w:left w:val="none" w:sz="0" w:space="0" w:color="auto"/>
            <w:bottom w:val="none" w:sz="0" w:space="0" w:color="auto"/>
            <w:right w:val="none" w:sz="0" w:space="0" w:color="auto"/>
          </w:divBdr>
        </w:div>
        <w:div w:id="1455059451">
          <w:marLeft w:val="640"/>
          <w:marRight w:val="0"/>
          <w:marTop w:val="0"/>
          <w:marBottom w:val="0"/>
          <w:divBdr>
            <w:top w:val="none" w:sz="0" w:space="0" w:color="auto"/>
            <w:left w:val="none" w:sz="0" w:space="0" w:color="auto"/>
            <w:bottom w:val="none" w:sz="0" w:space="0" w:color="auto"/>
            <w:right w:val="none" w:sz="0" w:space="0" w:color="auto"/>
          </w:divBdr>
        </w:div>
      </w:divsChild>
    </w:div>
    <w:div w:id="1022366521">
      <w:bodyDiv w:val="1"/>
      <w:marLeft w:val="0"/>
      <w:marRight w:val="0"/>
      <w:marTop w:val="0"/>
      <w:marBottom w:val="0"/>
      <w:divBdr>
        <w:top w:val="none" w:sz="0" w:space="0" w:color="auto"/>
        <w:left w:val="none" w:sz="0" w:space="0" w:color="auto"/>
        <w:bottom w:val="none" w:sz="0" w:space="0" w:color="auto"/>
        <w:right w:val="none" w:sz="0" w:space="0" w:color="auto"/>
      </w:divBdr>
      <w:divsChild>
        <w:div w:id="869145234">
          <w:marLeft w:val="640"/>
          <w:marRight w:val="0"/>
          <w:marTop w:val="0"/>
          <w:marBottom w:val="0"/>
          <w:divBdr>
            <w:top w:val="none" w:sz="0" w:space="0" w:color="auto"/>
            <w:left w:val="none" w:sz="0" w:space="0" w:color="auto"/>
            <w:bottom w:val="none" w:sz="0" w:space="0" w:color="auto"/>
            <w:right w:val="none" w:sz="0" w:space="0" w:color="auto"/>
          </w:divBdr>
        </w:div>
        <w:div w:id="1867981156">
          <w:marLeft w:val="640"/>
          <w:marRight w:val="0"/>
          <w:marTop w:val="0"/>
          <w:marBottom w:val="0"/>
          <w:divBdr>
            <w:top w:val="none" w:sz="0" w:space="0" w:color="auto"/>
            <w:left w:val="none" w:sz="0" w:space="0" w:color="auto"/>
            <w:bottom w:val="none" w:sz="0" w:space="0" w:color="auto"/>
            <w:right w:val="none" w:sz="0" w:space="0" w:color="auto"/>
          </w:divBdr>
        </w:div>
        <w:div w:id="1339847347">
          <w:marLeft w:val="640"/>
          <w:marRight w:val="0"/>
          <w:marTop w:val="0"/>
          <w:marBottom w:val="0"/>
          <w:divBdr>
            <w:top w:val="none" w:sz="0" w:space="0" w:color="auto"/>
            <w:left w:val="none" w:sz="0" w:space="0" w:color="auto"/>
            <w:bottom w:val="none" w:sz="0" w:space="0" w:color="auto"/>
            <w:right w:val="none" w:sz="0" w:space="0" w:color="auto"/>
          </w:divBdr>
        </w:div>
        <w:div w:id="1355618672">
          <w:marLeft w:val="640"/>
          <w:marRight w:val="0"/>
          <w:marTop w:val="0"/>
          <w:marBottom w:val="0"/>
          <w:divBdr>
            <w:top w:val="none" w:sz="0" w:space="0" w:color="auto"/>
            <w:left w:val="none" w:sz="0" w:space="0" w:color="auto"/>
            <w:bottom w:val="none" w:sz="0" w:space="0" w:color="auto"/>
            <w:right w:val="none" w:sz="0" w:space="0" w:color="auto"/>
          </w:divBdr>
        </w:div>
        <w:div w:id="1386369353">
          <w:marLeft w:val="640"/>
          <w:marRight w:val="0"/>
          <w:marTop w:val="0"/>
          <w:marBottom w:val="0"/>
          <w:divBdr>
            <w:top w:val="none" w:sz="0" w:space="0" w:color="auto"/>
            <w:left w:val="none" w:sz="0" w:space="0" w:color="auto"/>
            <w:bottom w:val="none" w:sz="0" w:space="0" w:color="auto"/>
            <w:right w:val="none" w:sz="0" w:space="0" w:color="auto"/>
          </w:divBdr>
        </w:div>
        <w:div w:id="154151659">
          <w:marLeft w:val="640"/>
          <w:marRight w:val="0"/>
          <w:marTop w:val="0"/>
          <w:marBottom w:val="0"/>
          <w:divBdr>
            <w:top w:val="none" w:sz="0" w:space="0" w:color="auto"/>
            <w:left w:val="none" w:sz="0" w:space="0" w:color="auto"/>
            <w:bottom w:val="none" w:sz="0" w:space="0" w:color="auto"/>
            <w:right w:val="none" w:sz="0" w:space="0" w:color="auto"/>
          </w:divBdr>
        </w:div>
        <w:div w:id="1060327421">
          <w:marLeft w:val="640"/>
          <w:marRight w:val="0"/>
          <w:marTop w:val="0"/>
          <w:marBottom w:val="0"/>
          <w:divBdr>
            <w:top w:val="none" w:sz="0" w:space="0" w:color="auto"/>
            <w:left w:val="none" w:sz="0" w:space="0" w:color="auto"/>
            <w:bottom w:val="none" w:sz="0" w:space="0" w:color="auto"/>
            <w:right w:val="none" w:sz="0" w:space="0" w:color="auto"/>
          </w:divBdr>
        </w:div>
        <w:div w:id="1470442531">
          <w:marLeft w:val="640"/>
          <w:marRight w:val="0"/>
          <w:marTop w:val="0"/>
          <w:marBottom w:val="0"/>
          <w:divBdr>
            <w:top w:val="none" w:sz="0" w:space="0" w:color="auto"/>
            <w:left w:val="none" w:sz="0" w:space="0" w:color="auto"/>
            <w:bottom w:val="none" w:sz="0" w:space="0" w:color="auto"/>
            <w:right w:val="none" w:sz="0" w:space="0" w:color="auto"/>
          </w:divBdr>
        </w:div>
        <w:div w:id="567228428">
          <w:marLeft w:val="640"/>
          <w:marRight w:val="0"/>
          <w:marTop w:val="0"/>
          <w:marBottom w:val="0"/>
          <w:divBdr>
            <w:top w:val="none" w:sz="0" w:space="0" w:color="auto"/>
            <w:left w:val="none" w:sz="0" w:space="0" w:color="auto"/>
            <w:bottom w:val="none" w:sz="0" w:space="0" w:color="auto"/>
            <w:right w:val="none" w:sz="0" w:space="0" w:color="auto"/>
          </w:divBdr>
        </w:div>
        <w:div w:id="810101547">
          <w:marLeft w:val="640"/>
          <w:marRight w:val="0"/>
          <w:marTop w:val="0"/>
          <w:marBottom w:val="0"/>
          <w:divBdr>
            <w:top w:val="none" w:sz="0" w:space="0" w:color="auto"/>
            <w:left w:val="none" w:sz="0" w:space="0" w:color="auto"/>
            <w:bottom w:val="none" w:sz="0" w:space="0" w:color="auto"/>
            <w:right w:val="none" w:sz="0" w:space="0" w:color="auto"/>
          </w:divBdr>
        </w:div>
        <w:div w:id="2053190839">
          <w:marLeft w:val="640"/>
          <w:marRight w:val="0"/>
          <w:marTop w:val="0"/>
          <w:marBottom w:val="0"/>
          <w:divBdr>
            <w:top w:val="none" w:sz="0" w:space="0" w:color="auto"/>
            <w:left w:val="none" w:sz="0" w:space="0" w:color="auto"/>
            <w:bottom w:val="none" w:sz="0" w:space="0" w:color="auto"/>
            <w:right w:val="none" w:sz="0" w:space="0" w:color="auto"/>
          </w:divBdr>
        </w:div>
      </w:divsChild>
    </w:div>
    <w:div w:id="1024284792">
      <w:bodyDiv w:val="1"/>
      <w:marLeft w:val="0"/>
      <w:marRight w:val="0"/>
      <w:marTop w:val="0"/>
      <w:marBottom w:val="0"/>
      <w:divBdr>
        <w:top w:val="none" w:sz="0" w:space="0" w:color="auto"/>
        <w:left w:val="none" w:sz="0" w:space="0" w:color="auto"/>
        <w:bottom w:val="none" w:sz="0" w:space="0" w:color="auto"/>
        <w:right w:val="none" w:sz="0" w:space="0" w:color="auto"/>
      </w:divBdr>
    </w:div>
    <w:div w:id="1036001348">
      <w:bodyDiv w:val="1"/>
      <w:marLeft w:val="0"/>
      <w:marRight w:val="0"/>
      <w:marTop w:val="0"/>
      <w:marBottom w:val="0"/>
      <w:divBdr>
        <w:top w:val="none" w:sz="0" w:space="0" w:color="auto"/>
        <w:left w:val="none" w:sz="0" w:space="0" w:color="auto"/>
        <w:bottom w:val="none" w:sz="0" w:space="0" w:color="auto"/>
        <w:right w:val="none" w:sz="0" w:space="0" w:color="auto"/>
      </w:divBdr>
      <w:divsChild>
        <w:div w:id="1414279973">
          <w:marLeft w:val="640"/>
          <w:marRight w:val="0"/>
          <w:marTop w:val="0"/>
          <w:marBottom w:val="0"/>
          <w:divBdr>
            <w:top w:val="none" w:sz="0" w:space="0" w:color="auto"/>
            <w:left w:val="none" w:sz="0" w:space="0" w:color="auto"/>
            <w:bottom w:val="none" w:sz="0" w:space="0" w:color="auto"/>
            <w:right w:val="none" w:sz="0" w:space="0" w:color="auto"/>
          </w:divBdr>
        </w:div>
        <w:div w:id="182011659">
          <w:marLeft w:val="640"/>
          <w:marRight w:val="0"/>
          <w:marTop w:val="0"/>
          <w:marBottom w:val="0"/>
          <w:divBdr>
            <w:top w:val="none" w:sz="0" w:space="0" w:color="auto"/>
            <w:left w:val="none" w:sz="0" w:space="0" w:color="auto"/>
            <w:bottom w:val="none" w:sz="0" w:space="0" w:color="auto"/>
            <w:right w:val="none" w:sz="0" w:space="0" w:color="auto"/>
          </w:divBdr>
        </w:div>
        <w:div w:id="2082830627">
          <w:marLeft w:val="640"/>
          <w:marRight w:val="0"/>
          <w:marTop w:val="0"/>
          <w:marBottom w:val="0"/>
          <w:divBdr>
            <w:top w:val="none" w:sz="0" w:space="0" w:color="auto"/>
            <w:left w:val="none" w:sz="0" w:space="0" w:color="auto"/>
            <w:bottom w:val="none" w:sz="0" w:space="0" w:color="auto"/>
            <w:right w:val="none" w:sz="0" w:space="0" w:color="auto"/>
          </w:divBdr>
        </w:div>
        <w:div w:id="866799956">
          <w:marLeft w:val="640"/>
          <w:marRight w:val="0"/>
          <w:marTop w:val="0"/>
          <w:marBottom w:val="0"/>
          <w:divBdr>
            <w:top w:val="none" w:sz="0" w:space="0" w:color="auto"/>
            <w:left w:val="none" w:sz="0" w:space="0" w:color="auto"/>
            <w:bottom w:val="none" w:sz="0" w:space="0" w:color="auto"/>
            <w:right w:val="none" w:sz="0" w:space="0" w:color="auto"/>
          </w:divBdr>
        </w:div>
        <w:div w:id="1788112191">
          <w:marLeft w:val="640"/>
          <w:marRight w:val="0"/>
          <w:marTop w:val="0"/>
          <w:marBottom w:val="0"/>
          <w:divBdr>
            <w:top w:val="none" w:sz="0" w:space="0" w:color="auto"/>
            <w:left w:val="none" w:sz="0" w:space="0" w:color="auto"/>
            <w:bottom w:val="none" w:sz="0" w:space="0" w:color="auto"/>
            <w:right w:val="none" w:sz="0" w:space="0" w:color="auto"/>
          </w:divBdr>
        </w:div>
        <w:div w:id="865406812">
          <w:marLeft w:val="640"/>
          <w:marRight w:val="0"/>
          <w:marTop w:val="0"/>
          <w:marBottom w:val="0"/>
          <w:divBdr>
            <w:top w:val="none" w:sz="0" w:space="0" w:color="auto"/>
            <w:left w:val="none" w:sz="0" w:space="0" w:color="auto"/>
            <w:bottom w:val="none" w:sz="0" w:space="0" w:color="auto"/>
            <w:right w:val="none" w:sz="0" w:space="0" w:color="auto"/>
          </w:divBdr>
        </w:div>
        <w:div w:id="164131127">
          <w:marLeft w:val="640"/>
          <w:marRight w:val="0"/>
          <w:marTop w:val="0"/>
          <w:marBottom w:val="0"/>
          <w:divBdr>
            <w:top w:val="none" w:sz="0" w:space="0" w:color="auto"/>
            <w:left w:val="none" w:sz="0" w:space="0" w:color="auto"/>
            <w:bottom w:val="none" w:sz="0" w:space="0" w:color="auto"/>
            <w:right w:val="none" w:sz="0" w:space="0" w:color="auto"/>
          </w:divBdr>
        </w:div>
        <w:div w:id="1130124853">
          <w:marLeft w:val="640"/>
          <w:marRight w:val="0"/>
          <w:marTop w:val="0"/>
          <w:marBottom w:val="0"/>
          <w:divBdr>
            <w:top w:val="none" w:sz="0" w:space="0" w:color="auto"/>
            <w:left w:val="none" w:sz="0" w:space="0" w:color="auto"/>
            <w:bottom w:val="none" w:sz="0" w:space="0" w:color="auto"/>
            <w:right w:val="none" w:sz="0" w:space="0" w:color="auto"/>
          </w:divBdr>
        </w:div>
        <w:div w:id="1482120305">
          <w:marLeft w:val="640"/>
          <w:marRight w:val="0"/>
          <w:marTop w:val="0"/>
          <w:marBottom w:val="0"/>
          <w:divBdr>
            <w:top w:val="none" w:sz="0" w:space="0" w:color="auto"/>
            <w:left w:val="none" w:sz="0" w:space="0" w:color="auto"/>
            <w:bottom w:val="none" w:sz="0" w:space="0" w:color="auto"/>
            <w:right w:val="none" w:sz="0" w:space="0" w:color="auto"/>
          </w:divBdr>
        </w:div>
      </w:divsChild>
    </w:div>
    <w:div w:id="1050111592">
      <w:bodyDiv w:val="1"/>
      <w:marLeft w:val="0"/>
      <w:marRight w:val="0"/>
      <w:marTop w:val="0"/>
      <w:marBottom w:val="0"/>
      <w:divBdr>
        <w:top w:val="none" w:sz="0" w:space="0" w:color="auto"/>
        <w:left w:val="none" w:sz="0" w:space="0" w:color="auto"/>
        <w:bottom w:val="none" w:sz="0" w:space="0" w:color="auto"/>
        <w:right w:val="none" w:sz="0" w:space="0" w:color="auto"/>
      </w:divBdr>
    </w:div>
    <w:div w:id="1078408043">
      <w:bodyDiv w:val="1"/>
      <w:marLeft w:val="0"/>
      <w:marRight w:val="0"/>
      <w:marTop w:val="0"/>
      <w:marBottom w:val="0"/>
      <w:divBdr>
        <w:top w:val="none" w:sz="0" w:space="0" w:color="auto"/>
        <w:left w:val="none" w:sz="0" w:space="0" w:color="auto"/>
        <w:bottom w:val="none" w:sz="0" w:space="0" w:color="auto"/>
        <w:right w:val="none" w:sz="0" w:space="0" w:color="auto"/>
      </w:divBdr>
      <w:divsChild>
        <w:div w:id="1677071541">
          <w:marLeft w:val="640"/>
          <w:marRight w:val="0"/>
          <w:marTop w:val="0"/>
          <w:marBottom w:val="0"/>
          <w:divBdr>
            <w:top w:val="none" w:sz="0" w:space="0" w:color="auto"/>
            <w:left w:val="none" w:sz="0" w:space="0" w:color="auto"/>
            <w:bottom w:val="none" w:sz="0" w:space="0" w:color="auto"/>
            <w:right w:val="none" w:sz="0" w:space="0" w:color="auto"/>
          </w:divBdr>
        </w:div>
        <w:div w:id="489562266">
          <w:marLeft w:val="640"/>
          <w:marRight w:val="0"/>
          <w:marTop w:val="0"/>
          <w:marBottom w:val="0"/>
          <w:divBdr>
            <w:top w:val="none" w:sz="0" w:space="0" w:color="auto"/>
            <w:left w:val="none" w:sz="0" w:space="0" w:color="auto"/>
            <w:bottom w:val="none" w:sz="0" w:space="0" w:color="auto"/>
            <w:right w:val="none" w:sz="0" w:space="0" w:color="auto"/>
          </w:divBdr>
        </w:div>
        <w:div w:id="1901939878">
          <w:marLeft w:val="640"/>
          <w:marRight w:val="0"/>
          <w:marTop w:val="0"/>
          <w:marBottom w:val="0"/>
          <w:divBdr>
            <w:top w:val="none" w:sz="0" w:space="0" w:color="auto"/>
            <w:left w:val="none" w:sz="0" w:space="0" w:color="auto"/>
            <w:bottom w:val="none" w:sz="0" w:space="0" w:color="auto"/>
            <w:right w:val="none" w:sz="0" w:space="0" w:color="auto"/>
          </w:divBdr>
        </w:div>
        <w:div w:id="1941644254">
          <w:marLeft w:val="640"/>
          <w:marRight w:val="0"/>
          <w:marTop w:val="0"/>
          <w:marBottom w:val="0"/>
          <w:divBdr>
            <w:top w:val="none" w:sz="0" w:space="0" w:color="auto"/>
            <w:left w:val="none" w:sz="0" w:space="0" w:color="auto"/>
            <w:bottom w:val="none" w:sz="0" w:space="0" w:color="auto"/>
            <w:right w:val="none" w:sz="0" w:space="0" w:color="auto"/>
          </w:divBdr>
        </w:div>
        <w:div w:id="454831749">
          <w:marLeft w:val="640"/>
          <w:marRight w:val="0"/>
          <w:marTop w:val="0"/>
          <w:marBottom w:val="0"/>
          <w:divBdr>
            <w:top w:val="none" w:sz="0" w:space="0" w:color="auto"/>
            <w:left w:val="none" w:sz="0" w:space="0" w:color="auto"/>
            <w:bottom w:val="none" w:sz="0" w:space="0" w:color="auto"/>
            <w:right w:val="none" w:sz="0" w:space="0" w:color="auto"/>
          </w:divBdr>
        </w:div>
        <w:div w:id="57946634">
          <w:marLeft w:val="640"/>
          <w:marRight w:val="0"/>
          <w:marTop w:val="0"/>
          <w:marBottom w:val="0"/>
          <w:divBdr>
            <w:top w:val="none" w:sz="0" w:space="0" w:color="auto"/>
            <w:left w:val="none" w:sz="0" w:space="0" w:color="auto"/>
            <w:bottom w:val="none" w:sz="0" w:space="0" w:color="auto"/>
            <w:right w:val="none" w:sz="0" w:space="0" w:color="auto"/>
          </w:divBdr>
        </w:div>
        <w:div w:id="1207989562">
          <w:marLeft w:val="640"/>
          <w:marRight w:val="0"/>
          <w:marTop w:val="0"/>
          <w:marBottom w:val="0"/>
          <w:divBdr>
            <w:top w:val="none" w:sz="0" w:space="0" w:color="auto"/>
            <w:left w:val="none" w:sz="0" w:space="0" w:color="auto"/>
            <w:bottom w:val="none" w:sz="0" w:space="0" w:color="auto"/>
            <w:right w:val="none" w:sz="0" w:space="0" w:color="auto"/>
          </w:divBdr>
        </w:div>
        <w:div w:id="1674139185">
          <w:marLeft w:val="640"/>
          <w:marRight w:val="0"/>
          <w:marTop w:val="0"/>
          <w:marBottom w:val="0"/>
          <w:divBdr>
            <w:top w:val="none" w:sz="0" w:space="0" w:color="auto"/>
            <w:left w:val="none" w:sz="0" w:space="0" w:color="auto"/>
            <w:bottom w:val="none" w:sz="0" w:space="0" w:color="auto"/>
            <w:right w:val="none" w:sz="0" w:space="0" w:color="auto"/>
          </w:divBdr>
        </w:div>
        <w:div w:id="1494372561">
          <w:marLeft w:val="640"/>
          <w:marRight w:val="0"/>
          <w:marTop w:val="0"/>
          <w:marBottom w:val="0"/>
          <w:divBdr>
            <w:top w:val="none" w:sz="0" w:space="0" w:color="auto"/>
            <w:left w:val="none" w:sz="0" w:space="0" w:color="auto"/>
            <w:bottom w:val="none" w:sz="0" w:space="0" w:color="auto"/>
            <w:right w:val="none" w:sz="0" w:space="0" w:color="auto"/>
          </w:divBdr>
        </w:div>
        <w:div w:id="1676304070">
          <w:marLeft w:val="640"/>
          <w:marRight w:val="0"/>
          <w:marTop w:val="0"/>
          <w:marBottom w:val="0"/>
          <w:divBdr>
            <w:top w:val="none" w:sz="0" w:space="0" w:color="auto"/>
            <w:left w:val="none" w:sz="0" w:space="0" w:color="auto"/>
            <w:bottom w:val="none" w:sz="0" w:space="0" w:color="auto"/>
            <w:right w:val="none" w:sz="0" w:space="0" w:color="auto"/>
          </w:divBdr>
        </w:div>
      </w:divsChild>
    </w:div>
    <w:div w:id="1080366626">
      <w:bodyDiv w:val="1"/>
      <w:marLeft w:val="0"/>
      <w:marRight w:val="0"/>
      <w:marTop w:val="0"/>
      <w:marBottom w:val="0"/>
      <w:divBdr>
        <w:top w:val="none" w:sz="0" w:space="0" w:color="auto"/>
        <w:left w:val="none" w:sz="0" w:space="0" w:color="auto"/>
        <w:bottom w:val="none" w:sz="0" w:space="0" w:color="auto"/>
        <w:right w:val="none" w:sz="0" w:space="0" w:color="auto"/>
      </w:divBdr>
      <w:divsChild>
        <w:div w:id="918293046">
          <w:marLeft w:val="640"/>
          <w:marRight w:val="0"/>
          <w:marTop w:val="0"/>
          <w:marBottom w:val="0"/>
          <w:divBdr>
            <w:top w:val="none" w:sz="0" w:space="0" w:color="auto"/>
            <w:left w:val="none" w:sz="0" w:space="0" w:color="auto"/>
            <w:bottom w:val="none" w:sz="0" w:space="0" w:color="auto"/>
            <w:right w:val="none" w:sz="0" w:space="0" w:color="auto"/>
          </w:divBdr>
        </w:div>
        <w:div w:id="885028936">
          <w:marLeft w:val="640"/>
          <w:marRight w:val="0"/>
          <w:marTop w:val="0"/>
          <w:marBottom w:val="0"/>
          <w:divBdr>
            <w:top w:val="none" w:sz="0" w:space="0" w:color="auto"/>
            <w:left w:val="none" w:sz="0" w:space="0" w:color="auto"/>
            <w:bottom w:val="none" w:sz="0" w:space="0" w:color="auto"/>
            <w:right w:val="none" w:sz="0" w:space="0" w:color="auto"/>
          </w:divBdr>
        </w:div>
        <w:div w:id="818227194">
          <w:marLeft w:val="640"/>
          <w:marRight w:val="0"/>
          <w:marTop w:val="0"/>
          <w:marBottom w:val="0"/>
          <w:divBdr>
            <w:top w:val="none" w:sz="0" w:space="0" w:color="auto"/>
            <w:left w:val="none" w:sz="0" w:space="0" w:color="auto"/>
            <w:bottom w:val="none" w:sz="0" w:space="0" w:color="auto"/>
            <w:right w:val="none" w:sz="0" w:space="0" w:color="auto"/>
          </w:divBdr>
        </w:div>
        <w:div w:id="2111974478">
          <w:marLeft w:val="640"/>
          <w:marRight w:val="0"/>
          <w:marTop w:val="0"/>
          <w:marBottom w:val="0"/>
          <w:divBdr>
            <w:top w:val="none" w:sz="0" w:space="0" w:color="auto"/>
            <w:left w:val="none" w:sz="0" w:space="0" w:color="auto"/>
            <w:bottom w:val="none" w:sz="0" w:space="0" w:color="auto"/>
            <w:right w:val="none" w:sz="0" w:space="0" w:color="auto"/>
          </w:divBdr>
        </w:div>
        <w:div w:id="256907938">
          <w:marLeft w:val="640"/>
          <w:marRight w:val="0"/>
          <w:marTop w:val="0"/>
          <w:marBottom w:val="0"/>
          <w:divBdr>
            <w:top w:val="none" w:sz="0" w:space="0" w:color="auto"/>
            <w:left w:val="none" w:sz="0" w:space="0" w:color="auto"/>
            <w:bottom w:val="none" w:sz="0" w:space="0" w:color="auto"/>
            <w:right w:val="none" w:sz="0" w:space="0" w:color="auto"/>
          </w:divBdr>
        </w:div>
        <w:div w:id="656306075">
          <w:marLeft w:val="640"/>
          <w:marRight w:val="0"/>
          <w:marTop w:val="0"/>
          <w:marBottom w:val="0"/>
          <w:divBdr>
            <w:top w:val="none" w:sz="0" w:space="0" w:color="auto"/>
            <w:left w:val="none" w:sz="0" w:space="0" w:color="auto"/>
            <w:bottom w:val="none" w:sz="0" w:space="0" w:color="auto"/>
            <w:right w:val="none" w:sz="0" w:space="0" w:color="auto"/>
          </w:divBdr>
        </w:div>
        <w:div w:id="1798138335">
          <w:marLeft w:val="640"/>
          <w:marRight w:val="0"/>
          <w:marTop w:val="0"/>
          <w:marBottom w:val="0"/>
          <w:divBdr>
            <w:top w:val="none" w:sz="0" w:space="0" w:color="auto"/>
            <w:left w:val="none" w:sz="0" w:space="0" w:color="auto"/>
            <w:bottom w:val="none" w:sz="0" w:space="0" w:color="auto"/>
            <w:right w:val="none" w:sz="0" w:space="0" w:color="auto"/>
          </w:divBdr>
        </w:div>
        <w:div w:id="272053940">
          <w:marLeft w:val="640"/>
          <w:marRight w:val="0"/>
          <w:marTop w:val="0"/>
          <w:marBottom w:val="0"/>
          <w:divBdr>
            <w:top w:val="none" w:sz="0" w:space="0" w:color="auto"/>
            <w:left w:val="none" w:sz="0" w:space="0" w:color="auto"/>
            <w:bottom w:val="none" w:sz="0" w:space="0" w:color="auto"/>
            <w:right w:val="none" w:sz="0" w:space="0" w:color="auto"/>
          </w:divBdr>
        </w:div>
        <w:div w:id="1183087060">
          <w:marLeft w:val="640"/>
          <w:marRight w:val="0"/>
          <w:marTop w:val="0"/>
          <w:marBottom w:val="0"/>
          <w:divBdr>
            <w:top w:val="none" w:sz="0" w:space="0" w:color="auto"/>
            <w:left w:val="none" w:sz="0" w:space="0" w:color="auto"/>
            <w:bottom w:val="none" w:sz="0" w:space="0" w:color="auto"/>
            <w:right w:val="none" w:sz="0" w:space="0" w:color="auto"/>
          </w:divBdr>
        </w:div>
      </w:divsChild>
    </w:div>
    <w:div w:id="1098017143">
      <w:bodyDiv w:val="1"/>
      <w:marLeft w:val="0"/>
      <w:marRight w:val="0"/>
      <w:marTop w:val="0"/>
      <w:marBottom w:val="0"/>
      <w:divBdr>
        <w:top w:val="none" w:sz="0" w:space="0" w:color="auto"/>
        <w:left w:val="none" w:sz="0" w:space="0" w:color="auto"/>
        <w:bottom w:val="none" w:sz="0" w:space="0" w:color="auto"/>
        <w:right w:val="none" w:sz="0" w:space="0" w:color="auto"/>
      </w:divBdr>
      <w:divsChild>
        <w:div w:id="1435439046">
          <w:marLeft w:val="640"/>
          <w:marRight w:val="0"/>
          <w:marTop w:val="0"/>
          <w:marBottom w:val="0"/>
          <w:divBdr>
            <w:top w:val="none" w:sz="0" w:space="0" w:color="auto"/>
            <w:left w:val="none" w:sz="0" w:space="0" w:color="auto"/>
            <w:bottom w:val="none" w:sz="0" w:space="0" w:color="auto"/>
            <w:right w:val="none" w:sz="0" w:space="0" w:color="auto"/>
          </w:divBdr>
        </w:div>
        <w:div w:id="2004434813">
          <w:marLeft w:val="640"/>
          <w:marRight w:val="0"/>
          <w:marTop w:val="0"/>
          <w:marBottom w:val="0"/>
          <w:divBdr>
            <w:top w:val="none" w:sz="0" w:space="0" w:color="auto"/>
            <w:left w:val="none" w:sz="0" w:space="0" w:color="auto"/>
            <w:bottom w:val="none" w:sz="0" w:space="0" w:color="auto"/>
            <w:right w:val="none" w:sz="0" w:space="0" w:color="auto"/>
          </w:divBdr>
        </w:div>
        <w:div w:id="885071335">
          <w:marLeft w:val="640"/>
          <w:marRight w:val="0"/>
          <w:marTop w:val="0"/>
          <w:marBottom w:val="0"/>
          <w:divBdr>
            <w:top w:val="none" w:sz="0" w:space="0" w:color="auto"/>
            <w:left w:val="none" w:sz="0" w:space="0" w:color="auto"/>
            <w:bottom w:val="none" w:sz="0" w:space="0" w:color="auto"/>
            <w:right w:val="none" w:sz="0" w:space="0" w:color="auto"/>
          </w:divBdr>
        </w:div>
        <w:div w:id="2145804019">
          <w:marLeft w:val="640"/>
          <w:marRight w:val="0"/>
          <w:marTop w:val="0"/>
          <w:marBottom w:val="0"/>
          <w:divBdr>
            <w:top w:val="none" w:sz="0" w:space="0" w:color="auto"/>
            <w:left w:val="none" w:sz="0" w:space="0" w:color="auto"/>
            <w:bottom w:val="none" w:sz="0" w:space="0" w:color="auto"/>
            <w:right w:val="none" w:sz="0" w:space="0" w:color="auto"/>
          </w:divBdr>
        </w:div>
        <w:div w:id="502624417">
          <w:marLeft w:val="640"/>
          <w:marRight w:val="0"/>
          <w:marTop w:val="0"/>
          <w:marBottom w:val="0"/>
          <w:divBdr>
            <w:top w:val="none" w:sz="0" w:space="0" w:color="auto"/>
            <w:left w:val="none" w:sz="0" w:space="0" w:color="auto"/>
            <w:bottom w:val="none" w:sz="0" w:space="0" w:color="auto"/>
            <w:right w:val="none" w:sz="0" w:space="0" w:color="auto"/>
          </w:divBdr>
        </w:div>
        <w:div w:id="1903061048">
          <w:marLeft w:val="640"/>
          <w:marRight w:val="0"/>
          <w:marTop w:val="0"/>
          <w:marBottom w:val="0"/>
          <w:divBdr>
            <w:top w:val="none" w:sz="0" w:space="0" w:color="auto"/>
            <w:left w:val="none" w:sz="0" w:space="0" w:color="auto"/>
            <w:bottom w:val="none" w:sz="0" w:space="0" w:color="auto"/>
            <w:right w:val="none" w:sz="0" w:space="0" w:color="auto"/>
          </w:divBdr>
        </w:div>
        <w:div w:id="1979989893">
          <w:marLeft w:val="640"/>
          <w:marRight w:val="0"/>
          <w:marTop w:val="0"/>
          <w:marBottom w:val="0"/>
          <w:divBdr>
            <w:top w:val="none" w:sz="0" w:space="0" w:color="auto"/>
            <w:left w:val="none" w:sz="0" w:space="0" w:color="auto"/>
            <w:bottom w:val="none" w:sz="0" w:space="0" w:color="auto"/>
            <w:right w:val="none" w:sz="0" w:space="0" w:color="auto"/>
          </w:divBdr>
        </w:div>
        <w:div w:id="1066032682">
          <w:marLeft w:val="640"/>
          <w:marRight w:val="0"/>
          <w:marTop w:val="0"/>
          <w:marBottom w:val="0"/>
          <w:divBdr>
            <w:top w:val="none" w:sz="0" w:space="0" w:color="auto"/>
            <w:left w:val="none" w:sz="0" w:space="0" w:color="auto"/>
            <w:bottom w:val="none" w:sz="0" w:space="0" w:color="auto"/>
            <w:right w:val="none" w:sz="0" w:space="0" w:color="auto"/>
          </w:divBdr>
        </w:div>
        <w:div w:id="38361387">
          <w:marLeft w:val="640"/>
          <w:marRight w:val="0"/>
          <w:marTop w:val="0"/>
          <w:marBottom w:val="0"/>
          <w:divBdr>
            <w:top w:val="none" w:sz="0" w:space="0" w:color="auto"/>
            <w:left w:val="none" w:sz="0" w:space="0" w:color="auto"/>
            <w:bottom w:val="none" w:sz="0" w:space="0" w:color="auto"/>
            <w:right w:val="none" w:sz="0" w:space="0" w:color="auto"/>
          </w:divBdr>
        </w:div>
      </w:divsChild>
    </w:div>
    <w:div w:id="1121413584">
      <w:bodyDiv w:val="1"/>
      <w:marLeft w:val="0"/>
      <w:marRight w:val="0"/>
      <w:marTop w:val="0"/>
      <w:marBottom w:val="0"/>
      <w:divBdr>
        <w:top w:val="none" w:sz="0" w:space="0" w:color="auto"/>
        <w:left w:val="none" w:sz="0" w:space="0" w:color="auto"/>
        <w:bottom w:val="none" w:sz="0" w:space="0" w:color="auto"/>
        <w:right w:val="none" w:sz="0" w:space="0" w:color="auto"/>
      </w:divBdr>
      <w:divsChild>
        <w:div w:id="668407419">
          <w:marLeft w:val="640"/>
          <w:marRight w:val="0"/>
          <w:marTop w:val="0"/>
          <w:marBottom w:val="0"/>
          <w:divBdr>
            <w:top w:val="none" w:sz="0" w:space="0" w:color="auto"/>
            <w:left w:val="none" w:sz="0" w:space="0" w:color="auto"/>
            <w:bottom w:val="none" w:sz="0" w:space="0" w:color="auto"/>
            <w:right w:val="none" w:sz="0" w:space="0" w:color="auto"/>
          </w:divBdr>
        </w:div>
        <w:div w:id="755443228">
          <w:marLeft w:val="640"/>
          <w:marRight w:val="0"/>
          <w:marTop w:val="0"/>
          <w:marBottom w:val="0"/>
          <w:divBdr>
            <w:top w:val="none" w:sz="0" w:space="0" w:color="auto"/>
            <w:left w:val="none" w:sz="0" w:space="0" w:color="auto"/>
            <w:bottom w:val="none" w:sz="0" w:space="0" w:color="auto"/>
            <w:right w:val="none" w:sz="0" w:space="0" w:color="auto"/>
          </w:divBdr>
        </w:div>
        <w:div w:id="1539272093">
          <w:marLeft w:val="640"/>
          <w:marRight w:val="0"/>
          <w:marTop w:val="0"/>
          <w:marBottom w:val="0"/>
          <w:divBdr>
            <w:top w:val="none" w:sz="0" w:space="0" w:color="auto"/>
            <w:left w:val="none" w:sz="0" w:space="0" w:color="auto"/>
            <w:bottom w:val="none" w:sz="0" w:space="0" w:color="auto"/>
            <w:right w:val="none" w:sz="0" w:space="0" w:color="auto"/>
          </w:divBdr>
        </w:div>
        <w:div w:id="1326784028">
          <w:marLeft w:val="640"/>
          <w:marRight w:val="0"/>
          <w:marTop w:val="0"/>
          <w:marBottom w:val="0"/>
          <w:divBdr>
            <w:top w:val="none" w:sz="0" w:space="0" w:color="auto"/>
            <w:left w:val="none" w:sz="0" w:space="0" w:color="auto"/>
            <w:bottom w:val="none" w:sz="0" w:space="0" w:color="auto"/>
            <w:right w:val="none" w:sz="0" w:space="0" w:color="auto"/>
          </w:divBdr>
        </w:div>
        <w:div w:id="1996643213">
          <w:marLeft w:val="640"/>
          <w:marRight w:val="0"/>
          <w:marTop w:val="0"/>
          <w:marBottom w:val="0"/>
          <w:divBdr>
            <w:top w:val="none" w:sz="0" w:space="0" w:color="auto"/>
            <w:left w:val="none" w:sz="0" w:space="0" w:color="auto"/>
            <w:bottom w:val="none" w:sz="0" w:space="0" w:color="auto"/>
            <w:right w:val="none" w:sz="0" w:space="0" w:color="auto"/>
          </w:divBdr>
        </w:div>
        <w:div w:id="1685552806">
          <w:marLeft w:val="640"/>
          <w:marRight w:val="0"/>
          <w:marTop w:val="0"/>
          <w:marBottom w:val="0"/>
          <w:divBdr>
            <w:top w:val="none" w:sz="0" w:space="0" w:color="auto"/>
            <w:left w:val="none" w:sz="0" w:space="0" w:color="auto"/>
            <w:bottom w:val="none" w:sz="0" w:space="0" w:color="auto"/>
            <w:right w:val="none" w:sz="0" w:space="0" w:color="auto"/>
          </w:divBdr>
        </w:div>
        <w:div w:id="1847668731">
          <w:marLeft w:val="640"/>
          <w:marRight w:val="0"/>
          <w:marTop w:val="0"/>
          <w:marBottom w:val="0"/>
          <w:divBdr>
            <w:top w:val="none" w:sz="0" w:space="0" w:color="auto"/>
            <w:left w:val="none" w:sz="0" w:space="0" w:color="auto"/>
            <w:bottom w:val="none" w:sz="0" w:space="0" w:color="auto"/>
            <w:right w:val="none" w:sz="0" w:space="0" w:color="auto"/>
          </w:divBdr>
        </w:div>
        <w:div w:id="426661939">
          <w:marLeft w:val="640"/>
          <w:marRight w:val="0"/>
          <w:marTop w:val="0"/>
          <w:marBottom w:val="0"/>
          <w:divBdr>
            <w:top w:val="none" w:sz="0" w:space="0" w:color="auto"/>
            <w:left w:val="none" w:sz="0" w:space="0" w:color="auto"/>
            <w:bottom w:val="none" w:sz="0" w:space="0" w:color="auto"/>
            <w:right w:val="none" w:sz="0" w:space="0" w:color="auto"/>
          </w:divBdr>
        </w:div>
        <w:div w:id="1009334532">
          <w:marLeft w:val="640"/>
          <w:marRight w:val="0"/>
          <w:marTop w:val="0"/>
          <w:marBottom w:val="0"/>
          <w:divBdr>
            <w:top w:val="none" w:sz="0" w:space="0" w:color="auto"/>
            <w:left w:val="none" w:sz="0" w:space="0" w:color="auto"/>
            <w:bottom w:val="none" w:sz="0" w:space="0" w:color="auto"/>
            <w:right w:val="none" w:sz="0" w:space="0" w:color="auto"/>
          </w:divBdr>
        </w:div>
      </w:divsChild>
    </w:div>
    <w:div w:id="1133713998">
      <w:bodyDiv w:val="1"/>
      <w:marLeft w:val="0"/>
      <w:marRight w:val="0"/>
      <w:marTop w:val="0"/>
      <w:marBottom w:val="0"/>
      <w:divBdr>
        <w:top w:val="none" w:sz="0" w:space="0" w:color="auto"/>
        <w:left w:val="none" w:sz="0" w:space="0" w:color="auto"/>
        <w:bottom w:val="none" w:sz="0" w:space="0" w:color="auto"/>
        <w:right w:val="none" w:sz="0" w:space="0" w:color="auto"/>
      </w:divBdr>
      <w:divsChild>
        <w:div w:id="983923953">
          <w:marLeft w:val="640"/>
          <w:marRight w:val="0"/>
          <w:marTop w:val="0"/>
          <w:marBottom w:val="0"/>
          <w:divBdr>
            <w:top w:val="none" w:sz="0" w:space="0" w:color="auto"/>
            <w:left w:val="none" w:sz="0" w:space="0" w:color="auto"/>
            <w:bottom w:val="none" w:sz="0" w:space="0" w:color="auto"/>
            <w:right w:val="none" w:sz="0" w:space="0" w:color="auto"/>
          </w:divBdr>
        </w:div>
        <w:div w:id="703364037">
          <w:marLeft w:val="640"/>
          <w:marRight w:val="0"/>
          <w:marTop w:val="0"/>
          <w:marBottom w:val="0"/>
          <w:divBdr>
            <w:top w:val="none" w:sz="0" w:space="0" w:color="auto"/>
            <w:left w:val="none" w:sz="0" w:space="0" w:color="auto"/>
            <w:bottom w:val="none" w:sz="0" w:space="0" w:color="auto"/>
            <w:right w:val="none" w:sz="0" w:space="0" w:color="auto"/>
          </w:divBdr>
        </w:div>
        <w:div w:id="1351101963">
          <w:marLeft w:val="640"/>
          <w:marRight w:val="0"/>
          <w:marTop w:val="0"/>
          <w:marBottom w:val="0"/>
          <w:divBdr>
            <w:top w:val="none" w:sz="0" w:space="0" w:color="auto"/>
            <w:left w:val="none" w:sz="0" w:space="0" w:color="auto"/>
            <w:bottom w:val="none" w:sz="0" w:space="0" w:color="auto"/>
            <w:right w:val="none" w:sz="0" w:space="0" w:color="auto"/>
          </w:divBdr>
        </w:div>
        <w:div w:id="1463497333">
          <w:marLeft w:val="640"/>
          <w:marRight w:val="0"/>
          <w:marTop w:val="0"/>
          <w:marBottom w:val="0"/>
          <w:divBdr>
            <w:top w:val="none" w:sz="0" w:space="0" w:color="auto"/>
            <w:left w:val="none" w:sz="0" w:space="0" w:color="auto"/>
            <w:bottom w:val="none" w:sz="0" w:space="0" w:color="auto"/>
            <w:right w:val="none" w:sz="0" w:space="0" w:color="auto"/>
          </w:divBdr>
        </w:div>
        <w:div w:id="1620138319">
          <w:marLeft w:val="640"/>
          <w:marRight w:val="0"/>
          <w:marTop w:val="0"/>
          <w:marBottom w:val="0"/>
          <w:divBdr>
            <w:top w:val="none" w:sz="0" w:space="0" w:color="auto"/>
            <w:left w:val="none" w:sz="0" w:space="0" w:color="auto"/>
            <w:bottom w:val="none" w:sz="0" w:space="0" w:color="auto"/>
            <w:right w:val="none" w:sz="0" w:space="0" w:color="auto"/>
          </w:divBdr>
        </w:div>
        <w:div w:id="1224750796">
          <w:marLeft w:val="640"/>
          <w:marRight w:val="0"/>
          <w:marTop w:val="0"/>
          <w:marBottom w:val="0"/>
          <w:divBdr>
            <w:top w:val="none" w:sz="0" w:space="0" w:color="auto"/>
            <w:left w:val="none" w:sz="0" w:space="0" w:color="auto"/>
            <w:bottom w:val="none" w:sz="0" w:space="0" w:color="auto"/>
            <w:right w:val="none" w:sz="0" w:space="0" w:color="auto"/>
          </w:divBdr>
        </w:div>
        <w:div w:id="1228103587">
          <w:marLeft w:val="640"/>
          <w:marRight w:val="0"/>
          <w:marTop w:val="0"/>
          <w:marBottom w:val="0"/>
          <w:divBdr>
            <w:top w:val="none" w:sz="0" w:space="0" w:color="auto"/>
            <w:left w:val="none" w:sz="0" w:space="0" w:color="auto"/>
            <w:bottom w:val="none" w:sz="0" w:space="0" w:color="auto"/>
            <w:right w:val="none" w:sz="0" w:space="0" w:color="auto"/>
          </w:divBdr>
        </w:div>
        <w:div w:id="410663166">
          <w:marLeft w:val="640"/>
          <w:marRight w:val="0"/>
          <w:marTop w:val="0"/>
          <w:marBottom w:val="0"/>
          <w:divBdr>
            <w:top w:val="none" w:sz="0" w:space="0" w:color="auto"/>
            <w:left w:val="none" w:sz="0" w:space="0" w:color="auto"/>
            <w:bottom w:val="none" w:sz="0" w:space="0" w:color="auto"/>
            <w:right w:val="none" w:sz="0" w:space="0" w:color="auto"/>
          </w:divBdr>
        </w:div>
        <w:div w:id="1010645043">
          <w:marLeft w:val="640"/>
          <w:marRight w:val="0"/>
          <w:marTop w:val="0"/>
          <w:marBottom w:val="0"/>
          <w:divBdr>
            <w:top w:val="none" w:sz="0" w:space="0" w:color="auto"/>
            <w:left w:val="none" w:sz="0" w:space="0" w:color="auto"/>
            <w:bottom w:val="none" w:sz="0" w:space="0" w:color="auto"/>
            <w:right w:val="none" w:sz="0" w:space="0" w:color="auto"/>
          </w:divBdr>
        </w:div>
      </w:divsChild>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sChild>
        <w:div w:id="2100133365">
          <w:marLeft w:val="640"/>
          <w:marRight w:val="0"/>
          <w:marTop w:val="0"/>
          <w:marBottom w:val="0"/>
          <w:divBdr>
            <w:top w:val="none" w:sz="0" w:space="0" w:color="auto"/>
            <w:left w:val="none" w:sz="0" w:space="0" w:color="auto"/>
            <w:bottom w:val="none" w:sz="0" w:space="0" w:color="auto"/>
            <w:right w:val="none" w:sz="0" w:space="0" w:color="auto"/>
          </w:divBdr>
        </w:div>
        <w:div w:id="840243859">
          <w:marLeft w:val="640"/>
          <w:marRight w:val="0"/>
          <w:marTop w:val="0"/>
          <w:marBottom w:val="0"/>
          <w:divBdr>
            <w:top w:val="none" w:sz="0" w:space="0" w:color="auto"/>
            <w:left w:val="none" w:sz="0" w:space="0" w:color="auto"/>
            <w:bottom w:val="none" w:sz="0" w:space="0" w:color="auto"/>
            <w:right w:val="none" w:sz="0" w:space="0" w:color="auto"/>
          </w:divBdr>
        </w:div>
        <w:div w:id="2007976112">
          <w:marLeft w:val="640"/>
          <w:marRight w:val="0"/>
          <w:marTop w:val="0"/>
          <w:marBottom w:val="0"/>
          <w:divBdr>
            <w:top w:val="none" w:sz="0" w:space="0" w:color="auto"/>
            <w:left w:val="none" w:sz="0" w:space="0" w:color="auto"/>
            <w:bottom w:val="none" w:sz="0" w:space="0" w:color="auto"/>
            <w:right w:val="none" w:sz="0" w:space="0" w:color="auto"/>
          </w:divBdr>
        </w:div>
        <w:div w:id="1197498265">
          <w:marLeft w:val="640"/>
          <w:marRight w:val="0"/>
          <w:marTop w:val="0"/>
          <w:marBottom w:val="0"/>
          <w:divBdr>
            <w:top w:val="none" w:sz="0" w:space="0" w:color="auto"/>
            <w:left w:val="none" w:sz="0" w:space="0" w:color="auto"/>
            <w:bottom w:val="none" w:sz="0" w:space="0" w:color="auto"/>
            <w:right w:val="none" w:sz="0" w:space="0" w:color="auto"/>
          </w:divBdr>
        </w:div>
        <w:div w:id="1349064024">
          <w:marLeft w:val="640"/>
          <w:marRight w:val="0"/>
          <w:marTop w:val="0"/>
          <w:marBottom w:val="0"/>
          <w:divBdr>
            <w:top w:val="none" w:sz="0" w:space="0" w:color="auto"/>
            <w:left w:val="none" w:sz="0" w:space="0" w:color="auto"/>
            <w:bottom w:val="none" w:sz="0" w:space="0" w:color="auto"/>
            <w:right w:val="none" w:sz="0" w:space="0" w:color="auto"/>
          </w:divBdr>
        </w:div>
        <w:div w:id="1546025324">
          <w:marLeft w:val="640"/>
          <w:marRight w:val="0"/>
          <w:marTop w:val="0"/>
          <w:marBottom w:val="0"/>
          <w:divBdr>
            <w:top w:val="none" w:sz="0" w:space="0" w:color="auto"/>
            <w:left w:val="none" w:sz="0" w:space="0" w:color="auto"/>
            <w:bottom w:val="none" w:sz="0" w:space="0" w:color="auto"/>
            <w:right w:val="none" w:sz="0" w:space="0" w:color="auto"/>
          </w:divBdr>
        </w:div>
        <w:div w:id="964384563">
          <w:marLeft w:val="640"/>
          <w:marRight w:val="0"/>
          <w:marTop w:val="0"/>
          <w:marBottom w:val="0"/>
          <w:divBdr>
            <w:top w:val="none" w:sz="0" w:space="0" w:color="auto"/>
            <w:left w:val="none" w:sz="0" w:space="0" w:color="auto"/>
            <w:bottom w:val="none" w:sz="0" w:space="0" w:color="auto"/>
            <w:right w:val="none" w:sz="0" w:space="0" w:color="auto"/>
          </w:divBdr>
        </w:div>
        <w:div w:id="21446046">
          <w:marLeft w:val="640"/>
          <w:marRight w:val="0"/>
          <w:marTop w:val="0"/>
          <w:marBottom w:val="0"/>
          <w:divBdr>
            <w:top w:val="none" w:sz="0" w:space="0" w:color="auto"/>
            <w:left w:val="none" w:sz="0" w:space="0" w:color="auto"/>
            <w:bottom w:val="none" w:sz="0" w:space="0" w:color="auto"/>
            <w:right w:val="none" w:sz="0" w:space="0" w:color="auto"/>
          </w:divBdr>
        </w:div>
        <w:div w:id="2052997172">
          <w:marLeft w:val="640"/>
          <w:marRight w:val="0"/>
          <w:marTop w:val="0"/>
          <w:marBottom w:val="0"/>
          <w:divBdr>
            <w:top w:val="none" w:sz="0" w:space="0" w:color="auto"/>
            <w:left w:val="none" w:sz="0" w:space="0" w:color="auto"/>
            <w:bottom w:val="none" w:sz="0" w:space="0" w:color="auto"/>
            <w:right w:val="none" w:sz="0" w:space="0" w:color="auto"/>
          </w:divBdr>
        </w:div>
        <w:div w:id="464855820">
          <w:marLeft w:val="640"/>
          <w:marRight w:val="0"/>
          <w:marTop w:val="0"/>
          <w:marBottom w:val="0"/>
          <w:divBdr>
            <w:top w:val="none" w:sz="0" w:space="0" w:color="auto"/>
            <w:left w:val="none" w:sz="0" w:space="0" w:color="auto"/>
            <w:bottom w:val="none" w:sz="0" w:space="0" w:color="auto"/>
            <w:right w:val="none" w:sz="0" w:space="0" w:color="auto"/>
          </w:divBdr>
        </w:div>
        <w:div w:id="745806603">
          <w:marLeft w:val="640"/>
          <w:marRight w:val="0"/>
          <w:marTop w:val="0"/>
          <w:marBottom w:val="0"/>
          <w:divBdr>
            <w:top w:val="none" w:sz="0" w:space="0" w:color="auto"/>
            <w:left w:val="none" w:sz="0" w:space="0" w:color="auto"/>
            <w:bottom w:val="none" w:sz="0" w:space="0" w:color="auto"/>
            <w:right w:val="none" w:sz="0" w:space="0" w:color="auto"/>
          </w:divBdr>
        </w:div>
      </w:divsChild>
    </w:div>
    <w:div w:id="1148206001">
      <w:bodyDiv w:val="1"/>
      <w:marLeft w:val="0"/>
      <w:marRight w:val="0"/>
      <w:marTop w:val="0"/>
      <w:marBottom w:val="0"/>
      <w:divBdr>
        <w:top w:val="none" w:sz="0" w:space="0" w:color="auto"/>
        <w:left w:val="none" w:sz="0" w:space="0" w:color="auto"/>
        <w:bottom w:val="none" w:sz="0" w:space="0" w:color="auto"/>
        <w:right w:val="none" w:sz="0" w:space="0" w:color="auto"/>
      </w:divBdr>
      <w:divsChild>
        <w:div w:id="534465010">
          <w:marLeft w:val="640"/>
          <w:marRight w:val="0"/>
          <w:marTop w:val="0"/>
          <w:marBottom w:val="0"/>
          <w:divBdr>
            <w:top w:val="none" w:sz="0" w:space="0" w:color="auto"/>
            <w:left w:val="none" w:sz="0" w:space="0" w:color="auto"/>
            <w:bottom w:val="none" w:sz="0" w:space="0" w:color="auto"/>
            <w:right w:val="none" w:sz="0" w:space="0" w:color="auto"/>
          </w:divBdr>
        </w:div>
        <w:div w:id="532033601">
          <w:marLeft w:val="640"/>
          <w:marRight w:val="0"/>
          <w:marTop w:val="0"/>
          <w:marBottom w:val="0"/>
          <w:divBdr>
            <w:top w:val="none" w:sz="0" w:space="0" w:color="auto"/>
            <w:left w:val="none" w:sz="0" w:space="0" w:color="auto"/>
            <w:bottom w:val="none" w:sz="0" w:space="0" w:color="auto"/>
            <w:right w:val="none" w:sz="0" w:space="0" w:color="auto"/>
          </w:divBdr>
        </w:div>
        <w:div w:id="1133717179">
          <w:marLeft w:val="640"/>
          <w:marRight w:val="0"/>
          <w:marTop w:val="0"/>
          <w:marBottom w:val="0"/>
          <w:divBdr>
            <w:top w:val="none" w:sz="0" w:space="0" w:color="auto"/>
            <w:left w:val="none" w:sz="0" w:space="0" w:color="auto"/>
            <w:bottom w:val="none" w:sz="0" w:space="0" w:color="auto"/>
            <w:right w:val="none" w:sz="0" w:space="0" w:color="auto"/>
          </w:divBdr>
        </w:div>
        <w:div w:id="1415122614">
          <w:marLeft w:val="640"/>
          <w:marRight w:val="0"/>
          <w:marTop w:val="0"/>
          <w:marBottom w:val="0"/>
          <w:divBdr>
            <w:top w:val="none" w:sz="0" w:space="0" w:color="auto"/>
            <w:left w:val="none" w:sz="0" w:space="0" w:color="auto"/>
            <w:bottom w:val="none" w:sz="0" w:space="0" w:color="auto"/>
            <w:right w:val="none" w:sz="0" w:space="0" w:color="auto"/>
          </w:divBdr>
        </w:div>
        <w:div w:id="78798703">
          <w:marLeft w:val="640"/>
          <w:marRight w:val="0"/>
          <w:marTop w:val="0"/>
          <w:marBottom w:val="0"/>
          <w:divBdr>
            <w:top w:val="none" w:sz="0" w:space="0" w:color="auto"/>
            <w:left w:val="none" w:sz="0" w:space="0" w:color="auto"/>
            <w:bottom w:val="none" w:sz="0" w:space="0" w:color="auto"/>
            <w:right w:val="none" w:sz="0" w:space="0" w:color="auto"/>
          </w:divBdr>
        </w:div>
        <w:div w:id="172647647">
          <w:marLeft w:val="640"/>
          <w:marRight w:val="0"/>
          <w:marTop w:val="0"/>
          <w:marBottom w:val="0"/>
          <w:divBdr>
            <w:top w:val="none" w:sz="0" w:space="0" w:color="auto"/>
            <w:left w:val="none" w:sz="0" w:space="0" w:color="auto"/>
            <w:bottom w:val="none" w:sz="0" w:space="0" w:color="auto"/>
            <w:right w:val="none" w:sz="0" w:space="0" w:color="auto"/>
          </w:divBdr>
        </w:div>
        <w:div w:id="1023172110">
          <w:marLeft w:val="640"/>
          <w:marRight w:val="0"/>
          <w:marTop w:val="0"/>
          <w:marBottom w:val="0"/>
          <w:divBdr>
            <w:top w:val="none" w:sz="0" w:space="0" w:color="auto"/>
            <w:left w:val="none" w:sz="0" w:space="0" w:color="auto"/>
            <w:bottom w:val="none" w:sz="0" w:space="0" w:color="auto"/>
            <w:right w:val="none" w:sz="0" w:space="0" w:color="auto"/>
          </w:divBdr>
        </w:div>
        <w:div w:id="1773740405">
          <w:marLeft w:val="640"/>
          <w:marRight w:val="0"/>
          <w:marTop w:val="0"/>
          <w:marBottom w:val="0"/>
          <w:divBdr>
            <w:top w:val="none" w:sz="0" w:space="0" w:color="auto"/>
            <w:left w:val="none" w:sz="0" w:space="0" w:color="auto"/>
            <w:bottom w:val="none" w:sz="0" w:space="0" w:color="auto"/>
            <w:right w:val="none" w:sz="0" w:space="0" w:color="auto"/>
          </w:divBdr>
        </w:div>
        <w:div w:id="1312708430">
          <w:marLeft w:val="640"/>
          <w:marRight w:val="0"/>
          <w:marTop w:val="0"/>
          <w:marBottom w:val="0"/>
          <w:divBdr>
            <w:top w:val="none" w:sz="0" w:space="0" w:color="auto"/>
            <w:left w:val="none" w:sz="0" w:space="0" w:color="auto"/>
            <w:bottom w:val="none" w:sz="0" w:space="0" w:color="auto"/>
            <w:right w:val="none" w:sz="0" w:space="0" w:color="auto"/>
          </w:divBdr>
        </w:div>
      </w:divsChild>
    </w:div>
    <w:div w:id="1162432080">
      <w:bodyDiv w:val="1"/>
      <w:marLeft w:val="0"/>
      <w:marRight w:val="0"/>
      <w:marTop w:val="0"/>
      <w:marBottom w:val="0"/>
      <w:divBdr>
        <w:top w:val="none" w:sz="0" w:space="0" w:color="auto"/>
        <w:left w:val="none" w:sz="0" w:space="0" w:color="auto"/>
        <w:bottom w:val="none" w:sz="0" w:space="0" w:color="auto"/>
        <w:right w:val="none" w:sz="0" w:space="0" w:color="auto"/>
      </w:divBdr>
      <w:divsChild>
        <w:div w:id="523783882">
          <w:marLeft w:val="640"/>
          <w:marRight w:val="0"/>
          <w:marTop w:val="0"/>
          <w:marBottom w:val="0"/>
          <w:divBdr>
            <w:top w:val="none" w:sz="0" w:space="0" w:color="auto"/>
            <w:left w:val="none" w:sz="0" w:space="0" w:color="auto"/>
            <w:bottom w:val="none" w:sz="0" w:space="0" w:color="auto"/>
            <w:right w:val="none" w:sz="0" w:space="0" w:color="auto"/>
          </w:divBdr>
        </w:div>
        <w:div w:id="60062041">
          <w:marLeft w:val="640"/>
          <w:marRight w:val="0"/>
          <w:marTop w:val="0"/>
          <w:marBottom w:val="0"/>
          <w:divBdr>
            <w:top w:val="none" w:sz="0" w:space="0" w:color="auto"/>
            <w:left w:val="none" w:sz="0" w:space="0" w:color="auto"/>
            <w:bottom w:val="none" w:sz="0" w:space="0" w:color="auto"/>
            <w:right w:val="none" w:sz="0" w:space="0" w:color="auto"/>
          </w:divBdr>
        </w:div>
        <w:div w:id="275911655">
          <w:marLeft w:val="640"/>
          <w:marRight w:val="0"/>
          <w:marTop w:val="0"/>
          <w:marBottom w:val="0"/>
          <w:divBdr>
            <w:top w:val="none" w:sz="0" w:space="0" w:color="auto"/>
            <w:left w:val="none" w:sz="0" w:space="0" w:color="auto"/>
            <w:bottom w:val="none" w:sz="0" w:space="0" w:color="auto"/>
            <w:right w:val="none" w:sz="0" w:space="0" w:color="auto"/>
          </w:divBdr>
        </w:div>
        <w:div w:id="529073666">
          <w:marLeft w:val="640"/>
          <w:marRight w:val="0"/>
          <w:marTop w:val="0"/>
          <w:marBottom w:val="0"/>
          <w:divBdr>
            <w:top w:val="none" w:sz="0" w:space="0" w:color="auto"/>
            <w:left w:val="none" w:sz="0" w:space="0" w:color="auto"/>
            <w:bottom w:val="none" w:sz="0" w:space="0" w:color="auto"/>
            <w:right w:val="none" w:sz="0" w:space="0" w:color="auto"/>
          </w:divBdr>
        </w:div>
        <w:div w:id="1246181863">
          <w:marLeft w:val="640"/>
          <w:marRight w:val="0"/>
          <w:marTop w:val="0"/>
          <w:marBottom w:val="0"/>
          <w:divBdr>
            <w:top w:val="none" w:sz="0" w:space="0" w:color="auto"/>
            <w:left w:val="none" w:sz="0" w:space="0" w:color="auto"/>
            <w:bottom w:val="none" w:sz="0" w:space="0" w:color="auto"/>
            <w:right w:val="none" w:sz="0" w:space="0" w:color="auto"/>
          </w:divBdr>
        </w:div>
        <w:div w:id="1179926750">
          <w:marLeft w:val="640"/>
          <w:marRight w:val="0"/>
          <w:marTop w:val="0"/>
          <w:marBottom w:val="0"/>
          <w:divBdr>
            <w:top w:val="none" w:sz="0" w:space="0" w:color="auto"/>
            <w:left w:val="none" w:sz="0" w:space="0" w:color="auto"/>
            <w:bottom w:val="none" w:sz="0" w:space="0" w:color="auto"/>
            <w:right w:val="none" w:sz="0" w:space="0" w:color="auto"/>
          </w:divBdr>
        </w:div>
        <w:div w:id="1214658817">
          <w:marLeft w:val="640"/>
          <w:marRight w:val="0"/>
          <w:marTop w:val="0"/>
          <w:marBottom w:val="0"/>
          <w:divBdr>
            <w:top w:val="none" w:sz="0" w:space="0" w:color="auto"/>
            <w:left w:val="none" w:sz="0" w:space="0" w:color="auto"/>
            <w:bottom w:val="none" w:sz="0" w:space="0" w:color="auto"/>
            <w:right w:val="none" w:sz="0" w:space="0" w:color="auto"/>
          </w:divBdr>
        </w:div>
        <w:div w:id="773550624">
          <w:marLeft w:val="640"/>
          <w:marRight w:val="0"/>
          <w:marTop w:val="0"/>
          <w:marBottom w:val="0"/>
          <w:divBdr>
            <w:top w:val="none" w:sz="0" w:space="0" w:color="auto"/>
            <w:left w:val="none" w:sz="0" w:space="0" w:color="auto"/>
            <w:bottom w:val="none" w:sz="0" w:space="0" w:color="auto"/>
            <w:right w:val="none" w:sz="0" w:space="0" w:color="auto"/>
          </w:divBdr>
        </w:div>
        <w:div w:id="244730142">
          <w:marLeft w:val="640"/>
          <w:marRight w:val="0"/>
          <w:marTop w:val="0"/>
          <w:marBottom w:val="0"/>
          <w:divBdr>
            <w:top w:val="none" w:sz="0" w:space="0" w:color="auto"/>
            <w:left w:val="none" w:sz="0" w:space="0" w:color="auto"/>
            <w:bottom w:val="none" w:sz="0" w:space="0" w:color="auto"/>
            <w:right w:val="none" w:sz="0" w:space="0" w:color="auto"/>
          </w:divBdr>
        </w:div>
      </w:divsChild>
    </w:div>
    <w:div w:id="1163467672">
      <w:bodyDiv w:val="1"/>
      <w:marLeft w:val="0"/>
      <w:marRight w:val="0"/>
      <w:marTop w:val="0"/>
      <w:marBottom w:val="0"/>
      <w:divBdr>
        <w:top w:val="none" w:sz="0" w:space="0" w:color="auto"/>
        <w:left w:val="none" w:sz="0" w:space="0" w:color="auto"/>
        <w:bottom w:val="none" w:sz="0" w:space="0" w:color="auto"/>
        <w:right w:val="none" w:sz="0" w:space="0" w:color="auto"/>
      </w:divBdr>
      <w:divsChild>
        <w:div w:id="76369493">
          <w:marLeft w:val="640"/>
          <w:marRight w:val="0"/>
          <w:marTop w:val="0"/>
          <w:marBottom w:val="0"/>
          <w:divBdr>
            <w:top w:val="none" w:sz="0" w:space="0" w:color="auto"/>
            <w:left w:val="none" w:sz="0" w:space="0" w:color="auto"/>
            <w:bottom w:val="none" w:sz="0" w:space="0" w:color="auto"/>
            <w:right w:val="none" w:sz="0" w:space="0" w:color="auto"/>
          </w:divBdr>
        </w:div>
        <w:div w:id="1562474240">
          <w:marLeft w:val="640"/>
          <w:marRight w:val="0"/>
          <w:marTop w:val="0"/>
          <w:marBottom w:val="0"/>
          <w:divBdr>
            <w:top w:val="none" w:sz="0" w:space="0" w:color="auto"/>
            <w:left w:val="none" w:sz="0" w:space="0" w:color="auto"/>
            <w:bottom w:val="none" w:sz="0" w:space="0" w:color="auto"/>
            <w:right w:val="none" w:sz="0" w:space="0" w:color="auto"/>
          </w:divBdr>
        </w:div>
        <w:div w:id="450050323">
          <w:marLeft w:val="640"/>
          <w:marRight w:val="0"/>
          <w:marTop w:val="0"/>
          <w:marBottom w:val="0"/>
          <w:divBdr>
            <w:top w:val="none" w:sz="0" w:space="0" w:color="auto"/>
            <w:left w:val="none" w:sz="0" w:space="0" w:color="auto"/>
            <w:bottom w:val="none" w:sz="0" w:space="0" w:color="auto"/>
            <w:right w:val="none" w:sz="0" w:space="0" w:color="auto"/>
          </w:divBdr>
        </w:div>
        <w:div w:id="1454859986">
          <w:marLeft w:val="640"/>
          <w:marRight w:val="0"/>
          <w:marTop w:val="0"/>
          <w:marBottom w:val="0"/>
          <w:divBdr>
            <w:top w:val="none" w:sz="0" w:space="0" w:color="auto"/>
            <w:left w:val="none" w:sz="0" w:space="0" w:color="auto"/>
            <w:bottom w:val="none" w:sz="0" w:space="0" w:color="auto"/>
            <w:right w:val="none" w:sz="0" w:space="0" w:color="auto"/>
          </w:divBdr>
        </w:div>
        <w:div w:id="587156887">
          <w:marLeft w:val="640"/>
          <w:marRight w:val="0"/>
          <w:marTop w:val="0"/>
          <w:marBottom w:val="0"/>
          <w:divBdr>
            <w:top w:val="none" w:sz="0" w:space="0" w:color="auto"/>
            <w:left w:val="none" w:sz="0" w:space="0" w:color="auto"/>
            <w:bottom w:val="none" w:sz="0" w:space="0" w:color="auto"/>
            <w:right w:val="none" w:sz="0" w:space="0" w:color="auto"/>
          </w:divBdr>
        </w:div>
        <w:div w:id="1955749905">
          <w:marLeft w:val="640"/>
          <w:marRight w:val="0"/>
          <w:marTop w:val="0"/>
          <w:marBottom w:val="0"/>
          <w:divBdr>
            <w:top w:val="none" w:sz="0" w:space="0" w:color="auto"/>
            <w:left w:val="none" w:sz="0" w:space="0" w:color="auto"/>
            <w:bottom w:val="none" w:sz="0" w:space="0" w:color="auto"/>
            <w:right w:val="none" w:sz="0" w:space="0" w:color="auto"/>
          </w:divBdr>
        </w:div>
        <w:div w:id="1604339936">
          <w:marLeft w:val="640"/>
          <w:marRight w:val="0"/>
          <w:marTop w:val="0"/>
          <w:marBottom w:val="0"/>
          <w:divBdr>
            <w:top w:val="none" w:sz="0" w:space="0" w:color="auto"/>
            <w:left w:val="none" w:sz="0" w:space="0" w:color="auto"/>
            <w:bottom w:val="none" w:sz="0" w:space="0" w:color="auto"/>
            <w:right w:val="none" w:sz="0" w:space="0" w:color="auto"/>
          </w:divBdr>
        </w:div>
        <w:div w:id="1633441132">
          <w:marLeft w:val="640"/>
          <w:marRight w:val="0"/>
          <w:marTop w:val="0"/>
          <w:marBottom w:val="0"/>
          <w:divBdr>
            <w:top w:val="none" w:sz="0" w:space="0" w:color="auto"/>
            <w:left w:val="none" w:sz="0" w:space="0" w:color="auto"/>
            <w:bottom w:val="none" w:sz="0" w:space="0" w:color="auto"/>
            <w:right w:val="none" w:sz="0" w:space="0" w:color="auto"/>
          </w:divBdr>
        </w:div>
        <w:div w:id="1988315119">
          <w:marLeft w:val="640"/>
          <w:marRight w:val="0"/>
          <w:marTop w:val="0"/>
          <w:marBottom w:val="0"/>
          <w:divBdr>
            <w:top w:val="none" w:sz="0" w:space="0" w:color="auto"/>
            <w:left w:val="none" w:sz="0" w:space="0" w:color="auto"/>
            <w:bottom w:val="none" w:sz="0" w:space="0" w:color="auto"/>
            <w:right w:val="none" w:sz="0" w:space="0" w:color="auto"/>
          </w:divBdr>
        </w:div>
      </w:divsChild>
    </w:div>
    <w:div w:id="1163930166">
      <w:bodyDiv w:val="1"/>
      <w:marLeft w:val="0"/>
      <w:marRight w:val="0"/>
      <w:marTop w:val="0"/>
      <w:marBottom w:val="0"/>
      <w:divBdr>
        <w:top w:val="none" w:sz="0" w:space="0" w:color="auto"/>
        <w:left w:val="none" w:sz="0" w:space="0" w:color="auto"/>
        <w:bottom w:val="none" w:sz="0" w:space="0" w:color="auto"/>
        <w:right w:val="none" w:sz="0" w:space="0" w:color="auto"/>
      </w:divBdr>
      <w:divsChild>
        <w:div w:id="1837769494">
          <w:marLeft w:val="640"/>
          <w:marRight w:val="0"/>
          <w:marTop w:val="0"/>
          <w:marBottom w:val="0"/>
          <w:divBdr>
            <w:top w:val="none" w:sz="0" w:space="0" w:color="auto"/>
            <w:left w:val="none" w:sz="0" w:space="0" w:color="auto"/>
            <w:bottom w:val="none" w:sz="0" w:space="0" w:color="auto"/>
            <w:right w:val="none" w:sz="0" w:space="0" w:color="auto"/>
          </w:divBdr>
        </w:div>
        <w:div w:id="196435804">
          <w:marLeft w:val="640"/>
          <w:marRight w:val="0"/>
          <w:marTop w:val="0"/>
          <w:marBottom w:val="0"/>
          <w:divBdr>
            <w:top w:val="none" w:sz="0" w:space="0" w:color="auto"/>
            <w:left w:val="none" w:sz="0" w:space="0" w:color="auto"/>
            <w:bottom w:val="none" w:sz="0" w:space="0" w:color="auto"/>
            <w:right w:val="none" w:sz="0" w:space="0" w:color="auto"/>
          </w:divBdr>
        </w:div>
        <w:div w:id="1088383015">
          <w:marLeft w:val="640"/>
          <w:marRight w:val="0"/>
          <w:marTop w:val="0"/>
          <w:marBottom w:val="0"/>
          <w:divBdr>
            <w:top w:val="none" w:sz="0" w:space="0" w:color="auto"/>
            <w:left w:val="none" w:sz="0" w:space="0" w:color="auto"/>
            <w:bottom w:val="none" w:sz="0" w:space="0" w:color="auto"/>
            <w:right w:val="none" w:sz="0" w:space="0" w:color="auto"/>
          </w:divBdr>
        </w:div>
        <w:div w:id="790243524">
          <w:marLeft w:val="640"/>
          <w:marRight w:val="0"/>
          <w:marTop w:val="0"/>
          <w:marBottom w:val="0"/>
          <w:divBdr>
            <w:top w:val="none" w:sz="0" w:space="0" w:color="auto"/>
            <w:left w:val="none" w:sz="0" w:space="0" w:color="auto"/>
            <w:bottom w:val="none" w:sz="0" w:space="0" w:color="auto"/>
            <w:right w:val="none" w:sz="0" w:space="0" w:color="auto"/>
          </w:divBdr>
        </w:div>
        <w:div w:id="1122649140">
          <w:marLeft w:val="640"/>
          <w:marRight w:val="0"/>
          <w:marTop w:val="0"/>
          <w:marBottom w:val="0"/>
          <w:divBdr>
            <w:top w:val="none" w:sz="0" w:space="0" w:color="auto"/>
            <w:left w:val="none" w:sz="0" w:space="0" w:color="auto"/>
            <w:bottom w:val="none" w:sz="0" w:space="0" w:color="auto"/>
            <w:right w:val="none" w:sz="0" w:space="0" w:color="auto"/>
          </w:divBdr>
        </w:div>
        <w:div w:id="106581688">
          <w:marLeft w:val="640"/>
          <w:marRight w:val="0"/>
          <w:marTop w:val="0"/>
          <w:marBottom w:val="0"/>
          <w:divBdr>
            <w:top w:val="none" w:sz="0" w:space="0" w:color="auto"/>
            <w:left w:val="none" w:sz="0" w:space="0" w:color="auto"/>
            <w:bottom w:val="none" w:sz="0" w:space="0" w:color="auto"/>
            <w:right w:val="none" w:sz="0" w:space="0" w:color="auto"/>
          </w:divBdr>
        </w:div>
        <w:div w:id="662703823">
          <w:marLeft w:val="640"/>
          <w:marRight w:val="0"/>
          <w:marTop w:val="0"/>
          <w:marBottom w:val="0"/>
          <w:divBdr>
            <w:top w:val="none" w:sz="0" w:space="0" w:color="auto"/>
            <w:left w:val="none" w:sz="0" w:space="0" w:color="auto"/>
            <w:bottom w:val="none" w:sz="0" w:space="0" w:color="auto"/>
            <w:right w:val="none" w:sz="0" w:space="0" w:color="auto"/>
          </w:divBdr>
        </w:div>
        <w:div w:id="239557880">
          <w:marLeft w:val="640"/>
          <w:marRight w:val="0"/>
          <w:marTop w:val="0"/>
          <w:marBottom w:val="0"/>
          <w:divBdr>
            <w:top w:val="none" w:sz="0" w:space="0" w:color="auto"/>
            <w:left w:val="none" w:sz="0" w:space="0" w:color="auto"/>
            <w:bottom w:val="none" w:sz="0" w:space="0" w:color="auto"/>
            <w:right w:val="none" w:sz="0" w:space="0" w:color="auto"/>
          </w:divBdr>
        </w:div>
        <w:div w:id="164631224">
          <w:marLeft w:val="640"/>
          <w:marRight w:val="0"/>
          <w:marTop w:val="0"/>
          <w:marBottom w:val="0"/>
          <w:divBdr>
            <w:top w:val="none" w:sz="0" w:space="0" w:color="auto"/>
            <w:left w:val="none" w:sz="0" w:space="0" w:color="auto"/>
            <w:bottom w:val="none" w:sz="0" w:space="0" w:color="auto"/>
            <w:right w:val="none" w:sz="0" w:space="0" w:color="auto"/>
          </w:divBdr>
        </w:div>
        <w:div w:id="1656639876">
          <w:marLeft w:val="640"/>
          <w:marRight w:val="0"/>
          <w:marTop w:val="0"/>
          <w:marBottom w:val="0"/>
          <w:divBdr>
            <w:top w:val="none" w:sz="0" w:space="0" w:color="auto"/>
            <w:left w:val="none" w:sz="0" w:space="0" w:color="auto"/>
            <w:bottom w:val="none" w:sz="0" w:space="0" w:color="auto"/>
            <w:right w:val="none" w:sz="0" w:space="0" w:color="auto"/>
          </w:divBdr>
        </w:div>
      </w:divsChild>
    </w:div>
    <w:div w:id="1164852708">
      <w:bodyDiv w:val="1"/>
      <w:marLeft w:val="0"/>
      <w:marRight w:val="0"/>
      <w:marTop w:val="0"/>
      <w:marBottom w:val="0"/>
      <w:divBdr>
        <w:top w:val="none" w:sz="0" w:space="0" w:color="auto"/>
        <w:left w:val="none" w:sz="0" w:space="0" w:color="auto"/>
        <w:bottom w:val="none" w:sz="0" w:space="0" w:color="auto"/>
        <w:right w:val="none" w:sz="0" w:space="0" w:color="auto"/>
      </w:divBdr>
      <w:divsChild>
        <w:div w:id="742872714">
          <w:marLeft w:val="640"/>
          <w:marRight w:val="0"/>
          <w:marTop w:val="0"/>
          <w:marBottom w:val="0"/>
          <w:divBdr>
            <w:top w:val="none" w:sz="0" w:space="0" w:color="auto"/>
            <w:left w:val="none" w:sz="0" w:space="0" w:color="auto"/>
            <w:bottom w:val="none" w:sz="0" w:space="0" w:color="auto"/>
            <w:right w:val="none" w:sz="0" w:space="0" w:color="auto"/>
          </w:divBdr>
        </w:div>
        <w:div w:id="1197743467">
          <w:marLeft w:val="640"/>
          <w:marRight w:val="0"/>
          <w:marTop w:val="0"/>
          <w:marBottom w:val="0"/>
          <w:divBdr>
            <w:top w:val="none" w:sz="0" w:space="0" w:color="auto"/>
            <w:left w:val="none" w:sz="0" w:space="0" w:color="auto"/>
            <w:bottom w:val="none" w:sz="0" w:space="0" w:color="auto"/>
            <w:right w:val="none" w:sz="0" w:space="0" w:color="auto"/>
          </w:divBdr>
        </w:div>
        <w:div w:id="75593263">
          <w:marLeft w:val="640"/>
          <w:marRight w:val="0"/>
          <w:marTop w:val="0"/>
          <w:marBottom w:val="0"/>
          <w:divBdr>
            <w:top w:val="none" w:sz="0" w:space="0" w:color="auto"/>
            <w:left w:val="none" w:sz="0" w:space="0" w:color="auto"/>
            <w:bottom w:val="none" w:sz="0" w:space="0" w:color="auto"/>
            <w:right w:val="none" w:sz="0" w:space="0" w:color="auto"/>
          </w:divBdr>
        </w:div>
        <w:div w:id="1905405436">
          <w:marLeft w:val="640"/>
          <w:marRight w:val="0"/>
          <w:marTop w:val="0"/>
          <w:marBottom w:val="0"/>
          <w:divBdr>
            <w:top w:val="none" w:sz="0" w:space="0" w:color="auto"/>
            <w:left w:val="none" w:sz="0" w:space="0" w:color="auto"/>
            <w:bottom w:val="none" w:sz="0" w:space="0" w:color="auto"/>
            <w:right w:val="none" w:sz="0" w:space="0" w:color="auto"/>
          </w:divBdr>
        </w:div>
        <w:div w:id="573512057">
          <w:marLeft w:val="640"/>
          <w:marRight w:val="0"/>
          <w:marTop w:val="0"/>
          <w:marBottom w:val="0"/>
          <w:divBdr>
            <w:top w:val="none" w:sz="0" w:space="0" w:color="auto"/>
            <w:left w:val="none" w:sz="0" w:space="0" w:color="auto"/>
            <w:bottom w:val="none" w:sz="0" w:space="0" w:color="auto"/>
            <w:right w:val="none" w:sz="0" w:space="0" w:color="auto"/>
          </w:divBdr>
        </w:div>
        <w:div w:id="823475836">
          <w:marLeft w:val="640"/>
          <w:marRight w:val="0"/>
          <w:marTop w:val="0"/>
          <w:marBottom w:val="0"/>
          <w:divBdr>
            <w:top w:val="none" w:sz="0" w:space="0" w:color="auto"/>
            <w:left w:val="none" w:sz="0" w:space="0" w:color="auto"/>
            <w:bottom w:val="none" w:sz="0" w:space="0" w:color="auto"/>
            <w:right w:val="none" w:sz="0" w:space="0" w:color="auto"/>
          </w:divBdr>
        </w:div>
        <w:div w:id="812793186">
          <w:marLeft w:val="640"/>
          <w:marRight w:val="0"/>
          <w:marTop w:val="0"/>
          <w:marBottom w:val="0"/>
          <w:divBdr>
            <w:top w:val="none" w:sz="0" w:space="0" w:color="auto"/>
            <w:left w:val="none" w:sz="0" w:space="0" w:color="auto"/>
            <w:bottom w:val="none" w:sz="0" w:space="0" w:color="auto"/>
            <w:right w:val="none" w:sz="0" w:space="0" w:color="auto"/>
          </w:divBdr>
        </w:div>
        <w:div w:id="1235312408">
          <w:marLeft w:val="640"/>
          <w:marRight w:val="0"/>
          <w:marTop w:val="0"/>
          <w:marBottom w:val="0"/>
          <w:divBdr>
            <w:top w:val="none" w:sz="0" w:space="0" w:color="auto"/>
            <w:left w:val="none" w:sz="0" w:space="0" w:color="auto"/>
            <w:bottom w:val="none" w:sz="0" w:space="0" w:color="auto"/>
            <w:right w:val="none" w:sz="0" w:space="0" w:color="auto"/>
          </w:divBdr>
        </w:div>
        <w:div w:id="566376059">
          <w:marLeft w:val="640"/>
          <w:marRight w:val="0"/>
          <w:marTop w:val="0"/>
          <w:marBottom w:val="0"/>
          <w:divBdr>
            <w:top w:val="none" w:sz="0" w:space="0" w:color="auto"/>
            <w:left w:val="none" w:sz="0" w:space="0" w:color="auto"/>
            <w:bottom w:val="none" w:sz="0" w:space="0" w:color="auto"/>
            <w:right w:val="none" w:sz="0" w:space="0" w:color="auto"/>
          </w:divBdr>
        </w:div>
      </w:divsChild>
    </w:div>
    <w:div w:id="1172179912">
      <w:bodyDiv w:val="1"/>
      <w:marLeft w:val="0"/>
      <w:marRight w:val="0"/>
      <w:marTop w:val="0"/>
      <w:marBottom w:val="0"/>
      <w:divBdr>
        <w:top w:val="none" w:sz="0" w:space="0" w:color="auto"/>
        <w:left w:val="none" w:sz="0" w:space="0" w:color="auto"/>
        <w:bottom w:val="none" w:sz="0" w:space="0" w:color="auto"/>
        <w:right w:val="none" w:sz="0" w:space="0" w:color="auto"/>
      </w:divBdr>
      <w:divsChild>
        <w:div w:id="566763922">
          <w:marLeft w:val="640"/>
          <w:marRight w:val="0"/>
          <w:marTop w:val="0"/>
          <w:marBottom w:val="0"/>
          <w:divBdr>
            <w:top w:val="none" w:sz="0" w:space="0" w:color="auto"/>
            <w:left w:val="none" w:sz="0" w:space="0" w:color="auto"/>
            <w:bottom w:val="none" w:sz="0" w:space="0" w:color="auto"/>
            <w:right w:val="none" w:sz="0" w:space="0" w:color="auto"/>
          </w:divBdr>
        </w:div>
        <w:div w:id="1688480962">
          <w:marLeft w:val="640"/>
          <w:marRight w:val="0"/>
          <w:marTop w:val="0"/>
          <w:marBottom w:val="0"/>
          <w:divBdr>
            <w:top w:val="none" w:sz="0" w:space="0" w:color="auto"/>
            <w:left w:val="none" w:sz="0" w:space="0" w:color="auto"/>
            <w:bottom w:val="none" w:sz="0" w:space="0" w:color="auto"/>
            <w:right w:val="none" w:sz="0" w:space="0" w:color="auto"/>
          </w:divBdr>
        </w:div>
        <w:div w:id="219050304">
          <w:marLeft w:val="640"/>
          <w:marRight w:val="0"/>
          <w:marTop w:val="0"/>
          <w:marBottom w:val="0"/>
          <w:divBdr>
            <w:top w:val="none" w:sz="0" w:space="0" w:color="auto"/>
            <w:left w:val="none" w:sz="0" w:space="0" w:color="auto"/>
            <w:bottom w:val="none" w:sz="0" w:space="0" w:color="auto"/>
            <w:right w:val="none" w:sz="0" w:space="0" w:color="auto"/>
          </w:divBdr>
        </w:div>
        <w:div w:id="1749496736">
          <w:marLeft w:val="640"/>
          <w:marRight w:val="0"/>
          <w:marTop w:val="0"/>
          <w:marBottom w:val="0"/>
          <w:divBdr>
            <w:top w:val="none" w:sz="0" w:space="0" w:color="auto"/>
            <w:left w:val="none" w:sz="0" w:space="0" w:color="auto"/>
            <w:bottom w:val="none" w:sz="0" w:space="0" w:color="auto"/>
            <w:right w:val="none" w:sz="0" w:space="0" w:color="auto"/>
          </w:divBdr>
        </w:div>
        <w:div w:id="237401419">
          <w:marLeft w:val="640"/>
          <w:marRight w:val="0"/>
          <w:marTop w:val="0"/>
          <w:marBottom w:val="0"/>
          <w:divBdr>
            <w:top w:val="none" w:sz="0" w:space="0" w:color="auto"/>
            <w:left w:val="none" w:sz="0" w:space="0" w:color="auto"/>
            <w:bottom w:val="none" w:sz="0" w:space="0" w:color="auto"/>
            <w:right w:val="none" w:sz="0" w:space="0" w:color="auto"/>
          </w:divBdr>
        </w:div>
        <w:div w:id="580411638">
          <w:marLeft w:val="640"/>
          <w:marRight w:val="0"/>
          <w:marTop w:val="0"/>
          <w:marBottom w:val="0"/>
          <w:divBdr>
            <w:top w:val="none" w:sz="0" w:space="0" w:color="auto"/>
            <w:left w:val="none" w:sz="0" w:space="0" w:color="auto"/>
            <w:bottom w:val="none" w:sz="0" w:space="0" w:color="auto"/>
            <w:right w:val="none" w:sz="0" w:space="0" w:color="auto"/>
          </w:divBdr>
        </w:div>
        <w:div w:id="980577216">
          <w:marLeft w:val="640"/>
          <w:marRight w:val="0"/>
          <w:marTop w:val="0"/>
          <w:marBottom w:val="0"/>
          <w:divBdr>
            <w:top w:val="none" w:sz="0" w:space="0" w:color="auto"/>
            <w:left w:val="none" w:sz="0" w:space="0" w:color="auto"/>
            <w:bottom w:val="none" w:sz="0" w:space="0" w:color="auto"/>
            <w:right w:val="none" w:sz="0" w:space="0" w:color="auto"/>
          </w:divBdr>
        </w:div>
        <w:div w:id="655962133">
          <w:marLeft w:val="640"/>
          <w:marRight w:val="0"/>
          <w:marTop w:val="0"/>
          <w:marBottom w:val="0"/>
          <w:divBdr>
            <w:top w:val="none" w:sz="0" w:space="0" w:color="auto"/>
            <w:left w:val="none" w:sz="0" w:space="0" w:color="auto"/>
            <w:bottom w:val="none" w:sz="0" w:space="0" w:color="auto"/>
            <w:right w:val="none" w:sz="0" w:space="0" w:color="auto"/>
          </w:divBdr>
        </w:div>
        <w:div w:id="1529372980">
          <w:marLeft w:val="640"/>
          <w:marRight w:val="0"/>
          <w:marTop w:val="0"/>
          <w:marBottom w:val="0"/>
          <w:divBdr>
            <w:top w:val="none" w:sz="0" w:space="0" w:color="auto"/>
            <w:left w:val="none" w:sz="0" w:space="0" w:color="auto"/>
            <w:bottom w:val="none" w:sz="0" w:space="0" w:color="auto"/>
            <w:right w:val="none" w:sz="0" w:space="0" w:color="auto"/>
          </w:divBdr>
        </w:div>
      </w:divsChild>
    </w:div>
    <w:div w:id="1181705528">
      <w:bodyDiv w:val="1"/>
      <w:marLeft w:val="0"/>
      <w:marRight w:val="0"/>
      <w:marTop w:val="0"/>
      <w:marBottom w:val="0"/>
      <w:divBdr>
        <w:top w:val="none" w:sz="0" w:space="0" w:color="auto"/>
        <w:left w:val="none" w:sz="0" w:space="0" w:color="auto"/>
        <w:bottom w:val="none" w:sz="0" w:space="0" w:color="auto"/>
        <w:right w:val="none" w:sz="0" w:space="0" w:color="auto"/>
      </w:divBdr>
      <w:divsChild>
        <w:div w:id="707098234">
          <w:marLeft w:val="640"/>
          <w:marRight w:val="0"/>
          <w:marTop w:val="0"/>
          <w:marBottom w:val="0"/>
          <w:divBdr>
            <w:top w:val="none" w:sz="0" w:space="0" w:color="auto"/>
            <w:left w:val="none" w:sz="0" w:space="0" w:color="auto"/>
            <w:bottom w:val="none" w:sz="0" w:space="0" w:color="auto"/>
            <w:right w:val="none" w:sz="0" w:space="0" w:color="auto"/>
          </w:divBdr>
        </w:div>
        <w:div w:id="169292894">
          <w:marLeft w:val="640"/>
          <w:marRight w:val="0"/>
          <w:marTop w:val="0"/>
          <w:marBottom w:val="0"/>
          <w:divBdr>
            <w:top w:val="none" w:sz="0" w:space="0" w:color="auto"/>
            <w:left w:val="none" w:sz="0" w:space="0" w:color="auto"/>
            <w:bottom w:val="none" w:sz="0" w:space="0" w:color="auto"/>
            <w:right w:val="none" w:sz="0" w:space="0" w:color="auto"/>
          </w:divBdr>
        </w:div>
        <w:div w:id="2071296890">
          <w:marLeft w:val="640"/>
          <w:marRight w:val="0"/>
          <w:marTop w:val="0"/>
          <w:marBottom w:val="0"/>
          <w:divBdr>
            <w:top w:val="none" w:sz="0" w:space="0" w:color="auto"/>
            <w:left w:val="none" w:sz="0" w:space="0" w:color="auto"/>
            <w:bottom w:val="none" w:sz="0" w:space="0" w:color="auto"/>
            <w:right w:val="none" w:sz="0" w:space="0" w:color="auto"/>
          </w:divBdr>
        </w:div>
        <w:div w:id="372317376">
          <w:marLeft w:val="640"/>
          <w:marRight w:val="0"/>
          <w:marTop w:val="0"/>
          <w:marBottom w:val="0"/>
          <w:divBdr>
            <w:top w:val="none" w:sz="0" w:space="0" w:color="auto"/>
            <w:left w:val="none" w:sz="0" w:space="0" w:color="auto"/>
            <w:bottom w:val="none" w:sz="0" w:space="0" w:color="auto"/>
            <w:right w:val="none" w:sz="0" w:space="0" w:color="auto"/>
          </w:divBdr>
        </w:div>
        <w:div w:id="404229201">
          <w:marLeft w:val="640"/>
          <w:marRight w:val="0"/>
          <w:marTop w:val="0"/>
          <w:marBottom w:val="0"/>
          <w:divBdr>
            <w:top w:val="none" w:sz="0" w:space="0" w:color="auto"/>
            <w:left w:val="none" w:sz="0" w:space="0" w:color="auto"/>
            <w:bottom w:val="none" w:sz="0" w:space="0" w:color="auto"/>
            <w:right w:val="none" w:sz="0" w:space="0" w:color="auto"/>
          </w:divBdr>
        </w:div>
        <w:div w:id="1011487625">
          <w:marLeft w:val="640"/>
          <w:marRight w:val="0"/>
          <w:marTop w:val="0"/>
          <w:marBottom w:val="0"/>
          <w:divBdr>
            <w:top w:val="none" w:sz="0" w:space="0" w:color="auto"/>
            <w:left w:val="none" w:sz="0" w:space="0" w:color="auto"/>
            <w:bottom w:val="none" w:sz="0" w:space="0" w:color="auto"/>
            <w:right w:val="none" w:sz="0" w:space="0" w:color="auto"/>
          </w:divBdr>
        </w:div>
        <w:div w:id="1082219494">
          <w:marLeft w:val="640"/>
          <w:marRight w:val="0"/>
          <w:marTop w:val="0"/>
          <w:marBottom w:val="0"/>
          <w:divBdr>
            <w:top w:val="none" w:sz="0" w:space="0" w:color="auto"/>
            <w:left w:val="none" w:sz="0" w:space="0" w:color="auto"/>
            <w:bottom w:val="none" w:sz="0" w:space="0" w:color="auto"/>
            <w:right w:val="none" w:sz="0" w:space="0" w:color="auto"/>
          </w:divBdr>
        </w:div>
        <w:div w:id="284697629">
          <w:marLeft w:val="640"/>
          <w:marRight w:val="0"/>
          <w:marTop w:val="0"/>
          <w:marBottom w:val="0"/>
          <w:divBdr>
            <w:top w:val="none" w:sz="0" w:space="0" w:color="auto"/>
            <w:left w:val="none" w:sz="0" w:space="0" w:color="auto"/>
            <w:bottom w:val="none" w:sz="0" w:space="0" w:color="auto"/>
            <w:right w:val="none" w:sz="0" w:space="0" w:color="auto"/>
          </w:divBdr>
        </w:div>
        <w:div w:id="847911734">
          <w:marLeft w:val="640"/>
          <w:marRight w:val="0"/>
          <w:marTop w:val="0"/>
          <w:marBottom w:val="0"/>
          <w:divBdr>
            <w:top w:val="none" w:sz="0" w:space="0" w:color="auto"/>
            <w:left w:val="none" w:sz="0" w:space="0" w:color="auto"/>
            <w:bottom w:val="none" w:sz="0" w:space="0" w:color="auto"/>
            <w:right w:val="none" w:sz="0" w:space="0" w:color="auto"/>
          </w:divBdr>
        </w:div>
      </w:divsChild>
    </w:div>
    <w:div w:id="1190682975">
      <w:bodyDiv w:val="1"/>
      <w:marLeft w:val="0"/>
      <w:marRight w:val="0"/>
      <w:marTop w:val="0"/>
      <w:marBottom w:val="0"/>
      <w:divBdr>
        <w:top w:val="none" w:sz="0" w:space="0" w:color="auto"/>
        <w:left w:val="none" w:sz="0" w:space="0" w:color="auto"/>
        <w:bottom w:val="none" w:sz="0" w:space="0" w:color="auto"/>
        <w:right w:val="none" w:sz="0" w:space="0" w:color="auto"/>
      </w:divBdr>
      <w:divsChild>
        <w:div w:id="165167823">
          <w:marLeft w:val="640"/>
          <w:marRight w:val="0"/>
          <w:marTop w:val="0"/>
          <w:marBottom w:val="0"/>
          <w:divBdr>
            <w:top w:val="none" w:sz="0" w:space="0" w:color="auto"/>
            <w:left w:val="none" w:sz="0" w:space="0" w:color="auto"/>
            <w:bottom w:val="none" w:sz="0" w:space="0" w:color="auto"/>
            <w:right w:val="none" w:sz="0" w:space="0" w:color="auto"/>
          </w:divBdr>
        </w:div>
        <w:div w:id="1882593149">
          <w:marLeft w:val="640"/>
          <w:marRight w:val="0"/>
          <w:marTop w:val="0"/>
          <w:marBottom w:val="0"/>
          <w:divBdr>
            <w:top w:val="none" w:sz="0" w:space="0" w:color="auto"/>
            <w:left w:val="none" w:sz="0" w:space="0" w:color="auto"/>
            <w:bottom w:val="none" w:sz="0" w:space="0" w:color="auto"/>
            <w:right w:val="none" w:sz="0" w:space="0" w:color="auto"/>
          </w:divBdr>
        </w:div>
        <w:div w:id="1673533808">
          <w:marLeft w:val="640"/>
          <w:marRight w:val="0"/>
          <w:marTop w:val="0"/>
          <w:marBottom w:val="0"/>
          <w:divBdr>
            <w:top w:val="none" w:sz="0" w:space="0" w:color="auto"/>
            <w:left w:val="none" w:sz="0" w:space="0" w:color="auto"/>
            <w:bottom w:val="none" w:sz="0" w:space="0" w:color="auto"/>
            <w:right w:val="none" w:sz="0" w:space="0" w:color="auto"/>
          </w:divBdr>
        </w:div>
        <w:div w:id="2031255339">
          <w:marLeft w:val="640"/>
          <w:marRight w:val="0"/>
          <w:marTop w:val="0"/>
          <w:marBottom w:val="0"/>
          <w:divBdr>
            <w:top w:val="none" w:sz="0" w:space="0" w:color="auto"/>
            <w:left w:val="none" w:sz="0" w:space="0" w:color="auto"/>
            <w:bottom w:val="none" w:sz="0" w:space="0" w:color="auto"/>
            <w:right w:val="none" w:sz="0" w:space="0" w:color="auto"/>
          </w:divBdr>
        </w:div>
        <w:div w:id="590893896">
          <w:marLeft w:val="640"/>
          <w:marRight w:val="0"/>
          <w:marTop w:val="0"/>
          <w:marBottom w:val="0"/>
          <w:divBdr>
            <w:top w:val="none" w:sz="0" w:space="0" w:color="auto"/>
            <w:left w:val="none" w:sz="0" w:space="0" w:color="auto"/>
            <w:bottom w:val="none" w:sz="0" w:space="0" w:color="auto"/>
            <w:right w:val="none" w:sz="0" w:space="0" w:color="auto"/>
          </w:divBdr>
        </w:div>
        <w:div w:id="375931440">
          <w:marLeft w:val="640"/>
          <w:marRight w:val="0"/>
          <w:marTop w:val="0"/>
          <w:marBottom w:val="0"/>
          <w:divBdr>
            <w:top w:val="none" w:sz="0" w:space="0" w:color="auto"/>
            <w:left w:val="none" w:sz="0" w:space="0" w:color="auto"/>
            <w:bottom w:val="none" w:sz="0" w:space="0" w:color="auto"/>
            <w:right w:val="none" w:sz="0" w:space="0" w:color="auto"/>
          </w:divBdr>
        </w:div>
        <w:div w:id="71706785">
          <w:marLeft w:val="640"/>
          <w:marRight w:val="0"/>
          <w:marTop w:val="0"/>
          <w:marBottom w:val="0"/>
          <w:divBdr>
            <w:top w:val="none" w:sz="0" w:space="0" w:color="auto"/>
            <w:left w:val="none" w:sz="0" w:space="0" w:color="auto"/>
            <w:bottom w:val="none" w:sz="0" w:space="0" w:color="auto"/>
            <w:right w:val="none" w:sz="0" w:space="0" w:color="auto"/>
          </w:divBdr>
        </w:div>
        <w:div w:id="268322601">
          <w:marLeft w:val="640"/>
          <w:marRight w:val="0"/>
          <w:marTop w:val="0"/>
          <w:marBottom w:val="0"/>
          <w:divBdr>
            <w:top w:val="none" w:sz="0" w:space="0" w:color="auto"/>
            <w:left w:val="none" w:sz="0" w:space="0" w:color="auto"/>
            <w:bottom w:val="none" w:sz="0" w:space="0" w:color="auto"/>
            <w:right w:val="none" w:sz="0" w:space="0" w:color="auto"/>
          </w:divBdr>
        </w:div>
        <w:div w:id="1691301674">
          <w:marLeft w:val="640"/>
          <w:marRight w:val="0"/>
          <w:marTop w:val="0"/>
          <w:marBottom w:val="0"/>
          <w:divBdr>
            <w:top w:val="none" w:sz="0" w:space="0" w:color="auto"/>
            <w:left w:val="none" w:sz="0" w:space="0" w:color="auto"/>
            <w:bottom w:val="none" w:sz="0" w:space="0" w:color="auto"/>
            <w:right w:val="none" w:sz="0" w:space="0" w:color="auto"/>
          </w:divBdr>
        </w:div>
        <w:div w:id="1448741323">
          <w:marLeft w:val="640"/>
          <w:marRight w:val="0"/>
          <w:marTop w:val="0"/>
          <w:marBottom w:val="0"/>
          <w:divBdr>
            <w:top w:val="none" w:sz="0" w:space="0" w:color="auto"/>
            <w:left w:val="none" w:sz="0" w:space="0" w:color="auto"/>
            <w:bottom w:val="none" w:sz="0" w:space="0" w:color="auto"/>
            <w:right w:val="none" w:sz="0" w:space="0" w:color="auto"/>
          </w:divBdr>
        </w:div>
        <w:div w:id="191384643">
          <w:marLeft w:val="640"/>
          <w:marRight w:val="0"/>
          <w:marTop w:val="0"/>
          <w:marBottom w:val="0"/>
          <w:divBdr>
            <w:top w:val="none" w:sz="0" w:space="0" w:color="auto"/>
            <w:left w:val="none" w:sz="0" w:space="0" w:color="auto"/>
            <w:bottom w:val="none" w:sz="0" w:space="0" w:color="auto"/>
            <w:right w:val="none" w:sz="0" w:space="0" w:color="auto"/>
          </w:divBdr>
        </w:div>
      </w:divsChild>
    </w:div>
    <w:div w:id="1209336966">
      <w:bodyDiv w:val="1"/>
      <w:marLeft w:val="0"/>
      <w:marRight w:val="0"/>
      <w:marTop w:val="0"/>
      <w:marBottom w:val="0"/>
      <w:divBdr>
        <w:top w:val="none" w:sz="0" w:space="0" w:color="auto"/>
        <w:left w:val="none" w:sz="0" w:space="0" w:color="auto"/>
        <w:bottom w:val="none" w:sz="0" w:space="0" w:color="auto"/>
        <w:right w:val="none" w:sz="0" w:space="0" w:color="auto"/>
      </w:divBdr>
      <w:divsChild>
        <w:div w:id="1490056950">
          <w:marLeft w:val="640"/>
          <w:marRight w:val="0"/>
          <w:marTop w:val="0"/>
          <w:marBottom w:val="0"/>
          <w:divBdr>
            <w:top w:val="none" w:sz="0" w:space="0" w:color="auto"/>
            <w:left w:val="none" w:sz="0" w:space="0" w:color="auto"/>
            <w:bottom w:val="none" w:sz="0" w:space="0" w:color="auto"/>
            <w:right w:val="none" w:sz="0" w:space="0" w:color="auto"/>
          </w:divBdr>
        </w:div>
        <w:div w:id="2042702663">
          <w:marLeft w:val="640"/>
          <w:marRight w:val="0"/>
          <w:marTop w:val="0"/>
          <w:marBottom w:val="0"/>
          <w:divBdr>
            <w:top w:val="none" w:sz="0" w:space="0" w:color="auto"/>
            <w:left w:val="none" w:sz="0" w:space="0" w:color="auto"/>
            <w:bottom w:val="none" w:sz="0" w:space="0" w:color="auto"/>
            <w:right w:val="none" w:sz="0" w:space="0" w:color="auto"/>
          </w:divBdr>
        </w:div>
        <w:div w:id="1340039793">
          <w:marLeft w:val="640"/>
          <w:marRight w:val="0"/>
          <w:marTop w:val="0"/>
          <w:marBottom w:val="0"/>
          <w:divBdr>
            <w:top w:val="none" w:sz="0" w:space="0" w:color="auto"/>
            <w:left w:val="none" w:sz="0" w:space="0" w:color="auto"/>
            <w:bottom w:val="none" w:sz="0" w:space="0" w:color="auto"/>
            <w:right w:val="none" w:sz="0" w:space="0" w:color="auto"/>
          </w:divBdr>
        </w:div>
        <w:div w:id="957566528">
          <w:marLeft w:val="640"/>
          <w:marRight w:val="0"/>
          <w:marTop w:val="0"/>
          <w:marBottom w:val="0"/>
          <w:divBdr>
            <w:top w:val="none" w:sz="0" w:space="0" w:color="auto"/>
            <w:left w:val="none" w:sz="0" w:space="0" w:color="auto"/>
            <w:bottom w:val="none" w:sz="0" w:space="0" w:color="auto"/>
            <w:right w:val="none" w:sz="0" w:space="0" w:color="auto"/>
          </w:divBdr>
        </w:div>
        <w:div w:id="157812707">
          <w:marLeft w:val="640"/>
          <w:marRight w:val="0"/>
          <w:marTop w:val="0"/>
          <w:marBottom w:val="0"/>
          <w:divBdr>
            <w:top w:val="none" w:sz="0" w:space="0" w:color="auto"/>
            <w:left w:val="none" w:sz="0" w:space="0" w:color="auto"/>
            <w:bottom w:val="none" w:sz="0" w:space="0" w:color="auto"/>
            <w:right w:val="none" w:sz="0" w:space="0" w:color="auto"/>
          </w:divBdr>
        </w:div>
        <w:div w:id="944465550">
          <w:marLeft w:val="640"/>
          <w:marRight w:val="0"/>
          <w:marTop w:val="0"/>
          <w:marBottom w:val="0"/>
          <w:divBdr>
            <w:top w:val="none" w:sz="0" w:space="0" w:color="auto"/>
            <w:left w:val="none" w:sz="0" w:space="0" w:color="auto"/>
            <w:bottom w:val="none" w:sz="0" w:space="0" w:color="auto"/>
            <w:right w:val="none" w:sz="0" w:space="0" w:color="auto"/>
          </w:divBdr>
        </w:div>
        <w:div w:id="1313950176">
          <w:marLeft w:val="640"/>
          <w:marRight w:val="0"/>
          <w:marTop w:val="0"/>
          <w:marBottom w:val="0"/>
          <w:divBdr>
            <w:top w:val="none" w:sz="0" w:space="0" w:color="auto"/>
            <w:left w:val="none" w:sz="0" w:space="0" w:color="auto"/>
            <w:bottom w:val="none" w:sz="0" w:space="0" w:color="auto"/>
            <w:right w:val="none" w:sz="0" w:space="0" w:color="auto"/>
          </w:divBdr>
        </w:div>
        <w:div w:id="1538083112">
          <w:marLeft w:val="640"/>
          <w:marRight w:val="0"/>
          <w:marTop w:val="0"/>
          <w:marBottom w:val="0"/>
          <w:divBdr>
            <w:top w:val="none" w:sz="0" w:space="0" w:color="auto"/>
            <w:left w:val="none" w:sz="0" w:space="0" w:color="auto"/>
            <w:bottom w:val="none" w:sz="0" w:space="0" w:color="auto"/>
            <w:right w:val="none" w:sz="0" w:space="0" w:color="auto"/>
          </w:divBdr>
        </w:div>
        <w:div w:id="190650657">
          <w:marLeft w:val="640"/>
          <w:marRight w:val="0"/>
          <w:marTop w:val="0"/>
          <w:marBottom w:val="0"/>
          <w:divBdr>
            <w:top w:val="none" w:sz="0" w:space="0" w:color="auto"/>
            <w:left w:val="none" w:sz="0" w:space="0" w:color="auto"/>
            <w:bottom w:val="none" w:sz="0" w:space="0" w:color="auto"/>
            <w:right w:val="none" w:sz="0" w:space="0" w:color="auto"/>
          </w:divBdr>
        </w:div>
        <w:div w:id="1527522913">
          <w:marLeft w:val="640"/>
          <w:marRight w:val="0"/>
          <w:marTop w:val="0"/>
          <w:marBottom w:val="0"/>
          <w:divBdr>
            <w:top w:val="none" w:sz="0" w:space="0" w:color="auto"/>
            <w:left w:val="none" w:sz="0" w:space="0" w:color="auto"/>
            <w:bottom w:val="none" w:sz="0" w:space="0" w:color="auto"/>
            <w:right w:val="none" w:sz="0" w:space="0" w:color="auto"/>
          </w:divBdr>
        </w:div>
        <w:div w:id="1509754689">
          <w:marLeft w:val="640"/>
          <w:marRight w:val="0"/>
          <w:marTop w:val="0"/>
          <w:marBottom w:val="0"/>
          <w:divBdr>
            <w:top w:val="none" w:sz="0" w:space="0" w:color="auto"/>
            <w:left w:val="none" w:sz="0" w:space="0" w:color="auto"/>
            <w:bottom w:val="none" w:sz="0" w:space="0" w:color="auto"/>
            <w:right w:val="none" w:sz="0" w:space="0" w:color="auto"/>
          </w:divBdr>
        </w:div>
        <w:div w:id="208299943">
          <w:marLeft w:val="640"/>
          <w:marRight w:val="0"/>
          <w:marTop w:val="0"/>
          <w:marBottom w:val="0"/>
          <w:divBdr>
            <w:top w:val="none" w:sz="0" w:space="0" w:color="auto"/>
            <w:left w:val="none" w:sz="0" w:space="0" w:color="auto"/>
            <w:bottom w:val="none" w:sz="0" w:space="0" w:color="auto"/>
            <w:right w:val="none" w:sz="0" w:space="0" w:color="auto"/>
          </w:divBdr>
        </w:div>
        <w:div w:id="985084659">
          <w:marLeft w:val="640"/>
          <w:marRight w:val="0"/>
          <w:marTop w:val="0"/>
          <w:marBottom w:val="0"/>
          <w:divBdr>
            <w:top w:val="none" w:sz="0" w:space="0" w:color="auto"/>
            <w:left w:val="none" w:sz="0" w:space="0" w:color="auto"/>
            <w:bottom w:val="none" w:sz="0" w:space="0" w:color="auto"/>
            <w:right w:val="none" w:sz="0" w:space="0" w:color="auto"/>
          </w:divBdr>
        </w:div>
        <w:div w:id="586379168">
          <w:marLeft w:val="640"/>
          <w:marRight w:val="0"/>
          <w:marTop w:val="0"/>
          <w:marBottom w:val="0"/>
          <w:divBdr>
            <w:top w:val="none" w:sz="0" w:space="0" w:color="auto"/>
            <w:left w:val="none" w:sz="0" w:space="0" w:color="auto"/>
            <w:bottom w:val="none" w:sz="0" w:space="0" w:color="auto"/>
            <w:right w:val="none" w:sz="0" w:space="0" w:color="auto"/>
          </w:divBdr>
        </w:div>
        <w:div w:id="2097238934">
          <w:marLeft w:val="640"/>
          <w:marRight w:val="0"/>
          <w:marTop w:val="0"/>
          <w:marBottom w:val="0"/>
          <w:divBdr>
            <w:top w:val="none" w:sz="0" w:space="0" w:color="auto"/>
            <w:left w:val="none" w:sz="0" w:space="0" w:color="auto"/>
            <w:bottom w:val="none" w:sz="0" w:space="0" w:color="auto"/>
            <w:right w:val="none" w:sz="0" w:space="0" w:color="auto"/>
          </w:divBdr>
        </w:div>
        <w:div w:id="653918831">
          <w:marLeft w:val="640"/>
          <w:marRight w:val="0"/>
          <w:marTop w:val="0"/>
          <w:marBottom w:val="0"/>
          <w:divBdr>
            <w:top w:val="none" w:sz="0" w:space="0" w:color="auto"/>
            <w:left w:val="none" w:sz="0" w:space="0" w:color="auto"/>
            <w:bottom w:val="none" w:sz="0" w:space="0" w:color="auto"/>
            <w:right w:val="none" w:sz="0" w:space="0" w:color="auto"/>
          </w:divBdr>
        </w:div>
        <w:div w:id="339351977">
          <w:marLeft w:val="640"/>
          <w:marRight w:val="0"/>
          <w:marTop w:val="0"/>
          <w:marBottom w:val="0"/>
          <w:divBdr>
            <w:top w:val="none" w:sz="0" w:space="0" w:color="auto"/>
            <w:left w:val="none" w:sz="0" w:space="0" w:color="auto"/>
            <w:bottom w:val="none" w:sz="0" w:space="0" w:color="auto"/>
            <w:right w:val="none" w:sz="0" w:space="0" w:color="auto"/>
          </w:divBdr>
        </w:div>
        <w:div w:id="2029674169">
          <w:marLeft w:val="640"/>
          <w:marRight w:val="0"/>
          <w:marTop w:val="0"/>
          <w:marBottom w:val="0"/>
          <w:divBdr>
            <w:top w:val="none" w:sz="0" w:space="0" w:color="auto"/>
            <w:left w:val="none" w:sz="0" w:space="0" w:color="auto"/>
            <w:bottom w:val="none" w:sz="0" w:space="0" w:color="auto"/>
            <w:right w:val="none" w:sz="0" w:space="0" w:color="auto"/>
          </w:divBdr>
        </w:div>
        <w:div w:id="1200557933">
          <w:marLeft w:val="640"/>
          <w:marRight w:val="0"/>
          <w:marTop w:val="0"/>
          <w:marBottom w:val="0"/>
          <w:divBdr>
            <w:top w:val="none" w:sz="0" w:space="0" w:color="auto"/>
            <w:left w:val="none" w:sz="0" w:space="0" w:color="auto"/>
            <w:bottom w:val="none" w:sz="0" w:space="0" w:color="auto"/>
            <w:right w:val="none" w:sz="0" w:space="0" w:color="auto"/>
          </w:divBdr>
        </w:div>
        <w:div w:id="1408115177">
          <w:marLeft w:val="640"/>
          <w:marRight w:val="0"/>
          <w:marTop w:val="0"/>
          <w:marBottom w:val="0"/>
          <w:divBdr>
            <w:top w:val="none" w:sz="0" w:space="0" w:color="auto"/>
            <w:left w:val="none" w:sz="0" w:space="0" w:color="auto"/>
            <w:bottom w:val="none" w:sz="0" w:space="0" w:color="auto"/>
            <w:right w:val="none" w:sz="0" w:space="0" w:color="auto"/>
          </w:divBdr>
        </w:div>
        <w:div w:id="861288074">
          <w:marLeft w:val="640"/>
          <w:marRight w:val="0"/>
          <w:marTop w:val="0"/>
          <w:marBottom w:val="0"/>
          <w:divBdr>
            <w:top w:val="none" w:sz="0" w:space="0" w:color="auto"/>
            <w:left w:val="none" w:sz="0" w:space="0" w:color="auto"/>
            <w:bottom w:val="none" w:sz="0" w:space="0" w:color="auto"/>
            <w:right w:val="none" w:sz="0" w:space="0" w:color="auto"/>
          </w:divBdr>
        </w:div>
        <w:div w:id="23478842">
          <w:marLeft w:val="640"/>
          <w:marRight w:val="0"/>
          <w:marTop w:val="0"/>
          <w:marBottom w:val="0"/>
          <w:divBdr>
            <w:top w:val="none" w:sz="0" w:space="0" w:color="auto"/>
            <w:left w:val="none" w:sz="0" w:space="0" w:color="auto"/>
            <w:bottom w:val="none" w:sz="0" w:space="0" w:color="auto"/>
            <w:right w:val="none" w:sz="0" w:space="0" w:color="auto"/>
          </w:divBdr>
        </w:div>
        <w:div w:id="1101795956">
          <w:marLeft w:val="640"/>
          <w:marRight w:val="0"/>
          <w:marTop w:val="0"/>
          <w:marBottom w:val="0"/>
          <w:divBdr>
            <w:top w:val="none" w:sz="0" w:space="0" w:color="auto"/>
            <w:left w:val="none" w:sz="0" w:space="0" w:color="auto"/>
            <w:bottom w:val="none" w:sz="0" w:space="0" w:color="auto"/>
            <w:right w:val="none" w:sz="0" w:space="0" w:color="auto"/>
          </w:divBdr>
        </w:div>
        <w:div w:id="986475704">
          <w:marLeft w:val="640"/>
          <w:marRight w:val="0"/>
          <w:marTop w:val="0"/>
          <w:marBottom w:val="0"/>
          <w:divBdr>
            <w:top w:val="none" w:sz="0" w:space="0" w:color="auto"/>
            <w:left w:val="none" w:sz="0" w:space="0" w:color="auto"/>
            <w:bottom w:val="none" w:sz="0" w:space="0" w:color="auto"/>
            <w:right w:val="none" w:sz="0" w:space="0" w:color="auto"/>
          </w:divBdr>
        </w:div>
        <w:div w:id="495069355">
          <w:marLeft w:val="640"/>
          <w:marRight w:val="0"/>
          <w:marTop w:val="0"/>
          <w:marBottom w:val="0"/>
          <w:divBdr>
            <w:top w:val="none" w:sz="0" w:space="0" w:color="auto"/>
            <w:left w:val="none" w:sz="0" w:space="0" w:color="auto"/>
            <w:bottom w:val="none" w:sz="0" w:space="0" w:color="auto"/>
            <w:right w:val="none" w:sz="0" w:space="0" w:color="auto"/>
          </w:divBdr>
        </w:div>
        <w:div w:id="2127312676">
          <w:marLeft w:val="640"/>
          <w:marRight w:val="0"/>
          <w:marTop w:val="0"/>
          <w:marBottom w:val="0"/>
          <w:divBdr>
            <w:top w:val="none" w:sz="0" w:space="0" w:color="auto"/>
            <w:left w:val="none" w:sz="0" w:space="0" w:color="auto"/>
            <w:bottom w:val="none" w:sz="0" w:space="0" w:color="auto"/>
            <w:right w:val="none" w:sz="0" w:space="0" w:color="auto"/>
          </w:divBdr>
        </w:div>
        <w:div w:id="1309746800">
          <w:marLeft w:val="640"/>
          <w:marRight w:val="0"/>
          <w:marTop w:val="0"/>
          <w:marBottom w:val="0"/>
          <w:divBdr>
            <w:top w:val="none" w:sz="0" w:space="0" w:color="auto"/>
            <w:left w:val="none" w:sz="0" w:space="0" w:color="auto"/>
            <w:bottom w:val="none" w:sz="0" w:space="0" w:color="auto"/>
            <w:right w:val="none" w:sz="0" w:space="0" w:color="auto"/>
          </w:divBdr>
        </w:div>
        <w:div w:id="885948043">
          <w:marLeft w:val="640"/>
          <w:marRight w:val="0"/>
          <w:marTop w:val="0"/>
          <w:marBottom w:val="0"/>
          <w:divBdr>
            <w:top w:val="none" w:sz="0" w:space="0" w:color="auto"/>
            <w:left w:val="none" w:sz="0" w:space="0" w:color="auto"/>
            <w:bottom w:val="none" w:sz="0" w:space="0" w:color="auto"/>
            <w:right w:val="none" w:sz="0" w:space="0" w:color="auto"/>
          </w:divBdr>
        </w:div>
        <w:div w:id="1081028670">
          <w:marLeft w:val="640"/>
          <w:marRight w:val="0"/>
          <w:marTop w:val="0"/>
          <w:marBottom w:val="0"/>
          <w:divBdr>
            <w:top w:val="none" w:sz="0" w:space="0" w:color="auto"/>
            <w:left w:val="none" w:sz="0" w:space="0" w:color="auto"/>
            <w:bottom w:val="none" w:sz="0" w:space="0" w:color="auto"/>
            <w:right w:val="none" w:sz="0" w:space="0" w:color="auto"/>
          </w:divBdr>
        </w:div>
      </w:divsChild>
    </w:div>
    <w:div w:id="1210337796">
      <w:bodyDiv w:val="1"/>
      <w:marLeft w:val="0"/>
      <w:marRight w:val="0"/>
      <w:marTop w:val="0"/>
      <w:marBottom w:val="0"/>
      <w:divBdr>
        <w:top w:val="none" w:sz="0" w:space="0" w:color="auto"/>
        <w:left w:val="none" w:sz="0" w:space="0" w:color="auto"/>
        <w:bottom w:val="none" w:sz="0" w:space="0" w:color="auto"/>
        <w:right w:val="none" w:sz="0" w:space="0" w:color="auto"/>
      </w:divBdr>
      <w:divsChild>
        <w:div w:id="2040079097">
          <w:marLeft w:val="640"/>
          <w:marRight w:val="0"/>
          <w:marTop w:val="0"/>
          <w:marBottom w:val="0"/>
          <w:divBdr>
            <w:top w:val="none" w:sz="0" w:space="0" w:color="auto"/>
            <w:left w:val="none" w:sz="0" w:space="0" w:color="auto"/>
            <w:bottom w:val="none" w:sz="0" w:space="0" w:color="auto"/>
            <w:right w:val="none" w:sz="0" w:space="0" w:color="auto"/>
          </w:divBdr>
        </w:div>
        <w:div w:id="2137481336">
          <w:marLeft w:val="640"/>
          <w:marRight w:val="0"/>
          <w:marTop w:val="0"/>
          <w:marBottom w:val="0"/>
          <w:divBdr>
            <w:top w:val="none" w:sz="0" w:space="0" w:color="auto"/>
            <w:left w:val="none" w:sz="0" w:space="0" w:color="auto"/>
            <w:bottom w:val="none" w:sz="0" w:space="0" w:color="auto"/>
            <w:right w:val="none" w:sz="0" w:space="0" w:color="auto"/>
          </w:divBdr>
        </w:div>
        <w:div w:id="2135706718">
          <w:marLeft w:val="640"/>
          <w:marRight w:val="0"/>
          <w:marTop w:val="0"/>
          <w:marBottom w:val="0"/>
          <w:divBdr>
            <w:top w:val="none" w:sz="0" w:space="0" w:color="auto"/>
            <w:left w:val="none" w:sz="0" w:space="0" w:color="auto"/>
            <w:bottom w:val="none" w:sz="0" w:space="0" w:color="auto"/>
            <w:right w:val="none" w:sz="0" w:space="0" w:color="auto"/>
          </w:divBdr>
        </w:div>
        <w:div w:id="625086413">
          <w:marLeft w:val="640"/>
          <w:marRight w:val="0"/>
          <w:marTop w:val="0"/>
          <w:marBottom w:val="0"/>
          <w:divBdr>
            <w:top w:val="none" w:sz="0" w:space="0" w:color="auto"/>
            <w:left w:val="none" w:sz="0" w:space="0" w:color="auto"/>
            <w:bottom w:val="none" w:sz="0" w:space="0" w:color="auto"/>
            <w:right w:val="none" w:sz="0" w:space="0" w:color="auto"/>
          </w:divBdr>
        </w:div>
        <w:div w:id="265965923">
          <w:marLeft w:val="640"/>
          <w:marRight w:val="0"/>
          <w:marTop w:val="0"/>
          <w:marBottom w:val="0"/>
          <w:divBdr>
            <w:top w:val="none" w:sz="0" w:space="0" w:color="auto"/>
            <w:left w:val="none" w:sz="0" w:space="0" w:color="auto"/>
            <w:bottom w:val="none" w:sz="0" w:space="0" w:color="auto"/>
            <w:right w:val="none" w:sz="0" w:space="0" w:color="auto"/>
          </w:divBdr>
        </w:div>
        <w:div w:id="638073508">
          <w:marLeft w:val="640"/>
          <w:marRight w:val="0"/>
          <w:marTop w:val="0"/>
          <w:marBottom w:val="0"/>
          <w:divBdr>
            <w:top w:val="none" w:sz="0" w:space="0" w:color="auto"/>
            <w:left w:val="none" w:sz="0" w:space="0" w:color="auto"/>
            <w:bottom w:val="none" w:sz="0" w:space="0" w:color="auto"/>
            <w:right w:val="none" w:sz="0" w:space="0" w:color="auto"/>
          </w:divBdr>
        </w:div>
        <w:div w:id="1755123371">
          <w:marLeft w:val="640"/>
          <w:marRight w:val="0"/>
          <w:marTop w:val="0"/>
          <w:marBottom w:val="0"/>
          <w:divBdr>
            <w:top w:val="none" w:sz="0" w:space="0" w:color="auto"/>
            <w:left w:val="none" w:sz="0" w:space="0" w:color="auto"/>
            <w:bottom w:val="none" w:sz="0" w:space="0" w:color="auto"/>
            <w:right w:val="none" w:sz="0" w:space="0" w:color="auto"/>
          </w:divBdr>
        </w:div>
        <w:div w:id="684595905">
          <w:marLeft w:val="640"/>
          <w:marRight w:val="0"/>
          <w:marTop w:val="0"/>
          <w:marBottom w:val="0"/>
          <w:divBdr>
            <w:top w:val="none" w:sz="0" w:space="0" w:color="auto"/>
            <w:left w:val="none" w:sz="0" w:space="0" w:color="auto"/>
            <w:bottom w:val="none" w:sz="0" w:space="0" w:color="auto"/>
            <w:right w:val="none" w:sz="0" w:space="0" w:color="auto"/>
          </w:divBdr>
        </w:div>
        <w:div w:id="1300844852">
          <w:marLeft w:val="640"/>
          <w:marRight w:val="0"/>
          <w:marTop w:val="0"/>
          <w:marBottom w:val="0"/>
          <w:divBdr>
            <w:top w:val="none" w:sz="0" w:space="0" w:color="auto"/>
            <w:left w:val="none" w:sz="0" w:space="0" w:color="auto"/>
            <w:bottom w:val="none" w:sz="0" w:space="0" w:color="auto"/>
            <w:right w:val="none" w:sz="0" w:space="0" w:color="auto"/>
          </w:divBdr>
        </w:div>
      </w:divsChild>
    </w:div>
    <w:div w:id="1212571929">
      <w:bodyDiv w:val="1"/>
      <w:marLeft w:val="0"/>
      <w:marRight w:val="0"/>
      <w:marTop w:val="0"/>
      <w:marBottom w:val="0"/>
      <w:divBdr>
        <w:top w:val="none" w:sz="0" w:space="0" w:color="auto"/>
        <w:left w:val="none" w:sz="0" w:space="0" w:color="auto"/>
        <w:bottom w:val="none" w:sz="0" w:space="0" w:color="auto"/>
        <w:right w:val="none" w:sz="0" w:space="0" w:color="auto"/>
      </w:divBdr>
      <w:divsChild>
        <w:div w:id="764109054">
          <w:marLeft w:val="640"/>
          <w:marRight w:val="0"/>
          <w:marTop w:val="0"/>
          <w:marBottom w:val="0"/>
          <w:divBdr>
            <w:top w:val="none" w:sz="0" w:space="0" w:color="auto"/>
            <w:left w:val="none" w:sz="0" w:space="0" w:color="auto"/>
            <w:bottom w:val="none" w:sz="0" w:space="0" w:color="auto"/>
            <w:right w:val="none" w:sz="0" w:space="0" w:color="auto"/>
          </w:divBdr>
        </w:div>
        <w:div w:id="2028554750">
          <w:marLeft w:val="640"/>
          <w:marRight w:val="0"/>
          <w:marTop w:val="0"/>
          <w:marBottom w:val="0"/>
          <w:divBdr>
            <w:top w:val="none" w:sz="0" w:space="0" w:color="auto"/>
            <w:left w:val="none" w:sz="0" w:space="0" w:color="auto"/>
            <w:bottom w:val="none" w:sz="0" w:space="0" w:color="auto"/>
            <w:right w:val="none" w:sz="0" w:space="0" w:color="auto"/>
          </w:divBdr>
        </w:div>
        <w:div w:id="1547135327">
          <w:marLeft w:val="640"/>
          <w:marRight w:val="0"/>
          <w:marTop w:val="0"/>
          <w:marBottom w:val="0"/>
          <w:divBdr>
            <w:top w:val="none" w:sz="0" w:space="0" w:color="auto"/>
            <w:left w:val="none" w:sz="0" w:space="0" w:color="auto"/>
            <w:bottom w:val="none" w:sz="0" w:space="0" w:color="auto"/>
            <w:right w:val="none" w:sz="0" w:space="0" w:color="auto"/>
          </w:divBdr>
        </w:div>
        <w:div w:id="545340371">
          <w:marLeft w:val="640"/>
          <w:marRight w:val="0"/>
          <w:marTop w:val="0"/>
          <w:marBottom w:val="0"/>
          <w:divBdr>
            <w:top w:val="none" w:sz="0" w:space="0" w:color="auto"/>
            <w:left w:val="none" w:sz="0" w:space="0" w:color="auto"/>
            <w:bottom w:val="none" w:sz="0" w:space="0" w:color="auto"/>
            <w:right w:val="none" w:sz="0" w:space="0" w:color="auto"/>
          </w:divBdr>
        </w:div>
        <w:div w:id="1204709937">
          <w:marLeft w:val="640"/>
          <w:marRight w:val="0"/>
          <w:marTop w:val="0"/>
          <w:marBottom w:val="0"/>
          <w:divBdr>
            <w:top w:val="none" w:sz="0" w:space="0" w:color="auto"/>
            <w:left w:val="none" w:sz="0" w:space="0" w:color="auto"/>
            <w:bottom w:val="none" w:sz="0" w:space="0" w:color="auto"/>
            <w:right w:val="none" w:sz="0" w:space="0" w:color="auto"/>
          </w:divBdr>
        </w:div>
        <w:div w:id="1899051473">
          <w:marLeft w:val="640"/>
          <w:marRight w:val="0"/>
          <w:marTop w:val="0"/>
          <w:marBottom w:val="0"/>
          <w:divBdr>
            <w:top w:val="none" w:sz="0" w:space="0" w:color="auto"/>
            <w:left w:val="none" w:sz="0" w:space="0" w:color="auto"/>
            <w:bottom w:val="none" w:sz="0" w:space="0" w:color="auto"/>
            <w:right w:val="none" w:sz="0" w:space="0" w:color="auto"/>
          </w:divBdr>
        </w:div>
        <w:div w:id="1454668921">
          <w:marLeft w:val="640"/>
          <w:marRight w:val="0"/>
          <w:marTop w:val="0"/>
          <w:marBottom w:val="0"/>
          <w:divBdr>
            <w:top w:val="none" w:sz="0" w:space="0" w:color="auto"/>
            <w:left w:val="none" w:sz="0" w:space="0" w:color="auto"/>
            <w:bottom w:val="none" w:sz="0" w:space="0" w:color="auto"/>
            <w:right w:val="none" w:sz="0" w:space="0" w:color="auto"/>
          </w:divBdr>
        </w:div>
        <w:div w:id="1452479128">
          <w:marLeft w:val="640"/>
          <w:marRight w:val="0"/>
          <w:marTop w:val="0"/>
          <w:marBottom w:val="0"/>
          <w:divBdr>
            <w:top w:val="none" w:sz="0" w:space="0" w:color="auto"/>
            <w:left w:val="none" w:sz="0" w:space="0" w:color="auto"/>
            <w:bottom w:val="none" w:sz="0" w:space="0" w:color="auto"/>
            <w:right w:val="none" w:sz="0" w:space="0" w:color="auto"/>
          </w:divBdr>
        </w:div>
        <w:div w:id="1970158422">
          <w:marLeft w:val="640"/>
          <w:marRight w:val="0"/>
          <w:marTop w:val="0"/>
          <w:marBottom w:val="0"/>
          <w:divBdr>
            <w:top w:val="none" w:sz="0" w:space="0" w:color="auto"/>
            <w:left w:val="none" w:sz="0" w:space="0" w:color="auto"/>
            <w:bottom w:val="none" w:sz="0" w:space="0" w:color="auto"/>
            <w:right w:val="none" w:sz="0" w:space="0" w:color="auto"/>
          </w:divBdr>
        </w:div>
      </w:divsChild>
    </w:div>
    <w:div w:id="1215772338">
      <w:bodyDiv w:val="1"/>
      <w:marLeft w:val="0"/>
      <w:marRight w:val="0"/>
      <w:marTop w:val="0"/>
      <w:marBottom w:val="0"/>
      <w:divBdr>
        <w:top w:val="none" w:sz="0" w:space="0" w:color="auto"/>
        <w:left w:val="none" w:sz="0" w:space="0" w:color="auto"/>
        <w:bottom w:val="none" w:sz="0" w:space="0" w:color="auto"/>
        <w:right w:val="none" w:sz="0" w:space="0" w:color="auto"/>
      </w:divBdr>
      <w:divsChild>
        <w:div w:id="1317567527">
          <w:marLeft w:val="640"/>
          <w:marRight w:val="0"/>
          <w:marTop w:val="0"/>
          <w:marBottom w:val="0"/>
          <w:divBdr>
            <w:top w:val="none" w:sz="0" w:space="0" w:color="auto"/>
            <w:left w:val="none" w:sz="0" w:space="0" w:color="auto"/>
            <w:bottom w:val="none" w:sz="0" w:space="0" w:color="auto"/>
            <w:right w:val="none" w:sz="0" w:space="0" w:color="auto"/>
          </w:divBdr>
        </w:div>
        <w:div w:id="1804075475">
          <w:marLeft w:val="640"/>
          <w:marRight w:val="0"/>
          <w:marTop w:val="0"/>
          <w:marBottom w:val="0"/>
          <w:divBdr>
            <w:top w:val="none" w:sz="0" w:space="0" w:color="auto"/>
            <w:left w:val="none" w:sz="0" w:space="0" w:color="auto"/>
            <w:bottom w:val="none" w:sz="0" w:space="0" w:color="auto"/>
            <w:right w:val="none" w:sz="0" w:space="0" w:color="auto"/>
          </w:divBdr>
        </w:div>
        <w:div w:id="1336615729">
          <w:marLeft w:val="640"/>
          <w:marRight w:val="0"/>
          <w:marTop w:val="0"/>
          <w:marBottom w:val="0"/>
          <w:divBdr>
            <w:top w:val="none" w:sz="0" w:space="0" w:color="auto"/>
            <w:left w:val="none" w:sz="0" w:space="0" w:color="auto"/>
            <w:bottom w:val="none" w:sz="0" w:space="0" w:color="auto"/>
            <w:right w:val="none" w:sz="0" w:space="0" w:color="auto"/>
          </w:divBdr>
        </w:div>
        <w:div w:id="75133235">
          <w:marLeft w:val="640"/>
          <w:marRight w:val="0"/>
          <w:marTop w:val="0"/>
          <w:marBottom w:val="0"/>
          <w:divBdr>
            <w:top w:val="none" w:sz="0" w:space="0" w:color="auto"/>
            <w:left w:val="none" w:sz="0" w:space="0" w:color="auto"/>
            <w:bottom w:val="none" w:sz="0" w:space="0" w:color="auto"/>
            <w:right w:val="none" w:sz="0" w:space="0" w:color="auto"/>
          </w:divBdr>
        </w:div>
        <w:div w:id="1029455127">
          <w:marLeft w:val="640"/>
          <w:marRight w:val="0"/>
          <w:marTop w:val="0"/>
          <w:marBottom w:val="0"/>
          <w:divBdr>
            <w:top w:val="none" w:sz="0" w:space="0" w:color="auto"/>
            <w:left w:val="none" w:sz="0" w:space="0" w:color="auto"/>
            <w:bottom w:val="none" w:sz="0" w:space="0" w:color="auto"/>
            <w:right w:val="none" w:sz="0" w:space="0" w:color="auto"/>
          </w:divBdr>
        </w:div>
        <w:div w:id="278612033">
          <w:marLeft w:val="640"/>
          <w:marRight w:val="0"/>
          <w:marTop w:val="0"/>
          <w:marBottom w:val="0"/>
          <w:divBdr>
            <w:top w:val="none" w:sz="0" w:space="0" w:color="auto"/>
            <w:left w:val="none" w:sz="0" w:space="0" w:color="auto"/>
            <w:bottom w:val="none" w:sz="0" w:space="0" w:color="auto"/>
            <w:right w:val="none" w:sz="0" w:space="0" w:color="auto"/>
          </w:divBdr>
        </w:div>
        <w:div w:id="1632711137">
          <w:marLeft w:val="640"/>
          <w:marRight w:val="0"/>
          <w:marTop w:val="0"/>
          <w:marBottom w:val="0"/>
          <w:divBdr>
            <w:top w:val="none" w:sz="0" w:space="0" w:color="auto"/>
            <w:left w:val="none" w:sz="0" w:space="0" w:color="auto"/>
            <w:bottom w:val="none" w:sz="0" w:space="0" w:color="auto"/>
            <w:right w:val="none" w:sz="0" w:space="0" w:color="auto"/>
          </w:divBdr>
        </w:div>
        <w:div w:id="1404376665">
          <w:marLeft w:val="640"/>
          <w:marRight w:val="0"/>
          <w:marTop w:val="0"/>
          <w:marBottom w:val="0"/>
          <w:divBdr>
            <w:top w:val="none" w:sz="0" w:space="0" w:color="auto"/>
            <w:left w:val="none" w:sz="0" w:space="0" w:color="auto"/>
            <w:bottom w:val="none" w:sz="0" w:space="0" w:color="auto"/>
            <w:right w:val="none" w:sz="0" w:space="0" w:color="auto"/>
          </w:divBdr>
        </w:div>
        <w:div w:id="124854707">
          <w:marLeft w:val="640"/>
          <w:marRight w:val="0"/>
          <w:marTop w:val="0"/>
          <w:marBottom w:val="0"/>
          <w:divBdr>
            <w:top w:val="none" w:sz="0" w:space="0" w:color="auto"/>
            <w:left w:val="none" w:sz="0" w:space="0" w:color="auto"/>
            <w:bottom w:val="none" w:sz="0" w:space="0" w:color="auto"/>
            <w:right w:val="none" w:sz="0" w:space="0" w:color="auto"/>
          </w:divBdr>
        </w:div>
      </w:divsChild>
    </w:div>
    <w:div w:id="1220357205">
      <w:bodyDiv w:val="1"/>
      <w:marLeft w:val="0"/>
      <w:marRight w:val="0"/>
      <w:marTop w:val="0"/>
      <w:marBottom w:val="0"/>
      <w:divBdr>
        <w:top w:val="none" w:sz="0" w:space="0" w:color="auto"/>
        <w:left w:val="none" w:sz="0" w:space="0" w:color="auto"/>
        <w:bottom w:val="none" w:sz="0" w:space="0" w:color="auto"/>
        <w:right w:val="none" w:sz="0" w:space="0" w:color="auto"/>
      </w:divBdr>
      <w:divsChild>
        <w:div w:id="1449276425">
          <w:marLeft w:val="640"/>
          <w:marRight w:val="0"/>
          <w:marTop w:val="0"/>
          <w:marBottom w:val="0"/>
          <w:divBdr>
            <w:top w:val="none" w:sz="0" w:space="0" w:color="auto"/>
            <w:left w:val="none" w:sz="0" w:space="0" w:color="auto"/>
            <w:bottom w:val="none" w:sz="0" w:space="0" w:color="auto"/>
            <w:right w:val="none" w:sz="0" w:space="0" w:color="auto"/>
          </w:divBdr>
        </w:div>
        <w:div w:id="640304534">
          <w:marLeft w:val="640"/>
          <w:marRight w:val="0"/>
          <w:marTop w:val="0"/>
          <w:marBottom w:val="0"/>
          <w:divBdr>
            <w:top w:val="none" w:sz="0" w:space="0" w:color="auto"/>
            <w:left w:val="none" w:sz="0" w:space="0" w:color="auto"/>
            <w:bottom w:val="none" w:sz="0" w:space="0" w:color="auto"/>
            <w:right w:val="none" w:sz="0" w:space="0" w:color="auto"/>
          </w:divBdr>
        </w:div>
        <w:div w:id="635332305">
          <w:marLeft w:val="640"/>
          <w:marRight w:val="0"/>
          <w:marTop w:val="0"/>
          <w:marBottom w:val="0"/>
          <w:divBdr>
            <w:top w:val="none" w:sz="0" w:space="0" w:color="auto"/>
            <w:left w:val="none" w:sz="0" w:space="0" w:color="auto"/>
            <w:bottom w:val="none" w:sz="0" w:space="0" w:color="auto"/>
            <w:right w:val="none" w:sz="0" w:space="0" w:color="auto"/>
          </w:divBdr>
        </w:div>
        <w:div w:id="33387848">
          <w:marLeft w:val="640"/>
          <w:marRight w:val="0"/>
          <w:marTop w:val="0"/>
          <w:marBottom w:val="0"/>
          <w:divBdr>
            <w:top w:val="none" w:sz="0" w:space="0" w:color="auto"/>
            <w:left w:val="none" w:sz="0" w:space="0" w:color="auto"/>
            <w:bottom w:val="none" w:sz="0" w:space="0" w:color="auto"/>
            <w:right w:val="none" w:sz="0" w:space="0" w:color="auto"/>
          </w:divBdr>
        </w:div>
        <w:div w:id="744035122">
          <w:marLeft w:val="640"/>
          <w:marRight w:val="0"/>
          <w:marTop w:val="0"/>
          <w:marBottom w:val="0"/>
          <w:divBdr>
            <w:top w:val="none" w:sz="0" w:space="0" w:color="auto"/>
            <w:left w:val="none" w:sz="0" w:space="0" w:color="auto"/>
            <w:bottom w:val="none" w:sz="0" w:space="0" w:color="auto"/>
            <w:right w:val="none" w:sz="0" w:space="0" w:color="auto"/>
          </w:divBdr>
        </w:div>
        <w:div w:id="603071712">
          <w:marLeft w:val="640"/>
          <w:marRight w:val="0"/>
          <w:marTop w:val="0"/>
          <w:marBottom w:val="0"/>
          <w:divBdr>
            <w:top w:val="none" w:sz="0" w:space="0" w:color="auto"/>
            <w:left w:val="none" w:sz="0" w:space="0" w:color="auto"/>
            <w:bottom w:val="none" w:sz="0" w:space="0" w:color="auto"/>
            <w:right w:val="none" w:sz="0" w:space="0" w:color="auto"/>
          </w:divBdr>
        </w:div>
        <w:div w:id="714817901">
          <w:marLeft w:val="640"/>
          <w:marRight w:val="0"/>
          <w:marTop w:val="0"/>
          <w:marBottom w:val="0"/>
          <w:divBdr>
            <w:top w:val="none" w:sz="0" w:space="0" w:color="auto"/>
            <w:left w:val="none" w:sz="0" w:space="0" w:color="auto"/>
            <w:bottom w:val="none" w:sz="0" w:space="0" w:color="auto"/>
            <w:right w:val="none" w:sz="0" w:space="0" w:color="auto"/>
          </w:divBdr>
        </w:div>
        <w:div w:id="840123110">
          <w:marLeft w:val="640"/>
          <w:marRight w:val="0"/>
          <w:marTop w:val="0"/>
          <w:marBottom w:val="0"/>
          <w:divBdr>
            <w:top w:val="none" w:sz="0" w:space="0" w:color="auto"/>
            <w:left w:val="none" w:sz="0" w:space="0" w:color="auto"/>
            <w:bottom w:val="none" w:sz="0" w:space="0" w:color="auto"/>
            <w:right w:val="none" w:sz="0" w:space="0" w:color="auto"/>
          </w:divBdr>
        </w:div>
        <w:div w:id="1249341">
          <w:marLeft w:val="640"/>
          <w:marRight w:val="0"/>
          <w:marTop w:val="0"/>
          <w:marBottom w:val="0"/>
          <w:divBdr>
            <w:top w:val="none" w:sz="0" w:space="0" w:color="auto"/>
            <w:left w:val="none" w:sz="0" w:space="0" w:color="auto"/>
            <w:bottom w:val="none" w:sz="0" w:space="0" w:color="auto"/>
            <w:right w:val="none" w:sz="0" w:space="0" w:color="auto"/>
          </w:divBdr>
        </w:div>
      </w:divsChild>
    </w:div>
    <w:div w:id="1230338662">
      <w:bodyDiv w:val="1"/>
      <w:marLeft w:val="0"/>
      <w:marRight w:val="0"/>
      <w:marTop w:val="0"/>
      <w:marBottom w:val="0"/>
      <w:divBdr>
        <w:top w:val="none" w:sz="0" w:space="0" w:color="auto"/>
        <w:left w:val="none" w:sz="0" w:space="0" w:color="auto"/>
        <w:bottom w:val="none" w:sz="0" w:space="0" w:color="auto"/>
        <w:right w:val="none" w:sz="0" w:space="0" w:color="auto"/>
      </w:divBdr>
    </w:div>
    <w:div w:id="1235162222">
      <w:bodyDiv w:val="1"/>
      <w:marLeft w:val="0"/>
      <w:marRight w:val="0"/>
      <w:marTop w:val="0"/>
      <w:marBottom w:val="0"/>
      <w:divBdr>
        <w:top w:val="none" w:sz="0" w:space="0" w:color="auto"/>
        <w:left w:val="none" w:sz="0" w:space="0" w:color="auto"/>
        <w:bottom w:val="none" w:sz="0" w:space="0" w:color="auto"/>
        <w:right w:val="none" w:sz="0" w:space="0" w:color="auto"/>
      </w:divBdr>
      <w:divsChild>
        <w:div w:id="719206301">
          <w:marLeft w:val="640"/>
          <w:marRight w:val="0"/>
          <w:marTop w:val="0"/>
          <w:marBottom w:val="0"/>
          <w:divBdr>
            <w:top w:val="none" w:sz="0" w:space="0" w:color="auto"/>
            <w:left w:val="none" w:sz="0" w:space="0" w:color="auto"/>
            <w:bottom w:val="none" w:sz="0" w:space="0" w:color="auto"/>
            <w:right w:val="none" w:sz="0" w:space="0" w:color="auto"/>
          </w:divBdr>
        </w:div>
        <w:div w:id="258291400">
          <w:marLeft w:val="640"/>
          <w:marRight w:val="0"/>
          <w:marTop w:val="0"/>
          <w:marBottom w:val="0"/>
          <w:divBdr>
            <w:top w:val="none" w:sz="0" w:space="0" w:color="auto"/>
            <w:left w:val="none" w:sz="0" w:space="0" w:color="auto"/>
            <w:bottom w:val="none" w:sz="0" w:space="0" w:color="auto"/>
            <w:right w:val="none" w:sz="0" w:space="0" w:color="auto"/>
          </w:divBdr>
        </w:div>
        <w:div w:id="1936547890">
          <w:marLeft w:val="640"/>
          <w:marRight w:val="0"/>
          <w:marTop w:val="0"/>
          <w:marBottom w:val="0"/>
          <w:divBdr>
            <w:top w:val="none" w:sz="0" w:space="0" w:color="auto"/>
            <w:left w:val="none" w:sz="0" w:space="0" w:color="auto"/>
            <w:bottom w:val="none" w:sz="0" w:space="0" w:color="auto"/>
            <w:right w:val="none" w:sz="0" w:space="0" w:color="auto"/>
          </w:divBdr>
        </w:div>
        <w:div w:id="1814902833">
          <w:marLeft w:val="640"/>
          <w:marRight w:val="0"/>
          <w:marTop w:val="0"/>
          <w:marBottom w:val="0"/>
          <w:divBdr>
            <w:top w:val="none" w:sz="0" w:space="0" w:color="auto"/>
            <w:left w:val="none" w:sz="0" w:space="0" w:color="auto"/>
            <w:bottom w:val="none" w:sz="0" w:space="0" w:color="auto"/>
            <w:right w:val="none" w:sz="0" w:space="0" w:color="auto"/>
          </w:divBdr>
        </w:div>
        <w:div w:id="1854567078">
          <w:marLeft w:val="640"/>
          <w:marRight w:val="0"/>
          <w:marTop w:val="0"/>
          <w:marBottom w:val="0"/>
          <w:divBdr>
            <w:top w:val="none" w:sz="0" w:space="0" w:color="auto"/>
            <w:left w:val="none" w:sz="0" w:space="0" w:color="auto"/>
            <w:bottom w:val="none" w:sz="0" w:space="0" w:color="auto"/>
            <w:right w:val="none" w:sz="0" w:space="0" w:color="auto"/>
          </w:divBdr>
        </w:div>
        <w:div w:id="887496350">
          <w:marLeft w:val="640"/>
          <w:marRight w:val="0"/>
          <w:marTop w:val="0"/>
          <w:marBottom w:val="0"/>
          <w:divBdr>
            <w:top w:val="none" w:sz="0" w:space="0" w:color="auto"/>
            <w:left w:val="none" w:sz="0" w:space="0" w:color="auto"/>
            <w:bottom w:val="none" w:sz="0" w:space="0" w:color="auto"/>
            <w:right w:val="none" w:sz="0" w:space="0" w:color="auto"/>
          </w:divBdr>
        </w:div>
        <w:div w:id="1120802926">
          <w:marLeft w:val="640"/>
          <w:marRight w:val="0"/>
          <w:marTop w:val="0"/>
          <w:marBottom w:val="0"/>
          <w:divBdr>
            <w:top w:val="none" w:sz="0" w:space="0" w:color="auto"/>
            <w:left w:val="none" w:sz="0" w:space="0" w:color="auto"/>
            <w:bottom w:val="none" w:sz="0" w:space="0" w:color="auto"/>
            <w:right w:val="none" w:sz="0" w:space="0" w:color="auto"/>
          </w:divBdr>
        </w:div>
        <w:div w:id="633490167">
          <w:marLeft w:val="640"/>
          <w:marRight w:val="0"/>
          <w:marTop w:val="0"/>
          <w:marBottom w:val="0"/>
          <w:divBdr>
            <w:top w:val="none" w:sz="0" w:space="0" w:color="auto"/>
            <w:left w:val="none" w:sz="0" w:space="0" w:color="auto"/>
            <w:bottom w:val="none" w:sz="0" w:space="0" w:color="auto"/>
            <w:right w:val="none" w:sz="0" w:space="0" w:color="auto"/>
          </w:divBdr>
        </w:div>
        <w:div w:id="2041975750">
          <w:marLeft w:val="640"/>
          <w:marRight w:val="0"/>
          <w:marTop w:val="0"/>
          <w:marBottom w:val="0"/>
          <w:divBdr>
            <w:top w:val="none" w:sz="0" w:space="0" w:color="auto"/>
            <w:left w:val="none" w:sz="0" w:space="0" w:color="auto"/>
            <w:bottom w:val="none" w:sz="0" w:space="0" w:color="auto"/>
            <w:right w:val="none" w:sz="0" w:space="0" w:color="auto"/>
          </w:divBdr>
        </w:div>
        <w:div w:id="850216410">
          <w:marLeft w:val="640"/>
          <w:marRight w:val="0"/>
          <w:marTop w:val="0"/>
          <w:marBottom w:val="0"/>
          <w:divBdr>
            <w:top w:val="none" w:sz="0" w:space="0" w:color="auto"/>
            <w:left w:val="none" w:sz="0" w:space="0" w:color="auto"/>
            <w:bottom w:val="none" w:sz="0" w:space="0" w:color="auto"/>
            <w:right w:val="none" w:sz="0" w:space="0" w:color="auto"/>
          </w:divBdr>
        </w:div>
        <w:div w:id="1529879534">
          <w:marLeft w:val="640"/>
          <w:marRight w:val="0"/>
          <w:marTop w:val="0"/>
          <w:marBottom w:val="0"/>
          <w:divBdr>
            <w:top w:val="none" w:sz="0" w:space="0" w:color="auto"/>
            <w:left w:val="none" w:sz="0" w:space="0" w:color="auto"/>
            <w:bottom w:val="none" w:sz="0" w:space="0" w:color="auto"/>
            <w:right w:val="none" w:sz="0" w:space="0" w:color="auto"/>
          </w:divBdr>
        </w:div>
      </w:divsChild>
    </w:div>
    <w:div w:id="1236817870">
      <w:bodyDiv w:val="1"/>
      <w:marLeft w:val="0"/>
      <w:marRight w:val="0"/>
      <w:marTop w:val="0"/>
      <w:marBottom w:val="0"/>
      <w:divBdr>
        <w:top w:val="none" w:sz="0" w:space="0" w:color="auto"/>
        <w:left w:val="none" w:sz="0" w:space="0" w:color="auto"/>
        <w:bottom w:val="none" w:sz="0" w:space="0" w:color="auto"/>
        <w:right w:val="none" w:sz="0" w:space="0" w:color="auto"/>
      </w:divBdr>
      <w:divsChild>
        <w:div w:id="1916209175">
          <w:marLeft w:val="640"/>
          <w:marRight w:val="0"/>
          <w:marTop w:val="0"/>
          <w:marBottom w:val="0"/>
          <w:divBdr>
            <w:top w:val="none" w:sz="0" w:space="0" w:color="auto"/>
            <w:left w:val="none" w:sz="0" w:space="0" w:color="auto"/>
            <w:bottom w:val="none" w:sz="0" w:space="0" w:color="auto"/>
            <w:right w:val="none" w:sz="0" w:space="0" w:color="auto"/>
          </w:divBdr>
        </w:div>
        <w:div w:id="548223357">
          <w:marLeft w:val="640"/>
          <w:marRight w:val="0"/>
          <w:marTop w:val="0"/>
          <w:marBottom w:val="0"/>
          <w:divBdr>
            <w:top w:val="none" w:sz="0" w:space="0" w:color="auto"/>
            <w:left w:val="none" w:sz="0" w:space="0" w:color="auto"/>
            <w:bottom w:val="none" w:sz="0" w:space="0" w:color="auto"/>
            <w:right w:val="none" w:sz="0" w:space="0" w:color="auto"/>
          </w:divBdr>
        </w:div>
        <w:div w:id="183329760">
          <w:marLeft w:val="640"/>
          <w:marRight w:val="0"/>
          <w:marTop w:val="0"/>
          <w:marBottom w:val="0"/>
          <w:divBdr>
            <w:top w:val="none" w:sz="0" w:space="0" w:color="auto"/>
            <w:left w:val="none" w:sz="0" w:space="0" w:color="auto"/>
            <w:bottom w:val="none" w:sz="0" w:space="0" w:color="auto"/>
            <w:right w:val="none" w:sz="0" w:space="0" w:color="auto"/>
          </w:divBdr>
        </w:div>
        <w:div w:id="166017241">
          <w:marLeft w:val="640"/>
          <w:marRight w:val="0"/>
          <w:marTop w:val="0"/>
          <w:marBottom w:val="0"/>
          <w:divBdr>
            <w:top w:val="none" w:sz="0" w:space="0" w:color="auto"/>
            <w:left w:val="none" w:sz="0" w:space="0" w:color="auto"/>
            <w:bottom w:val="none" w:sz="0" w:space="0" w:color="auto"/>
            <w:right w:val="none" w:sz="0" w:space="0" w:color="auto"/>
          </w:divBdr>
        </w:div>
        <w:div w:id="1347756879">
          <w:marLeft w:val="640"/>
          <w:marRight w:val="0"/>
          <w:marTop w:val="0"/>
          <w:marBottom w:val="0"/>
          <w:divBdr>
            <w:top w:val="none" w:sz="0" w:space="0" w:color="auto"/>
            <w:left w:val="none" w:sz="0" w:space="0" w:color="auto"/>
            <w:bottom w:val="none" w:sz="0" w:space="0" w:color="auto"/>
            <w:right w:val="none" w:sz="0" w:space="0" w:color="auto"/>
          </w:divBdr>
        </w:div>
        <w:div w:id="277567777">
          <w:marLeft w:val="640"/>
          <w:marRight w:val="0"/>
          <w:marTop w:val="0"/>
          <w:marBottom w:val="0"/>
          <w:divBdr>
            <w:top w:val="none" w:sz="0" w:space="0" w:color="auto"/>
            <w:left w:val="none" w:sz="0" w:space="0" w:color="auto"/>
            <w:bottom w:val="none" w:sz="0" w:space="0" w:color="auto"/>
            <w:right w:val="none" w:sz="0" w:space="0" w:color="auto"/>
          </w:divBdr>
        </w:div>
        <w:div w:id="336080086">
          <w:marLeft w:val="640"/>
          <w:marRight w:val="0"/>
          <w:marTop w:val="0"/>
          <w:marBottom w:val="0"/>
          <w:divBdr>
            <w:top w:val="none" w:sz="0" w:space="0" w:color="auto"/>
            <w:left w:val="none" w:sz="0" w:space="0" w:color="auto"/>
            <w:bottom w:val="none" w:sz="0" w:space="0" w:color="auto"/>
            <w:right w:val="none" w:sz="0" w:space="0" w:color="auto"/>
          </w:divBdr>
        </w:div>
        <w:div w:id="1727994890">
          <w:marLeft w:val="640"/>
          <w:marRight w:val="0"/>
          <w:marTop w:val="0"/>
          <w:marBottom w:val="0"/>
          <w:divBdr>
            <w:top w:val="none" w:sz="0" w:space="0" w:color="auto"/>
            <w:left w:val="none" w:sz="0" w:space="0" w:color="auto"/>
            <w:bottom w:val="none" w:sz="0" w:space="0" w:color="auto"/>
            <w:right w:val="none" w:sz="0" w:space="0" w:color="auto"/>
          </w:divBdr>
        </w:div>
        <w:div w:id="792409332">
          <w:marLeft w:val="640"/>
          <w:marRight w:val="0"/>
          <w:marTop w:val="0"/>
          <w:marBottom w:val="0"/>
          <w:divBdr>
            <w:top w:val="none" w:sz="0" w:space="0" w:color="auto"/>
            <w:left w:val="none" w:sz="0" w:space="0" w:color="auto"/>
            <w:bottom w:val="none" w:sz="0" w:space="0" w:color="auto"/>
            <w:right w:val="none" w:sz="0" w:space="0" w:color="auto"/>
          </w:divBdr>
        </w:div>
        <w:div w:id="781219559">
          <w:marLeft w:val="640"/>
          <w:marRight w:val="0"/>
          <w:marTop w:val="0"/>
          <w:marBottom w:val="0"/>
          <w:divBdr>
            <w:top w:val="none" w:sz="0" w:space="0" w:color="auto"/>
            <w:left w:val="none" w:sz="0" w:space="0" w:color="auto"/>
            <w:bottom w:val="none" w:sz="0" w:space="0" w:color="auto"/>
            <w:right w:val="none" w:sz="0" w:space="0" w:color="auto"/>
          </w:divBdr>
        </w:div>
      </w:divsChild>
    </w:div>
    <w:div w:id="1247618379">
      <w:bodyDiv w:val="1"/>
      <w:marLeft w:val="0"/>
      <w:marRight w:val="0"/>
      <w:marTop w:val="0"/>
      <w:marBottom w:val="0"/>
      <w:divBdr>
        <w:top w:val="none" w:sz="0" w:space="0" w:color="auto"/>
        <w:left w:val="none" w:sz="0" w:space="0" w:color="auto"/>
        <w:bottom w:val="none" w:sz="0" w:space="0" w:color="auto"/>
        <w:right w:val="none" w:sz="0" w:space="0" w:color="auto"/>
      </w:divBdr>
      <w:divsChild>
        <w:div w:id="1631475716">
          <w:marLeft w:val="640"/>
          <w:marRight w:val="0"/>
          <w:marTop w:val="0"/>
          <w:marBottom w:val="0"/>
          <w:divBdr>
            <w:top w:val="none" w:sz="0" w:space="0" w:color="auto"/>
            <w:left w:val="none" w:sz="0" w:space="0" w:color="auto"/>
            <w:bottom w:val="none" w:sz="0" w:space="0" w:color="auto"/>
            <w:right w:val="none" w:sz="0" w:space="0" w:color="auto"/>
          </w:divBdr>
        </w:div>
        <w:div w:id="1100880661">
          <w:marLeft w:val="640"/>
          <w:marRight w:val="0"/>
          <w:marTop w:val="0"/>
          <w:marBottom w:val="0"/>
          <w:divBdr>
            <w:top w:val="none" w:sz="0" w:space="0" w:color="auto"/>
            <w:left w:val="none" w:sz="0" w:space="0" w:color="auto"/>
            <w:bottom w:val="none" w:sz="0" w:space="0" w:color="auto"/>
            <w:right w:val="none" w:sz="0" w:space="0" w:color="auto"/>
          </w:divBdr>
        </w:div>
        <w:div w:id="1541430812">
          <w:marLeft w:val="640"/>
          <w:marRight w:val="0"/>
          <w:marTop w:val="0"/>
          <w:marBottom w:val="0"/>
          <w:divBdr>
            <w:top w:val="none" w:sz="0" w:space="0" w:color="auto"/>
            <w:left w:val="none" w:sz="0" w:space="0" w:color="auto"/>
            <w:bottom w:val="none" w:sz="0" w:space="0" w:color="auto"/>
            <w:right w:val="none" w:sz="0" w:space="0" w:color="auto"/>
          </w:divBdr>
        </w:div>
        <w:div w:id="1894852408">
          <w:marLeft w:val="640"/>
          <w:marRight w:val="0"/>
          <w:marTop w:val="0"/>
          <w:marBottom w:val="0"/>
          <w:divBdr>
            <w:top w:val="none" w:sz="0" w:space="0" w:color="auto"/>
            <w:left w:val="none" w:sz="0" w:space="0" w:color="auto"/>
            <w:bottom w:val="none" w:sz="0" w:space="0" w:color="auto"/>
            <w:right w:val="none" w:sz="0" w:space="0" w:color="auto"/>
          </w:divBdr>
        </w:div>
        <w:div w:id="1208376024">
          <w:marLeft w:val="640"/>
          <w:marRight w:val="0"/>
          <w:marTop w:val="0"/>
          <w:marBottom w:val="0"/>
          <w:divBdr>
            <w:top w:val="none" w:sz="0" w:space="0" w:color="auto"/>
            <w:left w:val="none" w:sz="0" w:space="0" w:color="auto"/>
            <w:bottom w:val="none" w:sz="0" w:space="0" w:color="auto"/>
            <w:right w:val="none" w:sz="0" w:space="0" w:color="auto"/>
          </w:divBdr>
        </w:div>
        <w:div w:id="1023435097">
          <w:marLeft w:val="640"/>
          <w:marRight w:val="0"/>
          <w:marTop w:val="0"/>
          <w:marBottom w:val="0"/>
          <w:divBdr>
            <w:top w:val="none" w:sz="0" w:space="0" w:color="auto"/>
            <w:left w:val="none" w:sz="0" w:space="0" w:color="auto"/>
            <w:bottom w:val="none" w:sz="0" w:space="0" w:color="auto"/>
            <w:right w:val="none" w:sz="0" w:space="0" w:color="auto"/>
          </w:divBdr>
        </w:div>
        <w:div w:id="91634775">
          <w:marLeft w:val="640"/>
          <w:marRight w:val="0"/>
          <w:marTop w:val="0"/>
          <w:marBottom w:val="0"/>
          <w:divBdr>
            <w:top w:val="none" w:sz="0" w:space="0" w:color="auto"/>
            <w:left w:val="none" w:sz="0" w:space="0" w:color="auto"/>
            <w:bottom w:val="none" w:sz="0" w:space="0" w:color="auto"/>
            <w:right w:val="none" w:sz="0" w:space="0" w:color="auto"/>
          </w:divBdr>
        </w:div>
        <w:div w:id="1173379657">
          <w:marLeft w:val="640"/>
          <w:marRight w:val="0"/>
          <w:marTop w:val="0"/>
          <w:marBottom w:val="0"/>
          <w:divBdr>
            <w:top w:val="none" w:sz="0" w:space="0" w:color="auto"/>
            <w:left w:val="none" w:sz="0" w:space="0" w:color="auto"/>
            <w:bottom w:val="none" w:sz="0" w:space="0" w:color="auto"/>
            <w:right w:val="none" w:sz="0" w:space="0" w:color="auto"/>
          </w:divBdr>
        </w:div>
        <w:div w:id="1229614391">
          <w:marLeft w:val="640"/>
          <w:marRight w:val="0"/>
          <w:marTop w:val="0"/>
          <w:marBottom w:val="0"/>
          <w:divBdr>
            <w:top w:val="none" w:sz="0" w:space="0" w:color="auto"/>
            <w:left w:val="none" w:sz="0" w:space="0" w:color="auto"/>
            <w:bottom w:val="none" w:sz="0" w:space="0" w:color="auto"/>
            <w:right w:val="none" w:sz="0" w:space="0" w:color="auto"/>
          </w:divBdr>
        </w:div>
        <w:div w:id="1340691488">
          <w:marLeft w:val="640"/>
          <w:marRight w:val="0"/>
          <w:marTop w:val="0"/>
          <w:marBottom w:val="0"/>
          <w:divBdr>
            <w:top w:val="none" w:sz="0" w:space="0" w:color="auto"/>
            <w:left w:val="none" w:sz="0" w:space="0" w:color="auto"/>
            <w:bottom w:val="none" w:sz="0" w:space="0" w:color="auto"/>
            <w:right w:val="none" w:sz="0" w:space="0" w:color="auto"/>
          </w:divBdr>
        </w:div>
        <w:div w:id="454253855">
          <w:marLeft w:val="640"/>
          <w:marRight w:val="0"/>
          <w:marTop w:val="0"/>
          <w:marBottom w:val="0"/>
          <w:divBdr>
            <w:top w:val="none" w:sz="0" w:space="0" w:color="auto"/>
            <w:left w:val="none" w:sz="0" w:space="0" w:color="auto"/>
            <w:bottom w:val="none" w:sz="0" w:space="0" w:color="auto"/>
            <w:right w:val="none" w:sz="0" w:space="0" w:color="auto"/>
          </w:divBdr>
        </w:div>
      </w:divsChild>
    </w:div>
    <w:div w:id="1255898210">
      <w:bodyDiv w:val="1"/>
      <w:marLeft w:val="0"/>
      <w:marRight w:val="0"/>
      <w:marTop w:val="0"/>
      <w:marBottom w:val="0"/>
      <w:divBdr>
        <w:top w:val="none" w:sz="0" w:space="0" w:color="auto"/>
        <w:left w:val="none" w:sz="0" w:space="0" w:color="auto"/>
        <w:bottom w:val="none" w:sz="0" w:space="0" w:color="auto"/>
        <w:right w:val="none" w:sz="0" w:space="0" w:color="auto"/>
      </w:divBdr>
      <w:divsChild>
        <w:div w:id="1391803509">
          <w:marLeft w:val="640"/>
          <w:marRight w:val="0"/>
          <w:marTop w:val="0"/>
          <w:marBottom w:val="0"/>
          <w:divBdr>
            <w:top w:val="none" w:sz="0" w:space="0" w:color="auto"/>
            <w:left w:val="none" w:sz="0" w:space="0" w:color="auto"/>
            <w:bottom w:val="none" w:sz="0" w:space="0" w:color="auto"/>
            <w:right w:val="none" w:sz="0" w:space="0" w:color="auto"/>
          </w:divBdr>
        </w:div>
        <w:div w:id="1901867893">
          <w:marLeft w:val="640"/>
          <w:marRight w:val="0"/>
          <w:marTop w:val="0"/>
          <w:marBottom w:val="0"/>
          <w:divBdr>
            <w:top w:val="none" w:sz="0" w:space="0" w:color="auto"/>
            <w:left w:val="none" w:sz="0" w:space="0" w:color="auto"/>
            <w:bottom w:val="none" w:sz="0" w:space="0" w:color="auto"/>
            <w:right w:val="none" w:sz="0" w:space="0" w:color="auto"/>
          </w:divBdr>
        </w:div>
        <w:div w:id="1142846648">
          <w:marLeft w:val="640"/>
          <w:marRight w:val="0"/>
          <w:marTop w:val="0"/>
          <w:marBottom w:val="0"/>
          <w:divBdr>
            <w:top w:val="none" w:sz="0" w:space="0" w:color="auto"/>
            <w:left w:val="none" w:sz="0" w:space="0" w:color="auto"/>
            <w:bottom w:val="none" w:sz="0" w:space="0" w:color="auto"/>
            <w:right w:val="none" w:sz="0" w:space="0" w:color="auto"/>
          </w:divBdr>
        </w:div>
        <w:div w:id="1367751551">
          <w:marLeft w:val="640"/>
          <w:marRight w:val="0"/>
          <w:marTop w:val="0"/>
          <w:marBottom w:val="0"/>
          <w:divBdr>
            <w:top w:val="none" w:sz="0" w:space="0" w:color="auto"/>
            <w:left w:val="none" w:sz="0" w:space="0" w:color="auto"/>
            <w:bottom w:val="none" w:sz="0" w:space="0" w:color="auto"/>
            <w:right w:val="none" w:sz="0" w:space="0" w:color="auto"/>
          </w:divBdr>
        </w:div>
        <w:div w:id="855264601">
          <w:marLeft w:val="640"/>
          <w:marRight w:val="0"/>
          <w:marTop w:val="0"/>
          <w:marBottom w:val="0"/>
          <w:divBdr>
            <w:top w:val="none" w:sz="0" w:space="0" w:color="auto"/>
            <w:left w:val="none" w:sz="0" w:space="0" w:color="auto"/>
            <w:bottom w:val="none" w:sz="0" w:space="0" w:color="auto"/>
            <w:right w:val="none" w:sz="0" w:space="0" w:color="auto"/>
          </w:divBdr>
        </w:div>
        <w:div w:id="1421565949">
          <w:marLeft w:val="640"/>
          <w:marRight w:val="0"/>
          <w:marTop w:val="0"/>
          <w:marBottom w:val="0"/>
          <w:divBdr>
            <w:top w:val="none" w:sz="0" w:space="0" w:color="auto"/>
            <w:left w:val="none" w:sz="0" w:space="0" w:color="auto"/>
            <w:bottom w:val="none" w:sz="0" w:space="0" w:color="auto"/>
            <w:right w:val="none" w:sz="0" w:space="0" w:color="auto"/>
          </w:divBdr>
        </w:div>
        <w:div w:id="1632009092">
          <w:marLeft w:val="640"/>
          <w:marRight w:val="0"/>
          <w:marTop w:val="0"/>
          <w:marBottom w:val="0"/>
          <w:divBdr>
            <w:top w:val="none" w:sz="0" w:space="0" w:color="auto"/>
            <w:left w:val="none" w:sz="0" w:space="0" w:color="auto"/>
            <w:bottom w:val="none" w:sz="0" w:space="0" w:color="auto"/>
            <w:right w:val="none" w:sz="0" w:space="0" w:color="auto"/>
          </w:divBdr>
        </w:div>
        <w:div w:id="1453090834">
          <w:marLeft w:val="640"/>
          <w:marRight w:val="0"/>
          <w:marTop w:val="0"/>
          <w:marBottom w:val="0"/>
          <w:divBdr>
            <w:top w:val="none" w:sz="0" w:space="0" w:color="auto"/>
            <w:left w:val="none" w:sz="0" w:space="0" w:color="auto"/>
            <w:bottom w:val="none" w:sz="0" w:space="0" w:color="auto"/>
            <w:right w:val="none" w:sz="0" w:space="0" w:color="auto"/>
          </w:divBdr>
        </w:div>
        <w:div w:id="1462653344">
          <w:marLeft w:val="640"/>
          <w:marRight w:val="0"/>
          <w:marTop w:val="0"/>
          <w:marBottom w:val="0"/>
          <w:divBdr>
            <w:top w:val="none" w:sz="0" w:space="0" w:color="auto"/>
            <w:left w:val="none" w:sz="0" w:space="0" w:color="auto"/>
            <w:bottom w:val="none" w:sz="0" w:space="0" w:color="auto"/>
            <w:right w:val="none" w:sz="0" w:space="0" w:color="auto"/>
          </w:divBdr>
        </w:div>
      </w:divsChild>
    </w:div>
    <w:div w:id="1262685876">
      <w:bodyDiv w:val="1"/>
      <w:marLeft w:val="0"/>
      <w:marRight w:val="0"/>
      <w:marTop w:val="0"/>
      <w:marBottom w:val="0"/>
      <w:divBdr>
        <w:top w:val="none" w:sz="0" w:space="0" w:color="auto"/>
        <w:left w:val="none" w:sz="0" w:space="0" w:color="auto"/>
        <w:bottom w:val="none" w:sz="0" w:space="0" w:color="auto"/>
        <w:right w:val="none" w:sz="0" w:space="0" w:color="auto"/>
      </w:divBdr>
      <w:divsChild>
        <w:div w:id="1977180738">
          <w:marLeft w:val="640"/>
          <w:marRight w:val="0"/>
          <w:marTop w:val="0"/>
          <w:marBottom w:val="0"/>
          <w:divBdr>
            <w:top w:val="none" w:sz="0" w:space="0" w:color="auto"/>
            <w:left w:val="none" w:sz="0" w:space="0" w:color="auto"/>
            <w:bottom w:val="none" w:sz="0" w:space="0" w:color="auto"/>
            <w:right w:val="none" w:sz="0" w:space="0" w:color="auto"/>
          </w:divBdr>
        </w:div>
        <w:div w:id="435708497">
          <w:marLeft w:val="640"/>
          <w:marRight w:val="0"/>
          <w:marTop w:val="0"/>
          <w:marBottom w:val="0"/>
          <w:divBdr>
            <w:top w:val="none" w:sz="0" w:space="0" w:color="auto"/>
            <w:left w:val="none" w:sz="0" w:space="0" w:color="auto"/>
            <w:bottom w:val="none" w:sz="0" w:space="0" w:color="auto"/>
            <w:right w:val="none" w:sz="0" w:space="0" w:color="auto"/>
          </w:divBdr>
        </w:div>
        <w:div w:id="939415719">
          <w:marLeft w:val="640"/>
          <w:marRight w:val="0"/>
          <w:marTop w:val="0"/>
          <w:marBottom w:val="0"/>
          <w:divBdr>
            <w:top w:val="none" w:sz="0" w:space="0" w:color="auto"/>
            <w:left w:val="none" w:sz="0" w:space="0" w:color="auto"/>
            <w:bottom w:val="none" w:sz="0" w:space="0" w:color="auto"/>
            <w:right w:val="none" w:sz="0" w:space="0" w:color="auto"/>
          </w:divBdr>
        </w:div>
        <w:div w:id="911310516">
          <w:marLeft w:val="640"/>
          <w:marRight w:val="0"/>
          <w:marTop w:val="0"/>
          <w:marBottom w:val="0"/>
          <w:divBdr>
            <w:top w:val="none" w:sz="0" w:space="0" w:color="auto"/>
            <w:left w:val="none" w:sz="0" w:space="0" w:color="auto"/>
            <w:bottom w:val="none" w:sz="0" w:space="0" w:color="auto"/>
            <w:right w:val="none" w:sz="0" w:space="0" w:color="auto"/>
          </w:divBdr>
        </w:div>
        <w:div w:id="1078753259">
          <w:marLeft w:val="640"/>
          <w:marRight w:val="0"/>
          <w:marTop w:val="0"/>
          <w:marBottom w:val="0"/>
          <w:divBdr>
            <w:top w:val="none" w:sz="0" w:space="0" w:color="auto"/>
            <w:left w:val="none" w:sz="0" w:space="0" w:color="auto"/>
            <w:bottom w:val="none" w:sz="0" w:space="0" w:color="auto"/>
            <w:right w:val="none" w:sz="0" w:space="0" w:color="auto"/>
          </w:divBdr>
        </w:div>
        <w:div w:id="447622653">
          <w:marLeft w:val="640"/>
          <w:marRight w:val="0"/>
          <w:marTop w:val="0"/>
          <w:marBottom w:val="0"/>
          <w:divBdr>
            <w:top w:val="none" w:sz="0" w:space="0" w:color="auto"/>
            <w:left w:val="none" w:sz="0" w:space="0" w:color="auto"/>
            <w:bottom w:val="none" w:sz="0" w:space="0" w:color="auto"/>
            <w:right w:val="none" w:sz="0" w:space="0" w:color="auto"/>
          </w:divBdr>
        </w:div>
        <w:div w:id="1244801028">
          <w:marLeft w:val="640"/>
          <w:marRight w:val="0"/>
          <w:marTop w:val="0"/>
          <w:marBottom w:val="0"/>
          <w:divBdr>
            <w:top w:val="none" w:sz="0" w:space="0" w:color="auto"/>
            <w:left w:val="none" w:sz="0" w:space="0" w:color="auto"/>
            <w:bottom w:val="none" w:sz="0" w:space="0" w:color="auto"/>
            <w:right w:val="none" w:sz="0" w:space="0" w:color="auto"/>
          </w:divBdr>
        </w:div>
        <w:div w:id="382800267">
          <w:marLeft w:val="640"/>
          <w:marRight w:val="0"/>
          <w:marTop w:val="0"/>
          <w:marBottom w:val="0"/>
          <w:divBdr>
            <w:top w:val="none" w:sz="0" w:space="0" w:color="auto"/>
            <w:left w:val="none" w:sz="0" w:space="0" w:color="auto"/>
            <w:bottom w:val="none" w:sz="0" w:space="0" w:color="auto"/>
            <w:right w:val="none" w:sz="0" w:space="0" w:color="auto"/>
          </w:divBdr>
        </w:div>
        <w:div w:id="829638569">
          <w:marLeft w:val="640"/>
          <w:marRight w:val="0"/>
          <w:marTop w:val="0"/>
          <w:marBottom w:val="0"/>
          <w:divBdr>
            <w:top w:val="none" w:sz="0" w:space="0" w:color="auto"/>
            <w:left w:val="none" w:sz="0" w:space="0" w:color="auto"/>
            <w:bottom w:val="none" w:sz="0" w:space="0" w:color="auto"/>
            <w:right w:val="none" w:sz="0" w:space="0" w:color="auto"/>
          </w:divBdr>
        </w:div>
      </w:divsChild>
    </w:div>
    <w:div w:id="1293362906">
      <w:bodyDiv w:val="1"/>
      <w:marLeft w:val="0"/>
      <w:marRight w:val="0"/>
      <w:marTop w:val="0"/>
      <w:marBottom w:val="0"/>
      <w:divBdr>
        <w:top w:val="none" w:sz="0" w:space="0" w:color="auto"/>
        <w:left w:val="none" w:sz="0" w:space="0" w:color="auto"/>
        <w:bottom w:val="none" w:sz="0" w:space="0" w:color="auto"/>
        <w:right w:val="none" w:sz="0" w:space="0" w:color="auto"/>
      </w:divBdr>
      <w:divsChild>
        <w:div w:id="695353620">
          <w:marLeft w:val="640"/>
          <w:marRight w:val="0"/>
          <w:marTop w:val="0"/>
          <w:marBottom w:val="0"/>
          <w:divBdr>
            <w:top w:val="none" w:sz="0" w:space="0" w:color="auto"/>
            <w:left w:val="none" w:sz="0" w:space="0" w:color="auto"/>
            <w:bottom w:val="none" w:sz="0" w:space="0" w:color="auto"/>
            <w:right w:val="none" w:sz="0" w:space="0" w:color="auto"/>
          </w:divBdr>
        </w:div>
        <w:div w:id="1247305812">
          <w:marLeft w:val="640"/>
          <w:marRight w:val="0"/>
          <w:marTop w:val="0"/>
          <w:marBottom w:val="0"/>
          <w:divBdr>
            <w:top w:val="none" w:sz="0" w:space="0" w:color="auto"/>
            <w:left w:val="none" w:sz="0" w:space="0" w:color="auto"/>
            <w:bottom w:val="none" w:sz="0" w:space="0" w:color="auto"/>
            <w:right w:val="none" w:sz="0" w:space="0" w:color="auto"/>
          </w:divBdr>
        </w:div>
        <w:div w:id="2001226276">
          <w:marLeft w:val="640"/>
          <w:marRight w:val="0"/>
          <w:marTop w:val="0"/>
          <w:marBottom w:val="0"/>
          <w:divBdr>
            <w:top w:val="none" w:sz="0" w:space="0" w:color="auto"/>
            <w:left w:val="none" w:sz="0" w:space="0" w:color="auto"/>
            <w:bottom w:val="none" w:sz="0" w:space="0" w:color="auto"/>
            <w:right w:val="none" w:sz="0" w:space="0" w:color="auto"/>
          </w:divBdr>
        </w:div>
        <w:div w:id="1822119892">
          <w:marLeft w:val="640"/>
          <w:marRight w:val="0"/>
          <w:marTop w:val="0"/>
          <w:marBottom w:val="0"/>
          <w:divBdr>
            <w:top w:val="none" w:sz="0" w:space="0" w:color="auto"/>
            <w:left w:val="none" w:sz="0" w:space="0" w:color="auto"/>
            <w:bottom w:val="none" w:sz="0" w:space="0" w:color="auto"/>
            <w:right w:val="none" w:sz="0" w:space="0" w:color="auto"/>
          </w:divBdr>
        </w:div>
        <w:div w:id="2075271058">
          <w:marLeft w:val="640"/>
          <w:marRight w:val="0"/>
          <w:marTop w:val="0"/>
          <w:marBottom w:val="0"/>
          <w:divBdr>
            <w:top w:val="none" w:sz="0" w:space="0" w:color="auto"/>
            <w:left w:val="none" w:sz="0" w:space="0" w:color="auto"/>
            <w:bottom w:val="none" w:sz="0" w:space="0" w:color="auto"/>
            <w:right w:val="none" w:sz="0" w:space="0" w:color="auto"/>
          </w:divBdr>
        </w:div>
        <w:div w:id="1142426966">
          <w:marLeft w:val="640"/>
          <w:marRight w:val="0"/>
          <w:marTop w:val="0"/>
          <w:marBottom w:val="0"/>
          <w:divBdr>
            <w:top w:val="none" w:sz="0" w:space="0" w:color="auto"/>
            <w:left w:val="none" w:sz="0" w:space="0" w:color="auto"/>
            <w:bottom w:val="none" w:sz="0" w:space="0" w:color="auto"/>
            <w:right w:val="none" w:sz="0" w:space="0" w:color="auto"/>
          </w:divBdr>
        </w:div>
        <w:div w:id="1981037188">
          <w:marLeft w:val="640"/>
          <w:marRight w:val="0"/>
          <w:marTop w:val="0"/>
          <w:marBottom w:val="0"/>
          <w:divBdr>
            <w:top w:val="none" w:sz="0" w:space="0" w:color="auto"/>
            <w:left w:val="none" w:sz="0" w:space="0" w:color="auto"/>
            <w:bottom w:val="none" w:sz="0" w:space="0" w:color="auto"/>
            <w:right w:val="none" w:sz="0" w:space="0" w:color="auto"/>
          </w:divBdr>
        </w:div>
        <w:div w:id="1026754930">
          <w:marLeft w:val="640"/>
          <w:marRight w:val="0"/>
          <w:marTop w:val="0"/>
          <w:marBottom w:val="0"/>
          <w:divBdr>
            <w:top w:val="none" w:sz="0" w:space="0" w:color="auto"/>
            <w:left w:val="none" w:sz="0" w:space="0" w:color="auto"/>
            <w:bottom w:val="none" w:sz="0" w:space="0" w:color="auto"/>
            <w:right w:val="none" w:sz="0" w:space="0" w:color="auto"/>
          </w:divBdr>
        </w:div>
        <w:div w:id="1541892351">
          <w:marLeft w:val="640"/>
          <w:marRight w:val="0"/>
          <w:marTop w:val="0"/>
          <w:marBottom w:val="0"/>
          <w:divBdr>
            <w:top w:val="none" w:sz="0" w:space="0" w:color="auto"/>
            <w:left w:val="none" w:sz="0" w:space="0" w:color="auto"/>
            <w:bottom w:val="none" w:sz="0" w:space="0" w:color="auto"/>
            <w:right w:val="none" w:sz="0" w:space="0" w:color="auto"/>
          </w:divBdr>
        </w:div>
        <w:div w:id="1300573064">
          <w:marLeft w:val="640"/>
          <w:marRight w:val="0"/>
          <w:marTop w:val="0"/>
          <w:marBottom w:val="0"/>
          <w:divBdr>
            <w:top w:val="none" w:sz="0" w:space="0" w:color="auto"/>
            <w:left w:val="none" w:sz="0" w:space="0" w:color="auto"/>
            <w:bottom w:val="none" w:sz="0" w:space="0" w:color="auto"/>
            <w:right w:val="none" w:sz="0" w:space="0" w:color="auto"/>
          </w:divBdr>
        </w:div>
        <w:div w:id="1885629810">
          <w:marLeft w:val="640"/>
          <w:marRight w:val="0"/>
          <w:marTop w:val="0"/>
          <w:marBottom w:val="0"/>
          <w:divBdr>
            <w:top w:val="none" w:sz="0" w:space="0" w:color="auto"/>
            <w:left w:val="none" w:sz="0" w:space="0" w:color="auto"/>
            <w:bottom w:val="none" w:sz="0" w:space="0" w:color="auto"/>
            <w:right w:val="none" w:sz="0" w:space="0" w:color="auto"/>
          </w:divBdr>
        </w:div>
        <w:div w:id="1425807877">
          <w:marLeft w:val="640"/>
          <w:marRight w:val="0"/>
          <w:marTop w:val="0"/>
          <w:marBottom w:val="0"/>
          <w:divBdr>
            <w:top w:val="none" w:sz="0" w:space="0" w:color="auto"/>
            <w:left w:val="none" w:sz="0" w:space="0" w:color="auto"/>
            <w:bottom w:val="none" w:sz="0" w:space="0" w:color="auto"/>
            <w:right w:val="none" w:sz="0" w:space="0" w:color="auto"/>
          </w:divBdr>
        </w:div>
      </w:divsChild>
    </w:div>
    <w:div w:id="1295019609">
      <w:bodyDiv w:val="1"/>
      <w:marLeft w:val="0"/>
      <w:marRight w:val="0"/>
      <w:marTop w:val="0"/>
      <w:marBottom w:val="0"/>
      <w:divBdr>
        <w:top w:val="none" w:sz="0" w:space="0" w:color="auto"/>
        <w:left w:val="none" w:sz="0" w:space="0" w:color="auto"/>
        <w:bottom w:val="none" w:sz="0" w:space="0" w:color="auto"/>
        <w:right w:val="none" w:sz="0" w:space="0" w:color="auto"/>
      </w:divBdr>
      <w:divsChild>
        <w:div w:id="805900096">
          <w:marLeft w:val="640"/>
          <w:marRight w:val="0"/>
          <w:marTop w:val="0"/>
          <w:marBottom w:val="0"/>
          <w:divBdr>
            <w:top w:val="none" w:sz="0" w:space="0" w:color="auto"/>
            <w:left w:val="none" w:sz="0" w:space="0" w:color="auto"/>
            <w:bottom w:val="none" w:sz="0" w:space="0" w:color="auto"/>
            <w:right w:val="none" w:sz="0" w:space="0" w:color="auto"/>
          </w:divBdr>
        </w:div>
        <w:div w:id="1593081528">
          <w:marLeft w:val="640"/>
          <w:marRight w:val="0"/>
          <w:marTop w:val="0"/>
          <w:marBottom w:val="0"/>
          <w:divBdr>
            <w:top w:val="none" w:sz="0" w:space="0" w:color="auto"/>
            <w:left w:val="none" w:sz="0" w:space="0" w:color="auto"/>
            <w:bottom w:val="none" w:sz="0" w:space="0" w:color="auto"/>
            <w:right w:val="none" w:sz="0" w:space="0" w:color="auto"/>
          </w:divBdr>
        </w:div>
        <w:div w:id="127162875">
          <w:marLeft w:val="640"/>
          <w:marRight w:val="0"/>
          <w:marTop w:val="0"/>
          <w:marBottom w:val="0"/>
          <w:divBdr>
            <w:top w:val="none" w:sz="0" w:space="0" w:color="auto"/>
            <w:left w:val="none" w:sz="0" w:space="0" w:color="auto"/>
            <w:bottom w:val="none" w:sz="0" w:space="0" w:color="auto"/>
            <w:right w:val="none" w:sz="0" w:space="0" w:color="auto"/>
          </w:divBdr>
        </w:div>
        <w:div w:id="1489050351">
          <w:marLeft w:val="640"/>
          <w:marRight w:val="0"/>
          <w:marTop w:val="0"/>
          <w:marBottom w:val="0"/>
          <w:divBdr>
            <w:top w:val="none" w:sz="0" w:space="0" w:color="auto"/>
            <w:left w:val="none" w:sz="0" w:space="0" w:color="auto"/>
            <w:bottom w:val="none" w:sz="0" w:space="0" w:color="auto"/>
            <w:right w:val="none" w:sz="0" w:space="0" w:color="auto"/>
          </w:divBdr>
        </w:div>
        <w:div w:id="1698770263">
          <w:marLeft w:val="640"/>
          <w:marRight w:val="0"/>
          <w:marTop w:val="0"/>
          <w:marBottom w:val="0"/>
          <w:divBdr>
            <w:top w:val="none" w:sz="0" w:space="0" w:color="auto"/>
            <w:left w:val="none" w:sz="0" w:space="0" w:color="auto"/>
            <w:bottom w:val="none" w:sz="0" w:space="0" w:color="auto"/>
            <w:right w:val="none" w:sz="0" w:space="0" w:color="auto"/>
          </w:divBdr>
        </w:div>
        <w:div w:id="95636710">
          <w:marLeft w:val="640"/>
          <w:marRight w:val="0"/>
          <w:marTop w:val="0"/>
          <w:marBottom w:val="0"/>
          <w:divBdr>
            <w:top w:val="none" w:sz="0" w:space="0" w:color="auto"/>
            <w:left w:val="none" w:sz="0" w:space="0" w:color="auto"/>
            <w:bottom w:val="none" w:sz="0" w:space="0" w:color="auto"/>
            <w:right w:val="none" w:sz="0" w:space="0" w:color="auto"/>
          </w:divBdr>
        </w:div>
        <w:div w:id="1994331377">
          <w:marLeft w:val="640"/>
          <w:marRight w:val="0"/>
          <w:marTop w:val="0"/>
          <w:marBottom w:val="0"/>
          <w:divBdr>
            <w:top w:val="none" w:sz="0" w:space="0" w:color="auto"/>
            <w:left w:val="none" w:sz="0" w:space="0" w:color="auto"/>
            <w:bottom w:val="none" w:sz="0" w:space="0" w:color="auto"/>
            <w:right w:val="none" w:sz="0" w:space="0" w:color="auto"/>
          </w:divBdr>
        </w:div>
        <w:div w:id="226573077">
          <w:marLeft w:val="640"/>
          <w:marRight w:val="0"/>
          <w:marTop w:val="0"/>
          <w:marBottom w:val="0"/>
          <w:divBdr>
            <w:top w:val="none" w:sz="0" w:space="0" w:color="auto"/>
            <w:left w:val="none" w:sz="0" w:space="0" w:color="auto"/>
            <w:bottom w:val="none" w:sz="0" w:space="0" w:color="auto"/>
            <w:right w:val="none" w:sz="0" w:space="0" w:color="auto"/>
          </w:divBdr>
        </w:div>
        <w:div w:id="1518230372">
          <w:marLeft w:val="640"/>
          <w:marRight w:val="0"/>
          <w:marTop w:val="0"/>
          <w:marBottom w:val="0"/>
          <w:divBdr>
            <w:top w:val="none" w:sz="0" w:space="0" w:color="auto"/>
            <w:left w:val="none" w:sz="0" w:space="0" w:color="auto"/>
            <w:bottom w:val="none" w:sz="0" w:space="0" w:color="auto"/>
            <w:right w:val="none" w:sz="0" w:space="0" w:color="auto"/>
          </w:divBdr>
        </w:div>
      </w:divsChild>
    </w:div>
    <w:div w:id="1311400064">
      <w:bodyDiv w:val="1"/>
      <w:marLeft w:val="0"/>
      <w:marRight w:val="0"/>
      <w:marTop w:val="0"/>
      <w:marBottom w:val="0"/>
      <w:divBdr>
        <w:top w:val="none" w:sz="0" w:space="0" w:color="auto"/>
        <w:left w:val="none" w:sz="0" w:space="0" w:color="auto"/>
        <w:bottom w:val="none" w:sz="0" w:space="0" w:color="auto"/>
        <w:right w:val="none" w:sz="0" w:space="0" w:color="auto"/>
      </w:divBdr>
      <w:divsChild>
        <w:div w:id="1367174147">
          <w:marLeft w:val="640"/>
          <w:marRight w:val="0"/>
          <w:marTop w:val="0"/>
          <w:marBottom w:val="0"/>
          <w:divBdr>
            <w:top w:val="none" w:sz="0" w:space="0" w:color="auto"/>
            <w:left w:val="none" w:sz="0" w:space="0" w:color="auto"/>
            <w:bottom w:val="none" w:sz="0" w:space="0" w:color="auto"/>
            <w:right w:val="none" w:sz="0" w:space="0" w:color="auto"/>
          </w:divBdr>
        </w:div>
        <w:div w:id="1668509755">
          <w:marLeft w:val="640"/>
          <w:marRight w:val="0"/>
          <w:marTop w:val="0"/>
          <w:marBottom w:val="0"/>
          <w:divBdr>
            <w:top w:val="none" w:sz="0" w:space="0" w:color="auto"/>
            <w:left w:val="none" w:sz="0" w:space="0" w:color="auto"/>
            <w:bottom w:val="none" w:sz="0" w:space="0" w:color="auto"/>
            <w:right w:val="none" w:sz="0" w:space="0" w:color="auto"/>
          </w:divBdr>
        </w:div>
        <w:div w:id="325715816">
          <w:marLeft w:val="640"/>
          <w:marRight w:val="0"/>
          <w:marTop w:val="0"/>
          <w:marBottom w:val="0"/>
          <w:divBdr>
            <w:top w:val="none" w:sz="0" w:space="0" w:color="auto"/>
            <w:left w:val="none" w:sz="0" w:space="0" w:color="auto"/>
            <w:bottom w:val="none" w:sz="0" w:space="0" w:color="auto"/>
            <w:right w:val="none" w:sz="0" w:space="0" w:color="auto"/>
          </w:divBdr>
        </w:div>
        <w:div w:id="1848906862">
          <w:marLeft w:val="640"/>
          <w:marRight w:val="0"/>
          <w:marTop w:val="0"/>
          <w:marBottom w:val="0"/>
          <w:divBdr>
            <w:top w:val="none" w:sz="0" w:space="0" w:color="auto"/>
            <w:left w:val="none" w:sz="0" w:space="0" w:color="auto"/>
            <w:bottom w:val="none" w:sz="0" w:space="0" w:color="auto"/>
            <w:right w:val="none" w:sz="0" w:space="0" w:color="auto"/>
          </w:divBdr>
        </w:div>
        <w:div w:id="1664549388">
          <w:marLeft w:val="640"/>
          <w:marRight w:val="0"/>
          <w:marTop w:val="0"/>
          <w:marBottom w:val="0"/>
          <w:divBdr>
            <w:top w:val="none" w:sz="0" w:space="0" w:color="auto"/>
            <w:left w:val="none" w:sz="0" w:space="0" w:color="auto"/>
            <w:bottom w:val="none" w:sz="0" w:space="0" w:color="auto"/>
            <w:right w:val="none" w:sz="0" w:space="0" w:color="auto"/>
          </w:divBdr>
        </w:div>
        <w:div w:id="868223996">
          <w:marLeft w:val="640"/>
          <w:marRight w:val="0"/>
          <w:marTop w:val="0"/>
          <w:marBottom w:val="0"/>
          <w:divBdr>
            <w:top w:val="none" w:sz="0" w:space="0" w:color="auto"/>
            <w:left w:val="none" w:sz="0" w:space="0" w:color="auto"/>
            <w:bottom w:val="none" w:sz="0" w:space="0" w:color="auto"/>
            <w:right w:val="none" w:sz="0" w:space="0" w:color="auto"/>
          </w:divBdr>
        </w:div>
        <w:div w:id="362681254">
          <w:marLeft w:val="640"/>
          <w:marRight w:val="0"/>
          <w:marTop w:val="0"/>
          <w:marBottom w:val="0"/>
          <w:divBdr>
            <w:top w:val="none" w:sz="0" w:space="0" w:color="auto"/>
            <w:left w:val="none" w:sz="0" w:space="0" w:color="auto"/>
            <w:bottom w:val="none" w:sz="0" w:space="0" w:color="auto"/>
            <w:right w:val="none" w:sz="0" w:space="0" w:color="auto"/>
          </w:divBdr>
        </w:div>
        <w:div w:id="196430394">
          <w:marLeft w:val="640"/>
          <w:marRight w:val="0"/>
          <w:marTop w:val="0"/>
          <w:marBottom w:val="0"/>
          <w:divBdr>
            <w:top w:val="none" w:sz="0" w:space="0" w:color="auto"/>
            <w:left w:val="none" w:sz="0" w:space="0" w:color="auto"/>
            <w:bottom w:val="none" w:sz="0" w:space="0" w:color="auto"/>
            <w:right w:val="none" w:sz="0" w:space="0" w:color="auto"/>
          </w:divBdr>
        </w:div>
        <w:div w:id="2051880337">
          <w:marLeft w:val="640"/>
          <w:marRight w:val="0"/>
          <w:marTop w:val="0"/>
          <w:marBottom w:val="0"/>
          <w:divBdr>
            <w:top w:val="none" w:sz="0" w:space="0" w:color="auto"/>
            <w:left w:val="none" w:sz="0" w:space="0" w:color="auto"/>
            <w:bottom w:val="none" w:sz="0" w:space="0" w:color="auto"/>
            <w:right w:val="none" w:sz="0" w:space="0" w:color="auto"/>
          </w:divBdr>
        </w:div>
        <w:div w:id="1198086354">
          <w:marLeft w:val="640"/>
          <w:marRight w:val="0"/>
          <w:marTop w:val="0"/>
          <w:marBottom w:val="0"/>
          <w:divBdr>
            <w:top w:val="none" w:sz="0" w:space="0" w:color="auto"/>
            <w:left w:val="none" w:sz="0" w:space="0" w:color="auto"/>
            <w:bottom w:val="none" w:sz="0" w:space="0" w:color="auto"/>
            <w:right w:val="none" w:sz="0" w:space="0" w:color="auto"/>
          </w:divBdr>
        </w:div>
        <w:div w:id="1492982639">
          <w:marLeft w:val="640"/>
          <w:marRight w:val="0"/>
          <w:marTop w:val="0"/>
          <w:marBottom w:val="0"/>
          <w:divBdr>
            <w:top w:val="none" w:sz="0" w:space="0" w:color="auto"/>
            <w:left w:val="none" w:sz="0" w:space="0" w:color="auto"/>
            <w:bottom w:val="none" w:sz="0" w:space="0" w:color="auto"/>
            <w:right w:val="none" w:sz="0" w:space="0" w:color="auto"/>
          </w:divBdr>
        </w:div>
      </w:divsChild>
    </w:div>
    <w:div w:id="1327705188">
      <w:bodyDiv w:val="1"/>
      <w:marLeft w:val="0"/>
      <w:marRight w:val="0"/>
      <w:marTop w:val="0"/>
      <w:marBottom w:val="0"/>
      <w:divBdr>
        <w:top w:val="none" w:sz="0" w:space="0" w:color="auto"/>
        <w:left w:val="none" w:sz="0" w:space="0" w:color="auto"/>
        <w:bottom w:val="none" w:sz="0" w:space="0" w:color="auto"/>
        <w:right w:val="none" w:sz="0" w:space="0" w:color="auto"/>
      </w:divBdr>
      <w:divsChild>
        <w:div w:id="1833906984">
          <w:marLeft w:val="640"/>
          <w:marRight w:val="0"/>
          <w:marTop w:val="0"/>
          <w:marBottom w:val="0"/>
          <w:divBdr>
            <w:top w:val="none" w:sz="0" w:space="0" w:color="auto"/>
            <w:left w:val="none" w:sz="0" w:space="0" w:color="auto"/>
            <w:bottom w:val="none" w:sz="0" w:space="0" w:color="auto"/>
            <w:right w:val="none" w:sz="0" w:space="0" w:color="auto"/>
          </w:divBdr>
        </w:div>
        <w:div w:id="242035884">
          <w:marLeft w:val="640"/>
          <w:marRight w:val="0"/>
          <w:marTop w:val="0"/>
          <w:marBottom w:val="0"/>
          <w:divBdr>
            <w:top w:val="none" w:sz="0" w:space="0" w:color="auto"/>
            <w:left w:val="none" w:sz="0" w:space="0" w:color="auto"/>
            <w:bottom w:val="none" w:sz="0" w:space="0" w:color="auto"/>
            <w:right w:val="none" w:sz="0" w:space="0" w:color="auto"/>
          </w:divBdr>
        </w:div>
        <w:div w:id="1448311132">
          <w:marLeft w:val="640"/>
          <w:marRight w:val="0"/>
          <w:marTop w:val="0"/>
          <w:marBottom w:val="0"/>
          <w:divBdr>
            <w:top w:val="none" w:sz="0" w:space="0" w:color="auto"/>
            <w:left w:val="none" w:sz="0" w:space="0" w:color="auto"/>
            <w:bottom w:val="none" w:sz="0" w:space="0" w:color="auto"/>
            <w:right w:val="none" w:sz="0" w:space="0" w:color="auto"/>
          </w:divBdr>
        </w:div>
        <w:div w:id="1888905973">
          <w:marLeft w:val="640"/>
          <w:marRight w:val="0"/>
          <w:marTop w:val="0"/>
          <w:marBottom w:val="0"/>
          <w:divBdr>
            <w:top w:val="none" w:sz="0" w:space="0" w:color="auto"/>
            <w:left w:val="none" w:sz="0" w:space="0" w:color="auto"/>
            <w:bottom w:val="none" w:sz="0" w:space="0" w:color="auto"/>
            <w:right w:val="none" w:sz="0" w:space="0" w:color="auto"/>
          </w:divBdr>
        </w:div>
        <w:div w:id="1801920046">
          <w:marLeft w:val="640"/>
          <w:marRight w:val="0"/>
          <w:marTop w:val="0"/>
          <w:marBottom w:val="0"/>
          <w:divBdr>
            <w:top w:val="none" w:sz="0" w:space="0" w:color="auto"/>
            <w:left w:val="none" w:sz="0" w:space="0" w:color="auto"/>
            <w:bottom w:val="none" w:sz="0" w:space="0" w:color="auto"/>
            <w:right w:val="none" w:sz="0" w:space="0" w:color="auto"/>
          </w:divBdr>
        </w:div>
        <w:div w:id="91048145">
          <w:marLeft w:val="640"/>
          <w:marRight w:val="0"/>
          <w:marTop w:val="0"/>
          <w:marBottom w:val="0"/>
          <w:divBdr>
            <w:top w:val="none" w:sz="0" w:space="0" w:color="auto"/>
            <w:left w:val="none" w:sz="0" w:space="0" w:color="auto"/>
            <w:bottom w:val="none" w:sz="0" w:space="0" w:color="auto"/>
            <w:right w:val="none" w:sz="0" w:space="0" w:color="auto"/>
          </w:divBdr>
        </w:div>
        <w:div w:id="1617831298">
          <w:marLeft w:val="640"/>
          <w:marRight w:val="0"/>
          <w:marTop w:val="0"/>
          <w:marBottom w:val="0"/>
          <w:divBdr>
            <w:top w:val="none" w:sz="0" w:space="0" w:color="auto"/>
            <w:left w:val="none" w:sz="0" w:space="0" w:color="auto"/>
            <w:bottom w:val="none" w:sz="0" w:space="0" w:color="auto"/>
            <w:right w:val="none" w:sz="0" w:space="0" w:color="auto"/>
          </w:divBdr>
        </w:div>
        <w:div w:id="192618020">
          <w:marLeft w:val="640"/>
          <w:marRight w:val="0"/>
          <w:marTop w:val="0"/>
          <w:marBottom w:val="0"/>
          <w:divBdr>
            <w:top w:val="none" w:sz="0" w:space="0" w:color="auto"/>
            <w:left w:val="none" w:sz="0" w:space="0" w:color="auto"/>
            <w:bottom w:val="none" w:sz="0" w:space="0" w:color="auto"/>
            <w:right w:val="none" w:sz="0" w:space="0" w:color="auto"/>
          </w:divBdr>
        </w:div>
        <w:div w:id="1304196694">
          <w:marLeft w:val="640"/>
          <w:marRight w:val="0"/>
          <w:marTop w:val="0"/>
          <w:marBottom w:val="0"/>
          <w:divBdr>
            <w:top w:val="none" w:sz="0" w:space="0" w:color="auto"/>
            <w:left w:val="none" w:sz="0" w:space="0" w:color="auto"/>
            <w:bottom w:val="none" w:sz="0" w:space="0" w:color="auto"/>
            <w:right w:val="none" w:sz="0" w:space="0" w:color="auto"/>
          </w:divBdr>
        </w:div>
      </w:divsChild>
    </w:div>
    <w:div w:id="1332096882">
      <w:bodyDiv w:val="1"/>
      <w:marLeft w:val="0"/>
      <w:marRight w:val="0"/>
      <w:marTop w:val="0"/>
      <w:marBottom w:val="0"/>
      <w:divBdr>
        <w:top w:val="none" w:sz="0" w:space="0" w:color="auto"/>
        <w:left w:val="none" w:sz="0" w:space="0" w:color="auto"/>
        <w:bottom w:val="none" w:sz="0" w:space="0" w:color="auto"/>
        <w:right w:val="none" w:sz="0" w:space="0" w:color="auto"/>
      </w:divBdr>
      <w:divsChild>
        <w:div w:id="1708676041">
          <w:marLeft w:val="640"/>
          <w:marRight w:val="0"/>
          <w:marTop w:val="0"/>
          <w:marBottom w:val="0"/>
          <w:divBdr>
            <w:top w:val="none" w:sz="0" w:space="0" w:color="auto"/>
            <w:left w:val="none" w:sz="0" w:space="0" w:color="auto"/>
            <w:bottom w:val="none" w:sz="0" w:space="0" w:color="auto"/>
            <w:right w:val="none" w:sz="0" w:space="0" w:color="auto"/>
          </w:divBdr>
        </w:div>
        <w:div w:id="2112816902">
          <w:marLeft w:val="640"/>
          <w:marRight w:val="0"/>
          <w:marTop w:val="0"/>
          <w:marBottom w:val="0"/>
          <w:divBdr>
            <w:top w:val="none" w:sz="0" w:space="0" w:color="auto"/>
            <w:left w:val="none" w:sz="0" w:space="0" w:color="auto"/>
            <w:bottom w:val="none" w:sz="0" w:space="0" w:color="auto"/>
            <w:right w:val="none" w:sz="0" w:space="0" w:color="auto"/>
          </w:divBdr>
        </w:div>
        <w:div w:id="1478647395">
          <w:marLeft w:val="640"/>
          <w:marRight w:val="0"/>
          <w:marTop w:val="0"/>
          <w:marBottom w:val="0"/>
          <w:divBdr>
            <w:top w:val="none" w:sz="0" w:space="0" w:color="auto"/>
            <w:left w:val="none" w:sz="0" w:space="0" w:color="auto"/>
            <w:bottom w:val="none" w:sz="0" w:space="0" w:color="auto"/>
            <w:right w:val="none" w:sz="0" w:space="0" w:color="auto"/>
          </w:divBdr>
        </w:div>
        <w:div w:id="2054496977">
          <w:marLeft w:val="640"/>
          <w:marRight w:val="0"/>
          <w:marTop w:val="0"/>
          <w:marBottom w:val="0"/>
          <w:divBdr>
            <w:top w:val="none" w:sz="0" w:space="0" w:color="auto"/>
            <w:left w:val="none" w:sz="0" w:space="0" w:color="auto"/>
            <w:bottom w:val="none" w:sz="0" w:space="0" w:color="auto"/>
            <w:right w:val="none" w:sz="0" w:space="0" w:color="auto"/>
          </w:divBdr>
        </w:div>
        <w:div w:id="2109571068">
          <w:marLeft w:val="640"/>
          <w:marRight w:val="0"/>
          <w:marTop w:val="0"/>
          <w:marBottom w:val="0"/>
          <w:divBdr>
            <w:top w:val="none" w:sz="0" w:space="0" w:color="auto"/>
            <w:left w:val="none" w:sz="0" w:space="0" w:color="auto"/>
            <w:bottom w:val="none" w:sz="0" w:space="0" w:color="auto"/>
            <w:right w:val="none" w:sz="0" w:space="0" w:color="auto"/>
          </w:divBdr>
        </w:div>
        <w:div w:id="2112160713">
          <w:marLeft w:val="640"/>
          <w:marRight w:val="0"/>
          <w:marTop w:val="0"/>
          <w:marBottom w:val="0"/>
          <w:divBdr>
            <w:top w:val="none" w:sz="0" w:space="0" w:color="auto"/>
            <w:left w:val="none" w:sz="0" w:space="0" w:color="auto"/>
            <w:bottom w:val="none" w:sz="0" w:space="0" w:color="auto"/>
            <w:right w:val="none" w:sz="0" w:space="0" w:color="auto"/>
          </w:divBdr>
        </w:div>
        <w:div w:id="1759205011">
          <w:marLeft w:val="640"/>
          <w:marRight w:val="0"/>
          <w:marTop w:val="0"/>
          <w:marBottom w:val="0"/>
          <w:divBdr>
            <w:top w:val="none" w:sz="0" w:space="0" w:color="auto"/>
            <w:left w:val="none" w:sz="0" w:space="0" w:color="auto"/>
            <w:bottom w:val="none" w:sz="0" w:space="0" w:color="auto"/>
            <w:right w:val="none" w:sz="0" w:space="0" w:color="auto"/>
          </w:divBdr>
        </w:div>
        <w:div w:id="439959301">
          <w:marLeft w:val="640"/>
          <w:marRight w:val="0"/>
          <w:marTop w:val="0"/>
          <w:marBottom w:val="0"/>
          <w:divBdr>
            <w:top w:val="none" w:sz="0" w:space="0" w:color="auto"/>
            <w:left w:val="none" w:sz="0" w:space="0" w:color="auto"/>
            <w:bottom w:val="none" w:sz="0" w:space="0" w:color="auto"/>
            <w:right w:val="none" w:sz="0" w:space="0" w:color="auto"/>
          </w:divBdr>
        </w:div>
        <w:div w:id="728302436">
          <w:marLeft w:val="640"/>
          <w:marRight w:val="0"/>
          <w:marTop w:val="0"/>
          <w:marBottom w:val="0"/>
          <w:divBdr>
            <w:top w:val="none" w:sz="0" w:space="0" w:color="auto"/>
            <w:left w:val="none" w:sz="0" w:space="0" w:color="auto"/>
            <w:bottom w:val="none" w:sz="0" w:space="0" w:color="auto"/>
            <w:right w:val="none" w:sz="0" w:space="0" w:color="auto"/>
          </w:divBdr>
        </w:div>
        <w:div w:id="1036351296">
          <w:marLeft w:val="640"/>
          <w:marRight w:val="0"/>
          <w:marTop w:val="0"/>
          <w:marBottom w:val="0"/>
          <w:divBdr>
            <w:top w:val="none" w:sz="0" w:space="0" w:color="auto"/>
            <w:left w:val="none" w:sz="0" w:space="0" w:color="auto"/>
            <w:bottom w:val="none" w:sz="0" w:space="0" w:color="auto"/>
            <w:right w:val="none" w:sz="0" w:space="0" w:color="auto"/>
          </w:divBdr>
        </w:div>
      </w:divsChild>
    </w:div>
    <w:div w:id="1345745688">
      <w:bodyDiv w:val="1"/>
      <w:marLeft w:val="0"/>
      <w:marRight w:val="0"/>
      <w:marTop w:val="0"/>
      <w:marBottom w:val="0"/>
      <w:divBdr>
        <w:top w:val="none" w:sz="0" w:space="0" w:color="auto"/>
        <w:left w:val="none" w:sz="0" w:space="0" w:color="auto"/>
        <w:bottom w:val="none" w:sz="0" w:space="0" w:color="auto"/>
        <w:right w:val="none" w:sz="0" w:space="0" w:color="auto"/>
      </w:divBdr>
      <w:divsChild>
        <w:div w:id="817769007">
          <w:marLeft w:val="640"/>
          <w:marRight w:val="0"/>
          <w:marTop w:val="0"/>
          <w:marBottom w:val="0"/>
          <w:divBdr>
            <w:top w:val="none" w:sz="0" w:space="0" w:color="auto"/>
            <w:left w:val="none" w:sz="0" w:space="0" w:color="auto"/>
            <w:bottom w:val="none" w:sz="0" w:space="0" w:color="auto"/>
            <w:right w:val="none" w:sz="0" w:space="0" w:color="auto"/>
          </w:divBdr>
        </w:div>
        <w:div w:id="948704512">
          <w:marLeft w:val="640"/>
          <w:marRight w:val="0"/>
          <w:marTop w:val="0"/>
          <w:marBottom w:val="0"/>
          <w:divBdr>
            <w:top w:val="none" w:sz="0" w:space="0" w:color="auto"/>
            <w:left w:val="none" w:sz="0" w:space="0" w:color="auto"/>
            <w:bottom w:val="none" w:sz="0" w:space="0" w:color="auto"/>
            <w:right w:val="none" w:sz="0" w:space="0" w:color="auto"/>
          </w:divBdr>
        </w:div>
        <w:div w:id="287900481">
          <w:marLeft w:val="640"/>
          <w:marRight w:val="0"/>
          <w:marTop w:val="0"/>
          <w:marBottom w:val="0"/>
          <w:divBdr>
            <w:top w:val="none" w:sz="0" w:space="0" w:color="auto"/>
            <w:left w:val="none" w:sz="0" w:space="0" w:color="auto"/>
            <w:bottom w:val="none" w:sz="0" w:space="0" w:color="auto"/>
            <w:right w:val="none" w:sz="0" w:space="0" w:color="auto"/>
          </w:divBdr>
        </w:div>
        <w:div w:id="1763450625">
          <w:marLeft w:val="640"/>
          <w:marRight w:val="0"/>
          <w:marTop w:val="0"/>
          <w:marBottom w:val="0"/>
          <w:divBdr>
            <w:top w:val="none" w:sz="0" w:space="0" w:color="auto"/>
            <w:left w:val="none" w:sz="0" w:space="0" w:color="auto"/>
            <w:bottom w:val="none" w:sz="0" w:space="0" w:color="auto"/>
            <w:right w:val="none" w:sz="0" w:space="0" w:color="auto"/>
          </w:divBdr>
        </w:div>
        <w:div w:id="128594636">
          <w:marLeft w:val="640"/>
          <w:marRight w:val="0"/>
          <w:marTop w:val="0"/>
          <w:marBottom w:val="0"/>
          <w:divBdr>
            <w:top w:val="none" w:sz="0" w:space="0" w:color="auto"/>
            <w:left w:val="none" w:sz="0" w:space="0" w:color="auto"/>
            <w:bottom w:val="none" w:sz="0" w:space="0" w:color="auto"/>
            <w:right w:val="none" w:sz="0" w:space="0" w:color="auto"/>
          </w:divBdr>
        </w:div>
        <w:div w:id="939145876">
          <w:marLeft w:val="640"/>
          <w:marRight w:val="0"/>
          <w:marTop w:val="0"/>
          <w:marBottom w:val="0"/>
          <w:divBdr>
            <w:top w:val="none" w:sz="0" w:space="0" w:color="auto"/>
            <w:left w:val="none" w:sz="0" w:space="0" w:color="auto"/>
            <w:bottom w:val="none" w:sz="0" w:space="0" w:color="auto"/>
            <w:right w:val="none" w:sz="0" w:space="0" w:color="auto"/>
          </w:divBdr>
        </w:div>
        <w:div w:id="1383871247">
          <w:marLeft w:val="640"/>
          <w:marRight w:val="0"/>
          <w:marTop w:val="0"/>
          <w:marBottom w:val="0"/>
          <w:divBdr>
            <w:top w:val="none" w:sz="0" w:space="0" w:color="auto"/>
            <w:left w:val="none" w:sz="0" w:space="0" w:color="auto"/>
            <w:bottom w:val="none" w:sz="0" w:space="0" w:color="auto"/>
            <w:right w:val="none" w:sz="0" w:space="0" w:color="auto"/>
          </w:divBdr>
        </w:div>
        <w:div w:id="1233393469">
          <w:marLeft w:val="640"/>
          <w:marRight w:val="0"/>
          <w:marTop w:val="0"/>
          <w:marBottom w:val="0"/>
          <w:divBdr>
            <w:top w:val="none" w:sz="0" w:space="0" w:color="auto"/>
            <w:left w:val="none" w:sz="0" w:space="0" w:color="auto"/>
            <w:bottom w:val="none" w:sz="0" w:space="0" w:color="auto"/>
            <w:right w:val="none" w:sz="0" w:space="0" w:color="auto"/>
          </w:divBdr>
        </w:div>
        <w:div w:id="204952764">
          <w:marLeft w:val="640"/>
          <w:marRight w:val="0"/>
          <w:marTop w:val="0"/>
          <w:marBottom w:val="0"/>
          <w:divBdr>
            <w:top w:val="none" w:sz="0" w:space="0" w:color="auto"/>
            <w:left w:val="none" w:sz="0" w:space="0" w:color="auto"/>
            <w:bottom w:val="none" w:sz="0" w:space="0" w:color="auto"/>
            <w:right w:val="none" w:sz="0" w:space="0" w:color="auto"/>
          </w:divBdr>
        </w:div>
      </w:divsChild>
    </w:div>
    <w:div w:id="1346437690">
      <w:bodyDiv w:val="1"/>
      <w:marLeft w:val="0"/>
      <w:marRight w:val="0"/>
      <w:marTop w:val="0"/>
      <w:marBottom w:val="0"/>
      <w:divBdr>
        <w:top w:val="none" w:sz="0" w:space="0" w:color="auto"/>
        <w:left w:val="none" w:sz="0" w:space="0" w:color="auto"/>
        <w:bottom w:val="none" w:sz="0" w:space="0" w:color="auto"/>
        <w:right w:val="none" w:sz="0" w:space="0" w:color="auto"/>
      </w:divBdr>
      <w:divsChild>
        <w:div w:id="396052626">
          <w:marLeft w:val="640"/>
          <w:marRight w:val="0"/>
          <w:marTop w:val="0"/>
          <w:marBottom w:val="0"/>
          <w:divBdr>
            <w:top w:val="none" w:sz="0" w:space="0" w:color="auto"/>
            <w:left w:val="none" w:sz="0" w:space="0" w:color="auto"/>
            <w:bottom w:val="none" w:sz="0" w:space="0" w:color="auto"/>
            <w:right w:val="none" w:sz="0" w:space="0" w:color="auto"/>
          </w:divBdr>
        </w:div>
        <w:div w:id="114836524">
          <w:marLeft w:val="640"/>
          <w:marRight w:val="0"/>
          <w:marTop w:val="0"/>
          <w:marBottom w:val="0"/>
          <w:divBdr>
            <w:top w:val="none" w:sz="0" w:space="0" w:color="auto"/>
            <w:left w:val="none" w:sz="0" w:space="0" w:color="auto"/>
            <w:bottom w:val="none" w:sz="0" w:space="0" w:color="auto"/>
            <w:right w:val="none" w:sz="0" w:space="0" w:color="auto"/>
          </w:divBdr>
        </w:div>
        <w:div w:id="502474305">
          <w:marLeft w:val="640"/>
          <w:marRight w:val="0"/>
          <w:marTop w:val="0"/>
          <w:marBottom w:val="0"/>
          <w:divBdr>
            <w:top w:val="none" w:sz="0" w:space="0" w:color="auto"/>
            <w:left w:val="none" w:sz="0" w:space="0" w:color="auto"/>
            <w:bottom w:val="none" w:sz="0" w:space="0" w:color="auto"/>
            <w:right w:val="none" w:sz="0" w:space="0" w:color="auto"/>
          </w:divBdr>
        </w:div>
        <w:div w:id="1412583041">
          <w:marLeft w:val="640"/>
          <w:marRight w:val="0"/>
          <w:marTop w:val="0"/>
          <w:marBottom w:val="0"/>
          <w:divBdr>
            <w:top w:val="none" w:sz="0" w:space="0" w:color="auto"/>
            <w:left w:val="none" w:sz="0" w:space="0" w:color="auto"/>
            <w:bottom w:val="none" w:sz="0" w:space="0" w:color="auto"/>
            <w:right w:val="none" w:sz="0" w:space="0" w:color="auto"/>
          </w:divBdr>
        </w:div>
        <w:div w:id="1913270437">
          <w:marLeft w:val="640"/>
          <w:marRight w:val="0"/>
          <w:marTop w:val="0"/>
          <w:marBottom w:val="0"/>
          <w:divBdr>
            <w:top w:val="none" w:sz="0" w:space="0" w:color="auto"/>
            <w:left w:val="none" w:sz="0" w:space="0" w:color="auto"/>
            <w:bottom w:val="none" w:sz="0" w:space="0" w:color="auto"/>
            <w:right w:val="none" w:sz="0" w:space="0" w:color="auto"/>
          </w:divBdr>
        </w:div>
        <w:div w:id="765811482">
          <w:marLeft w:val="640"/>
          <w:marRight w:val="0"/>
          <w:marTop w:val="0"/>
          <w:marBottom w:val="0"/>
          <w:divBdr>
            <w:top w:val="none" w:sz="0" w:space="0" w:color="auto"/>
            <w:left w:val="none" w:sz="0" w:space="0" w:color="auto"/>
            <w:bottom w:val="none" w:sz="0" w:space="0" w:color="auto"/>
            <w:right w:val="none" w:sz="0" w:space="0" w:color="auto"/>
          </w:divBdr>
        </w:div>
        <w:div w:id="1661349924">
          <w:marLeft w:val="640"/>
          <w:marRight w:val="0"/>
          <w:marTop w:val="0"/>
          <w:marBottom w:val="0"/>
          <w:divBdr>
            <w:top w:val="none" w:sz="0" w:space="0" w:color="auto"/>
            <w:left w:val="none" w:sz="0" w:space="0" w:color="auto"/>
            <w:bottom w:val="none" w:sz="0" w:space="0" w:color="auto"/>
            <w:right w:val="none" w:sz="0" w:space="0" w:color="auto"/>
          </w:divBdr>
        </w:div>
        <w:div w:id="1958638687">
          <w:marLeft w:val="640"/>
          <w:marRight w:val="0"/>
          <w:marTop w:val="0"/>
          <w:marBottom w:val="0"/>
          <w:divBdr>
            <w:top w:val="none" w:sz="0" w:space="0" w:color="auto"/>
            <w:left w:val="none" w:sz="0" w:space="0" w:color="auto"/>
            <w:bottom w:val="none" w:sz="0" w:space="0" w:color="auto"/>
            <w:right w:val="none" w:sz="0" w:space="0" w:color="auto"/>
          </w:divBdr>
        </w:div>
        <w:div w:id="1844465072">
          <w:marLeft w:val="640"/>
          <w:marRight w:val="0"/>
          <w:marTop w:val="0"/>
          <w:marBottom w:val="0"/>
          <w:divBdr>
            <w:top w:val="none" w:sz="0" w:space="0" w:color="auto"/>
            <w:left w:val="none" w:sz="0" w:space="0" w:color="auto"/>
            <w:bottom w:val="none" w:sz="0" w:space="0" w:color="auto"/>
            <w:right w:val="none" w:sz="0" w:space="0" w:color="auto"/>
          </w:divBdr>
        </w:div>
      </w:divsChild>
    </w:div>
    <w:div w:id="1353994017">
      <w:bodyDiv w:val="1"/>
      <w:marLeft w:val="0"/>
      <w:marRight w:val="0"/>
      <w:marTop w:val="0"/>
      <w:marBottom w:val="0"/>
      <w:divBdr>
        <w:top w:val="none" w:sz="0" w:space="0" w:color="auto"/>
        <w:left w:val="none" w:sz="0" w:space="0" w:color="auto"/>
        <w:bottom w:val="none" w:sz="0" w:space="0" w:color="auto"/>
        <w:right w:val="none" w:sz="0" w:space="0" w:color="auto"/>
      </w:divBdr>
      <w:divsChild>
        <w:div w:id="1171482241">
          <w:marLeft w:val="640"/>
          <w:marRight w:val="0"/>
          <w:marTop w:val="0"/>
          <w:marBottom w:val="0"/>
          <w:divBdr>
            <w:top w:val="none" w:sz="0" w:space="0" w:color="auto"/>
            <w:left w:val="none" w:sz="0" w:space="0" w:color="auto"/>
            <w:bottom w:val="none" w:sz="0" w:space="0" w:color="auto"/>
            <w:right w:val="none" w:sz="0" w:space="0" w:color="auto"/>
          </w:divBdr>
        </w:div>
        <w:div w:id="1791630461">
          <w:marLeft w:val="640"/>
          <w:marRight w:val="0"/>
          <w:marTop w:val="0"/>
          <w:marBottom w:val="0"/>
          <w:divBdr>
            <w:top w:val="none" w:sz="0" w:space="0" w:color="auto"/>
            <w:left w:val="none" w:sz="0" w:space="0" w:color="auto"/>
            <w:bottom w:val="none" w:sz="0" w:space="0" w:color="auto"/>
            <w:right w:val="none" w:sz="0" w:space="0" w:color="auto"/>
          </w:divBdr>
        </w:div>
        <w:div w:id="813761559">
          <w:marLeft w:val="640"/>
          <w:marRight w:val="0"/>
          <w:marTop w:val="0"/>
          <w:marBottom w:val="0"/>
          <w:divBdr>
            <w:top w:val="none" w:sz="0" w:space="0" w:color="auto"/>
            <w:left w:val="none" w:sz="0" w:space="0" w:color="auto"/>
            <w:bottom w:val="none" w:sz="0" w:space="0" w:color="auto"/>
            <w:right w:val="none" w:sz="0" w:space="0" w:color="auto"/>
          </w:divBdr>
        </w:div>
        <w:div w:id="1461915846">
          <w:marLeft w:val="640"/>
          <w:marRight w:val="0"/>
          <w:marTop w:val="0"/>
          <w:marBottom w:val="0"/>
          <w:divBdr>
            <w:top w:val="none" w:sz="0" w:space="0" w:color="auto"/>
            <w:left w:val="none" w:sz="0" w:space="0" w:color="auto"/>
            <w:bottom w:val="none" w:sz="0" w:space="0" w:color="auto"/>
            <w:right w:val="none" w:sz="0" w:space="0" w:color="auto"/>
          </w:divBdr>
        </w:div>
        <w:div w:id="628976329">
          <w:marLeft w:val="640"/>
          <w:marRight w:val="0"/>
          <w:marTop w:val="0"/>
          <w:marBottom w:val="0"/>
          <w:divBdr>
            <w:top w:val="none" w:sz="0" w:space="0" w:color="auto"/>
            <w:left w:val="none" w:sz="0" w:space="0" w:color="auto"/>
            <w:bottom w:val="none" w:sz="0" w:space="0" w:color="auto"/>
            <w:right w:val="none" w:sz="0" w:space="0" w:color="auto"/>
          </w:divBdr>
        </w:div>
        <w:div w:id="264732575">
          <w:marLeft w:val="640"/>
          <w:marRight w:val="0"/>
          <w:marTop w:val="0"/>
          <w:marBottom w:val="0"/>
          <w:divBdr>
            <w:top w:val="none" w:sz="0" w:space="0" w:color="auto"/>
            <w:left w:val="none" w:sz="0" w:space="0" w:color="auto"/>
            <w:bottom w:val="none" w:sz="0" w:space="0" w:color="auto"/>
            <w:right w:val="none" w:sz="0" w:space="0" w:color="auto"/>
          </w:divBdr>
        </w:div>
        <w:div w:id="1133710826">
          <w:marLeft w:val="640"/>
          <w:marRight w:val="0"/>
          <w:marTop w:val="0"/>
          <w:marBottom w:val="0"/>
          <w:divBdr>
            <w:top w:val="none" w:sz="0" w:space="0" w:color="auto"/>
            <w:left w:val="none" w:sz="0" w:space="0" w:color="auto"/>
            <w:bottom w:val="none" w:sz="0" w:space="0" w:color="auto"/>
            <w:right w:val="none" w:sz="0" w:space="0" w:color="auto"/>
          </w:divBdr>
        </w:div>
        <w:div w:id="543297693">
          <w:marLeft w:val="640"/>
          <w:marRight w:val="0"/>
          <w:marTop w:val="0"/>
          <w:marBottom w:val="0"/>
          <w:divBdr>
            <w:top w:val="none" w:sz="0" w:space="0" w:color="auto"/>
            <w:left w:val="none" w:sz="0" w:space="0" w:color="auto"/>
            <w:bottom w:val="none" w:sz="0" w:space="0" w:color="auto"/>
            <w:right w:val="none" w:sz="0" w:space="0" w:color="auto"/>
          </w:divBdr>
        </w:div>
        <w:div w:id="291986677">
          <w:marLeft w:val="640"/>
          <w:marRight w:val="0"/>
          <w:marTop w:val="0"/>
          <w:marBottom w:val="0"/>
          <w:divBdr>
            <w:top w:val="none" w:sz="0" w:space="0" w:color="auto"/>
            <w:left w:val="none" w:sz="0" w:space="0" w:color="auto"/>
            <w:bottom w:val="none" w:sz="0" w:space="0" w:color="auto"/>
            <w:right w:val="none" w:sz="0" w:space="0" w:color="auto"/>
          </w:divBdr>
        </w:div>
      </w:divsChild>
    </w:div>
    <w:div w:id="1369603139">
      <w:bodyDiv w:val="1"/>
      <w:marLeft w:val="0"/>
      <w:marRight w:val="0"/>
      <w:marTop w:val="0"/>
      <w:marBottom w:val="0"/>
      <w:divBdr>
        <w:top w:val="none" w:sz="0" w:space="0" w:color="auto"/>
        <w:left w:val="none" w:sz="0" w:space="0" w:color="auto"/>
        <w:bottom w:val="none" w:sz="0" w:space="0" w:color="auto"/>
        <w:right w:val="none" w:sz="0" w:space="0" w:color="auto"/>
      </w:divBdr>
      <w:divsChild>
        <w:div w:id="1351687847">
          <w:marLeft w:val="640"/>
          <w:marRight w:val="0"/>
          <w:marTop w:val="0"/>
          <w:marBottom w:val="0"/>
          <w:divBdr>
            <w:top w:val="none" w:sz="0" w:space="0" w:color="auto"/>
            <w:left w:val="none" w:sz="0" w:space="0" w:color="auto"/>
            <w:bottom w:val="none" w:sz="0" w:space="0" w:color="auto"/>
            <w:right w:val="none" w:sz="0" w:space="0" w:color="auto"/>
          </w:divBdr>
        </w:div>
        <w:div w:id="1155758621">
          <w:marLeft w:val="640"/>
          <w:marRight w:val="0"/>
          <w:marTop w:val="0"/>
          <w:marBottom w:val="0"/>
          <w:divBdr>
            <w:top w:val="none" w:sz="0" w:space="0" w:color="auto"/>
            <w:left w:val="none" w:sz="0" w:space="0" w:color="auto"/>
            <w:bottom w:val="none" w:sz="0" w:space="0" w:color="auto"/>
            <w:right w:val="none" w:sz="0" w:space="0" w:color="auto"/>
          </w:divBdr>
        </w:div>
        <w:div w:id="428502085">
          <w:marLeft w:val="640"/>
          <w:marRight w:val="0"/>
          <w:marTop w:val="0"/>
          <w:marBottom w:val="0"/>
          <w:divBdr>
            <w:top w:val="none" w:sz="0" w:space="0" w:color="auto"/>
            <w:left w:val="none" w:sz="0" w:space="0" w:color="auto"/>
            <w:bottom w:val="none" w:sz="0" w:space="0" w:color="auto"/>
            <w:right w:val="none" w:sz="0" w:space="0" w:color="auto"/>
          </w:divBdr>
        </w:div>
        <w:div w:id="1333676954">
          <w:marLeft w:val="640"/>
          <w:marRight w:val="0"/>
          <w:marTop w:val="0"/>
          <w:marBottom w:val="0"/>
          <w:divBdr>
            <w:top w:val="none" w:sz="0" w:space="0" w:color="auto"/>
            <w:left w:val="none" w:sz="0" w:space="0" w:color="auto"/>
            <w:bottom w:val="none" w:sz="0" w:space="0" w:color="auto"/>
            <w:right w:val="none" w:sz="0" w:space="0" w:color="auto"/>
          </w:divBdr>
        </w:div>
        <w:div w:id="2077625911">
          <w:marLeft w:val="640"/>
          <w:marRight w:val="0"/>
          <w:marTop w:val="0"/>
          <w:marBottom w:val="0"/>
          <w:divBdr>
            <w:top w:val="none" w:sz="0" w:space="0" w:color="auto"/>
            <w:left w:val="none" w:sz="0" w:space="0" w:color="auto"/>
            <w:bottom w:val="none" w:sz="0" w:space="0" w:color="auto"/>
            <w:right w:val="none" w:sz="0" w:space="0" w:color="auto"/>
          </w:divBdr>
        </w:div>
        <w:div w:id="1597513905">
          <w:marLeft w:val="640"/>
          <w:marRight w:val="0"/>
          <w:marTop w:val="0"/>
          <w:marBottom w:val="0"/>
          <w:divBdr>
            <w:top w:val="none" w:sz="0" w:space="0" w:color="auto"/>
            <w:left w:val="none" w:sz="0" w:space="0" w:color="auto"/>
            <w:bottom w:val="none" w:sz="0" w:space="0" w:color="auto"/>
            <w:right w:val="none" w:sz="0" w:space="0" w:color="auto"/>
          </w:divBdr>
        </w:div>
        <w:div w:id="361827172">
          <w:marLeft w:val="640"/>
          <w:marRight w:val="0"/>
          <w:marTop w:val="0"/>
          <w:marBottom w:val="0"/>
          <w:divBdr>
            <w:top w:val="none" w:sz="0" w:space="0" w:color="auto"/>
            <w:left w:val="none" w:sz="0" w:space="0" w:color="auto"/>
            <w:bottom w:val="none" w:sz="0" w:space="0" w:color="auto"/>
            <w:right w:val="none" w:sz="0" w:space="0" w:color="auto"/>
          </w:divBdr>
        </w:div>
        <w:div w:id="849375499">
          <w:marLeft w:val="640"/>
          <w:marRight w:val="0"/>
          <w:marTop w:val="0"/>
          <w:marBottom w:val="0"/>
          <w:divBdr>
            <w:top w:val="none" w:sz="0" w:space="0" w:color="auto"/>
            <w:left w:val="none" w:sz="0" w:space="0" w:color="auto"/>
            <w:bottom w:val="none" w:sz="0" w:space="0" w:color="auto"/>
            <w:right w:val="none" w:sz="0" w:space="0" w:color="auto"/>
          </w:divBdr>
        </w:div>
        <w:div w:id="412162119">
          <w:marLeft w:val="640"/>
          <w:marRight w:val="0"/>
          <w:marTop w:val="0"/>
          <w:marBottom w:val="0"/>
          <w:divBdr>
            <w:top w:val="none" w:sz="0" w:space="0" w:color="auto"/>
            <w:left w:val="none" w:sz="0" w:space="0" w:color="auto"/>
            <w:bottom w:val="none" w:sz="0" w:space="0" w:color="auto"/>
            <w:right w:val="none" w:sz="0" w:space="0" w:color="auto"/>
          </w:divBdr>
        </w:div>
      </w:divsChild>
    </w:div>
    <w:div w:id="1372071965">
      <w:bodyDiv w:val="1"/>
      <w:marLeft w:val="0"/>
      <w:marRight w:val="0"/>
      <w:marTop w:val="0"/>
      <w:marBottom w:val="0"/>
      <w:divBdr>
        <w:top w:val="none" w:sz="0" w:space="0" w:color="auto"/>
        <w:left w:val="none" w:sz="0" w:space="0" w:color="auto"/>
        <w:bottom w:val="none" w:sz="0" w:space="0" w:color="auto"/>
        <w:right w:val="none" w:sz="0" w:space="0" w:color="auto"/>
      </w:divBdr>
      <w:divsChild>
        <w:div w:id="1600019682">
          <w:marLeft w:val="640"/>
          <w:marRight w:val="0"/>
          <w:marTop w:val="0"/>
          <w:marBottom w:val="0"/>
          <w:divBdr>
            <w:top w:val="none" w:sz="0" w:space="0" w:color="auto"/>
            <w:left w:val="none" w:sz="0" w:space="0" w:color="auto"/>
            <w:bottom w:val="none" w:sz="0" w:space="0" w:color="auto"/>
            <w:right w:val="none" w:sz="0" w:space="0" w:color="auto"/>
          </w:divBdr>
        </w:div>
        <w:div w:id="290526601">
          <w:marLeft w:val="640"/>
          <w:marRight w:val="0"/>
          <w:marTop w:val="0"/>
          <w:marBottom w:val="0"/>
          <w:divBdr>
            <w:top w:val="none" w:sz="0" w:space="0" w:color="auto"/>
            <w:left w:val="none" w:sz="0" w:space="0" w:color="auto"/>
            <w:bottom w:val="none" w:sz="0" w:space="0" w:color="auto"/>
            <w:right w:val="none" w:sz="0" w:space="0" w:color="auto"/>
          </w:divBdr>
        </w:div>
        <w:div w:id="872961316">
          <w:marLeft w:val="640"/>
          <w:marRight w:val="0"/>
          <w:marTop w:val="0"/>
          <w:marBottom w:val="0"/>
          <w:divBdr>
            <w:top w:val="none" w:sz="0" w:space="0" w:color="auto"/>
            <w:left w:val="none" w:sz="0" w:space="0" w:color="auto"/>
            <w:bottom w:val="none" w:sz="0" w:space="0" w:color="auto"/>
            <w:right w:val="none" w:sz="0" w:space="0" w:color="auto"/>
          </w:divBdr>
        </w:div>
        <w:div w:id="1210191833">
          <w:marLeft w:val="640"/>
          <w:marRight w:val="0"/>
          <w:marTop w:val="0"/>
          <w:marBottom w:val="0"/>
          <w:divBdr>
            <w:top w:val="none" w:sz="0" w:space="0" w:color="auto"/>
            <w:left w:val="none" w:sz="0" w:space="0" w:color="auto"/>
            <w:bottom w:val="none" w:sz="0" w:space="0" w:color="auto"/>
            <w:right w:val="none" w:sz="0" w:space="0" w:color="auto"/>
          </w:divBdr>
        </w:div>
        <w:div w:id="250166971">
          <w:marLeft w:val="640"/>
          <w:marRight w:val="0"/>
          <w:marTop w:val="0"/>
          <w:marBottom w:val="0"/>
          <w:divBdr>
            <w:top w:val="none" w:sz="0" w:space="0" w:color="auto"/>
            <w:left w:val="none" w:sz="0" w:space="0" w:color="auto"/>
            <w:bottom w:val="none" w:sz="0" w:space="0" w:color="auto"/>
            <w:right w:val="none" w:sz="0" w:space="0" w:color="auto"/>
          </w:divBdr>
        </w:div>
        <w:div w:id="1346054850">
          <w:marLeft w:val="640"/>
          <w:marRight w:val="0"/>
          <w:marTop w:val="0"/>
          <w:marBottom w:val="0"/>
          <w:divBdr>
            <w:top w:val="none" w:sz="0" w:space="0" w:color="auto"/>
            <w:left w:val="none" w:sz="0" w:space="0" w:color="auto"/>
            <w:bottom w:val="none" w:sz="0" w:space="0" w:color="auto"/>
            <w:right w:val="none" w:sz="0" w:space="0" w:color="auto"/>
          </w:divBdr>
        </w:div>
        <w:div w:id="740251364">
          <w:marLeft w:val="640"/>
          <w:marRight w:val="0"/>
          <w:marTop w:val="0"/>
          <w:marBottom w:val="0"/>
          <w:divBdr>
            <w:top w:val="none" w:sz="0" w:space="0" w:color="auto"/>
            <w:left w:val="none" w:sz="0" w:space="0" w:color="auto"/>
            <w:bottom w:val="none" w:sz="0" w:space="0" w:color="auto"/>
            <w:right w:val="none" w:sz="0" w:space="0" w:color="auto"/>
          </w:divBdr>
        </w:div>
        <w:div w:id="1537965168">
          <w:marLeft w:val="640"/>
          <w:marRight w:val="0"/>
          <w:marTop w:val="0"/>
          <w:marBottom w:val="0"/>
          <w:divBdr>
            <w:top w:val="none" w:sz="0" w:space="0" w:color="auto"/>
            <w:left w:val="none" w:sz="0" w:space="0" w:color="auto"/>
            <w:bottom w:val="none" w:sz="0" w:space="0" w:color="auto"/>
            <w:right w:val="none" w:sz="0" w:space="0" w:color="auto"/>
          </w:divBdr>
        </w:div>
        <w:div w:id="1091468352">
          <w:marLeft w:val="640"/>
          <w:marRight w:val="0"/>
          <w:marTop w:val="0"/>
          <w:marBottom w:val="0"/>
          <w:divBdr>
            <w:top w:val="none" w:sz="0" w:space="0" w:color="auto"/>
            <w:left w:val="none" w:sz="0" w:space="0" w:color="auto"/>
            <w:bottom w:val="none" w:sz="0" w:space="0" w:color="auto"/>
            <w:right w:val="none" w:sz="0" w:space="0" w:color="auto"/>
          </w:divBdr>
        </w:div>
      </w:divsChild>
    </w:div>
    <w:div w:id="1377854649">
      <w:bodyDiv w:val="1"/>
      <w:marLeft w:val="0"/>
      <w:marRight w:val="0"/>
      <w:marTop w:val="0"/>
      <w:marBottom w:val="0"/>
      <w:divBdr>
        <w:top w:val="none" w:sz="0" w:space="0" w:color="auto"/>
        <w:left w:val="none" w:sz="0" w:space="0" w:color="auto"/>
        <w:bottom w:val="none" w:sz="0" w:space="0" w:color="auto"/>
        <w:right w:val="none" w:sz="0" w:space="0" w:color="auto"/>
      </w:divBdr>
      <w:divsChild>
        <w:div w:id="506363274">
          <w:marLeft w:val="640"/>
          <w:marRight w:val="0"/>
          <w:marTop w:val="0"/>
          <w:marBottom w:val="0"/>
          <w:divBdr>
            <w:top w:val="none" w:sz="0" w:space="0" w:color="auto"/>
            <w:left w:val="none" w:sz="0" w:space="0" w:color="auto"/>
            <w:bottom w:val="none" w:sz="0" w:space="0" w:color="auto"/>
            <w:right w:val="none" w:sz="0" w:space="0" w:color="auto"/>
          </w:divBdr>
        </w:div>
        <w:div w:id="281038191">
          <w:marLeft w:val="640"/>
          <w:marRight w:val="0"/>
          <w:marTop w:val="0"/>
          <w:marBottom w:val="0"/>
          <w:divBdr>
            <w:top w:val="none" w:sz="0" w:space="0" w:color="auto"/>
            <w:left w:val="none" w:sz="0" w:space="0" w:color="auto"/>
            <w:bottom w:val="none" w:sz="0" w:space="0" w:color="auto"/>
            <w:right w:val="none" w:sz="0" w:space="0" w:color="auto"/>
          </w:divBdr>
        </w:div>
        <w:div w:id="1953124208">
          <w:marLeft w:val="640"/>
          <w:marRight w:val="0"/>
          <w:marTop w:val="0"/>
          <w:marBottom w:val="0"/>
          <w:divBdr>
            <w:top w:val="none" w:sz="0" w:space="0" w:color="auto"/>
            <w:left w:val="none" w:sz="0" w:space="0" w:color="auto"/>
            <w:bottom w:val="none" w:sz="0" w:space="0" w:color="auto"/>
            <w:right w:val="none" w:sz="0" w:space="0" w:color="auto"/>
          </w:divBdr>
        </w:div>
        <w:div w:id="482352561">
          <w:marLeft w:val="640"/>
          <w:marRight w:val="0"/>
          <w:marTop w:val="0"/>
          <w:marBottom w:val="0"/>
          <w:divBdr>
            <w:top w:val="none" w:sz="0" w:space="0" w:color="auto"/>
            <w:left w:val="none" w:sz="0" w:space="0" w:color="auto"/>
            <w:bottom w:val="none" w:sz="0" w:space="0" w:color="auto"/>
            <w:right w:val="none" w:sz="0" w:space="0" w:color="auto"/>
          </w:divBdr>
        </w:div>
        <w:div w:id="982469977">
          <w:marLeft w:val="640"/>
          <w:marRight w:val="0"/>
          <w:marTop w:val="0"/>
          <w:marBottom w:val="0"/>
          <w:divBdr>
            <w:top w:val="none" w:sz="0" w:space="0" w:color="auto"/>
            <w:left w:val="none" w:sz="0" w:space="0" w:color="auto"/>
            <w:bottom w:val="none" w:sz="0" w:space="0" w:color="auto"/>
            <w:right w:val="none" w:sz="0" w:space="0" w:color="auto"/>
          </w:divBdr>
        </w:div>
        <w:div w:id="1771008799">
          <w:marLeft w:val="640"/>
          <w:marRight w:val="0"/>
          <w:marTop w:val="0"/>
          <w:marBottom w:val="0"/>
          <w:divBdr>
            <w:top w:val="none" w:sz="0" w:space="0" w:color="auto"/>
            <w:left w:val="none" w:sz="0" w:space="0" w:color="auto"/>
            <w:bottom w:val="none" w:sz="0" w:space="0" w:color="auto"/>
            <w:right w:val="none" w:sz="0" w:space="0" w:color="auto"/>
          </w:divBdr>
        </w:div>
        <w:div w:id="184027417">
          <w:marLeft w:val="640"/>
          <w:marRight w:val="0"/>
          <w:marTop w:val="0"/>
          <w:marBottom w:val="0"/>
          <w:divBdr>
            <w:top w:val="none" w:sz="0" w:space="0" w:color="auto"/>
            <w:left w:val="none" w:sz="0" w:space="0" w:color="auto"/>
            <w:bottom w:val="none" w:sz="0" w:space="0" w:color="auto"/>
            <w:right w:val="none" w:sz="0" w:space="0" w:color="auto"/>
          </w:divBdr>
        </w:div>
        <w:div w:id="1331910783">
          <w:marLeft w:val="640"/>
          <w:marRight w:val="0"/>
          <w:marTop w:val="0"/>
          <w:marBottom w:val="0"/>
          <w:divBdr>
            <w:top w:val="none" w:sz="0" w:space="0" w:color="auto"/>
            <w:left w:val="none" w:sz="0" w:space="0" w:color="auto"/>
            <w:bottom w:val="none" w:sz="0" w:space="0" w:color="auto"/>
            <w:right w:val="none" w:sz="0" w:space="0" w:color="auto"/>
          </w:divBdr>
        </w:div>
        <w:div w:id="236328281">
          <w:marLeft w:val="640"/>
          <w:marRight w:val="0"/>
          <w:marTop w:val="0"/>
          <w:marBottom w:val="0"/>
          <w:divBdr>
            <w:top w:val="none" w:sz="0" w:space="0" w:color="auto"/>
            <w:left w:val="none" w:sz="0" w:space="0" w:color="auto"/>
            <w:bottom w:val="none" w:sz="0" w:space="0" w:color="auto"/>
            <w:right w:val="none" w:sz="0" w:space="0" w:color="auto"/>
          </w:divBdr>
        </w:div>
      </w:divsChild>
    </w:div>
    <w:div w:id="1379209178">
      <w:bodyDiv w:val="1"/>
      <w:marLeft w:val="0"/>
      <w:marRight w:val="0"/>
      <w:marTop w:val="0"/>
      <w:marBottom w:val="0"/>
      <w:divBdr>
        <w:top w:val="none" w:sz="0" w:space="0" w:color="auto"/>
        <w:left w:val="none" w:sz="0" w:space="0" w:color="auto"/>
        <w:bottom w:val="none" w:sz="0" w:space="0" w:color="auto"/>
        <w:right w:val="none" w:sz="0" w:space="0" w:color="auto"/>
      </w:divBdr>
      <w:divsChild>
        <w:div w:id="843671372">
          <w:marLeft w:val="640"/>
          <w:marRight w:val="0"/>
          <w:marTop w:val="0"/>
          <w:marBottom w:val="0"/>
          <w:divBdr>
            <w:top w:val="none" w:sz="0" w:space="0" w:color="auto"/>
            <w:left w:val="none" w:sz="0" w:space="0" w:color="auto"/>
            <w:bottom w:val="none" w:sz="0" w:space="0" w:color="auto"/>
            <w:right w:val="none" w:sz="0" w:space="0" w:color="auto"/>
          </w:divBdr>
        </w:div>
        <w:div w:id="630016428">
          <w:marLeft w:val="640"/>
          <w:marRight w:val="0"/>
          <w:marTop w:val="0"/>
          <w:marBottom w:val="0"/>
          <w:divBdr>
            <w:top w:val="none" w:sz="0" w:space="0" w:color="auto"/>
            <w:left w:val="none" w:sz="0" w:space="0" w:color="auto"/>
            <w:bottom w:val="none" w:sz="0" w:space="0" w:color="auto"/>
            <w:right w:val="none" w:sz="0" w:space="0" w:color="auto"/>
          </w:divBdr>
        </w:div>
        <w:div w:id="1112674805">
          <w:marLeft w:val="640"/>
          <w:marRight w:val="0"/>
          <w:marTop w:val="0"/>
          <w:marBottom w:val="0"/>
          <w:divBdr>
            <w:top w:val="none" w:sz="0" w:space="0" w:color="auto"/>
            <w:left w:val="none" w:sz="0" w:space="0" w:color="auto"/>
            <w:bottom w:val="none" w:sz="0" w:space="0" w:color="auto"/>
            <w:right w:val="none" w:sz="0" w:space="0" w:color="auto"/>
          </w:divBdr>
        </w:div>
        <w:div w:id="432942205">
          <w:marLeft w:val="640"/>
          <w:marRight w:val="0"/>
          <w:marTop w:val="0"/>
          <w:marBottom w:val="0"/>
          <w:divBdr>
            <w:top w:val="none" w:sz="0" w:space="0" w:color="auto"/>
            <w:left w:val="none" w:sz="0" w:space="0" w:color="auto"/>
            <w:bottom w:val="none" w:sz="0" w:space="0" w:color="auto"/>
            <w:right w:val="none" w:sz="0" w:space="0" w:color="auto"/>
          </w:divBdr>
        </w:div>
        <w:div w:id="1395396673">
          <w:marLeft w:val="640"/>
          <w:marRight w:val="0"/>
          <w:marTop w:val="0"/>
          <w:marBottom w:val="0"/>
          <w:divBdr>
            <w:top w:val="none" w:sz="0" w:space="0" w:color="auto"/>
            <w:left w:val="none" w:sz="0" w:space="0" w:color="auto"/>
            <w:bottom w:val="none" w:sz="0" w:space="0" w:color="auto"/>
            <w:right w:val="none" w:sz="0" w:space="0" w:color="auto"/>
          </w:divBdr>
        </w:div>
        <w:div w:id="1269049976">
          <w:marLeft w:val="640"/>
          <w:marRight w:val="0"/>
          <w:marTop w:val="0"/>
          <w:marBottom w:val="0"/>
          <w:divBdr>
            <w:top w:val="none" w:sz="0" w:space="0" w:color="auto"/>
            <w:left w:val="none" w:sz="0" w:space="0" w:color="auto"/>
            <w:bottom w:val="none" w:sz="0" w:space="0" w:color="auto"/>
            <w:right w:val="none" w:sz="0" w:space="0" w:color="auto"/>
          </w:divBdr>
        </w:div>
        <w:div w:id="550851490">
          <w:marLeft w:val="640"/>
          <w:marRight w:val="0"/>
          <w:marTop w:val="0"/>
          <w:marBottom w:val="0"/>
          <w:divBdr>
            <w:top w:val="none" w:sz="0" w:space="0" w:color="auto"/>
            <w:left w:val="none" w:sz="0" w:space="0" w:color="auto"/>
            <w:bottom w:val="none" w:sz="0" w:space="0" w:color="auto"/>
            <w:right w:val="none" w:sz="0" w:space="0" w:color="auto"/>
          </w:divBdr>
        </w:div>
        <w:div w:id="146558950">
          <w:marLeft w:val="640"/>
          <w:marRight w:val="0"/>
          <w:marTop w:val="0"/>
          <w:marBottom w:val="0"/>
          <w:divBdr>
            <w:top w:val="none" w:sz="0" w:space="0" w:color="auto"/>
            <w:left w:val="none" w:sz="0" w:space="0" w:color="auto"/>
            <w:bottom w:val="none" w:sz="0" w:space="0" w:color="auto"/>
            <w:right w:val="none" w:sz="0" w:space="0" w:color="auto"/>
          </w:divBdr>
        </w:div>
        <w:div w:id="1486555918">
          <w:marLeft w:val="640"/>
          <w:marRight w:val="0"/>
          <w:marTop w:val="0"/>
          <w:marBottom w:val="0"/>
          <w:divBdr>
            <w:top w:val="none" w:sz="0" w:space="0" w:color="auto"/>
            <w:left w:val="none" w:sz="0" w:space="0" w:color="auto"/>
            <w:bottom w:val="none" w:sz="0" w:space="0" w:color="auto"/>
            <w:right w:val="none" w:sz="0" w:space="0" w:color="auto"/>
          </w:divBdr>
        </w:div>
      </w:divsChild>
    </w:div>
    <w:div w:id="1399327011">
      <w:bodyDiv w:val="1"/>
      <w:marLeft w:val="0"/>
      <w:marRight w:val="0"/>
      <w:marTop w:val="0"/>
      <w:marBottom w:val="0"/>
      <w:divBdr>
        <w:top w:val="none" w:sz="0" w:space="0" w:color="auto"/>
        <w:left w:val="none" w:sz="0" w:space="0" w:color="auto"/>
        <w:bottom w:val="none" w:sz="0" w:space="0" w:color="auto"/>
        <w:right w:val="none" w:sz="0" w:space="0" w:color="auto"/>
      </w:divBdr>
      <w:divsChild>
        <w:div w:id="1958100278">
          <w:marLeft w:val="640"/>
          <w:marRight w:val="0"/>
          <w:marTop w:val="0"/>
          <w:marBottom w:val="0"/>
          <w:divBdr>
            <w:top w:val="none" w:sz="0" w:space="0" w:color="auto"/>
            <w:left w:val="none" w:sz="0" w:space="0" w:color="auto"/>
            <w:bottom w:val="none" w:sz="0" w:space="0" w:color="auto"/>
            <w:right w:val="none" w:sz="0" w:space="0" w:color="auto"/>
          </w:divBdr>
        </w:div>
        <w:div w:id="652097888">
          <w:marLeft w:val="640"/>
          <w:marRight w:val="0"/>
          <w:marTop w:val="0"/>
          <w:marBottom w:val="0"/>
          <w:divBdr>
            <w:top w:val="none" w:sz="0" w:space="0" w:color="auto"/>
            <w:left w:val="none" w:sz="0" w:space="0" w:color="auto"/>
            <w:bottom w:val="none" w:sz="0" w:space="0" w:color="auto"/>
            <w:right w:val="none" w:sz="0" w:space="0" w:color="auto"/>
          </w:divBdr>
        </w:div>
        <w:div w:id="73826130">
          <w:marLeft w:val="640"/>
          <w:marRight w:val="0"/>
          <w:marTop w:val="0"/>
          <w:marBottom w:val="0"/>
          <w:divBdr>
            <w:top w:val="none" w:sz="0" w:space="0" w:color="auto"/>
            <w:left w:val="none" w:sz="0" w:space="0" w:color="auto"/>
            <w:bottom w:val="none" w:sz="0" w:space="0" w:color="auto"/>
            <w:right w:val="none" w:sz="0" w:space="0" w:color="auto"/>
          </w:divBdr>
        </w:div>
        <w:div w:id="1062673900">
          <w:marLeft w:val="640"/>
          <w:marRight w:val="0"/>
          <w:marTop w:val="0"/>
          <w:marBottom w:val="0"/>
          <w:divBdr>
            <w:top w:val="none" w:sz="0" w:space="0" w:color="auto"/>
            <w:left w:val="none" w:sz="0" w:space="0" w:color="auto"/>
            <w:bottom w:val="none" w:sz="0" w:space="0" w:color="auto"/>
            <w:right w:val="none" w:sz="0" w:space="0" w:color="auto"/>
          </w:divBdr>
        </w:div>
        <w:div w:id="552813">
          <w:marLeft w:val="640"/>
          <w:marRight w:val="0"/>
          <w:marTop w:val="0"/>
          <w:marBottom w:val="0"/>
          <w:divBdr>
            <w:top w:val="none" w:sz="0" w:space="0" w:color="auto"/>
            <w:left w:val="none" w:sz="0" w:space="0" w:color="auto"/>
            <w:bottom w:val="none" w:sz="0" w:space="0" w:color="auto"/>
            <w:right w:val="none" w:sz="0" w:space="0" w:color="auto"/>
          </w:divBdr>
        </w:div>
        <w:div w:id="1942492484">
          <w:marLeft w:val="640"/>
          <w:marRight w:val="0"/>
          <w:marTop w:val="0"/>
          <w:marBottom w:val="0"/>
          <w:divBdr>
            <w:top w:val="none" w:sz="0" w:space="0" w:color="auto"/>
            <w:left w:val="none" w:sz="0" w:space="0" w:color="auto"/>
            <w:bottom w:val="none" w:sz="0" w:space="0" w:color="auto"/>
            <w:right w:val="none" w:sz="0" w:space="0" w:color="auto"/>
          </w:divBdr>
        </w:div>
        <w:div w:id="933364809">
          <w:marLeft w:val="640"/>
          <w:marRight w:val="0"/>
          <w:marTop w:val="0"/>
          <w:marBottom w:val="0"/>
          <w:divBdr>
            <w:top w:val="none" w:sz="0" w:space="0" w:color="auto"/>
            <w:left w:val="none" w:sz="0" w:space="0" w:color="auto"/>
            <w:bottom w:val="none" w:sz="0" w:space="0" w:color="auto"/>
            <w:right w:val="none" w:sz="0" w:space="0" w:color="auto"/>
          </w:divBdr>
        </w:div>
        <w:div w:id="2094086082">
          <w:marLeft w:val="640"/>
          <w:marRight w:val="0"/>
          <w:marTop w:val="0"/>
          <w:marBottom w:val="0"/>
          <w:divBdr>
            <w:top w:val="none" w:sz="0" w:space="0" w:color="auto"/>
            <w:left w:val="none" w:sz="0" w:space="0" w:color="auto"/>
            <w:bottom w:val="none" w:sz="0" w:space="0" w:color="auto"/>
            <w:right w:val="none" w:sz="0" w:space="0" w:color="auto"/>
          </w:divBdr>
        </w:div>
        <w:div w:id="1938442912">
          <w:marLeft w:val="640"/>
          <w:marRight w:val="0"/>
          <w:marTop w:val="0"/>
          <w:marBottom w:val="0"/>
          <w:divBdr>
            <w:top w:val="none" w:sz="0" w:space="0" w:color="auto"/>
            <w:left w:val="none" w:sz="0" w:space="0" w:color="auto"/>
            <w:bottom w:val="none" w:sz="0" w:space="0" w:color="auto"/>
            <w:right w:val="none" w:sz="0" w:space="0" w:color="auto"/>
          </w:divBdr>
        </w:div>
        <w:div w:id="1780950619">
          <w:marLeft w:val="640"/>
          <w:marRight w:val="0"/>
          <w:marTop w:val="0"/>
          <w:marBottom w:val="0"/>
          <w:divBdr>
            <w:top w:val="none" w:sz="0" w:space="0" w:color="auto"/>
            <w:left w:val="none" w:sz="0" w:space="0" w:color="auto"/>
            <w:bottom w:val="none" w:sz="0" w:space="0" w:color="auto"/>
            <w:right w:val="none" w:sz="0" w:space="0" w:color="auto"/>
          </w:divBdr>
        </w:div>
        <w:div w:id="1444231358">
          <w:marLeft w:val="640"/>
          <w:marRight w:val="0"/>
          <w:marTop w:val="0"/>
          <w:marBottom w:val="0"/>
          <w:divBdr>
            <w:top w:val="none" w:sz="0" w:space="0" w:color="auto"/>
            <w:left w:val="none" w:sz="0" w:space="0" w:color="auto"/>
            <w:bottom w:val="none" w:sz="0" w:space="0" w:color="auto"/>
            <w:right w:val="none" w:sz="0" w:space="0" w:color="auto"/>
          </w:divBdr>
        </w:div>
        <w:div w:id="398407836">
          <w:marLeft w:val="640"/>
          <w:marRight w:val="0"/>
          <w:marTop w:val="0"/>
          <w:marBottom w:val="0"/>
          <w:divBdr>
            <w:top w:val="none" w:sz="0" w:space="0" w:color="auto"/>
            <w:left w:val="none" w:sz="0" w:space="0" w:color="auto"/>
            <w:bottom w:val="none" w:sz="0" w:space="0" w:color="auto"/>
            <w:right w:val="none" w:sz="0" w:space="0" w:color="auto"/>
          </w:divBdr>
        </w:div>
        <w:div w:id="1321271806">
          <w:marLeft w:val="640"/>
          <w:marRight w:val="0"/>
          <w:marTop w:val="0"/>
          <w:marBottom w:val="0"/>
          <w:divBdr>
            <w:top w:val="none" w:sz="0" w:space="0" w:color="auto"/>
            <w:left w:val="none" w:sz="0" w:space="0" w:color="auto"/>
            <w:bottom w:val="none" w:sz="0" w:space="0" w:color="auto"/>
            <w:right w:val="none" w:sz="0" w:space="0" w:color="auto"/>
          </w:divBdr>
        </w:div>
        <w:div w:id="1492330499">
          <w:marLeft w:val="640"/>
          <w:marRight w:val="0"/>
          <w:marTop w:val="0"/>
          <w:marBottom w:val="0"/>
          <w:divBdr>
            <w:top w:val="none" w:sz="0" w:space="0" w:color="auto"/>
            <w:left w:val="none" w:sz="0" w:space="0" w:color="auto"/>
            <w:bottom w:val="none" w:sz="0" w:space="0" w:color="auto"/>
            <w:right w:val="none" w:sz="0" w:space="0" w:color="auto"/>
          </w:divBdr>
        </w:div>
        <w:div w:id="452480625">
          <w:marLeft w:val="640"/>
          <w:marRight w:val="0"/>
          <w:marTop w:val="0"/>
          <w:marBottom w:val="0"/>
          <w:divBdr>
            <w:top w:val="none" w:sz="0" w:space="0" w:color="auto"/>
            <w:left w:val="none" w:sz="0" w:space="0" w:color="auto"/>
            <w:bottom w:val="none" w:sz="0" w:space="0" w:color="auto"/>
            <w:right w:val="none" w:sz="0" w:space="0" w:color="auto"/>
          </w:divBdr>
        </w:div>
        <w:div w:id="2087140389">
          <w:marLeft w:val="640"/>
          <w:marRight w:val="0"/>
          <w:marTop w:val="0"/>
          <w:marBottom w:val="0"/>
          <w:divBdr>
            <w:top w:val="none" w:sz="0" w:space="0" w:color="auto"/>
            <w:left w:val="none" w:sz="0" w:space="0" w:color="auto"/>
            <w:bottom w:val="none" w:sz="0" w:space="0" w:color="auto"/>
            <w:right w:val="none" w:sz="0" w:space="0" w:color="auto"/>
          </w:divBdr>
        </w:div>
        <w:div w:id="340282688">
          <w:marLeft w:val="640"/>
          <w:marRight w:val="0"/>
          <w:marTop w:val="0"/>
          <w:marBottom w:val="0"/>
          <w:divBdr>
            <w:top w:val="none" w:sz="0" w:space="0" w:color="auto"/>
            <w:left w:val="none" w:sz="0" w:space="0" w:color="auto"/>
            <w:bottom w:val="none" w:sz="0" w:space="0" w:color="auto"/>
            <w:right w:val="none" w:sz="0" w:space="0" w:color="auto"/>
          </w:divBdr>
        </w:div>
        <w:div w:id="1658797737">
          <w:marLeft w:val="640"/>
          <w:marRight w:val="0"/>
          <w:marTop w:val="0"/>
          <w:marBottom w:val="0"/>
          <w:divBdr>
            <w:top w:val="none" w:sz="0" w:space="0" w:color="auto"/>
            <w:left w:val="none" w:sz="0" w:space="0" w:color="auto"/>
            <w:bottom w:val="none" w:sz="0" w:space="0" w:color="auto"/>
            <w:right w:val="none" w:sz="0" w:space="0" w:color="auto"/>
          </w:divBdr>
        </w:div>
        <w:div w:id="1614361276">
          <w:marLeft w:val="640"/>
          <w:marRight w:val="0"/>
          <w:marTop w:val="0"/>
          <w:marBottom w:val="0"/>
          <w:divBdr>
            <w:top w:val="none" w:sz="0" w:space="0" w:color="auto"/>
            <w:left w:val="none" w:sz="0" w:space="0" w:color="auto"/>
            <w:bottom w:val="none" w:sz="0" w:space="0" w:color="auto"/>
            <w:right w:val="none" w:sz="0" w:space="0" w:color="auto"/>
          </w:divBdr>
        </w:div>
        <w:div w:id="846097948">
          <w:marLeft w:val="640"/>
          <w:marRight w:val="0"/>
          <w:marTop w:val="0"/>
          <w:marBottom w:val="0"/>
          <w:divBdr>
            <w:top w:val="none" w:sz="0" w:space="0" w:color="auto"/>
            <w:left w:val="none" w:sz="0" w:space="0" w:color="auto"/>
            <w:bottom w:val="none" w:sz="0" w:space="0" w:color="auto"/>
            <w:right w:val="none" w:sz="0" w:space="0" w:color="auto"/>
          </w:divBdr>
        </w:div>
        <w:div w:id="1590044166">
          <w:marLeft w:val="640"/>
          <w:marRight w:val="0"/>
          <w:marTop w:val="0"/>
          <w:marBottom w:val="0"/>
          <w:divBdr>
            <w:top w:val="none" w:sz="0" w:space="0" w:color="auto"/>
            <w:left w:val="none" w:sz="0" w:space="0" w:color="auto"/>
            <w:bottom w:val="none" w:sz="0" w:space="0" w:color="auto"/>
            <w:right w:val="none" w:sz="0" w:space="0" w:color="auto"/>
          </w:divBdr>
        </w:div>
        <w:div w:id="1970087759">
          <w:marLeft w:val="640"/>
          <w:marRight w:val="0"/>
          <w:marTop w:val="0"/>
          <w:marBottom w:val="0"/>
          <w:divBdr>
            <w:top w:val="none" w:sz="0" w:space="0" w:color="auto"/>
            <w:left w:val="none" w:sz="0" w:space="0" w:color="auto"/>
            <w:bottom w:val="none" w:sz="0" w:space="0" w:color="auto"/>
            <w:right w:val="none" w:sz="0" w:space="0" w:color="auto"/>
          </w:divBdr>
        </w:div>
        <w:div w:id="1205870919">
          <w:marLeft w:val="640"/>
          <w:marRight w:val="0"/>
          <w:marTop w:val="0"/>
          <w:marBottom w:val="0"/>
          <w:divBdr>
            <w:top w:val="none" w:sz="0" w:space="0" w:color="auto"/>
            <w:left w:val="none" w:sz="0" w:space="0" w:color="auto"/>
            <w:bottom w:val="none" w:sz="0" w:space="0" w:color="auto"/>
            <w:right w:val="none" w:sz="0" w:space="0" w:color="auto"/>
          </w:divBdr>
        </w:div>
        <w:div w:id="2144544930">
          <w:marLeft w:val="640"/>
          <w:marRight w:val="0"/>
          <w:marTop w:val="0"/>
          <w:marBottom w:val="0"/>
          <w:divBdr>
            <w:top w:val="none" w:sz="0" w:space="0" w:color="auto"/>
            <w:left w:val="none" w:sz="0" w:space="0" w:color="auto"/>
            <w:bottom w:val="none" w:sz="0" w:space="0" w:color="auto"/>
            <w:right w:val="none" w:sz="0" w:space="0" w:color="auto"/>
          </w:divBdr>
        </w:div>
        <w:div w:id="33385850">
          <w:marLeft w:val="640"/>
          <w:marRight w:val="0"/>
          <w:marTop w:val="0"/>
          <w:marBottom w:val="0"/>
          <w:divBdr>
            <w:top w:val="none" w:sz="0" w:space="0" w:color="auto"/>
            <w:left w:val="none" w:sz="0" w:space="0" w:color="auto"/>
            <w:bottom w:val="none" w:sz="0" w:space="0" w:color="auto"/>
            <w:right w:val="none" w:sz="0" w:space="0" w:color="auto"/>
          </w:divBdr>
        </w:div>
        <w:div w:id="1323004560">
          <w:marLeft w:val="640"/>
          <w:marRight w:val="0"/>
          <w:marTop w:val="0"/>
          <w:marBottom w:val="0"/>
          <w:divBdr>
            <w:top w:val="none" w:sz="0" w:space="0" w:color="auto"/>
            <w:left w:val="none" w:sz="0" w:space="0" w:color="auto"/>
            <w:bottom w:val="none" w:sz="0" w:space="0" w:color="auto"/>
            <w:right w:val="none" w:sz="0" w:space="0" w:color="auto"/>
          </w:divBdr>
        </w:div>
        <w:div w:id="496653453">
          <w:marLeft w:val="640"/>
          <w:marRight w:val="0"/>
          <w:marTop w:val="0"/>
          <w:marBottom w:val="0"/>
          <w:divBdr>
            <w:top w:val="none" w:sz="0" w:space="0" w:color="auto"/>
            <w:left w:val="none" w:sz="0" w:space="0" w:color="auto"/>
            <w:bottom w:val="none" w:sz="0" w:space="0" w:color="auto"/>
            <w:right w:val="none" w:sz="0" w:space="0" w:color="auto"/>
          </w:divBdr>
        </w:div>
        <w:div w:id="242109337">
          <w:marLeft w:val="640"/>
          <w:marRight w:val="0"/>
          <w:marTop w:val="0"/>
          <w:marBottom w:val="0"/>
          <w:divBdr>
            <w:top w:val="none" w:sz="0" w:space="0" w:color="auto"/>
            <w:left w:val="none" w:sz="0" w:space="0" w:color="auto"/>
            <w:bottom w:val="none" w:sz="0" w:space="0" w:color="auto"/>
            <w:right w:val="none" w:sz="0" w:space="0" w:color="auto"/>
          </w:divBdr>
        </w:div>
        <w:div w:id="1772781057">
          <w:marLeft w:val="640"/>
          <w:marRight w:val="0"/>
          <w:marTop w:val="0"/>
          <w:marBottom w:val="0"/>
          <w:divBdr>
            <w:top w:val="none" w:sz="0" w:space="0" w:color="auto"/>
            <w:left w:val="none" w:sz="0" w:space="0" w:color="auto"/>
            <w:bottom w:val="none" w:sz="0" w:space="0" w:color="auto"/>
            <w:right w:val="none" w:sz="0" w:space="0" w:color="auto"/>
          </w:divBdr>
        </w:div>
      </w:divsChild>
    </w:div>
    <w:div w:id="1399549726">
      <w:bodyDiv w:val="1"/>
      <w:marLeft w:val="0"/>
      <w:marRight w:val="0"/>
      <w:marTop w:val="0"/>
      <w:marBottom w:val="0"/>
      <w:divBdr>
        <w:top w:val="none" w:sz="0" w:space="0" w:color="auto"/>
        <w:left w:val="none" w:sz="0" w:space="0" w:color="auto"/>
        <w:bottom w:val="none" w:sz="0" w:space="0" w:color="auto"/>
        <w:right w:val="none" w:sz="0" w:space="0" w:color="auto"/>
      </w:divBdr>
      <w:divsChild>
        <w:div w:id="396171395">
          <w:marLeft w:val="640"/>
          <w:marRight w:val="0"/>
          <w:marTop w:val="0"/>
          <w:marBottom w:val="0"/>
          <w:divBdr>
            <w:top w:val="none" w:sz="0" w:space="0" w:color="auto"/>
            <w:left w:val="none" w:sz="0" w:space="0" w:color="auto"/>
            <w:bottom w:val="none" w:sz="0" w:space="0" w:color="auto"/>
            <w:right w:val="none" w:sz="0" w:space="0" w:color="auto"/>
          </w:divBdr>
        </w:div>
        <w:div w:id="150567785">
          <w:marLeft w:val="640"/>
          <w:marRight w:val="0"/>
          <w:marTop w:val="0"/>
          <w:marBottom w:val="0"/>
          <w:divBdr>
            <w:top w:val="none" w:sz="0" w:space="0" w:color="auto"/>
            <w:left w:val="none" w:sz="0" w:space="0" w:color="auto"/>
            <w:bottom w:val="none" w:sz="0" w:space="0" w:color="auto"/>
            <w:right w:val="none" w:sz="0" w:space="0" w:color="auto"/>
          </w:divBdr>
        </w:div>
        <w:div w:id="978920784">
          <w:marLeft w:val="640"/>
          <w:marRight w:val="0"/>
          <w:marTop w:val="0"/>
          <w:marBottom w:val="0"/>
          <w:divBdr>
            <w:top w:val="none" w:sz="0" w:space="0" w:color="auto"/>
            <w:left w:val="none" w:sz="0" w:space="0" w:color="auto"/>
            <w:bottom w:val="none" w:sz="0" w:space="0" w:color="auto"/>
            <w:right w:val="none" w:sz="0" w:space="0" w:color="auto"/>
          </w:divBdr>
        </w:div>
        <w:div w:id="894857494">
          <w:marLeft w:val="640"/>
          <w:marRight w:val="0"/>
          <w:marTop w:val="0"/>
          <w:marBottom w:val="0"/>
          <w:divBdr>
            <w:top w:val="none" w:sz="0" w:space="0" w:color="auto"/>
            <w:left w:val="none" w:sz="0" w:space="0" w:color="auto"/>
            <w:bottom w:val="none" w:sz="0" w:space="0" w:color="auto"/>
            <w:right w:val="none" w:sz="0" w:space="0" w:color="auto"/>
          </w:divBdr>
        </w:div>
        <w:div w:id="1122112460">
          <w:marLeft w:val="640"/>
          <w:marRight w:val="0"/>
          <w:marTop w:val="0"/>
          <w:marBottom w:val="0"/>
          <w:divBdr>
            <w:top w:val="none" w:sz="0" w:space="0" w:color="auto"/>
            <w:left w:val="none" w:sz="0" w:space="0" w:color="auto"/>
            <w:bottom w:val="none" w:sz="0" w:space="0" w:color="auto"/>
            <w:right w:val="none" w:sz="0" w:space="0" w:color="auto"/>
          </w:divBdr>
        </w:div>
        <w:div w:id="59181958">
          <w:marLeft w:val="640"/>
          <w:marRight w:val="0"/>
          <w:marTop w:val="0"/>
          <w:marBottom w:val="0"/>
          <w:divBdr>
            <w:top w:val="none" w:sz="0" w:space="0" w:color="auto"/>
            <w:left w:val="none" w:sz="0" w:space="0" w:color="auto"/>
            <w:bottom w:val="none" w:sz="0" w:space="0" w:color="auto"/>
            <w:right w:val="none" w:sz="0" w:space="0" w:color="auto"/>
          </w:divBdr>
        </w:div>
        <w:div w:id="1760561683">
          <w:marLeft w:val="640"/>
          <w:marRight w:val="0"/>
          <w:marTop w:val="0"/>
          <w:marBottom w:val="0"/>
          <w:divBdr>
            <w:top w:val="none" w:sz="0" w:space="0" w:color="auto"/>
            <w:left w:val="none" w:sz="0" w:space="0" w:color="auto"/>
            <w:bottom w:val="none" w:sz="0" w:space="0" w:color="auto"/>
            <w:right w:val="none" w:sz="0" w:space="0" w:color="auto"/>
          </w:divBdr>
        </w:div>
        <w:div w:id="776490857">
          <w:marLeft w:val="640"/>
          <w:marRight w:val="0"/>
          <w:marTop w:val="0"/>
          <w:marBottom w:val="0"/>
          <w:divBdr>
            <w:top w:val="none" w:sz="0" w:space="0" w:color="auto"/>
            <w:left w:val="none" w:sz="0" w:space="0" w:color="auto"/>
            <w:bottom w:val="none" w:sz="0" w:space="0" w:color="auto"/>
            <w:right w:val="none" w:sz="0" w:space="0" w:color="auto"/>
          </w:divBdr>
        </w:div>
        <w:div w:id="248274260">
          <w:marLeft w:val="640"/>
          <w:marRight w:val="0"/>
          <w:marTop w:val="0"/>
          <w:marBottom w:val="0"/>
          <w:divBdr>
            <w:top w:val="none" w:sz="0" w:space="0" w:color="auto"/>
            <w:left w:val="none" w:sz="0" w:space="0" w:color="auto"/>
            <w:bottom w:val="none" w:sz="0" w:space="0" w:color="auto"/>
            <w:right w:val="none" w:sz="0" w:space="0" w:color="auto"/>
          </w:divBdr>
        </w:div>
      </w:divsChild>
    </w:div>
    <w:div w:id="1408844068">
      <w:bodyDiv w:val="1"/>
      <w:marLeft w:val="0"/>
      <w:marRight w:val="0"/>
      <w:marTop w:val="0"/>
      <w:marBottom w:val="0"/>
      <w:divBdr>
        <w:top w:val="none" w:sz="0" w:space="0" w:color="auto"/>
        <w:left w:val="none" w:sz="0" w:space="0" w:color="auto"/>
        <w:bottom w:val="none" w:sz="0" w:space="0" w:color="auto"/>
        <w:right w:val="none" w:sz="0" w:space="0" w:color="auto"/>
      </w:divBdr>
      <w:divsChild>
        <w:div w:id="1682583300">
          <w:marLeft w:val="640"/>
          <w:marRight w:val="0"/>
          <w:marTop w:val="0"/>
          <w:marBottom w:val="0"/>
          <w:divBdr>
            <w:top w:val="none" w:sz="0" w:space="0" w:color="auto"/>
            <w:left w:val="none" w:sz="0" w:space="0" w:color="auto"/>
            <w:bottom w:val="none" w:sz="0" w:space="0" w:color="auto"/>
            <w:right w:val="none" w:sz="0" w:space="0" w:color="auto"/>
          </w:divBdr>
        </w:div>
        <w:div w:id="1734231693">
          <w:marLeft w:val="640"/>
          <w:marRight w:val="0"/>
          <w:marTop w:val="0"/>
          <w:marBottom w:val="0"/>
          <w:divBdr>
            <w:top w:val="none" w:sz="0" w:space="0" w:color="auto"/>
            <w:left w:val="none" w:sz="0" w:space="0" w:color="auto"/>
            <w:bottom w:val="none" w:sz="0" w:space="0" w:color="auto"/>
            <w:right w:val="none" w:sz="0" w:space="0" w:color="auto"/>
          </w:divBdr>
        </w:div>
        <w:div w:id="149909320">
          <w:marLeft w:val="640"/>
          <w:marRight w:val="0"/>
          <w:marTop w:val="0"/>
          <w:marBottom w:val="0"/>
          <w:divBdr>
            <w:top w:val="none" w:sz="0" w:space="0" w:color="auto"/>
            <w:left w:val="none" w:sz="0" w:space="0" w:color="auto"/>
            <w:bottom w:val="none" w:sz="0" w:space="0" w:color="auto"/>
            <w:right w:val="none" w:sz="0" w:space="0" w:color="auto"/>
          </w:divBdr>
        </w:div>
        <w:div w:id="1931884232">
          <w:marLeft w:val="640"/>
          <w:marRight w:val="0"/>
          <w:marTop w:val="0"/>
          <w:marBottom w:val="0"/>
          <w:divBdr>
            <w:top w:val="none" w:sz="0" w:space="0" w:color="auto"/>
            <w:left w:val="none" w:sz="0" w:space="0" w:color="auto"/>
            <w:bottom w:val="none" w:sz="0" w:space="0" w:color="auto"/>
            <w:right w:val="none" w:sz="0" w:space="0" w:color="auto"/>
          </w:divBdr>
        </w:div>
        <w:div w:id="1505589274">
          <w:marLeft w:val="640"/>
          <w:marRight w:val="0"/>
          <w:marTop w:val="0"/>
          <w:marBottom w:val="0"/>
          <w:divBdr>
            <w:top w:val="none" w:sz="0" w:space="0" w:color="auto"/>
            <w:left w:val="none" w:sz="0" w:space="0" w:color="auto"/>
            <w:bottom w:val="none" w:sz="0" w:space="0" w:color="auto"/>
            <w:right w:val="none" w:sz="0" w:space="0" w:color="auto"/>
          </w:divBdr>
        </w:div>
        <w:div w:id="512888858">
          <w:marLeft w:val="640"/>
          <w:marRight w:val="0"/>
          <w:marTop w:val="0"/>
          <w:marBottom w:val="0"/>
          <w:divBdr>
            <w:top w:val="none" w:sz="0" w:space="0" w:color="auto"/>
            <w:left w:val="none" w:sz="0" w:space="0" w:color="auto"/>
            <w:bottom w:val="none" w:sz="0" w:space="0" w:color="auto"/>
            <w:right w:val="none" w:sz="0" w:space="0" w:color="auto"/>
          </w:divBdr>
        </w:div>
        <w:div w:id="1501504989">
          <w:marLeft w:val="640"/>
          <w:marRight w:val="0"/>
          <w:marTop w:val="0"/>
          <w:marBottom w:val="0"/>
          <w:divBdr>
            <w:top w:val="none" w:sz="0" w:space="0" w:color="auto"/>
            <w:left w:val="none" w:sz="0" w:space="0" w:color="auto"/>
            <w:bottom w:val="none" w:sz="0" w:space="0" w:color="auto"/>
            <w:right w:val="none" w:sz="0" w:space="0" w:color="auto"/>
          </w:divBdr>
        </w:div>
        <w:div w:id="347105544">
          <w:marLeft w:val="640"/>
          <w:marRight w:val="0"/>
          <w:marTop w:val="0"/>
          <w:marBottom w:val="0"/>
          <w:divBdr>
            <w:top w:val="none" w:sz="0" w:space="0" w:color="auto"/>
            <w:left w:val="none" w:sz="0" w:space="0" w:color="auto"/>
            <w:bottom w:val="none" w:sz="0" w:space="0" w:color="auto"/>
            <w:right w:val="none" w:sz="0" w:space="0" w:color="auto"/>
          </w:divBdr>
        </w:div>
        <w:div w:id="1365055397">
          <w:marLeft w:val="640"/>
          <w:marRight w:val="0"/>
          <w:marTop w:val="0"/>
          <w:marBottom w:val="0"/>
          <w:divBdr>
            <w:top w:val="none" w:sz="0" w:space="0" w:color="auto"/>
            <w:left w:val="none" w:sz="0" w:space="0" w:color="auto"/>
            <w:bottom w:val="none" w:sz="0" w:space="0" w:color="auto"/>
            <w:right w:val="none" w:sz="0" w:space="0" w:color="auto"/>
          </w:divBdr>
        </w:div>
      </w:divsChild>
    </w:div>
    <w:div w:id="1412654100">
      <w:bodyDiv w:val="1"/>
      <w:marLeft w:val="0"/>
      <w:marRight w:val="0"/>
      <w:marTop w:val="0"/>
      <w:marBottom w:val="0"/>
      <w:divBdr>
        <w:top w:val="none" w:sz="0" w:space="0" w:color="auto"/>
        <w:left w:val="none" w:sz="0" w:space="0" w:color="auto"/>
        <w:bottom w:val="none" w:sz="0" w:space="0" w:color="auto"/>
        <w:right w:val="none" w:sz="0" w:space="0" w:color="auto"/>
      </w:divBdr>
      <w:divsChild>
        <w:div w:id="83308003">
          <w:marLeft w:val="640"/>
          <w:marRight w:val="0"/>
          <w:marTop w:val="0"/>
          <w:marBottom w:val="0"/>
          <w:divBdr>
            <w:top w:val="none" w:sz="0" w:space="0" w:color="auto"/>
            <w:left w:val="none" w:sz="0" w:space="0" w:color="auto"/>
            <w:bottom w:val="none" w:sz="0" w:space="0" w:color="auto"/>
            <w:right w:val="none" w:sz="0" w:space="0" w:color="auto"/>
          </w:divBdr>
        </w:div>
        <w:div w:id="1237859632">
          <w:marLeft w:val="640"/>
          <w:marRight w:val="0"/>
          <w:marTop w:val="0"/>
          <w:marBottom w:val="0"/>
          <w:divBdr>
            <w:top w:val="none" w:sz="0" w:space="0" w:color="auto"/>
            <w:left w:val="none" w:sz="0" w:space="0" w:color="auto"/>
            <w:bottom w:val="none" w:sz="0" w:space="0" w:color="auto"/>
            <w:right w:val="none" w:sz="0" w:space="0" w:color="auto"/>
          </w:divBdr>
        </w:div>
        <w:div w:id="1825509185">
          <w:marLeft w:val="640"/>
          <w:marRight w:val="0"/>
          <w:marTop w:val="0"/>
          <w:marBottom w:val="0"/>
          <w:divBdr>
            <w:top w:val="none" w:sz="0" w:space="0" w:color="auto"/>
            <w:left w:val="none" w:sz="0" w:space="0" w:color="auto"/>
            <w:bottom w:val="none" w:sz="0" w:space="0" w:color="auto"/>
            <w:right w:val="none" w:sz="0" w:space="0" w:color="auto"/>
          </w:divBdr>
        </w:div>
        <w:div w:id="985665500">
          <w:marLeft w:val="640"/>
          <w:marRight w:val="0"/>
          <w:marTop w:val="0"/>
          <w:marBottom w:val="0"/>
          <w:divBdr>
            <w:top w:val="none" w:sz="0" w:space="0" w:color="auto"/>
            <w:left w:val="none" w:sz="0" w:space="0" w:color="auto"/>
            <w:bottom w:val="none" w:sz="0" w:space="0" w:color="auto"/>
            <w:right w:val="none" w:sz="0" w:space="0" w:color="auto"/>
          </w:divBdr>
        </w:div>
        <w:div w:id="1981226302">
          <w:marLeft w:val="640"/>
          <w:marRight w:val="0"/>
          <w:marTop w:val="0"/>
          <w:marBottom w:val="0"/>
          <w:divBdr>
            <w:top w:val="none" w:sz="0" w:space="0" w:color="auto"/>
            <w:left w:val="none" w:sz="0" w:space="0" w:color="auto"/>
            <w:bottom w:val="none" w:sz="0" w:space="0" w:color="auto"/>
            <w:right w:val="none" w:sz="0" w:space="0" w:color="auto"/>
          </w:divBdr>
        </w:div>
        <w:div w:id="296028602">
          <w:marLeft w:val="640"/>
          <w:marRight w:val="0"/>
          <w:marTop w:val="0"/>
          <w:marBottom w:val="0"/>
          <w:divBdr>
            <w:top w:val="none" w:sz="0" w:space="0" w:color="auto"/>
            <w:left w:val="none" w:sz="0" w:space="0" w:color="auto"/>
            <w:bottom w:val="none" w:sz="0" w:space="0" w:color="auto"/>
            <w:right w:val="none" w:sz="0" w:space="0" w:color="auto"/>
          </w:divBdr>
        </w:div>
        <w:div w:id="2027440645">
          <w:marLeft w:val="640"/>
          <w:marRight w:val="0"/>
          <w:marTop w:val="0"/>
          <w:marBottom w:val="0"/>
          <w:divBdr>
            <w:top w:val="none" w:sz="0" w:space="0" w:color="auto"/>
            <w:left w:val="none" w:sz="0" w:space="0" w:color="auto"/>
            <w:bottom w:val="none" w:sz="0" w:space="0" w:color="auto"/>
            <w:right w:val="none" w:sz="0" w:space="0" w:color="auto"/>
          </w:divBdr>
        </w:div>
        <w:div w:id="1754356341">
          <w:marLeft w:val="640"/>
          <w:marRight w:val="0"/>
          <w:marTop w:val="0"/>
          <w:marBottom w:val="0"/>
          <w:divBdr>
            <w:top w:val="none" w:sz="0" w:space="0" w:color="auto"/>
            <w:left w:val="none" w:sz="0" w:space="0" w:color="auto"/>
            <w:bottom w:val="none" w:sz="0" w:space="0" w:color="auto"/>
            <w:right w:val="none" w:sz="0" w:space="0" w:color="auto"/>
          </w:divBdr>
        </w:div>
        <w:div w:id="1454399634">
          <w:marLeft w:val="640"/>
          <w:marRight w:val="0"/>
          <w:marTop w:val="0"/>
          <w:marBottom w:val="0"/>
          <w:divBdr>
            <w:top w:val="none" w:sz="0" w:space="0" w:color="auto"/>
            <w:left w:val="none" w:sz="0" w:space="0" w:color="auto"/>
            <w:bottom w:val="none" w:sz="0" w:space="0" w:color="auto"/>
            <w:right w:val="none" w:sz="0" w:space="0" w:color="auto"/>
          </w:divBdr>
        </w:div>
      </w:divsChild>
    </w:div>
    <w:div w:id="1416779612">
      <w:bodyDiv w:val="1"/>
      <w:marLeft w:val="0"/>
      <w:marRight w:val="0"/>
      <w:marTop w:val="0"/>
      <w:marBottom w:val="0"/>
      <w:divBdr>
        <w:top w:val="none" w:sz="0" w:space="0" w:color="auto"/>
        <w:left w:val="none" w:sz="0" w:space="0" w:color="auto"/>
        <w:bottom w:val="none" w:sz="0" w:space="0" w:color="auto"/>
        <w:right w:val="none" w:sz="0" w:space="0" w:color="auto"/>
      </w:divBdr>
      <w:divsChild>
        <w:div w:id="520751608">
          <w:marLeft w:val="640"/>
          <w:marRight w:val="0"/>
          <w:marTop w:val="0"/>
          <w:marBottom w:val="0"/>
          <w:divBdr>
            <w:top w:val="none" w:sz="0" w:space="0" w:color="auto"/>
            <w:left w:val="none" w:sz="0" w:space="0" w:color="auto"/>
            <w:bottom w:val="none" w:sz="0" w:space="0" w:color="auto"/>
            <w:right w:val="none" w:sz="0" w:space="0" w:color="auto"/>
          </w:divBdr>
        </w:div>
        <w:div w:id="743457139">
          <w:marLeft w:val="640"/>
          <w:marRight w:val="0"/>
          <w:marTop w:val="0"/>
          <w:marBottom w:val="0"/>
          <w:divBdr>
            <w:top w:val="none" w:sz="0" w:space="0" w:color="auto"/>
            <w:left w:val="none" w:sz="0" w:space="0" w:color="auto"/>
            <w:bottom w:val="none" w:sz="0" w:space="0" w:color="auto"/>
            <w:right w:val="none" w:sz="0" w:space="0" w:color="auto"/>
          </w:divBdr>
        </w:div>
        <w:div w:id="898513475">
          <w:marLeft w:val="640"/>
          <w:marRight w:val="0"/>
          <w:marTop w:val="0"/>
          <w:marBottom w:val="0"/>
          <w:divBdr>
            <w:top w:val="none" w:sz="0" w:space="0" w:color="auto"/>
            <w:left w:val="none" w:sz="0" w:space="0" w:color="auto"/>
            <w:bottom w:val="none" w:sz="0" w:space="0" w:color="auto"/>
            <w:right w:val="none" w:sz="0" w:space="0" w:color="auto"/>
          </w:divBdr>
        </w:div>
        <w:div w:id="2007518009">
          <w:marLeft w:val="640"/>
          <w:marRight w:val="0"/>
          <w:marTop w:val="0"/>
          <w:marBottom w:val="0"/>
          <w:divBdr>
            <w:top w:val="none" w:sz="0" w:space="0" w:color="auto"/>
            <w:left w:val="none" w:sz="0" w:space="0" w:color="auto"/>
            <w:bottom w:val="none" w:sz="0" w:space="0" w:color="auto"/>
            <w:right w:val="none" w:sz="0" w:space="0" w:color="auto"/>
          </w:divBdr>
        </w:div>
        <w:div w:id="550847497">
          <w:marLeft w:val="640"/>
          <w:marRight w:val="0"/>
          <w:marTop w:val="0"/>
          <w:marBottom w:val="0"/>
          <w:divBdr>
            <w:top w:val="none" w:sz="0" w:space="0" w:color="auto"/>
            <w:left w:val="none" w:sz="0" w:space="0" w:color="auto"/>
            <w:bottom w:val="none" w:sz="0" w:space="0" w:color="auto"/>
            <w:right w:val="none" w:sz="0" w:space="0" w:color="auto"/>
          </w:divBdr>
        </w:div>
        <w:div w:id="757289235">
          <w:marLeft w:val="640"/>
          <w:marRight w:val="0"/>
          <w:marTop w:val="0"/>
          <w:marBottom w:val="0"/>
          <w:divBdr>
            <w:top w:val="none" w:sz="0" w:space="0" w:color="auto"/>
            <w:left w:val="none" w:sz="0" w:space="0" w:color="auto"/>
            <w:bottom w:val="none" w:sz="0" w:space="0" w:color="auto"/>
            <w:right w:val="none" w:sz="0" w:space="0" w:color="auto"/>
          </w:divBdr>
        </w:div>
        <w:div w:id="1433627929">
          <w:marLeft w:val="640"/>
          <w:marRight w:val="0"/>
          <w:marTop w:val="0"/>
          <w:marBottom w:val="0"/>
          <w:divBdr>
            <w:top w:val="none" w:sz="0" w:space="0" w:color="auto"/>
            <w:left w:val="none" w:sz="0" w:space="0" w:color="auto"/>
            <w:bottom w:val="none" w:sz="0" w:space="0" w:color="auto"/>
            <w:right w:val="none" w:sz="0" w:space="0" w:color="auto"/>
          </w:divBdr>
        </w:div>
        <w:div w:id="2022048414">
          <w:marLeft w:val="640"/>
          <w:marRight w:val="0"/>
          <w:marTop w:val="0"/>
          <w:marBottom w:val="0"/>
          <w:divBdr>
            <w:top w:val="none" w:sz="0" w:space="0" w:color="auto"/>
            <w:left w:val="none" w:sz="0" w:space="0" w:color="auto"/>
            <w:bottom w:val="none" w:sz="0" w:space="0" w:color="auto"/>
            <w:right w:val="none" w:sz="0" w:space="0" w:color="auto"/>
          </w:divBdr>
        </w:div>
        <w:div w:id="1533809017">
          <w:marLeft w:val="640"/>
          <w:marRight w:val="0"/>
          <w:marTop w:val="0"/>
          <w:marBottom w:val="0"/>
          <w:divBdr>
            <w:top w:val="none" w:sz="0" w:space="0" w:color="auto"/>
            <w:left w:val="none" w:sz="0" w:space="0" w:color="auto"/>
            <w:bottom w:val="none" w:sz="0" w:space="0" w:color="auto"/>
            <w:right w:val="none" w:sz="0" w:space="0" w:color="auto"/>
          </w:divBdr>
        </w:div>
      </w:divsChild>
    </w:div>
    <w:div w:id="1417095739">
      <w:bodyDiv w:val="1"/>
      <w:marLeft w:val="0"/>
      <w:marRight w:val="0"/>
      <w:marTop w:val="0"/>
      <w:marBottom w:val="0"/>
      <w:divBdr>
        <w:top w:val="none" w:sz="0" w:space="0" w:color="auto"/>
        <w:left w:val="none" w:sz="0" w:space="0" w:color="auto"/>
        <w:bottom w:val="none" w:sz="0" w:space="0" w:color="auto"/>
        <w:right w:val="none" w:sz="0" w:space="0" w:color="auto"/>
      </w:divBdr>
      <w:divsChild>
        <w:div w:id="1364214631">
          <w:marLeft w:val="640"/>
          <w:marRight w:val="0"/>
          <w:marTop w:val="0"/>
          <w:marBottom w:val="0"/>
          <w:divBdr>
            <w:top w:val="none" w:sz="0" w:space="0" w:color="auto"/>
            <w:left w:val="none" w:sz="0" w:space="0" w:color="auto"/>
            <w:bottom w:val="none" w:sz="0" w:space="0" w:color="auto"/>
            <w:right w:val="none" w:sz="0" w:space="0" w:color="auto"/>
          </w:divBdr>
        </w:div>
        <w:div w:id="1905333375">
          <w:marLeft w:val="640"/>
          <w:marRight w:val="0"/>
          <w:marTop w:val="0"/>
          <w:marBottom w:val="0"/>
          <w:divBdr>
            <w:top w:val="none" w:sz="0" w:space="0" w:color="auto"/>
            <w:left w:val="none" w:sz="0" w:space="0" w:color="auto"/>
            <w:bottom w:val="none" w:sz="0" w:space="0" w:color="auto"/>
            <w:right w:val="none" w:sz="0" w:space="0" w:color="auto"/>
          </w:divBdr>
        </w:div>
        <w:div w:id="1202130039">
          <w:marLeft w:val="640"/>
          <w:marRight w:val="0"/>
          <w:marTop w:val="0"/>
          <w:marBottom w:val="0"/>
          <w:divBdr>
            <w:top w:val="none" w:sz="0" w:space="0" w:color="auto"/>
            <w:left w:val="none" w:sz="0" w:space="0" w:color="auto"/>
            <w:bottom w:val="none" w:sz="0" w:space="0" w:color="auto"/>
            <w:right w:val="none" w:sz="0" w:space="0" w:color="auto"/>
          </w:divBdr>
        </w:div>
        <w:div w:id="56755923">
          <w:marLeft w:val="640"/>
          <w:marRight w:val="0"/>
          <w:marTop w:val="0"/>
          <w:marBottom w:val="0"/>
          <w:divBdr>
            <w:top w:val="none" w:sz="0" w:space="0" w:color="auto"/>
            <w:left w:val="none" w:sz="0" w:space="0" w:color="auto"/>
            <w:bottom w:val="none" w:sz="0" w:space="0" w:color="auto"/>
            <w:right w:val="none" w:sz="0" w:space="0" w:color="auto"/>
          </w:divBdr>
        </w:div>
        <w:div w:id="1234854254">
          <w:marLeft w:val="640"/>
          <w:marRight w:val="0"/>
          <w:marTop w:val="0"/>
          <w:marBottom w:val="0"/>
          <w:divBdr>
            <w:top w:val="none" w:sz="0" w:space="0" w:color="auto"/>
            <w:left w:val="none" w:sz="0" w:space="0" w:color="auto"/>
            <w:bottom w:val="none" w:sz="0" w:space="0" w:color="auto"/>
            <w:right w:val="none" w:sz="0" w:space="0" w:color="auto"/>
          </w:divBdr>
        </w:div>
        <w:div w:id="454373664">
          <w:marLeft w:val="640"/>
          <w:marRight w:val="0"/>
          <w:marTop w:val="0"/>
          <w:marBottom w:val="0"/>
          <w:divBdr>
            <w:top w:val="none" w:sz="0" w:space="0" w:color="auto"/>
            <w:left w:val="none" w:sz="0" w:space="0" w:color="auto"/>
            <w:bottom w:val="none" w:sz="0" w:space="0" w:color="auto"/>
            <w:right w:val="none" w:sz="0" w:space="0" w:color="auto"/>
          </w:divBdr>
        </w:div>
        <w:div w:id="1398669815">
          <w:marLeft w:val="640"/>
          <w:marRight w:val="0"/>
          <w:marTop w:val="0"/>
          <w:marBottom w:val="0"/>
          <w:divBdr>
            <w:top w:val="none" w:sz="0" w:space="0" w:color="auto"/>
            <w:left w:val="none" w:sz="0" w:space="0" w:color="auto"/>
            <w:bottom w:val="none" w:sz="0" w:space="0" w:color="auto"/>
            <w:right w:val="none" w:sz="0" w:space="0" w:color="auto"/>
          </w:divBdr>
        </w:div>
        <w:div w:id="39138272">
          <w:marLeft w:val="640"/>
          <w:marRight w:val="0"/>
          <w:marTop w:val="0"/>
          <w:marBottom w:val="0"/>
          <w:divBdr>
            <w:top w:val="none" w:sz="0" w:space="0" w:color="auto"/>
            <w:left w:val="none" w:sz="0" w:space="0" w:color="auto"/>
            <w:bottom w:val="none" w:sz="0" w:space="0" w:color="auto"/>
            <w:right w:val="none" w:sz="0" w:space="0" w:color="auto"/>
          </w:divBdr>
        </w:div>
        <w:div w:id="1465613197">
          <w:marLeft w:val="640"/>
          <w:marRight w:val="0"/>
          <w:marTop w:val="0"/>
          <w:marBottom w:val="0"/>
          <w:divBdr>
            <w:top w:val="none" w:sz="0" w:space="0" w:color="auto"/>
            <w:left w:val="none" w:sz="0" w:space="0" w:color="auto"/>
            <w:bottom w:val="none" w:sz="0" w:space="0" w:color="auto"/>
            <w:right w:val="none" w:sz="0" w:space="0" w:color="auto"/>
          </w:divBdr>
        </w:div>
      </w:divsChild>
    </w:div>
    <w:div w:id="1442798773">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3">
          <w:marLeft w:val="640"/>
          <w:marRight w:val="0"/>
          <w:marTop w:val="0"/>
          <w:marBottom w:val="0"/>
          <w:divBdr>
            <w:top w:val="none" w:sz="0" w:space="0" w:color="auto"/>
            <w:left w:val="none" w:sz="0" w:space="0" w:color="auto"/>
            <w:bottom w:val="none" w:sz="0" w:space="0" w:color="auto"/>
            <w:right w:val="none" w:sz="0" w:space="0" w:color="auto"/>
          </w:divBdr>
        </w:div>
        <w:div w:id="1850753244">
          <w:marLeft w:val="640"/>
          <w:marRight w:val="0"/>
          <w:marTop w:val="0"/>
          <w:marBottom w:val="0"/>
          <w:divBdr>
            <w:top w:val="none" w:sz="0" w:space="0" w:color="auto"/>
            <w:left w:val="none" w:sz="0" w:space="0" w:color="auto"/>
            <w:bottom w:val="none" w:sz="0" w:space="0" w:color="auto"/>
            <w:right w:val="none" w:sz="0" w:space="0" w:color="auto"/>
          </w:divBdr>
        </w:div>
        <w:div w:id="848445893">
          <w:marLeft w:val="640"/>
          <w:marRight w:val="0"/>
          <w:marTop w:val="0"/>
          <w:marBottom w:val="0"/>
          <w:divBdr>
            <w:top w:val="none" w:sz="0" w:space="0" w:color="auto"/>
            <w:left w:val="none" w:sz="0" w:space="0" w:color="auto"/>
            <w:bottom w:val="none" w:sz="0" w:space="0" w:color="auto"/>
            <w:right w:val="none" w:sz="0" w:space="0" w:color="auto"/>
          </w:divBdr>
        </w:div>
        <w:div w:id="1482506065">
          <w:marLeft w:val="640"/>
          <w:marRight w:val="0"/>
          <w:marTop w:val="0"/>
          <w:marBottom w:val="0"/>
          <w:divBdr>
            <w:top w:val="none" w:sz="0" w:space="0" w:color="auto"/>
            <w:left w:val="none" w:sz="0" w:space="0" w:color="auto"/>
            <w:bottom w:val="none" w:sz="0" w:space="0" w:color="auto"/>
            <w:right w:val="none" w:sz="0" w:space="0" w:color="auto"/>
          </w:divBdr>
        </w:div>
        <w:div w:id="1948924436">
          <w:marLeft w:val="640"/>
          <w:marRight w:val="0"/>
          <w:marTop w:val="0"/>
          <w:marBottom w:val="0"/>
          <w:divBdr>
            <w:top w:val="none" w:sz="0" w:space="0" w:color="auto"/>
            <w:left w:val="none" w:sz="0" w:space="0" w:color="auto"/>
            <w:bottom w:val="none" w:sz="0" w:space="0" w:color="auto"/>
            <w:right w:val="none" w:sz="0" w:space="0" w:color="auto"/>
          </w:divBdr>
        </w:div>
        <w:div w:id="1988510952">
          <w:marLeft w:val="640"/>
          <w:marRight w:val="0"/>
          <w:marTop w:val="0"/>
          <w:marBottom w:val="0"/>
          <w:divBdr>
            <w:top w:val="none" w:sz="0" w:space="0" w:color="auto"/>
            <w:left w:val="none" w:sz="0" w:space="0" w:color="auto"/>
            <w:bottom w:val="none" w:sz="0" w:space="0" w:color="auto"/>
            <w:right w:val="none" w:sz="0" w:space="0" w:color="auto"/>
          </w:divBdr>
        </w:div>
        <w:div w:id="1568413511">
          <w:marLeft w:val="640"/>
          <w:marRight w:val="0"/>
          <w:marTop w:val="0"/>
          <w:marBottom w:val="0"/>
          <w:divBdr>
            <w:top w:val="none" w:sz="0" w:space="0" w:color="auto"/>
            <w:left w:val="none" w:sz="0" w:space="0" w:color="auto"/>
            <w:bottom w:val="none" w:sz="0" w:space="0" w:color="auto"/>
            <w:right w:val="none" w:sz="0" w:space="0" w:color="auto"/>
          </w:divBdr>
        </w:div>
        <w:div w:id="948587977">
          <w:marLeft w:val="640"/>
          <w:marRight w:val="0"/>
          <w:marTop w:val="0"/>
          <w:marBottom w:val="0"/>
          <w:divBdr>
            <w:top w:val="none" w:sz="0" w:space="0" w:color="auto"/>
            <w:left w:val="none" w:sz="0" w:space="0" w:color="auto"/>
            <w:bottom w:val="none" w:sz="0" w:space="0" w:color="auto"/>
            <w:right w:val="none" w:sz="0" w:space="0" w:color="auto"/>
          </w:divBdr>
        </w:div>
        <w:div w:id="1547718218">
          <w:marLeft w:val="640"/>
          <w:marRight w:val="0"/>
          <w:marTop w:val="0"/>
          <w:marBottom w:val="0"/>
          <w:divBdr>
            <w:top w:val="none" w:sz="0" w:space="0" w:color="auto"/>
            <w:left w:val="none" w:sz="0" w:space="0" w:color="auto"/>
            <w:bottom w:val="none" w:sz="0" w:space="0" w:color="auto"/>
            <w:right w:val="none" w:sz="0" w:space="0" w:color="auto"/>
          </w:divBdr>
        </w:div>
      </w:divsChild>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479036864">
      <w:bodyDiv w:val="1"/>
      <w:marLeft w:val="0"/>
      <w:marRight w:val="0"/>
      <w:marTop w:val="0"/>
      <w:marBottom w:val="0"/>
      <w:divBdr>
        <w:top w:val="none" w:sz="0" w:space="0" w:color="auto"/>
        <w:left w:val="none" w:sz="0" w:space="0" w:color="auto"/>
        <w:bottom w:val="none" w:sz="0" w:space="0" w:color="auto"/>
        <w:right w:val="none" w:sz="0" w:space="0" w:color="auto"/>
      </w:divBdr>
      <w:divsChild>
        <w:div w:id="1313488927">
          <w:marLeft w:val="640"/>
          <w:marRight w:val="0"/>
          <w:marTop w:val="0"/>
          <w:marBottom w:val="0"/>
          <w:divBdr>
            <w:top w:val="none" w:sz="0" w:space="0" w:color="auto"/>
            <w:left w:val="none" w:sz="0" w:space="0" w:color="auto"/>
            <w:bottom w:val="none" w:sz="0" w:space="0" w:color="auto"/>
            <w:right w:val="none" w:sz="0" w:space="0" w:color="auto"/>
          </w:divBdr>
        </w:div>
        <w:div w:id="154079548">
          <w:marLeft w:val="640"/>
          <w:marRight w:val="0"/>
          <w:marTop w:val="0"/>
          <w:marBottom w:val="0"/>
          <w:divBdr>
            <w:top w:val="none" w:sz="0" w:space="0" w:color="auto"/>
            <w:left w:val="none" w:sz="0" w:space="0" w:color="auto"/>
            <w:bottom w:val="none" w:sz="0" w:space="0" w:color="auto"/>
            <w:right w:val="none" w:sz="0" w:space="0" w:color="auto"/>
          </w:divBdr>
        </w:div>
        <w:div w:id="1724792284">
          <w:marLeft w:val="640"/>
          <w:marRight w:val="0"/>
          <w:marTop w:val="0"/>
          <w:marBottom w:val="0"/>
          <w:divBdr>
            <w:top w:val="none" w:sz="0" w:space="0" w:color="auto"/>
            <w:left w:val="none" w:sz="0" w:space="0" w:color="auto"/>
            <w:bottom w:val="none" w:sz="0" w:space="0" w:color="auto"/>
            <w:right w:val="none" w:sz="0" w:space="0" w:color="auto"/>
          </w:divBdr>
        </w:div>
        <w:div w:id="195971917">
          <w:marLeft w:val="640"/>
          <w:marRight w:val="0"/>
          <w:marTop w:val="0"/>
          <w:marBottom w:val="0"/>
          <w:divBdr>
            <w:top w:val="none" w:sz="0" w:space="0" w:color="auto"/>
            <w:left w:val="none" w:sz="0" w:space="0" w:color="auto"/>
            <w:bottom w:val="none" w:sz="0" w:space="0" w:color="auto"/>
            <w:right w:val="none" w:sz="0" w:space="0" w:color="auto"/>
          </w:divBdr>
        </w:div>
        <w:div w:id="2075272613">
          <w:marLeft w:val="640"/>
          <w:marRight w:val="0"/>
          <w:marTop w:val="0"/>
          <w:marBottom w:val="0"/>
          <w:divBdr>
            <w:top w:val="none" w:sz="0" w:space="0" w:color="auto"/>
            <w:left w:val="none" w:sz="0" w:space="0" w:color="auto"/>
            <w:bottom w:val="none" w:sz="0" w:space="0" w:color="auto"/>
            <w:right w:val="none" w:sz="0" w:space="0" w:color="auto"/>
          </w:divBdr>
        </w:div>
        <w:div w:id="1970015908">
          <w:marLeft w:val="640"/>
          <w:marRight w:val="0"/>
          <w:marTop w:val="0"/>
          <w:marBottom w:val="0"/>
          <w:divBdr>
            <w:top w:val="none" w:sz="0" w:space="0" w:color="auto"/>
            <w:left w:val="none" w:sz="0" w:space="0" w:color="auto"/>
            <w:bottom w:val="none" w:sz="0" w:space="0" w:color="auto"/>
            <w:right w:val="none" w:sz="0" w:space="0" w:color="auto"/>
          </w:divBdr>
        </w:div>
        <w:div w:id="944656297">
          <w:marLeft w:val="640"/>
          <w:marRight w:val="0"/>
          <w:marTop w:val="0"/>
          <w:marBottom w:val="0"/>
          <w:divBdr>
            <w:top w:val="none" w:sz="0" w:space="0" w:color="auto"/>
            <w:left w:val="none" w:sz="0" w:space="0" w:color="auto"/>
            <w:bottom w:val="none" w:sz="0" w:space="0" w:color="auto"/>
            <w:right w:val="none" w:sz="0" w:space="0" w:color="auto"/>
          </w:divBdr>
        </w:div>
        <w:div w:id="2110151126">
          <w:marLeft w:val="640"/>
          <w:marRight w:val="0"/>
          <w:marTop w:val="0"/>
          <w:marBottom w:val="0"/>
          <w:divBdr>
            <w:top w:val="none" w:sz="0" w:space="0" w:color="auto"/>
            <w:left w:val="none" w:sz="0" w:space="0" w:color="auto"/>
            <w:bottom w:val="none" w:sz="0" w:space="0" w:color="auto"/>
            <w:right w:val="none" w:sz="0" w:space="0" w:color="auto"/>
          </w:divBdr>
        </w:div>
        <w:div w:id="1995448305">
          <w:marLeft w:val="640"/>
          <w:marRight w:val="0"/>
          <w:marTop w:val="0"/>
          <w:marBottom w:val="0"/>
          <w:divBdr>
            <w:top w:val="none" w:sz="0" w:space="0" w:color="auto"/>
            <w:left w:val="none" w:sz="0" w:space="0" w:color="auto"/>
            <w:bottom w:val="none" w:sz="0" w:space="0" w:color="auto"/>
            <w:right w:val="none" w:sz="0" w:space="0" w:color="auto"/>
          </w:divBdr>
        </w:div>
      </w:divsChild>
    </w:div>
    <w:div w:id="1497724503">
      <w:bodyDiv w:val="1"/>
      <w:marLeft w:val="0"/>
      <w:marRight w:val="0"/>
      <w:marTop w:val="0"/>
      <w:marBottom w:val="0"/>
      <w:divBdr>
        <w:top w:val="none" w:sz="0" w:space="0" w:color="auto"/>
        <w:left w:val="none" w:sz="0" w:space="0" w:color="auto"/>
        <w:bottom w:val="none" w:sz="0" w:space="0" w:color="auto"/>
        <w:right w:val="none" w:sz="0" w:space="0" w:color="auto"/>
      </w:divBdr>
      <w:divsChild>
        <w:div w:id="1749889552">
          <w:marLeft w:val="640"/>
          <w:marRight w:val="0"/>
          <w:marTop w:val="0"/>
          <w:marBottom w:val="0"/>
          <w:divBdr>
            <w:top w:val="none" w:sz="0" w:space="0" w:color="auto"/>
            <w:left w:val="none" w:sz="0" w:space="0" w:color="auto"/>
            <w:bottom w:val="none" w:sz="0" w:space="0" w:color="auto"/>
            <w:right w:val="none" w:sz="0" w:space="0" w:color="auto"/>
          </w:divBdr>
        </w:div>
        <w:div w:id="668798834">
          <w:marLeft w:val="640"/>
          <w:marRight w:val="0"/>
          <w:marTop w:val="0"/>
          <w:marBottom w:val="0"/>
          <w:divBdr>
            <w:top w:val="none" w:sz="0" w:space="0" w:color="auto"/>
            <w:left w:val="none" w:sz="0" w:space="0" w:color="auto"/>
            <w:bottom w:val="none" w:sz="0" w:space="0" w:color="auto"/>
            <w:right w:val="none" w:sz="0" w:space="0" w:color="auto"/>
          </w:divBdr>
        </w:div>
        <w:div w:id="984552894">
          <w:marLeft w:val="640"/>
          <w:marRight w:val="0"/>
          <w:marTop w:val="0"/>
          <w:marBottom w:val="0"/>
          <w:divBdr>
            <w:top w:val="none" w:sz="0" w:space="0" w:color="auto"/>
            <w:left w:val="none" w:sz="0" w:space="0" w:color="auto"/>
            <w:bottom w:val="none" w:sz="0" w:space="0" w:color="auto"/>
            <w:right w:val="none" w:sz="0" w:space="0" w:color="auto"/>
          </w:divBdr>
        </w:div>
        <w:div w:id="1331719162">
          <w:marLeft w:val="640"/>
          <w:marRight w:val="0"/>
          <w:marTop w:val="0"/>
          <w:marBottom w:val="0"/>
          <w:divBdr>
            <w:top w:val="none" w:sz="0" w:space="0" w:color="auto"/>
            <w:left w:val="none" w:sz="0" w:space="0" w:color="auto"/>
            <w:bottom w:val="none" w:sz="0" w:space="0" w:color="auto"/>
            <w:right w:val="none" w:sz="0" w:space="0" w:color="auto"/>
          </w:divBdr>
        </w:div>
        <w:div w:id="953754757">
          <w:marLeft w:val="640"/>
          <w:marRight w:val="0"/>
          <w:marTop w:val="0"/>
          <w:marBottom w:val="0"/>
          <w:divBdr>
            <w:top w:val="none" w:sz="0" w:space="0" w:color="auto"/>
            <w:left w:val="none" w:sz="0" w:space="0" w:color="auto"/>
            <w:bottom w:val="none" w:sz="0" w:space="0" w:color="auto"/>
            <w:right w:val="none" w:sz="0" w:space="0" w:color="auto"/>
          </w:divBdr>
        </w:div>
        <w:div w:id="1379470564">
          <w:marLeft w:val="640"/>
          <w:marRight w:val="0"/>
          <w:marTop w:val="0"/>
          <w:marBottom w:val="0"/>
          <w:divBdr>
            <w:top w:val="none" w:sz="0" w:space="0" w:color="auto"/>
            <w:left w:val="none" w:sz="0" w:space="0" w:color="auto"/>
            <w:bottom w:val="none" w:sz="0" w:space="0" w:color="auto"/>
            <w:right w:val="none" w:sz="0" w:space="0" w:color="auto"/>
          </w:divBdr>
        </w:div>
        <w:div w:id="1884950185">
          <w:marLeft w:val="640"/>
          <w:marRight w:val="0"/>
          <w:marTop w:val="0"/>
          <w:marBottom w:val="0"/>
          <w:divBdr>
            <w:top w:val="none" w:sz="0" w:space="0" w:color="auto"/>
            <w:left w:val="none" w:sz="0" w:space="0" w:color="auto"/>
            <w:bottom w:val="none" w:sz="0" w:space="0" w:color="auto"/>
            <w:right w:val="none" w:sz="0" w:space="0" w:color="auto"/>
          </w:divBdr>
        </w:div>
        <w:div w:id="86390970">
          <w:marLeft w:val="640"/>
          <w:marRight w:val="0"/>
          <w:marTop w:val="0"/>
          <w:marBottom w:val="0"/>
          <w:divBdr>
            <w:top w:val="none" w:sz="0" w:space="0" w:color="auto"/>
            <w:left w:val="none" w:sz="0" w:space="0" w:color="auto"/>
            <w:bottom w:val="none" w:sz="0" w:space="0" w:color="auto"/>
            <w:right w:val="none" w:sz="0" w:space="0" w:color="auto"/>
          </w:divBdr>
        </w:div>
        <w:div w:id="1005589649">
          <w:marLeft w:val="640"/>
          <w:marRight w:val="0"/>
          <w:marTop w:val="0"/>
          <w:marBottom w:val="0"/>
          <w:divBdr>
            <w:top w:val="none" w:sz="0" w:space="0" w:color="auto"/>
            <w:left w:val="none" w:sz="0" w:space="0" w:color="auto"/>
            <w:bottom w:val="none" w:sz="0" w:space="0" w:color="auto"/>
            <w:right w:val="none" w:sz="0" w:space="0" w:color="auto"/>
          </w:divBdr>
        </w:div>
      </w:divsChild>
    </w:div>
    <w:div w:id="1521629159">
      <w:bodyDiv w:val="1"/>
      <w:marLeft w:val="0"/>
      <w:marRight w:val="0"/>
      <w:marTop w:val="0"/>
      <w:marBottom w:val="0"/>
      <w:divBdr>
        <w:top w:val="none" w:sz="0" w:space="0" w:color="auto"/>
        <w:left w:val="none" w:sz="0" w:space="0" w:color="auto"/>
        <w:bottom w:val="none" w:sz="0" w:space="0" w:color="auto"/>
        <w:right w:val="none" w:sz="0" w:space="0" w:color="auto"/>
      </w:divBdr>
      <w:divsChild>
        <w:div w:id="340398624">
          <w:marLeft w:val="640"/>
          <w:marRight w:val="0"/>
          <w:marTop w:val="0"/>
          <w:marBottom w:val="0"/>
          <w:divBdr>
            <w:top w:val="none" w:sz="0" w:space="0" w:color="auto"/>
            <w:left w:val="none" w:sz="0" w:space="0" w:color="auto"/>
            <w:bottom w:val="none" w:sz="0" w:space="0" w:color="auto"/>
            <w:right w:val="none" w:sz="0" w:space="0" w:color="auto"/>
          </w:divBdr>
        </w:div>
        <w:div w:id="1379819136">
          <w:marLeft w:val="640"/>
          <w:marRight w:val="0"/>
          <w:marTop w:val="0"/>
          <w:marBottom w:val="0"/>
          <w:divBdr>
            <w:top w:val="none" w:sz="0" w:space="0" w:color="auto"/>
            <w:left w:val="none" w:sz="0" w:space="0" w:color="auto"/>
            <w:bottom w:val="none" w:sz="0" w:space="0" w:color="auto"/>
            <w:right w:val="none" w:sz="0" w:space="0" w:color="auto"/>
          </w:divBdr>
        </w:div>
        <w:div w:id="688917922">
          <w:marLeft w:val="640"/>
          <w:marRight w:val="0"/>
          <w:marTop w:val="0"/>
          <w:marBottom w:val="0"/>
          <w:divBdr>
            <w:top w:val="none" w:sz="0" w:space="0" w:color="auto"/>
            <w:left w:val="none" w:sz="0" w:space="0" w:color="auto"/>
            <w:bottom w:val="none" w:sz="0" w:space="0" w:color="auto"/>
            <w:right w:val="none" w:sz="0" w:space="0" w:color="auto"/>
          </w:divBdr>
        </w:div>
        <w:div w:id="2110587079">
          <w:marLeft w:val="640"/>
          <w:marRight w:val="0"/>
          <w:marTop w:val="0"/>
          <w:marBottom w:val="0"/>
          <w:divBdr>
            <w:top w:val="none" w:sz="0" w:space="0" w:color="auto"/>
            <w:left w:val="none" w:sz="0" w:space="0" w:color="auto"/>
            <w:bottom w:val="none" w:sz="0" w:space="0" w:color="auto"/>
            <w:right w:val="none" w:sz="0" w:space="0" w:color="auto"/>
          </w:divBdr>
        </w:div>
        <w:div w:id="1010764446">
          <w:marLeft w:val="640"/>
          <w:marRight w:val="0"/>
          <w:marTop w:val="0"/>
          <w:marBottom w:val="0"/>
          <w:divBdr>
            <w:top w:val="none" w:sz="0" w:space="0" w:color="auto"/>
            <w:left w:val="none" w:sz="0" w:space="0" w:color="auto"/>
            <w:bottom w:val="none" w:sz="0" w:space="0" w:color="auto"/>
            <w:right w:val="none" w:sz="0" w:space="0" w:color="auto"/>
          </w:divBdr>
        </w:div>
        <w:div w:id="1412701233">
          <w:marLeft w:val="640"/>
          <w:marRight w:val="0"/>
          <w:marTop w:val="0"/>
          <w:marBottom w:val="0"/>
          <w:divBdr>
            <w:top w:val="none" w:sz="0" w:space="0" w:color="auto"/>
            <w:left w:val="none" w:sz="0" w:space="0" w:color="auto"/>
            <w:bottom w:val="none" w:sz="0" w:space="0" w:color="auto"/>
            <w:right w:val="none" w:sz="0" w:space="0" w:color="auto"/>
          </w:divBdr>
        </w:div>
        <w:div w:id="560364710">
          <w:marLeft w:val="640"/>
          <w:marRight w:val="0"/>
          <w:marTop w:val="0"/>
          <w:marBottom w:val="0"/>
          <w:divBdr>
            <w:top w:val="none" w:sz="0" w:space="0" w:color="auto"/>
            <w:left w:val="none" w:sz="0" w:space="0" w:color="auto"/>
            <w:bottom w:val="none" w:sz="0" w:space="0" w:color="auto"/>
            <w:right w:val="none" w:sz="0" w:space="0" w:color="auto"/>
          </w:divBdr>
        </w:div>
        <w:div w:id="1884629558">
          <w:marLeft w:val="640"/>
          <w:marRight w:val="0"/>
          <w:marTop w:val="0"/>
          <w:marBottom w:val="0"/>
          <w:divBdr>
            <w:top w:val="none" w:sz="0" w:space="0" w:color="auto"/>
            <w:left w:val="none" w:sz="0" w:space="0" w:color="auto"/>
            <w:bottom w:val="none" w:sz="0" w:space="0" w:color="auto"/>
            <w:right w:val="none" w:sz="0" w:space="0" w:color="auto"/>
          </w:divBdr>
        </w:div>
        <w:div w:id="384375750">
          <w:marLeft w:val="640"/>
          <w:marRight w:val="0"/>
          <w:marTop w:val="0"/>
          <w:marBottom w:val="0"/>
          <w:divBdr>
            <w:top w:val="none" w:sz="0" w:space="0" w:color="auto"/>
            <w:left w:val="none" w:sz="0" w:space="0" w:color="auto"/>
            <w:bottom w:val="none" w:sz="0" w:space="0" w:color="auto"/>
            <w:right w:val="none" w:sz="0" w:space="0" w:color="auto"/>
          </w:divBdr>
        </w:div>
        <w:div w:id="1786189261">
          <w:marLeft w:val="640"/>
          <w:marRight w:val="0"/>
          <w:marTop w:val="0"/>
          <w:marBottom w:val="0"/>
          <w:divBdr>
            <w:top w:val="none" w:sz="0" w:space="0" w:color="auto"/>
            <w:left w:val="none" w:sz="0" w:space="0" w:color="auto"/>
            <w:bottom w:val="none" w:sz="0" w:space="0" w:color="auto"/>
            <w:right w:val="none" w:sz="0" w:space="0" w:color="auto"/>
          </w:divBdr>
        </w:div>
        <w:div w:id="1754353533">
          <w:marLeft w:val="640"/>
          <w:marRight w:val="0"/>
          <w:marTop w:val="0"/>
          <w:marBottom w:val="0"/>
          <w:divBdr>
            <w:top w:val="none" w:sz="0" w:space="0" w:color="auto"/>
            <w:left w:val="none" w:sz="0" w:space="0" w:color="auto"/>
            <w:bottom w:val="none" w:sz="0" w:space="0" w:color="auto"/>
            <w:right w:val="none" w:sz="0" w:space="0" w:color="auto"/>
          </w:divBdr>
        </w:div>
        <w:div w:id="1781603545">
          <w:marLeft w:val="640"/>
          <w:marRight w:val="0"/>
          <w:marTop w:val="0"/>
          <w:marBottom w:val="0"/>
          <w:divBdr>
            <w:top w:val="none" w:sz="0" w:space="0" w:color="auto"/>
            <w:left w:val="none" w:sz="0" w:space="0" w:color="auto"/>
            <w:bottom w:val="none" w:sz="0" w:space="0" w:color="auto"/>
            <w:right w:val="none" w:sz="0" w:space="0" w:color="auto"/>
          </w:divBdr>
        </w:div>
        <w:div w:id="1181894223">
          <w:marLeft w:val="640"/>
          <w:marRight w:val="0"/>
          <w:marTop w:val="0"/>
          <w:marBottom w:val="0"/>
          <w:divBdr>
            <w:top w:val="none" w:sz="0" w:space="0" w:color="auto"/>
            <w:left w:val="none" w:sz="0" w:space="0" w:color="auto"/>
            <w:bottom w:val="none" w:sz="0" w:space="0" w:color="auto"/>
            <w:right w:val="none" w:sz="0" w:space="0" w:color="auto"/>
          </w:divBdr>
        </w:div>
        <w:div w:id="805006413">
          <w:marLeft w:val="640"/>
          <w:marRight w:val="0"/>
          <w:marTop w:val="0"/>
          <w:marBottom w:val="0"/>
          <w:divBdr>
            <w:top w:val="none" w:sz="0" w:space="0" w:color="auto"/>
            <w:left w:val="none" w:sz="0" w:space="0" w:color="auto"/>
            <w:bottom w:val="none" w:sz="0" w:space="0" w:color="auto"/>
            <w:right w:val="none" w:sz="0" w:space="0" w:color="auto"/>
          </w:divBdr>
        </w:div>
      </w:divsChild>
    </w:div>
    <w:div w:id="1522622590">
      <w:bodyDiv w:val="1"/>
      <w:marLeft w:val="0"/>
      <w:marRight w:val="0"/>
      <w:marTop w:val="0"/>
      <w:marBottom w:val="0"/>
      <w:divBdr>
        <w:top w:val="none" w:sz="0" w:space="0" w:color="auto"/>
        <w:left w:val="none" w:sz="0" w:space="0" w:color="auto"/>
        <w:bottom w:val="none" w:sz="0" w:space="0" w:color="auto"/>
        <w:right w:val="none" w:sz="0" w:space="0" w:color="auto"/>
      </w:divBdr>
      <w:divsChild>
        <w:div w:id="9793432">
          <w:marLeft w:val="640"/>
          <w:marRight w:val="0"/>
          <w:marTop w:val="0"/>
          <w:marBottom w:val="0"/>
          <w:divBdr>
            <w:top w:val="none" w:sz="0" w:space="0" w:color="auto"/>
            <w:left w:val="none" w:sz="0" w:space="0" w:color="auto"/>
            <w:bottom w:val="none" w:sz="0" w:space="0" w:color="auto"/>
            <w:right w:val="none" w:sz="0" w:space="0" w:color="auto"/>
          </w:divBdr>
        </w:div>
        <w:div w:id="2118403373">
          <w:marLeft w:val="640"/>
          <w:marRight w:val="0"/>
          <w:marTop w:val="0"/>
          <w:marBottom w:val="0"/>
          <w:divBdr>
            <w:top w:val="none" w:sz="0" w:space="0" w:color="auto"/>
            <w:left w:val="none" w:sz="0" w:space="0" w:color="auto"/>
            <w:bottom w:val="none" w:sz="0" w:space="0" w:color="auto"/>
            <w:right w:val="none" w:sz="0" w:space="0" w:color="auto"/>
          </w:divBdr>
        </w:div>
        <w:div w:id="2055957579">
          <w:marLeft w:val="640"/>
          <w:marRight w:val="0"/>
          <w:marTop w:val="0"/>
          <w:marBottom w:val="0"/>
          <w:divBdr>
            <w:top w:val="none" w:sz="0" w:space="0" w:color="auto"/>
            <w:left w:val="none" w:sz="0" w:space="0" w:color="auto"/>
            <w:bottom w:val="none" w:sz="0" w:space="0" w:color="auto"/>
            <w:right w:val="none" w:sz="0" w:space="0" w:color="auto"/>
          </w:divBdr>
        </w:div>
        <w:div w:id="1557547104">
          <w:marLeft w:val="640"/>
          <w:marRight w:val="0"/>
          <w:marTop w:val="0"/>
          <w:marBottom w:val="0"/>
          <w:divBdr>
            <w:top w:val="none" w:sz="0" w:space="0" w:color="auto"/>
            <w:left w:val="none" w:sz="0" w:space="0" w:color="auto"/>
            <w:bottom w:val="none" w:sz="0" w:space="0" w:color="auto"/>
            <w:right w:val="none" w:sz="0" w:space="0" w:color="auto"/>
          </w:divBdr>
        </w:div>
        <w:div w:id="1032801083">
          <w:marLeft w:val="640"/>
          <w:marRight w:val="0"/>
          <w:marTop w:val="0"/>
          <w:marBottom w:val="0"/>
          <w:divBdr>
            <w:top w:val="none" w:sz="0" w:space="0" w:color="auto"/>
            <w:left w:val="none" w:sz="0" w:space="0" w:color="auto"/>
            <w:bottom w:val="none" w:sz="0" w:space="0" w:color="auto"/>
            <w:right w:val="none" w:sz="0" w:space="0" w:color="auto"/>
          </w:divBdr>
        </w:div>
        <w:div w:id="1428383771">
          <w:marLeft w:val="640"/>
          <w:marRight w:val="0"/>
          <w:marTop w:val="0"/>
          <w:marBottom w:val="0"/>
          <w:divBdr>
            <w:top w:val="none" w:sz="0" w:space="0" w:color="auto"/>
            <w:left w:val="none" w:sz="0" w:space="0" w:color="auto"/>
            <w:bottom w:val="none" w:sz="0" w:space="0" w:color="auto"/>
            <w:right w:val="none" w:sz="0" w:space="0" w:color="auto"/>
          </w:divBdr>
        </w:div>
        <w:div w:id="582879571">
          <w:marLeft w:val="640"/>
          <w:marRight w:val="0"/>
          <w:marTop w:val="0"/>
          <w:marBottom w:val="0"/>
          <w:divBdr>
            <w:top w:val="none" w:sz="0" w:space="0" w:color="auto"/>
            <w:left w:val="none" w:sz="0" w:space="0" w:color="auto"/>
            <w:bottom w:val="none" w:sz="0" w:space="0" w:color="auto"/>
            <w:right w:val="none" w:sz="0" w:space="0" w:color="auto"/>
          </w:divBdr>
        </w:div>
        <w:div w:id="814184155">
          <w:marLeft w:val="640"/>
          <w:marRight w:val="0"/>
          <w:marTop w:val="0"/>
          <w:marBottom w:val="0"/>
          <w:divBdr>
            <w:top w:val="none" w:sz="0" w:space="0" w:color="auto"/>
            <w:left w:val="none" w:sz="0" w:space="0" w:color="auto"/>
            <w:bottom w:val="none" w:sz="0" w:space="0" w:color="auto"/>
            <w:right w:val="none" w:sz="0" w:space="0" w:color="auto"/>
          </w:divBdr>
        </w:div>
        <w:div w:id="1462840749">
          <w:marLeft w:val="640"/>
          <w:marRight w:val="0"/>
          <w:marTop w:val="0"/>
          <w:marBottom w:val="0"/>
          <w:divBdr>
            <w:top w:val="none" w:sz="0" w:space="0" w:color="auto"/>
            <w:left w:val="none" w:sz="0" w:space="0" w:color="auto"/>
            <w:bottom w:val="none" w:sz="0" w:space="0" w:color="auto"/>
            <w:right w:val="none" w:sz="0" w:space="0" w:color="auto"/>
          </w:divBdr>
        </w:div>
      </w:divsChild>
    </w:div>
    <w:div w:id="1548957957">
      <w:bodyDiv w:val="1"/>
      <w:marLeft w:val="0"/>
      <w:marRight w:val="0"/>
      <w:marTop w:val="0"/>
      <w:marBottom w:val="0"/>
      <w:divBdr>
        <w:top w:val="none" w:sz="0" w:space="0" w:color="auto"/>
        <w:left w:val="none" w:sz="0" w:space="0" w:color="auto"/>
        <w:bottom w:val="none" w:sz="0" w:space="0" w:color="auto"/>
        <w:right w:val="none" w:sz="0" w:space="0" w:color="auto"/>
      </w:divBdr>
      <w:divsChild>
        <w:div w:id="534345058">
          <w:marLeft w:val="640"/>
          <w:marRight w:val="0"/>
          <w:marTop w:val="0"/>
          <w:marBottom w:val="0"/>
          <w:divBdr>
            <w:top w:val="none" w:sz="0" w:space="0" w:color="auto"/>
            <w:left w:val="none" w:sz="0" w:space="0" w:color="auto"/>
            <w:bottom w:val="none" w:sz="0" w:space="0" w:color="auto"/>
            <w:right w:val="none" w:sz="0" w:space="0" w:color="auto"/>
          </w:divBdr>
        </w:div>
        <w:div w:id="83041988">
          <w:marLeft w:val="640"/>
          <w:marRight w:val="0"/>
          <w:marTop w:val="0"/>
          <w:marBottom w:val="0"/>
          <w:divBdr>
            <w:top w:val="none" w:sz="0" w:space="0" w:color="auto"/>
            <w:left w:val="none" w:sz="0" w:space="0" w:color="auto"/>
            <w:bottom w:val="none" w:sz="0" w:space="0" w:color="auto"/>
            <w:right w:val="none" w:sz="0" w:space="0" w:color="auto"/>
          </w:divBdr>
        </w:div>
        <w:div w:id="186910502">
          <w:marLeft w:val="640"/>
          <w:marRight w:val="0"/>
          <w:marTop w:val="0"/>
          <w:marBottom w:val="0"/>
          <w:divBdr>
            <w:top w:val="none" w:sz="0" w:space="0" w:color="auto"/>
            <w:left w:val="none" w:sz="0" w:space="0" w:color="auto"/>
            <w:bottom w:val="none" w:sz="0" w:space="0" w:color="auto"/>
            <w:right w:val="none" w:sz="0" w:space="0" w:color="auto"/>
          </w:divBdr>
        </w:div>
        <w:div w:id="838277274">
          <w:marLeft w:val="640"/>
          <w:marRight w:val="0"/>
          <w:marTop w:val="0"/>
          <w:marBottom w:val="0"/>
          <w:divBdr>
            <w:top w:val="none" w:sz="0" w:space="0" w:color="auto"/>
            <w:left w:val="none" w:sz="0" w:space="0" w:color="auto"/>
            <w:bottom w:val="none" w:sz="0" w:space="0" w:color="auto"/>
            <w:right w:val="none" w:sz="0" w:space="0" w:color="auto"/>
          </w:divBdr>
        </w:div>
        <w:div w:id="1968706398">
          <w:marLeft w:val="640"/>
          <w:marRight w:val="0"/>
          <w:marTop w:val="0"/>
          <w:marBottom w:val="0"/>
          <w:divBdr>
            <w:top w:val="none" w:sz="0" w:space="0" w:color="auto"/>
            <w:left w:val="none" w:sz="0" w:space="0" w:color="auto"/>
            <w:bottom w:val="none" w:sz="0" w:space="0" w:color="auto"/>
            <w:right w:val="none" w:sz="0" w:space="0" w:color="auto"/>
          </w:divBdr>
        </w:div>
        <w:div w:id="1808665787">
          <w:marLeft w:val="640"/>
          <w:marRight w:val="0"/>
          <w:marTop w:val="0"/>
          <w:marBottom w:val="0"/>
          <w:divBdr>
            <w:top w:val="none" w:sz="0" w:space="0" w:color="auto"/>
            <w:left w:val="none" w:sz="0" w:space="0" w:color="auto"/>
            <w:bottom w:val="none" w:sz="0" w:space="0" w:color="auto"/>
            <w:right w:val="none" w:sz="0" w:space="0" w:color="auto"/>
          </w:divBdr>
        </w:div>
        <w:div w:id="1152915302">
          <w:marLeft w:val="640"/>
          <w:marRight w:val="0"/>
          <w:marTop w:val="0"/>
          <w:marBottom w:val="0"/>
          <w:divBdr>
            <w:top w:val="none" w:sz="0" w:space="0" w:color="auto"/>
            <w:left w:val="none" w:sz="0" w:space="0" w:color="auto"/>
            <w:bottom w:val="none" w:sz="0" w:space="0" w:color="auto"/>
            <w:right w:val="none" w:sz="0" w:space="0" w:color="auto"/>
          </w:divBdr>
        </w:div>
        <w:div w:id="926496731">
          <w:marLeft w:val="640"/>
          <w:marRight w:val="0"/>
          <w:marTop w:val="0"/>
          <w:marBottom w:val="0"/>
          <w:divBdr>
            <w:top w:val="none" w:sz="0" w:space="0" w:color="auto"/>
            <w:left w:val="none" w:sz="0" w:space="0" w:color="auto"/>
            <w:bottom w:val="none" w:sz="0" w:space="0" w:color="auto"/>
            <w:right w:val="none" w:sz="0" w:space="0" w:color="auto"/>
          </w:divBdr>
        </w:div>
        <w:div w:id="1972250667">
          <w:marLeft w:val="640"/>
          <w:marRight w:val="0"/>
          <w:marTop w:val="0"/>
          <w:marBottom w:val="0"/>
          <w:divBdr>
            <w:top w:val="none" w:sz="0" w:space="0" w:color="auto"/>
            <w:left w:val="none" w:sz="0" w:space="0" w:color="auto"/>
            <w:bottom w:val="none" w:sz="0" w:space="0" w:color="auto"/>
            <w:right w:val="none" w:sz="0" w:space="0" w:color="auto"/>
          </w:divBdr>
        </w:div>
      </w:divsChild>
    </w:div>
    <w:div w:id="1556742237">
      <w:bodyDiv w:val="1"/>
      <w:marLeft w:val="0"/>
      <w:marRight w:val="0"/>
      <w:marTop w:val="0"/>
      <w:marBottom w:val="0"/>
      <w:divBdr>
        <w:top w:val="none" w:sz="0" w:space="0" w:color="auto"/>
        <w:left w:val="none" w:sz="0" w:space="0" w:color="auto"/>
        <w:bottom w:val="none" w:sz="0" w:space="0" w:color="auto"/>
        <w:right w:val="none" w:sz="0" w:space="0" w:color="auto"/>
      </w:divBdr>
      <w:divsChild>
        <w:div w:id="2142528140">
          <w:marLeft w:val="640"/>
          <w:marRight w:val="0"/>
          <w:marTop w:val="0"/>
          <w:marBottom w:val="0"/>
          <w:divBdr>
            <w:top w:val="none" w:sz="0" w:space="0" w:color="auto"/>
            <w:left w:val="none" w:sz="0" w:space="0" w:color="auto"/>
            <w:bottom w:val="none" w:sz="0" w:space="0" w:color="auto"/>
            <w:right w:val="none" w:sz="0" w:space="0" w:color="auto"/>
          </w:divBdr>
        </w:div>
        <w:div w:id="2060788347">
          <w:marLeft w:val="640"/>
          <w:marRight w:val="0"/>
          <w:marTop w:val="0"/>
          <w:marBottom w:val="0"/>
          <w:divBdr>
            <w:top w:val="none" w:sz="0" w:space="0" w:color="auto"/>
            <w:left w:val="none" w:sz="0" w:space="0" w:color="auto"/>
            <w:bottom w:val="none" w:sz="0" w:space="0" w:color="auto"/>
            <w:right w:val="none" w:sz="0" w:space="0" w:color="auto"/>
          </w:divBdr>
        </w:div>
        <w:div w:id="98066870">
          <w:marLeft w:val="640"/>
          <w:marRight w:val="0"/>
          <w:marTop w:val="0"/>
          <w:marBottom w:val="0"/>
          <w:divBdr>
            <w:top w:val="none" w:sz="0" w:space="0" w:color="auto"/>
            <w:left w:val="none" w:sz="0" w:space="0" w:color="auto"/>
            <w:bottom w:val="none" w:sz="0" w:space="0" w:color="auto"/>
            <w:right w:val="none" w:sz="0" w:space="0" w:color="auto"/>
          </w:divBdr>
        </w:div>
        <w:div w:id="486869454">
          <w:marLeft w:val="640"/>
          <w:marRight w:val="0"/>
          <w:marTop w:val="0"/>
          <w:marBottom w:val="0"/>
          <w:divBdr>
            <w:top w:val="none" w:sz="0" w:space="0" w:color="auto"/>
            <w:left w:val="none" w:sz="0" w:space="0" w:color="auto"/>
            <w:bottom w:val="none" w:sz="0" w:space="0" w:color="auto"/>
            <w:right w:val="none" w:sz="0" w:space="0" w:color="auto"/>
          </w:divBdr>
        </w:div>
        <w:div w:id="1942033555">
          <w:marLeft w:val="640"/>
          <w:marRight w:val="0"/>
          <w:marTop w:val="0"/>
          <w:marBottom w:val="0"/>
          <w:divBdr>
            <w:top w:val="none" w:sz="0" w:space="0" w:color="auto"/>
            <w:left w:val="none" w:sz="0" w:space="0" w:color="auto"/>
            <w:bottom w:val="none" w:sz="0" w:space="0" w:color="auto"/>
            <w:right w:val="none" w:sz="0" w:space="0" w:color="auto"/>
          </w:divBdr>
        </w:div>
        <w:div w:id="1479808891">
          <w:marLeft w:val="640"/>
          <w:marRight w:val="0"/>
          <w:marTop w:val="0"/>
          <w:marBottom w:val="0"/>
          <w:divBdr>
            <w:top w:val="none" w:sz="0" w:space="0" w:color="auto"/>
            <w:left w:val="none" w:sz="0" w:space="0" w:color="auto"/>
            <w:bottom w:val="none" w:sz="0" w:space="0" w:color="auto"/>
            <w:right w:val="none" w:sz="0" w:space="0" w:color="auto"/>
          </w:divBdr>
        </w:div>
        <w:div w:id="982344483">
          <w:marLeft w:val="640"/>
          <w:marRight w:val="0"/>
          <w:marTop w:val="0"/>
          <w:marBottom w:val="0"/>
          <w:divBdr>
            <w:top w:val="none" w:sz="0" w:space="0" w:color="auto"/>
            <w:left w:val="none" w:sz="0" w:space="0" w:color="auto"/>
            <w:bottom w:val="none" w:sz="0" w:space="0" w:color="auto"/>
            <w:right w:val="none" w:sz="0" w:space="0" w:color="auto"/>
          </w:divBdr>
        </w:div>
        <w:div w:id="489058174">
          <w:marLeft w:val="640"/>
          <w:marRight w:val="0"/>
          <w:marTop w:val="0"/>
          <w:marBottom w:val="0"/>
          <w:divBdr>
            <w:top w:val="none" w:sz="0" w:space="0" w:color="auto"/>
            <w:left w:val="none" w:sz="0" w:space="0" w:color="auto"/>
            <w:bottom w:val="none" w:sz="0" w:space="0" w:color="auto"/>
            <w:right w:val="none" w:sz="0" w:space="0" w:color="auto"/>
          </w:divBdr>
        </w:div>
        <w:div w:id="793838087">
          <w:marLeft w:val="640"/>
          <w:marRight w:val="0"/>
          <w:marTop w:val="0"/>
          <w:marBottom w:val="0"/>
          <w:divBdr>
            <w:top w:val="none" w:sz="0" w:space="0" w:color="auto"/>
            <w:left w:val="none" w:sz="0" w:space="0" w:color="auto"/>
            <w:bottom w:val="none" w:sz="0" w:space="0" w:color="auto"/>
            <w:right w:val="none" w:sz="0" w:space="0" w:color="auto"/>
          </w:divBdr>
        </w:div>
      </w:divsChild>
    </w:div>
    <w:div w:id="1602955001">
      <w:bodyDiv w:val="1"/>
      <w:marLeft w:val="0"/>
      <w:marRight w:val="0"/>
      <w:marTop w:val="0"/>
      <w:marBottom w:val="0"/>
      <w:divBdr>
        <w:top w:val="none" w:sz="0" w:space="0" w:color="auto"/>
        <w:left w:val="none" w:sz="0" w:space="0" w:color="auto"/>
        <w:bottom w:val="none" w:sz="0" w:space="0" w:color="auto"/>
        <w:right w:val="none" w:sz="0" w:space="0" w:color="auto"/>
      </w:divBdr>
      <w:divsChild>
        <w:div w:id="1668051681">
          <w:marLeft w:val="640"/>
          <w:marRight w:val="0"/>
          <w:marTop w:val="0"/>
          <w:marBottom w:val="0"/>
          <w:divBdr>
            <w:top w:val="none" w:sz="0" w:space="0" w:color="auto"/>
            <w:left w:val="none" w:sz="0" w:space="0" w:color="auto"/>
            <w:bottom w:val="none" w:sz="0" w:space="0" w:color="auto"/>
            <w:right w:val="none" w:sz="0" w:space="0" w:color="auto"/>
          </w:divBdr>
        </w:div>
        <w:div w:id="1357193175">
          <w:marLeft w:val="640"/>
          <w:marRight w:val="0"/>
          <w:marTop w:val="0"/>
          <w:marBottom w:val="0"/>
          <w:divBdr>
            <w:top w:val="none" w:sz="0" w:space="0" w:color="auto"/>
            <w:left w:val="none" w:sz="0" w:space="0" w:color="auto"/>
            <w:bottom w:val="none" w:sz="0" w:space="0" w:color="auto"/>
            <w:right w:val="none" w:sz="0" w:space="0" w:color="auto"/>
          </w:divBdr>
        </w:div>
        <w:div w:id="1994605641">
          <w:marLeft w:val="640"/>
          <w:marRight w:val="0"/>
          <w:marTop w:val="0"/>
          <w:marBottom w:val="0"/>
          <w:divBdr>
            <w:top w:val="none" w:sz="0" w:space="0" w:color="auto"/>
            <w:left w:val="none" w:sz="0" w:space="0" w:color="auto"/>
            <w:bottom w:val="none" w:sz="0" w:space="0" w:color="auto"/>
            <w:right w:val="none" w:sz="0" w:space="0" w:color="auto"/>
          </w:divBdr>
        </w:div>
        <w:div w:id="861934855">
          <w:marLeft w:val="640"/>
          <w:marRight w:val="0"/>
          <w:marTop w:val="0"/>
          <w:marBottom w:val="0"/>
          <w:divBdr>
            <w:top w:val="none" w:sz="0" w:space="0" w:color="auto"/>
            <w:left w:val="none" w:sz="0" w:space="0" w:color="auto"/>
            <w:bottom w:val="none" w:sz="0" w:space="0" w:color="auto"/>
            <w:right w:val="none" w:sz="0" w:space="0" w:color="auto"/>
          </w:divBdr>
        </w:div>
        <w:div w:id="289438202">
          <w:marLeft w:val="640"/>
          <w:marRight w:val="0"/>
          <w:marTop w:val="0"/>
          <w:marBottom w:val="0"/>
          <w:divBdr>
            <w:top w:val="none" w:sz="0" w:space="0" w:color="auto"/>
            <w:left w:val="none" w:sz="0" w:space="0" w:color="auto"/>
            <w:bottom w:val="none" w:sz="0" w:space="0" w:color="auto"/>
            <w:right w:val="none" w:sz="0" w:space="0" w:color="auto"/>
          </w:divBdr>
        </w:div>
        <w:div w:id="1788037181">
          <w:marLeft w:val="640"/>
          <w:marRight w:val="0"/>
          <w:marTop w:val="0"/>
          <w:marBottom w:val="0"/>
          <w:divBdr>
            <w:top w:val="none" w:sz="0" w:space="0" w:color="auto"/>
            <w:left w:val="none" w:sz="0" w:space="0" w:color="auto"/>
            <w:bottom w:val="none" w:sz="0" w:space="0" w:color="auto"/>
            <w:right w:val="none" w:sz="0" w:space="0" w:color="auto"/>
          </w:divBdr>
        </w:div>
        <w:div w:id="1307586042">
          <w:marLeft w:val="640"/>
          <w:marRight w:val="0"/>
          <w:marTop w:val="0"/>
          <w:marBottom w:val="0"/>
          <w:divBdr>
            <w:top w:val="none" w:sz="0" w:space="0" w:color="auto"/>
            <w:left w:val="none" w:sz="0" w:space="0" w:color="auto"/>
            <w:bottom w:val="none" w:sz="0" w:space="0" w:color="auto"/>
            <w:right w:val="none" w:sz="0" w:space="0" w:color="auto"/>
          </w:divBdr>
        </w:div>
        <w:div w:id="1664159798">
          <w:marLeft w:val="640"/>
          <w:marRight w:val="0"/>
          <w:marTop w:val="0"/>
          <w:marBottom w:val="0"/>
          <w:divBdr>
            <w:top w:val="none" w:sz="0" w:space="0" w:color="auto"/>
            <w:left w:val="none" w:sz="0" w:space="0" w:color="auto"/>
            <w:bottom w:val="none" w:sz="0" w:space="0" w:color="auto"/>
            <w:right w:val="none" w:sz="0" w:space="0" w:color="auto"/>
          </w:divBdr>
        </w:div>
        <w:div w:id="737827994">
          <w:marLeft w:val="640"/>
          <w:marRight w:val="0"/>
          <w:marTop w:val="0"/>
          <w:marBottom w:val="0"/>
          <w:divBdr>
            <w:top w:val="none" w:sz="0" w:space="0" w:color="auto"/>
            <w:left w:val="none" w:sz="0" w:space="0" w:color="auto"/>
            <w:bottom w:val="none" w:sz="0" w:space="0" w:color="auto"/>
            <w:right w:val="none" w:sz="0" w:space="0" w:color="auto"/>
          </w:divBdr>
        </w:div>
      </w:divsChild>
    </w:div>
    <w:div w:id="1604459521">
      <w:bodyDiv w:val="1"/>
      <w:marLeft w:val="0"/>
      <w:marRight w:val="0"/>
      <w:marTop w:val="0"/>
      <w:marBottom w:val="0"/>
      <w:divBdr>
        <w:top w:val="none" w:sz="0" w:space="0" w:color="auto"/>
        <w:left w:val="none" w:sz="0" w:space="0" w:color="auto"/>
        <w:bottom w:val="none" w:sz="0" w:space="0" w:color="auto"/>
        <w:right w:val="none" w:sz="0" w:space="0" w:color="auto"/>
      </w:divBdr>
      <w:divsChild>
        <w:div w:id="11225368">
          <w:marLeft w:val="640"/>
          <w:marRight w:val="0"/>
          <w:marTop w:val="0"/>
          <w:marBottom w:val="0"/>
          <w:divBdr>
            <w:top w:val="none" w:sz="0" w:space="0" w:color="auto"/>
            <w:left w:val="none" w:sz="0" w:space="0" w:color="auto"/>
            <w:bottom w:val="none" w:sz="0" w:space="0" w:color="auto"/>
            <w:right w:val="none" w:sz="0" w:space="0" w:color="auto"/>
          </w:divBdr>
        </w:div>
        <w:div w:id="1902448936">
          <w:marLeft w:val="640"/>
          <w:marRight w:val="0"/>
          <w:marTop w:val="0"/>
          <w:marBottom w:val="0"/>
          <w:divBdr>
            <w:top w:val="none" w:sz="0" w:space="0" w:color="auto"/>
            <w:left w:val="none" w:sz="0" w:space="0" w:color="auto"/>
            <w:bottom w:val="none" w:sz="0" w:space="0" w:color="auto"/>
            <w:right w:val="none" w:sz="0" w:space="0" w:color="auto"/>
          </w:divBdr>
        </w:div>
        <w:div w:id="674652971">
          <w:marLeft w:val="640"/>
          <w:marRight w:val="0"/>
          <w:marTop w:val="0"/>
          <w:marBottom w:val="0"/>
          <w:divBdr>
            <w:top w:val="none" w:sz="0" w:space="0" w:color="auto"/>
            <w:left w:val="none" w:sz="0" w:space="0" w:color="auto"/>
            <w:bottom w:val="none" w:sz="0" w:space="0" w:color="auto"/>
            <w:right w:val="none" w:sz="0" w:space="0" w:color="auto"/>
          </w:divBdr>
        </w:div>
        <w:div w:id="2114127286">
          <w:marLeft w:val="640"/>
          <w:marRight w:val="0"/>
          <w:marTop w:val="0"/>
          <w:marBottom w:val="0"/>
          <w:divBdr>
            <w:top w:val="none" w:sz="0" w:space="0" w:color="auto"/>
            <w:left w:val="none" w:sz="0" w:space="0" w:color="auto"/>
            <w:bottom w:val="none" w:sz="0" w:space="0" w:color="auto"/>
            <w:right w:val="none" w:sz="0" w:space="0" w:color="auto"/>
          </w:divBdr>
        </w:div>
        <w:div w:id="1015185167">
          <w:marLeft w:val="640"/>
          <w:marRight w:val="0"/>
          <w:marTop w:val="0"/>
          <w:marBottom w:val="0"/>
          <w:divBdr>
            <w:top w:val="none" w:sz="0" w:space="0" w:color="auto"/>
            <w:left w:val="none" w:sz="0" w:space="0" w:color="auto"/>
            <w:bottom w:val="none" w:sz="0" w:space="0" w:color="auto"/>
            <w:right w:val="none" w:sz="0" w:space="0" w:color="auto"/>
          </w:divBdr>
        </w:div>
        <w:div w:id="634674974">
          <w:marLeft w:val="640"/>
          <w:marRight w:val="0"/>
          <w:marTop w:val="0"/>
          <w:marBottom w:val="0"/>
          <w:divBdr>
            <w:top w:val="none" w:sz="0" w:space="0" w:color="auto"/>
            <w:left w:val="none" w:sz="0" w:space="0" w:color="auto"/>
            <w:bottom w:val="none" w:sz="0" w:space="0" w:color="auto"/>
            <w:right w:val="none" w:sz="0" w:space="0" w:color="auto"/>
          </w:divBdr>
        </w:div>
        <w:div w:id="1383555121">
          <w:marLeft w:val="640"/>
          <w:marRight w:val="0"/>
          <w:marTop w:val="0"/>
          <w:marBottom w:val="0"/>
          <w:divBdr>
            <w:top w:val="none" w:sz="0" w:space="0" w:color="auto"/>
            <w:left w:val="none" w:sz="0" w:space="0" w:color="auto"/>
            <w:bottom w:val="none" w:sz="0" w:space="0" w:color="auto"/>
            <w:right w:val="none" w:sz="0" w:space="0" w:color="auto"/>
          </w:divBdr>
        </w:div>
        <w:div w:id="845480821">
          <w:marLeft w:val="640"/>
          <w:marRight w:val="0"/>
          <w:marTop w:val="0"/>
          <w:marBottom w:val="0"/>
          <w:divBdr>
            <w:top w:val="none" w:sz="0" w:space="0" w:color="auto"/>
            <w:left w:val="none" w:sz="0" w:space="0" w:color="auto"/>
            <w:bottom w:val="none" w:sz="0" w:space="0" w:color="auto"/>
            <w:right w:val="none" w:sz="0" w:space="0" w:color="auto"/>
          </w:divBdr>
        </w:div>
        <w:div w:id="969164536">
          <w:marLeft w:val="640"/>
          <w:marRight w:val="0"/>
          <w:marTop w:val="0"/>
          <w:marBottom w:val="0"/>
          <w:divBdr>
            <w:top w:val="none" w:sz="0" w:space="0" w:color="auto"/>
            <w:left w:val="none" w:sz="0" w:space="0" w:color="auto"/>
            <w:bottom w:val="none" w:sz="0" w:space="0" w:color="auto"/>
            <w:right w:val="none" w:sz="0" w:space="0" w:color="auto"/>
          </w:divBdr>
        </w:div>
        <w:div w:id="972298167">
          <w:marLeft w:val="640"/>
          <w:marRight w:val="0"/>
          <w:marTop w:val="0"/>
          <w:marBottom w:val="0"/>
          <w:divBdr>
            <w:top w:val="none" w:sz="0" w:space="0" w:color="auto"/>
            <w:left w:val="none" w:sz="0" w:space="0" w:color="auto"/>
            <w:bottom w:val="none" w:sz="0" w:space="0" w:color="auto"/>
            <w:right w:val="none" w:sz="0" w:space="0" w:color="auto"/>
          </w:divBdr>
        </w:div>
      </w:divsChild>
    </w:div>
    <w:div w:id="1606038707">
      <w:bodyDiv w:val="1"/>
      <w:marLeft w:val="0"/>
      <w:marRight w:val="0"/>
      <w:marTop w:val="0"/>
      <w:marBottom w:val="0"/>
      <w:divBdr>
        <w:top w:val="none" w:sz="0" w:space="0" w:color="auto"/>
        <w:left w:val="none" w:sz="0" w:space="0" w:color="auto"/>
        <w:bottom w:val="none" w:sz="0" w:space="0" w:color="auto"/>
        <w:right w:val="none" w:sz="0" w:space="0" w:color="auto"/>
      </w:divBdr>
      <w:divsChild>
        <w:div w:id="2106069867">
          <w:marLeft w:val="640"/>
          <w:marRight w:val="0"/>
          <w:marTop w:val="0"/>
          <w:marBottom w:val="0"/>
          <w:divBdr>
            <w:top w:val="none" w:sz="0" w:space="0" w:color="auto"/>
            <w:left w:val="none" w:sz="0" w:space="0" w:color="auto"/>
            <w:bottom w:val="none" w:sz="0" w:space="0" w:color="auto"/>
            <w:right w:val="none" w:sz="0" w:space="0" w:color="auto"/>
          </w:divBdr>
        </w:div>
        <w:div w:id="1117218670">
          <w:marLeft w:val="640"/>
          <w:marRight w:val="0"/>
          <w:marTop w:val="0"/>
          <w:marBottom w:val="0"/>
          <w:divBdr>
            <w:top w:val="none" w:sz="0" w:space="0" w:color="auto"/>
            <w:left w:val="none" w:sz="0" w:space="0" w:color="auto"/>
            <w:bottom w:val="none" w:sz="0" w:space="0" w:color="auto"/>
            <w:right w:val="none" w:sz="0" w:space="0" w:color="auto"/>
          </w:divBdr>
        </w:div>
        <w:div w:id="1403336405">
          <w:marLeft w:val="640"/>
          <w:marRight w:val="0"/>
          <w:marTop w:val="0"/>
          <w:marBottom w:val="0"/>
          <w:divBdr>
            <w:top w:val="none" w:sz="0" w:space="0" w:color="auto"/>
            <w:left w:val="none" w:sz="0" w:space="0" w:color="auto"/>
            <w:bottom w:val="none" w:sz="0" w:space="0" w:color="auto"/>
            <w:right w:val="none" w:sz="0" w:space="0" w:color="auto"/>
          </w:divBdr>
        </w:div>
        <w:div w:id="2118325637">
          <w:marLeft w:val="640"/>
          <w:marRight w:val="0"/>
          <w:marTop w:val="0"/>
          <w:marBottom w:val="0"/>
          <w:divBdr>
            <w:top w:val="none" w:sz="0" w:space="0" w:color="auto"/>
            <w:left w:val="none" w:sz="0" w:space="0" w:color="auto"/>
            <w:bottom w:val="none" w:sz="0" w:space="0" w:color="auto"/>
            <w:right w:val="none" w:sz="0" w:space="0" w:color="auto"/>
          </w:divBdr>
        </w:div>
        <w:div w:id="1226993798">
          <w:marLeft w:val="640"/>
          <w:marRight w:val="0"/>
          <w:marTop w:val="0"/>
          <w:marBottom w:val="0"/>
          <w:divBdr>
            <w:top w:val="none" w:sz="0" w:space="0" w:color="auto"/>
            <w:left w:val="none" w:sz="0" w:space="0" w:color="auto"/>
            <w:bottom w:val="none" w:sz="0" w:space="0" w:color="auto"/>
            <w:right w:val="none" w:sz="0" w:space="0" w:color="auto"/>
          </w:divBdr>
        </w:div>
        <w:div w:id="72555947">
          <w:marLeft w:val="640"/>
          <w:marRight w:val="0"/>
          <w:marTop w:val="0"/>
          <w:marBottom w:val="0"/>
          <w:divBdr>
            <w:top w:val="none" w:sz="0" w:space="0" w:color="auto"/>
            <w:left w:val="none" w:sz="0" w:space="0" w:color="auto"/>
            <w:bottom w:val="none" w:sz="0" w:space="0" w:color="auto"/>
            <w:right w:val="none" w:sz="0" w:space="0" w:color="auto"/>
          </w:divBdr>
        </w:div>
        <w:div w:id="836574516">
          <w:marLeft w:val="640"/>
          <w:marRight w:val="0"/>
          <w:marTop w:val="0"/>
          <w:marBottom w:val="0"/>
          <w:divBdr>
            <w:top w:val="none" w:sz="0" w:space="0" w:color="auto"/>
            <w:left w:val="none" w:sz="0" w:space="0" w:color="auto"/>
            <w:bottom w:val="none" w:sz="0" w:space="0" w:color="auto"/>
            <w:right w:val="none" w:sz="0" w:space="0" w:color="auto"/>
          </w:divBdr>
        </w:div>
        <w:div w:id="137185651">
          <w:marLeft w:val="640"/>
          <w:marRight w:val="0"/>
          <w:marTop w:val="0"/>
          <w:marBottom w:val="0"/>
          <w:divBdr>
            <w:top w:val="none" w:sz="0" w:space="0" w:color="auto"/>
            <w:left w:val="none" w:sz="0" w:space="0" w:color="auto"/>
            <w:bottom w:val="none" w:sz="0" w:space="0" w:color="auto"/>
            <w:right w:val="none" w:sz="0" w:space="0" w:color="auto"/>
          </w:divBdr>
        </w:div>
        <w:div w:id="1171480993">
          <w:marLeft w:val="640"/>
          <w:marRight w:val="0"/>
          <w:marTop w:val="0"/>
          <w:marBottom w:val="0"/>
          <w:divBdr>
            <w:top w:val="none" w:sz="0" w:space="0" w:color="auto"/>
            <w:left w:val="none" w:sz="0" w:space="0" w:color="auto"/>
            <w:bottom w:val="none" w:sz="0" w:space="0" w:color="auto"/>
            <w:right w:val="none" w:sz="0" w:space="0" w:color="auto"/>
          </w:divBdr>
        </w:div>
        <w:div w:id="1414164934">
          <w:marLeft w:val="640"/>
          <w:marRight w:val="0"/>
          <w:marTop w:val="0"/>
          <w:marBottom w:val="0"/>
          <w:divBdr>
            <w:top w:val="none" w:sz="0" w:space="0" w:color="auto"/>
            <w:left w:val="none" w:sz="0" w:space="0" w:color="auto"/>
            <w:bottom w:val="none" w:sz="0" w:space="0" w:color="auto"/>
            <w:right w:val="none" w:sz="0" w:space="0" w:color="auto"/>
          </w:divBdr>
        </w:div>
      </w:divsChild>
    </w:div>
    <w:div w:id="1614168536">
      <w:bodyDiv w:val="1"/>
      <w:marLeft w:val="0"/>
      <w:marRight w:val="0"/>
      <w:marTop w:val="0"/>
      <w:marBottom w:val="0"/>
      <w:divBdr>
        <w:top w:val="none" w:sz="0" w:space="0" w:color="auto"/>
        <w:left w:val="none" w:sz="0" w:space="0" w:color="auto"/>
        <w:bottom w:val="none" w:sz="0" w:space="0" w:color="auto"/>
        <w:right w:val="none" w:sz="0" w:space="0" w:color="auto"/>
      </w:divBdr>
    </w:div>
    <w:div w:id="1649171277">
      <w:bodyDiv w:val="1"/>
      <w:marLeft w:val="0"/>
      <w:marRight w:val="0"/>
      <w:marTop w:val="0"/>
      <w:marBottom w:val="0"/>
      <w:divBdr>
        <w:top w:val="none" w:sz="0" w:space="0" w:color="auto"/>
        <w:left w:val="none" w:sz="0" w:space="0" w:color="auto"/>
        <w:bottom w:val="none" w:sz="0" w:space="0" w:color="auto"/>
        <w:right w:val="none" w:sz="0" w:space="0" w:color="auto"/>
      </w:divBdr>
      <w:divsChild>
        <w:div w:id="206645112">
          <w:marLeft w:val="640"/>
          <w:marRight w:val="0"/>
          <w:marTop w:val="0"/>
          <w:marBottom w:val="0"/>
          <w:divBdr>
            <w:top w:val="none" w:sz="0" w:space="0" w:color="auto"/>
            <w:left w:val="none" w:sz="0" w:space="0" w:color="auto"/>
            <w:bottom w:val="none" w:sz="0" w:space="0" w:color="auto"/>
            <w:right w:val="none" w:sz="0" w:space="0" w:color="auto"/>
          </w:divBdr>
        </w:div>
        <w:div w:id="1254431343">
          <w:marLeft w:val="640"/>
          <w:marRight w:val="0"/>
          <w:marTop w:val="0"/>
          <w:marBottom w:val="0"/>
          <w:divBdr>
            <w:top w:val="none" w:sz="0" w:space="0" w:color="auto"/>
            <w:left w:val="none" w:sz="0" w:space="0" w:color="auto"/>
            <w:bottom w:val="none" w:sz="0" w:space="0" w:color="auto"/>
            <w:right w:val="none" w:sz="0" w:space="0" w:color="auto"/>
          </w:divBdr>
        </w:div>
        <w:div w:id="57939687">
          <w:marLeft w:val="640"/>
          <w:marRight w:val="0"/>
          <w:marTop w:val="0"/>
          <w:marBottom w:val="0"/>
          <w:divBdr>
            <w:top w:val="none" w:sz="0" w:space="0" w:color="auto"/>
            <w:left w:val="none" w:sz="0" w:space="0" w:color="auto"/>
            <w:bottom w:val="none" w:sz="0" w:space="0" w:color="auto"/>
            <w:right w:val="none" w:sz="0" w:space="0" w:color="auto"/>
          </w:divBdr>
        </w:div>
        <w:div w:id="447237475">
          <w:marLeft w:val="640"/>
          <w:marRight w:val="0"/>
          <w:marTop w:val="0"/>
          <w:marBottom w:val="0"/>
          <w:divBdr>
            <w:top w:val="none" w:sz="0" w:space="0" w:color="auto"/>
            <w:left w:val="none" w:sz="0" w:space="0" w:color="auto"/>
            <w:bottom w:val="none" w:sz="0" w:space="0" w:color="auto"/>
            <w:right w:val="none" w:sz="0" w:space="0" w:color="auto"/>
          </w:divBdr>
        </w:div>
        <w:div w:id="382560536">
          <w:marLeft w:val="640"/>
          <w:marRight w:val="0"/>
          <w:marTop w:val="0"/>
          <w:marBottom w:val="0"/>
          <w:divBdr>
            <w:top w:val="none" w:sz="0" w:space="0" w:color="auto"/>
            <w:left w:val="none" w:sz="0" w:space="0" w:color="auto"/>
            <w:bottom w:val="none" w:sz="0" w:space="0" w:color="auto"/>
            <w:right w:val="none" w:sz="0" w:space="0" w:color="auto"/>
          </w:divBdr>
        </w:div>
        <w:div w:id="713307137">
          <w:marLeft w:val="640"/>
          <w:marRight w:val="0"/>
          <w:marTop w:val="0"/>
          <w:marBottom w:val="0"/>
          <w:divBdr>
            <w:top w:val="none" w:sz="0" w:space="0" w:color="auto"/>
            <w:left w:val="none" w:sz="0" w:space="0" w:color="auto"/>
            <w:bottom w:val="none" w:sz="0" w:space="0" w:color="auto"/>
            <w:right w:val="none" w:sz="0" w:space="0" w:color="auto"/>
          </w:divBdr>
        </w:div>
        <w:div w:id="233249366">
          <w:marLeft w:val="640"/>
          <w:marRight w:val="0"/>
          <w:marTop w:val="0"/>
          <w:marBottom w:val="0"/>
          <w:divBdr>
            <w:top w:val="none" w:sz="0" w:space="0" w:color="auto"/>
            <w:left w:val="none" w:sz="0" w:space="0" w:color="auto"/>
            <w:bottom w:val="none" w:sz="0" w:space="0" w:color="auto"/>
            <w:right w:val="none" w:sz="0" w:space="0" w:color="auto"/>
          </w:divBdr>
        </w:div>
        <w:div w:id="766854357">
          <w:marLeft w:val="640"/>
          <w:marRight w:val="0"/>
          <w:marTop w:val="0"/>
          <w:marBottom w:val="0"/>
          <w:divBdr>
            <w:top w:val="none" w:sz="0" w:space="0" w:color="auto"/>
            <w:left w:val="none" w:sz="0" w:space="0" w:color="auto"/>
            <w:bottom w:val="none" w:sz="0" w:space="0" w:color="auto"/>
            <w:right w:val="none" w:sz="0" w:space="0" w:color="auto"/>
          </w:divBdr>
        </w:div>
        <w:div w:id="1566793827">
          <w:marLeft w:val="640"/>
          <w:marRight w:val="0"/>
          <w:marTop w:val="0"/>
          <w:marBottom w:val="0"/>
          <w:divBdr>
            <w:top w:val="none" w:sz="0" w:space="0" w:color="auto"/>
            <w:left w:val="none" w:sz="0" w:space="0" w:color="auto"/>
            <w:bottom w:val="none" w:sz="0" w:space="0" w:color="auto"/>
            <w:right w:val="none" w:sz="0" w:space="0" w:color="auto"/>
          </w:divBdr>
        </w:div>
        <w:div w:id="1690638246">
          <w:marLeft w:val="640"/>
          <w:marRight w:val="0"/>
          <w:marTop w:val="0"/>
          <w:marBottom w:val="0"/>
          <w:divBdr>
            <w:top w:val="none" w:sz="0" w:space="0" w:color="auto"/>
            <w:left w:val="none" w:sz="0" w:space="0" w:color="auto"/>
            <w:bottom w:val="none" w:sz="0" w:space="0" w:color="auto"/>
            <w:right w:val="none" w:sz="0" w:space="0" w:color="auto"/>
          </w:divBdr>
        </w:div>
        <w:div w:id="556666958">
          <w:marLeft w:val="640"/>
          <w:marRight w:val="0"/>
          <w:marTop w:val="0"/>
          <w:marBottom w:val="0"/>
          <w:divBdr>
            <w:top w:val="none" w:sz="0" w:space="0" w:color="auto"/>
            <w:left w:val="none" w:sz="0" w:space="0" w:color="auto"/>
            <w:bottom w:val="none" w:sz="0" w:space="0" w:color="auto"/>
            <w:right w:val="none" w:sz="0" w:space="0" w:color="auto"/>
          </w:divBdr>
        </w:div>
        <w:div w:id="808212148">
          <w:marLeft w:val="640"/>
          <w:marRight w:val="0"/>
          <w:marTop w:val="0"/>
          <w:marBottom w:val="0"/>
          <w:divBdr>
            <w:top w:val="none" w:sz="0" w:space="0" w:color="auto"/>
            <w:left w:val="none" w:sz="0" w:space="0" w:color="auto"/>
            <w:bottom w:val="none" w:sz="0" w:space="0" w:color="auto"/>
            <w:right w:val="none" w:sz="0" w:space="0" w:color="auto"/>
          </w:divBdr>
        </w:div>
        <w:div w:id="1868520038">
          <w:marLeft w:val="640"/>
          <w:marRight w:val="0"/>
          <w:marTop w:val="0"/>
          <w:marBottom w:val="0"/>
          <w:divBdr>
            <w:top w:val="none" w:sz="0" w:space="0" w:color="auto"/>
            <w:left w:val="none" w:sz="0" w:space="0" w:color="auto"/>
            <w:bottom w:val="none" w:sz="0" w:space="0" w:color="auto"/>
            <w:right w:val="none" w:sz="0" w:space="0" w:color="auto"/>
          </w:divBdr>
        </w:div>
        <w:div w:id="254872605">
          <w:marLeft w:val="640"/>
          <w:marRight w:val="0"/>
          <w:marTop w:val="0"/>
          <w:marBottom w:val="0"/>
          <w:divBdr>
            <w:top w:val="none" w:sz="0" w:space="0" w:color="auto"/>
            <w:left w:val="none" w:sz="0" w:space="0" w:color="auto"/>
            <w:bottom w:val="none" w:sz="0" w:space="0" w:color="auto"/>
            <w:right w:val="none" w:sz="0" w:space="0" w:color="auto"/>
          </w:divBdr>
        </w:div>
        <w:div w:id="1521242004">
          <w:marLeft w:val="640"/>
          <w:marRight w:val="0"/>
          <w:marTop w:val="0"/>
          <w:marBottom w:val="0"/>
          <w:divBdr>
            <w:top w:val="none" w:sz="0" w:space="0" w:color="auto"/>
            <w:left w:val="none" w:sz="0" w:space="0" w:color="auto"/>
            <w:bottom w:val="none" w:sz="0" w:space="0" w:color="auto"/>
            <w:right w:val="none" w:sz="0" w:space="0" w:color="auto"/>
          </w:divBdr>
        </w:div>
        <w:div w:id="980305914">
          <w:marLeft w:val="640"/>
          <w:marRight w:val="0"/>
          <w:marTop w:val="0"/>
          <w:marBottom w:val="0"/>
          <w:divBdr>
            <w:top w:val="none" w:sz="0" w:space="0" w:color="auto"/>
            <w:left w:val="none" w:sz="0" w:space="0" w:color="auto"/>
            <w:bottom w:val="none" w:sz="0" w:space="0" w:color="auto"/>
            <w:right w:val="none" w:sz="0" w:space="0" w:color="auto"/>
          </w:divBdr>
        </w:div>
        <w:div w:id="1220165290">
          <w:marLeft w:val="640"/>
          <w:marRight w:val="0"/>
          <w:marTop w:val="0"/>
          <w:marBottom w:val="0"/>
          <w:divBdr>
            <w:top w:val="none" w:sz="0" w:space="0" w:color="auto"/>
            <w:left w:val="none" w:sz="0" w:space="0" w:color="auto"/>
            <w:bottom w:val="none" w:sz="0" w:space="0" w:color="auto"/>
            <w:right w:val="none" w:sz="0" w:space="0" w:color="auto"/>
          </w:divBdr>
        </w:div>
        <w:div w:id="527253079">
          <w:marLeft w:val="640"/>
          <w:marRight w:val="0"/>
          <w:marTop w:val="0"/>
          <w:marBottom w:val="0"/>
          <w:divBdr>
            <w:top w:val="none" w:sz="0" w:space="0" w:color="auto"/>
            <w:left w:val="none" w:sz="0" w:space="0" w:color="auto"/>
            <w:bottom w:val="none" w:sz="0" w:space="0" w:color="auto"/>
            <w:right w:val="none" w:sz="0" w:space="0" w:color="auto"/>
          </w:divBdr>
        </w:div>
        <w:div w:id="606230242">
          <w:marLeft w:val="640"/>
          <w:marRight w:val="0"/>
          <w:marTop w:val="0"/>
          <w:marBottom w:val="0"/>
          <w:divBdr>
            <w:top w:val="none" w:sz="0" w:space="0" w:color="auto"/>
            <w:left w:val="none" w:sz="0" w:space="0" w:color="auto"/>
            <w:bottom w:val="none" w:sz="0" w:space="0" w:color="auto"/>
            <w:right w:val="none" w:sz="0" w:space="0" w:color="auto"/>
          </w:divBdr>
        </w:div>
        <w:div w:id="219175383">
          <w:marLeft w:val="640"/>
          <w:marRight w:val="0"/>
          <w:marTop w:val="0"/>
          <w:marBottom w:val="0"/>
          <w:divBdr>
            <w:top w:val="none" w:sz="0" w:space="0" w:color="auto"/>
            <w:left w:val="none" w:sz="0" w:space="0" w:color="auto"/>
            <w:bottom w:val="none" w:sz="0" w:space="0" w:color="auto"/>
            <w:right w:val="none" w:sz="0" w:space="0" w:color="auto"/>
          </w:divBdr>
        </w:div>
        <w:div w:id="148373593">
          <w:marLeft w:val="640"/>
          <w:marRight w:val="0"/>
          <w:marTop w:val="0"/>
          <w:marBottom w:val="0"/>
          <w:divBdr>
            <w:top w:val="none" w:sz="0" w:space="0" w:color="auto"/>
            <w:left w:val="none" w:sz="0" w:space="0" w:color="auto"/>
            <w:bottom w:val="none" w:sz="0" w:space="0" w:color="auto"/>
            <w:right w:val="none" w:sz="0" w:space="0" w:color="auto"/>
          </w:divBdr>
        </w:div>
        <w:div w:id="743572431">
          <w:marLeft w:val="640"/>
          <w:marRight w:val="0"/>
          <w:marTop w:val="0"/>
          <w:marBottom w:val="0"/>
          <w:divBdr>
            <w:top w:val="none" w:sz="0" w:space="0" w:color="auto"/>
            <w:left w:val="none" w:sz="0" w:space="0" w:color="auto"/>
            <w:bottom w:val="none" w:sz="0" w:space="0" w:color="auto"/>
            <w:right w:val="none" w:sz="0" w:space="0" w:color="auto"/>
          </w:divBdr>
        </w:div>
        <w:div w:id="1918711833">
          <w:marLeft w:val="640"/>
          <w:marRight w:val="0"/>
          <w:marTop w:val="0"/>
          <w:marBottom w:val="0"/>
          <w:divBdr>
            <w:top w:val="none" w:sz="0" w:space="0" w:color="auto"/>
            <w:left w:val="none" w:sz="0" w:space="0" w:color="auto"/>
            <w:bottom w:val="none" w:sz="0" w:space="0" w:color="auto"/>
            <w:right w:val="none" w:sz="0" w:space="0" w:color="auto"/>
          </w:divBdr>
        </w:div>
        <w:div w:id="844511206">
          <w:marLeft w:val="640"/>
          <w:marRight w:val="0"/>
          <w:marTop w:val="0"/>
          <w:marBottom w:val="0"/>
          <w:divBdr>
            <w:top w:val="none" w:sz="0" w:space="0" w:color="auto"/>
            <w:left w:val="none" w:sz="0" w:space="0" w:color="auto"/>
            <w:bottom w:val="none" w:sz="0" w:space="0" w:color="auto"/>
            <w:right w:val="none" w:sz="0" w:space="0" w:color="auto"/>
          </w:divBdr>
        </w:div>
        <w:div w:id="1889534286">
          <w:marLeft w:val="640"/>
          <w:marRight w:val="0"/>
          <w:marTop w:val="0"/>
          <w:marBottom w:val="0"/>
          <w:divBdr>
            <w:top w:val="none" w:sz="0" w:space="0" w:color="auto"/>
            <w:left w:val="none" w:sz="0" w:space="0" w:color="auto"/>
            <w:bottom w:val="none" w:sz="0" w:space="0" w:color="auto"/>
            <w:right w:val="none" w:sz="0" w:space="0" w:color="auto"/>
          </w:divBdr>
        </w:div>
        <w:div w:id="2140679787">
          <w:marLeft w:val="640"/>
          <w:marRight w:val="0"/>
          <w:marTop w:val="0"/>
          <w:marBottom w:val="0"/>
          <w:divBdr>
            <w:top w:val="none" w:sz="0" w:space="0" w:color="auto"/>
            <w:left w:val="none" w:sz="0" w:space="0" w:color="auto"/>
            <w:bottom w:val="none" w:sz="0" w:space="0" w:color="auto"/>
            <w:right w:val="none" w:sz="0" w:space="0" w:color="auto"/>
          </w:divBdr>
        </w:div>
        <w:div w:id="861241266">
          <w:marLeft w:val="640"/>
          <w:marRight w:val="0"/>
          <w:marTop w:val="0"/>
          <w:marBottom w:val="0"/>
          <w:divBdr>
            <w:top w:val="none" w:sz="0" w:space="0" w:color="auto"/>
            <w:left w:val="none" w:sz="0" w:space="0" w:color="auto"/>
            <w:bottom w:val="none" w:sz="0" w:space="0" w:color="auto"/>
            <w:right w:val="none" w:sz="0" w:space="0" w:color="auto"/>
          </w:divBdr>
        </w:div>
        <w:div w:id="307176247">
          <w:marLeft w:val="640"/>
          <w:marRight w:val="0"/>
          <w:marTop w:val="0"/>
          <w:marBottom w:val="0"/>
          <w:divBdr>
            <w:top w:val="none" w:sz="0" w:space="0" w:color="auto"/>
            <w:left w:val="none" w:sz="0" w:space="0" w:color="auto"/>
            <w:bottom w:val="none" w:sz="0" w:space="0" w:color="auto"/>
            <w:right w:val="none" w:sz="0" w:space="0" w:color="auto"/>
          </w:divBdr>
        </w:div>
      </w:divsChild>
    </w:div>
    <w:div w:id="1658878896">
      <w:bodyDiv w:val="1"/>
      <w:marLeft w:val="0"/>
      <w:marRight w:val="0"/>
      <w:marTop w:val="0"/>
      <w:marBottom w:val="0"/>
      <w:divBdr>
        <w:top w:val="none" w:sz="0" w:space="0" w:color="auto"/>
        <w:left w:val="none" w:sz="0" w:space="0" w:color="auto"/>
        <w:bottom w:val="none" w:sz="0" w:space="0" w:color="auto"/>
        <w:right w:val="none" w:sz="0" w:space="0" w:color="auto"/>
      </w:divBdr>
      <w:divsChild>
        <w:div w:id="1755586616">
          <w:marLeft w:val="640"/>
          <w:marRight w:val="0"/>
          <w:marTop w:val="0"/>
          <w:marBottom w:val="0"/>
          <w:divBdr>
            <w:top w:val="none" w:sz="0" w:space="0" w:color="auto"/>
            <w:left w:val="none" w:sz="0" w:space="0" w:color="auto"/>
            <w:bottom w:val="none" w:sz="0" w:space="0" w:color="auto"/>
            <w:right w:val="none" w:sz="0" w:space="0" w:color="auto"/>
          </w:divBdr>
        </w:div>
        <w:div w:id="1628850989">
          <w:marLeft w:val="640"/>
          <w:marRight w:val="0"/>
          <w:marTop w:val="0"/>
          <w:marBottom w:val="0"/>
          <w:divBdr>
            <w:top w:val="none" w:sz="0" w:space="0" w:color="auto"/>
            <w:left w:val="none" w:sz="0" w:space="0" w:color="auto"/>
            <w:bottom w:val="none" w:sz="0" w:space="0" w:color="auto"/>
            <w:right w:val="none" w:sz="0" w:space="0" w:color="auto"/>
          </w:divBdr>
        </w:div>
        <w:div w:id="603193837">
          <w:marLeft w:val="640"/>
          <w:marRight w:val="0"/>
          <w:marTop w:val="0"/>
          <w:marBottom w:val="0"/>
          <w:divBdr>
            <w:top w:val="none" w:sz="0" w:space="0" w:color="auto"/>
            <w:left w:val="none" w:sz="0" w:space="0" w:color="auto"/>
            <w:bottom w:val="none" w:sz="0" w:space="0" w:color="auto"/>
            <w:right w:val="none" w:sz="0" w:space="0" w:color="auto"/>
          </w:divBdr>
        </w:div>
        <w:div w:id="759986024">
          <w:marLeft w:val="640"/>
          <w:marRight w:val="0"/>
          <w:marTop w:val="0"/>
          <w:marBottom w:val="0"/>
          <w:divBdr>
            <w:top w:val="none" w:sz="0" w:space="0" w:color="auto"/>
            <w:left w:val="none" w:sz="0" w:space="0" w:color="auto"/>
            <w:bottom w:val="none" w:sz="0" w:space="0" w:color="auto"/>
            <w:right w:val="none" w:sz="0" w:space="0" w:color="auto"/>
          </w:divBdr>
        </w:div>
        <w:div w:id="1897550211">
          <w:marLeft w:val="640"/>
          <w:marRight w:val="0"/>
          <w:marTop w:val="0"/>
          <w:marBottom w:val="0"/>
          <w:divBdr>
            <w:top w:val="none" w:sz="0" w:space="0" w:color="auto"/>
            <w:left w:val="none" w:sz="0" w:space="0" w:color="auto"/>
            <w:bottom w:val="none" w:sz="0" w:space="0" w:color="auto"/>
            <w:right w:val="none" w:sz="0" w:space="0" w:color="auto"/>
          </w:divBdr>
        </w:div>
        <w:div w:id="1085883404">
          <w:marLeft w:val="640"/>
          <w:marRight w:val="0"/>
          <w:marTop w:val="0"/>
          <w:marBottom w:val="0"/>
          <w:divBdr>
            <w:top w:val="none" w:sz="0" w:space="0" w:color="auto"/>
            <w:left w:val="none" w:sz="0" w:space="0" w:color="auto"/>
            <w:bottom w:val="none" w:sz="0" w:space="0" w:color="auto"/>
            <w:right w:val="none" w:sz="0" w:space="0" w:color="auto"/>
          </w:divBdr>
        </w:div>
        <w:div w:id="424771553">
          <w:marLeft w:val="640"/>
          <w:marRight w:val="0"/>
          <w:marTop w:val="0"/>
          <w:marBottom w:val="0"/>
          <w:divBdr>
            <w:top w:val="none" w:sz="0" w:space="0" w:color="auto"/>
            <w:left w:val="none" w:sz="0" w:space="0" w:color="auto"/>
            <w:bottom w:val="none" w:sz="0" w:space="0" w:color="auto"/>
            <w:right w:val="none" w:sz="0" w:space="0" w:color="auto"/>
          </w:divBdr>
        </w:div>
        <w:div w:id="1287389489">
          <w:marLeft w:val="640"/>
          <w:marRight w:val="0"/>
          <w:marTop w:val="0"/>
          <w:marBottom w:val="0"/>
          <w:divBdr>
            <w:top w:val="none" w:sz="0" w:space="0" w:color="auto"/>
            <w:left w:val="none" w:sz="0" w:space="0" w:color="auto"/>
            <w:bottom w:val="none" w:sz="0" w:space="0" w:color="auto"/>
            <w:right w:val="none" w:sz="0" w:space="0" w:color="auto"/>
          </w:divBdr>
        </w:div>
        <w:div w:id="1119494415">
          <w:marLeft w:val="640"/>
          <w:marRight w:val="0"/>
          <w:marTop w:val="0"/>
          <w:marBottom w:val="0"/>
          <w:divBdr>
            <w:top w:val="none" w:sz="0" w:space="0" w:color="auto"/>
            <w:left w:val="none" w:sz="0" w:space="0" w:color="auto"/>
            <w:bottom w:val="none" w:sz="0" w:space="0" w:color="auto"/>
            <w:right w:val="none" w:sz="0" w:space="0" w:color="auto"/>
          </w:divBdr>
        </w:div>
      </w:divsChild>
    </w:div>
    <w:div w:id="1676421660">
      <w:bodyDiv w:val="1"/>
      <w:marLeft w:val="0"/>
      <w:marRight w:val="0"/>
      <w:marTop w:val="0"/>
      <w:marBottom w:val="0"/>
      <w:divBdr>
        <w:top w:val="none" w:sz="0" w:space="0" w:color="auto"/>
        <w:left w:val="none" w:sz="0" w:space="0" w:color="auto"/>
        <w:bottom w:val="none" w:sz="0" w:space="0" w:color="auto"/>
        <w:right w:val="none" w:sz="0" w:space="0" w:color="auto"/>
      </w:divBdr>
      <w:divsChild>
        <w:div w:id="554975793">
          <w:marLeft w:val="640"/>
          <w:marRight w:val="0"/>
          <w:marTop w:val="0"/>
          <w:marBottom w:val="0"/>
          <w:divBdr>
            <w:top w:val="none" w:sz="0" w:space="0" w:color="auto"/>
            <w:left w:val="none" w:sz="0" w:space="0" w:color="auto"/>
            <w:bottom w:val="none" w:sz="0" w:space="0" w:color="auto"/>
            <w:right w:val="none" w:sz="0" w:space="0" w:color="auto"/>
          </w:divBdr>
        </w:div>
        <w:div w:id="1028143473">
          <w:marLeft w:val="640"/>
          <w:marRight w:val="0"/>
          <w:marTop w:val="0"/>
          <w:marBottom w:val="0"/>
          <w:divBdr>
            <w:top w:val="none" w:sz="0" w:space="0" w:color="auto"/>
            <w:left w:val="none" w:sz="0" w:space="0" w:color="auto"/>
            <w:bottom w:val="none" w:sz="0" w:space="0" w:color="auto"/>
            <w:right w:val="none" w:sz="0" w:space="0" w:color="auto"/>
          </w:divBdr>
        </w:div>
        <w:div w:id="193857698">
          <w:marLeft w:val="640"/>
          <w:marRight w:val="0"/>
          <w:marTop w:val="0"/>
          <w:marBottom w:val="0"/>
          <w:divBdr>
            <w:top w:val="none" w:sz="0" w:space="0" w:color="auto"/>
            <w:left w:val="none" w:sz="0" w:space="0" w:color="auto"/>
            <w:bottom w:val="none" w:sz="0" w:space="0" w:color="auto"/>
            <w:right w:val="none" w:sz="0" w:space="0" w:color="auto"/>
          </w:divBdr>
        </w:div>
        <w:div w:id="1711177199">
          <w:marLeft w:val="640"/>
          <w:marRight w:val="0"/>
          <w:marTop w:val="0"/>
          <w:marBottom w:val="0"/>
          <w:divBdr>
            <w:top w:val="none" w:sz="0" w:space="0" w:color="auto"/>
            <w:left w:val="none" w:sz="0" w:space="0" w:color="auto"/>
            <w:bottom w:val="none" w:sz="0" w:space="0" w:color="auto"/>
            <w:right w:val="none" w:sz="0" w:space="0" w:color="auto"/>
          </w:divBdr>
        </w:div>
        <w:div w:id="322510677">
          <w:marLeft w:val="640"/>
          <w:marRight w:val="0"/>
          <w:marTop w:val="0"/>
          <w:marBottom w:val="0"/>
          <w:divBdr>
            <w:top w:val="none" w:sz="0" w:space="0" w:color="auto"/>
            <w:left w:val="none" w:sz="0" w:space="0" w:color="auto"/>
            <w:bottom w:val="none" w:sz="0" w:space="0" w:color="auto"/>
            <w:right w:val="none" w:sz="0" w:space="0" w:color="auto"/>
          </w:divBdr>
        </w:div>
        <w:div w:id="330763908">
          <w:marLeft w:val="640"/>
          <w:marRight w:val="0"/>
          <w:marTop w:val="0"/>
          <w:marBottom w:val="0"/>
          <w:divBdr>
            <w:top w:val="none" w:sz="0" w:space="0" w:color="auto"/>
            <w:left w:val="none" w:sz="0" w:space="0" w:color="auto"/>
            <w:bottom w:val="none" w:sz="0" w:space="0" w:color="auto"/>
            <w:right w:val="none" w:sz="0" w:space="0" w:color="auto"/>
          </w:divBdr>
        </w:div>
        <w:div w:id="893269907">
          <w:marLeft w:val="640"/>
          <w:marRight w:val="0"/>
          <w:marTop w:val="0"/>
          <w:marBottom w:val="0"/>
          <w:divBdr>
            <w:top w:val="none" w:sz="0" w:space="0" w:color="auto"/>
            <w:left w:val="none" w:sz="0" w:space="0" w:color="auto"/>
            <w:bottom w:val="none" w:sz="0" w:space="0" w:color="auto"/>
            <w:right w:val="none" w:sz="0" w:space="0" w:color="auto"/>
          </w:divBdr>
        </w:div>
        <w:div w:id="1400982015">
          <w:marLeft w:val="640"/>
          <w:marRight w:val="0"/>
          <w:marTop w:val="0"/>
          <w:marBottom w:val="0"/>
          <w:divBdr>
            <w:top w:val="none" w:sz="0" w:space="0" w:color="auto"/>
            <w:left w:val="none" w:sz="0" w:space="0" w:color="auto"/>
            <w:bottom w:val="none" w:sz="0" w:space="0" w:color="auto"/>
            <w:right w:val="none" w:sz="0" w:space="0" w:color="auto"/>
          </w:divBdr>
        </w:div>
        <w:div w:id="1139346963">
          <w:marLeft w:val="640"/>
          <w:marRight w:val="0"/>
          <w:marTop w:val="0"/>
          <w:marBottom w:val="0"/>
          <w:divBdr>
            <w:top w:val="none" w:sz="0" w:space="0" w:color="auto"/>
            <w:left w:val="none" w:sz="0" w:space="0" w:color="auto"/>
            <w:bottom w:val="none" w:sz="0" w:space="0" w:color="auto"/>
            <w:right w:val="none" w:sz="0" w:space="0" w:color="auto"/>
          </w:divBdr>
        </w:div>
      </w:divsChild>
    </w:div>
    <w:div w:id="1681350232">
      <w:bodyDiv w:val="1"/>
      <w:marLeft w:val="0"/>
      <w:marRight w:val="0"/>
      <w:marTop w:val="0"/>
      <w:marBottom w:val="0"/>
      <w:divBdr>
        <w:top w:val="none" w:sz="0" w:space="0" w:color="auto"/>
        <w:left w:val="none" w:sz="0" w:space="0" w:color="auto"/>
        <w:bottom w:val="none" w:sz="0" w:space="0" w:color="auto"/>
        <w:right w:val="none" w:sz="0" w:space="0" w:color="auto"/>
      </w:divBdr>
    </w:div>
    <w:div w:id="1707829567">
      <w:bodyDiv w:val="1"/>
      <w:marLeft w:val="0"/>
      <w:marRight w:val="0"/>
      <w:marTop w:val="0"/>
      <w:marBottom w:val="0"/>
      <w:divBdr>
        <w:top w:val="none" w:sz="0" w:space="0" w:color="auto"/>
        <w:left w:val="none" w:sz="0" w:space="0" w:color="auto"/>
        <w:bottom w:val="none" w:sz="0" w:space="0" w:color="auto"/>
        <w:right w:val="none" w:sz="0" w:space="0" w:color="auto"/>
      </w:divBdr>
      <w:divsChild>
        <w:div w:id="1112824583">
          <w:marLeft w:val="640"/>
          <w:marRight w:val="0"/>
          <w:marTop w:val="0"/>
          <w:marBottom w:val="0"/>
          <w:divBdr>
            <w:top w:val="none" w:sz="0" w:space="0" w:color="auto"/>
            <w:left w:val="none" w:sz="0" w:space="0" w:color="auto"/>
            <w:bottom w:val="none" w:sz="0" w:space="0" w:color="auto"/>
            <w:right w:val="none" w:sz="0" w:space="0" w:color="auto"/>
          </w:divBdr>
        </w:div>
        <w:div w:id="843785308">
          <w:marLeft w:val="640"/>
          <w:marRight w:val="0"/>
          <w:marTop w:val="0"/>
          <w:marBottom w:val="0"/>
          <w:divBdr>
            <w:top w:val="none" w:sz="0" w:space="0" w:color="auto"/>
            <w:left w:val="none" w:sz="0" w:space="0" w:color="auto"/>
            <w:bottom w:val="none" w:sz="0" w:space="0" w:color="auto"/>
            <w:right w:val="none" w:sz="0" w:space="0" w:color="auto"/>
          </w:divBdr>
        </w:div>
        <w:div w:id="833763843">
          <w:marLeft w:val="640"/>
          <w:marRight w:val="0"/>
          <w:marTop w:val="0"/>
          <w:marBottom w:val="0"/>
          <w:divBdr>
            <w:top w:val="none" w:sz="0" w:space="0" w:color="auto"/>
            <w:left w:val="none" w:sz="0" w:space="0" w:color="auto"/>
            <w:bottom w:val="none" w:sz="0" w:space="0" w:color="auto"/>
            <w:right w:val="none" w:sz="0" w:space="0" w:color="auto"/>
          </w:divBdr>
        </w:div>
        <w:div w:id="930508429">
          <w:marLeft w:val="640"/>
          <w:marRight w:val="0"/>
          <w:marTop w:val="0"/>
          <w:marBottom w:val="0"/>
          <w:divBdr>
            <w:top w:val="none" w:sz="0" w:space="0" w:color="auto"/>
            <w:left w:val="none" w:sz="0" w:space="0" w:color="auto"/>
            <w:bottom w:val="none" w:sz="0" w:space="0" w:color="auto"/>
            <w:right w:val="none" w:sz="0" w:space="0" w:color="auto"/>
          </w:divBdr>
        </w:div>
        <w:div w:id="1072120310">
          <w:marLeft w:val="640"/>
          <w:marRight w:val="0"/>
          <w:marTop w:val="0"/>
          <w:marBottom w:val="0"/>
          <w:divBdr>
            <w:top w:val="none" w:sz="0" w:space="0" w:color="auto"/>
            <w:left w:val="none" w:sz="0" w:space="0" w:color="auto"/>
            <w:bottom w:val="none" w:sz="0" w:space="0" w:color="auto"/>
            <w:right w:val="none" w:sz="0" w:space="0" w:color="auto"/>
          </w:divBdr>
        </w:div>
        <w:div w:id="1781682265">
          <w:marLeft w:val="640"/>
          <w:marRight w:val="0"/>
          <w:marTop w:val="0"/>
          <w:marBottom w:val="0"/>
          <w:divBdr>
            <w:top w:val="none" w:sz="0" w:space="0" w:color="auto"/>
            <w:left w:val="none" w:sz="0" w:space="0" w:color="auto"/>
            <w:bottom w:val="none" w:sz="0" w:space="0" w:color="auto"/>
            <w:right w:val="none" w:sz="0" w:space="0" w:color="auto"/>
          </w:divBdr>
        </w:div>
        <w:div w:id="1206719587">
          <w:marLeft w:val="640"/>
          <w:marRight w:val="0"/>
          <w:marTop w:val="0"/>
          <w:marBottom w:val="0"/>
          <w:divBdr>
            <w:top w:val="none" w:sz="0" w:space="0" w:color="auto"/>
            <w:left w:val="none" w:sz="0" w:space="0" w:color="auto"/>
            <w:bottom w:val="none" w:sz="0" w:space="0" w:color="auto"/>
            <w:right w:val="none" w:sz="0" w:space="0" w:color="auto"/>
          </w:divBdr>
        </w:div>
        <w:div w:id="418605609">
          <w:marLeft w:val="640"/>
          <w:marRight w:val="0"/>
          <w:marTop w:val="0"/>
          <w:marBottom w:val="0"/>
          <w:divBdr>
            <w:top w:val="none" w:sz="0" w:space="0" w:color="auto"/>
            <w:left w:val="none" w:sz="0" w:space="0" w:color="auto"/>
            <w:bottom w:val="none" w:sz="0" w:space="0" w:color="auto"/>
            <w:right w:val="none" w:sz="0" w:space="0" w:color="auto"/>
          </w:divBdr>
        </w:div>
        <w:div w:id="1604259474">
          <w:marLeft w:val="640"/>
          <w:marRight w:val="0"/>
          <w:marTop w:val="0"/>
          <w:marBottom w:val="0"/>
          <w:divBdr>
            <w:top w:val="none" w:sz="0" w:space="0" w:color="auto"/>
            <w:left w:val="none" w:sz="0" w:space="0" w:color="auto"/>
            <w:bottom w:val="none" w:sz="0" w:space="0" w:color="auto"/>
            <w:right w:val="none" w:sz="0" w:space="0" w:color="auto"/>
          </w:divBdr>
        </w:div>
      </w:divsChild>
    </w:div>
    <w:div w:id="1713650429">
      <w:bodyDiv w:val="1"/>
      <w:marLeft w:val="0"/>
      <w:marRight w:val="0"/>
      <w:marTop w:val="0"/>
      <w:marBottom w:val="0"/>
      <w:divBdr>
        <w:top w:val="none" w:sz="0" w:space="0" w:color="auto"/>
        <w:left w:val="none" w:sz="0" w:space="0" w:color="auto"/>
        <w:bottom w:val="none" w:sz="0" w:space="0" w:color="auto"/>
        <w:right w:val="none" w:sz="0" w:space="0" w:color="auto"/>
      </w:divBdr>
    </w:div>
    <w:div w:id="1714377843">
      <w:bodyDiv w:val="1"/>
      <w:marLeft w:val="0"/>
      <w:marRight w:val="0"/>
      <w:marTop w:val="0"/>
      <w:marBottom w:val="0"/>
      <w:divBdr>
        <w:top w:val="none" w:sz="0" w:space="0" w:color="auto"/>
        <w:left w:val="none" w:sz="0" w:space="0" w:color="auto"/>
        <w:bottom w:val="none" w:sz="0" w:space="0" w:color="auto"/>
        <w:right w:val="none" w:sz="0" w:space="0" w:color="auto"/>
      </w:divBdr>
    </w:div>
    <w:div w:id="1716269228">
      <w:bodyDiv w:val="1"/>
      <w:marLeft w:val="0"/>
      <w:marRight w:val="0"/>
      <w:marTop w:val="0"/>
      <w:marBottom w:val="0"/>
      <w:divBdr>
        <w:top w:val="none" w:sz="0" w:space="0" w:color="auto"/>
        <w:left w:val="none" w:sz="0" w:space="0" w:color="auto"/>
        <w:bottom w:val="none" w:sz="0" w:space="0" w:color="auto"/>
        <w:right w:val="none" w:sz="0" w:space="0" w:color="auto"/>
      </w:divBdr>
      <w:divsChild>
        <w:div w:id="21133068">
          <w:marLeft w:val="640"/>
          <w:marRight w:val="0"/>
          <w:marTop w:val="0"/>
          <w:marBottom w:val="0"/>
          <w:divBdr>
            <w:top w:val="none" w:sz="0" w:space="0" w:color="auto"/>
            <w:left w:val="none" w:sz="0" w:space="0" w:color="auto"/>
            <w:bottom w:val="none" w:sz="0" w:space="0" w:color="auto"/>
            <w:right w:val="none" w:sz="0" w:space="0" w:color="auto"/>
          </w:divBdr>
        </w:div>
        <w:div w:id="1711883447">
          <w:marLeft w:val="640"/>
          <w:marRight w:val="0"/>
          <w:marTop w:val="0"/>
          <w:marBottom w:val="0"/>
          <w:divBdr>
            <w:top w:val="none" w:sz="0" w:space="0" w:color="auto"/>
            <w:left w:val="none" w:sz="0" w:space="0" w:color="auto"/>
            <w:bottom w:val="none" w:sz="0" w:space="0" w:color="auto"/>
            <w:right w:val="none" w:sz="0" w:space="0" w:color="auto"/>
          </w:divBdr>
        </w:div>
        <w:div w:id="1195002133">
          <w:marLeft w:val="640"/>
          <w:marRight w:val="0"/>
          <w:marTop w:val="0"/>
          <w:marBottom w:val="0"/>
          <w:divBdr>
            <w:top w:val="none" w:sz="0" w:space="0" w:color="auto"/>
            <w:left w:val="none" w:sz="0" w:space="0" w:color="auto"/>
            <w:bottom w:val="none" w:sz="0" w:space="0" w:color="auto"/>
            <w:right w:val="none" w:sz="0" w:space="0" w:color="auto"/>
          </w:divBdr>
        </w:div>
        <w:div w:id="1605266282">
          <w:marLeft w:val="640"/>
          <w:marRight w:val="0"/>
          <w:marTop w:val="0"/>
          <w:marBottom w:val="0"/>
          <w:divBdr>
            <w:top w:val="none" w:sz="0" w:space="0" w:color="auto"/>
            <w:left w:val="none" w:sz="0" w:space="0" w:color="auto"/>
            <w:bottom w:val="none" w:sz="0" w:space="0" w:color="auto"/>
            <w:right w:val="none" w:sz="0" w:space="0" w:color="auto"/>
          </w:divBdr>
        </w:div>
        <w:div w:id="911043398">
          <w:marLeft w:val="640"/>
          <w:marRight w:val="0"/>
          <w:marTop w:val="0"/>
          <w:marBottom w:val="0"/>
          <w:divBdr>
            <w:top w:val="none" w:sz="0" w:space="0" w:color="auto"/>
            <w:left w:val="none" w:sz="0" w:space="0" w:color="auto"/>
            <w:bottom w:val="none" w:sz="0" w:space="0" w:color="auto"/>
            <w:right w:val="none" w:sz="0" w:space="0" w:color="auto"/>
          </w:divBdr>
        </w:div>
        <w:div w:id="1299186077">
          <w:marLeft w:val="640"/>
          <w:marRight w:val="0"/>
          <w:marTop w:val="0"/>
          <w:marBottom w:val="0"/>
          <w:divBdr>
            <w:top w:val="none" w:sz="0" w:space="0" w:color="auto"/>
            <w:left w:val="none" w:sz="0" w:space="0" w:color="auto"/>
            <w:bottom w:val="none" w:sz="0" w:space="0" w:color="auto"/>
            <w:right w:val="none" w:sz="0" w:space="0" w:color="auto"/>
          </w:divBdr>
        </w:div>
        <w:div w:id="743725315">
          <w:marLeft w:val="640"/>
          <w:marRight w:val="0"/>
          <w:marTop w:val="0"/>
          <w:marBottom w:val="0"/>
          <w:divBdr>
            <w:top w:val="none" w:sz="0" w:space="0" w:color="auto"/>
            <w:left w:val="none" w:sz="0" w:space="0" w:color="auto"/>
            <w:bottom w:val="none" w:sz="0" w:space="0" w:color="auto"/>
            <w:right w:val="none" w:sz="0" w:space="0" w:color="auto"/>
          </w:divBdr>
        </w:div>
        <w:div w:id="11685406">
          <w:marLeft w:val="640"/>
          <w:marRight w:val="0"/>
          <w:marTop w:val="0"/>
          <w:marBottom w:val="0"/>
          <w:divBdr>
            <w:top w:val="none" w:sz="0" w:space="0" w:color="auto"/>
            <w:left w:val="none" w:sz="0" w:space="0" w:color="auto"/>
            <w:bottom w:val="none" w:sz="0" w:space="0" w:color="auto"/>
            <w:right w:val="none" w:sz="0" w:space="0" w:color="auto"/>
          </w:divBdr>
        </w:div>
        <w:div w:id="1540506544">
          <w:marLeft w:val="640"/>
          <w:marRight w:val="0"/>
          <w:marTop w:val="0"/>
          <w:marBottom w:val="0"/>
          <w:divBdr>
            <w:top w:val="none" w:sz="0" w:space="0" w:color="auto"/>
            <w:left w:val="none" w:sz="0" w:space="0" w:color="auto"/>
            <w:bottom w:val="none" w:sz="0" w:space="0" w:color="auto"/>
            <w:right w:val="none" w:sz="0" w:space="0" w:color="auto"/>
          </w:divBdr>
        </w:div>
      </w:divsChild>
    </w:div>
    <w:div w:id="1728528420">
      <w:bodyDiv w:val="1"/>
      <w:marLeft w:val="0"/>
      <w:marRight w:val="0"/>
      <w:marTop w:val="0"/>
      <w:marBottom w:val="0"/>
      <w:divBdr>
        <w:top w:val="none" w:sz="0" w:space="0" w:color="auto"/>
        <w:left w:val="none" w:sz="0" w:space="0" w:color="auto"/>
        <w:bottom w:val="none" w:sz="0" w:space="0" w:color="auto"/>
        <w:right w:val="none" w:sz="0" w:space="0" w:color="auto"/>
      </w:divBdr>
      <w:divsChild>
        <w:div w:id="1989094877">
          <w:marLeft w:val="640"/>
          <w:marRight w:val="0"/>
          <w:marTop w:val="0"/>
          <w:marBottom w:val="0"/>
          <w:divBdr>
            <w:top w:val="none" w:sz="0" w:space="0" w:color="auto"/>
            <w:left w:val="none" w:sz="0" w:space="0" w:color="auto"/>
            <w:bottom w:val="none" w:sz="0" w:space="0" w:color="auto"/>
            <w:right w:val="none" w:sz="0" w:space="0" w:color="auto"/>
          </w:divBdr>
        </w:div>
        <w:div w:id="515926945">
          <w:marLeft w:val="640"/>
          <w:marRight w:val="0"/>
          <w:marTop w:val="0"/>
          <w:marBottom w:val="0"/>
          <w:divBdr>
            <w:top w:val="none" w:sz="0" w:space="0" w:color="auto"/>
            <w:left w:val="none" w:sz="0" w:space="0" w:color="auto"/>
            <w:bottom w:val="none" w:sz="0" w:space="0" w:color="auto"/>
            <w:right w:val="none" w:sz="0" w:space="0" w:color="auto"/>
          </w:divBdr>
        </w:div>
        <w:div w:id="910314101">
          <w:marLeft w:val="640"/>
          <w:marRight w:val="0"/>
          <w:marTop w:val="0"/>
          <w:marBottom w:val="0"/>
          <w:divBdr>
            <w:top w:val="none" w:sz="0" w:space="0" w:color="auto"/>
            <w:left w:val="none" w:sz="0" w:space="0" w:color="auto"/>
            <w:bottom w:val="none" w:sz="0" w:space="0" w:color="auto"/>
            <w:right w:val="none" w:sz="0" w:space="0" w:color="auto"/>
          </w:divBdr>
        </w:div>
        <w:div w:id="59598987">
          <w:marLeft w:val="640"/>
          <w:marRight w:val="0"/>
          <w:marTop w:val="0"/>
          <w:marBottom w:val="0"/>
          <w:divBdr>
            <w:top w:val="none" w:sz="0" w:space="0" w:color="auto"/>
            <w:left w:val="none" w:sz="0" w:space="0" w:color="auto"/>
            <w:bottom w:val="none" w:sz="0" w:space="0" w:color="auto"/>
            <w:right w:val="none" w:sz="0" w:space="0" w:color="auto"/>
          </w:divBdr>
        </w:div>
        <w:div w:id="366957456">
          <w:marLeft w:val="640"/>
          <w:marRight w:val="0"/>
          <w:marTop w:val="0"/>
          <w:marBottom w:val="0"/>
          <w:divBdr>
            <w:top w:val="none" w:sz="0" w:space="0" w:color="auto"/>
            <w:left w:val="none" w:sz="0" w:space="0" w:color="auto"/>
            <w:bottom w:val="none" w:sz="0" w:space="0" w:color="auto"/>
            <w:right w:val="none" w:sz="0" w:space="0" w:color="auto"/>
          </w:divBdr>
        </w:div>
        <w:div w:id="78455115">
          <w:marLeft w:val="640"/>
          <w:marRight w:val="0"/>
          <w:marTop w:val="0"/>
          <w:marBottom w:val="0"/>
          <w:divBdr>
            <w:top w:val="none" w:sz="0" w:space="0" w:color="auto"/>
            <w:left w:val="none" w:sz="0" w:space="0" w:color="auto"/>
            <w:bottom w:val="none" w:sz="0" w:space="0" w:color="auto"/>
            <w:right w:val="none" w:sz="0" w:space="0" w:color="auto"/>
          </w:divBdr>
        </w:div>
        <w:div w:id="1236093160">
          <w:marLeft w:val="640"/>
          <w:marRight w:val="0"/>
          <w:marTop w:val="0"/>
          <w:marBottom w:val="0"/>
          <w:divBdr>
            <w:top w:val="none" w:sz="0" w:space="0" w:color="auto"/>
            <w:left w:val="none" w:sz="0" w:space="0" w:color="auto"/>
            <w:bottom w:val="none" w:sz="0" w:space="0" w:color="auto"/>
            <w:right w:val="none" w:sz="0" w:space="0" w:color="auto"/>
          </w:divBdr>
        </w:div>
        <w:div w:id="678846787">
          <w:marLeft w:val="640"/>
          <w:marRight w:val="0"/>
          <w:marTop w:val="0"/>
          <w:marBottom w:val="0"/>
          <w:divBdr>
            <w:top w:val="none" w:sz="0" w:space="0" w:color="auto"/>
            <w:left w:val="none" w:sz="0" w:space="0" w:color="auto"/>
            <w:bottom w:val="none" w:sz="0" w:space="0" w:color="auto"/>
            <w:right w:val="none" w:sz="0" w:space="0" w:color="auto"/>
          </w:divBdr>
        </w:div>
        <w:div w:id="507790859">
          <w:marLeft w:val="640"/>
          <w:marRight w:val="0"/>
          <w:marTop w:val="0"/>
          <w:marBottom w:val="0"/>
          <w:divBdr>
            <w:top w:val="none" w:sz="0" w:space="0" w:color="auto"/>
            <w:left w:val="none" w:sz="0" w:space="0" w:color="auto"/>
            <w:bottom w:val="none" w:sz="0" w:space="0" w:color="auto"/>
            <w:right w:val="none" w:sz="0" w:space="0" w:color="auto"/>
          </w:divBdr>
        </w:div>
      </w:divsChild>
    </w:div>
    <w:div w:id="1732655762">
      <w:bodyDiv w:val="1"/>
      <w:marLeft w:val="0"/>
      <w:marRight w:val="0"/>
      <w:marTop w:val="0"/>
      <w:marBottom w:val="0"/>
      <w:divBdr>
        <w:top w:val="none" w:sz="0" w:space="0" w:color="auto"/>
        <w:left w:val="none" w:sz="0" w:space="0" w:color="auto"/>
        <w:bottom w:val="none" w:sz="0" w:space="0" w:color="auto"/>
        <w:right w:val="none" w:sz="0" w:space="0" w:color="auto"/>
      </w:divBdr>
      <w:divsChild>
        <w:div w:id="1483960742">
          <w:marLeft w:val="640"/>
          <w:marRight w:val="0"/>
          <w:marTop w:val="0"/>
          <w:marBottom w:val="0"/>
          <w:divBdr>
            <w:top w:val="none" w:sz="0" w:space="0" w:color="auto"/>
            <w:left w:val="none" w:sz="0" w:space="0" w:color="auto"/>
            <w:bottom w:val="none" w:sz="0" w:space="0" w:color="auto"/>
            <w:right w:val="none" w:sz="0" w:space="0" w:color="auto"/>
          </w:divBdr>
        </w:div>
        <w:div w:id="86343672">
          <w:marLeft w:val="640"/>
          <w:marRight w:val="0"/>
          <w:marTop w:val="0"/>
          <w:marBottom w:val="0"/>
          <w:divBdr>
            <w:top w:val="none" w:sz="0" w:space="0" w:color="auto"/>
            <w:left w:val="none" w:sz="0" w:space="0" w:color="auto"/>
            <w:bottom w:val="none" w:sz="0" w:space="0" w:color="auto"/>
            <w:right w:val="none" w:sz="0" w:space="0" w:color="auto"/>
          </w:divBdr>
        </w:div>
        <w:div w:id="1969163526">
          <w:marLeft w:val="640"/>
          <w:marRight w:val="0"/>
          <w:marTop w:val="0"/>
          <w:marBottom w:val="0"/>
          <w:divBdr>
            <w:top w:val="none" w:sz="0" w:space="0" w:color="auto"/>
            <w:left w:val="none" w:sz="0" w:space="0" w:color="auto"/>
            <w:bottom w:val="none" w:sz="0" w:space="0" w:color="auto"/>
            <w:right w:val="none" w:sz="0" w:space="0" w:color="auto"/>
          </w:divBdr>
        </w:div>
        <w:div w:id="642348429">
          <w:marLeft w:val="640"/>
          <w:marRight w:val="0"/>
          <w:marTop w:val="0"/>
          <w:marBottom w:val="0"/>
          <w:divBdr>
            <w:top w:val="none" w:sz="0" w:space="0" w:color="auto"/>
            <w:left w:val="none" w:sz="0" w:space="0" w:color="auto"/>
            <w:bottom w:val="none" w:sz="0" w:space="0" w:color="auto"/>
            <w:right w:val="none" w:sz="0" w:space="0" w:color="auto"/>
          </w:divBdr>
        </w:div>
        <w:div w:id="755597228">
          <w:marLeft w:val="640"/>
          <w:marRight w:val="0"/>
          <w:marTop w:val="0"/>
          <w:marBottom w:val="0"/>
          <w:divBdr>
            <w:top w:val="none" w:sz="0" w:space="0" w:color="auto"/>
            <w:left w:val="none" w:sz="0" w:space="0" w:color="auto"/>
            <w:bottom w:val="none" w:sz="0" w:space="0" w:color="auto"/>
            <w:right w:val="none" w:sz="0" w:space="0" w:color="auto"/>
          </w:divBdr>
        </w:div>
        <w:div w:id="1824391847">
          <w:marLeft w:val="640"/>
          <w:marRight w:val="0"/>
          <w:marTop w:val="0"/>
          <w:marBottom w:val="0"/>
          <w:divBdr>
            <w:top w:val="none" w:sz="0" w:space="0" w:color="auto"/>
            <w:left w:val="none" w:sz="0" w:space="0" w:color="auto"/>
            <w:bottom w:val="none" w:sz="0" w:space="0" w:color="auto"/>
            <w:right w:val="none" w:sz="0" w:space="0" w:color="auto"/>
          </w:divBdr>
        </w:div>
        <w:div w:id="1155954652">
          <w:marLeft w:val="640"/>
          <w:marRight w:val="0"/>
          <w:marTop w:val="0"/>
          <w:marBottom w:val="0"/>
          <w:divBdr>
            <w:top w:val="none" w:sz="0" w:space="0" w:color="auto"/>
            <w:left w:val="none" w:sz="0" w:space="0" w:color="auto"/>
            <w:bottom w:val="none" w:sz="0" w:space="0" w:color="auto"/>
            <w:right w:val="none" w:sz="0" w:space="0" w:color="auto"/>
          </w:divBdr>
        </w:div>
        <w:div w:id="1020086302">
          <w:marLeft w:val="640"/>
          <w:marRight w:val="0"/>
          <w:marTop w:val="0"/>
          <w:marBottom w:val="0"/>
          <w:divBdr>
            <w:top w:val="none" w:sz="0" w:space="0" w:color="auto"/>
            <w:left w:val="none" w:sz="0" w:space="0" w:color="auto"/>
            <w:bottom w:val="none" w:sz="0" w:space="0" w:color="auto"/>
            <w:right w:val="none" w:sz="0" w:space="0" w:color="auto"/>
          </w:divBdr>
        </w:div>
        <w:div w:id="730468641">
          <w:marLeft w:val="640"/>
          <w:marRight w:val="0"/>
          <w:marTop w:val="0"/>
          <w:marBottom w:val="0"/>
          <w:divBdr>
            <w:top w:val="none" w:sz="0" w:space="0" w:color="auto"/>
            <w:left w:val="none" w:sz="0" w:space="0" w:color="auto"/>
            <w:bottom w:val="none" w:sz="0" w:space="0" w:color="auto"/>
            <w:right w:val="none" w:sz="0" w:space="0" w:color="auto"/>
          </w:divBdr>
        </w:div>
        <w:div w:id="1867475359">
          <w:marLeft w:val="640"/>
          <w:marRight w:val="0"/>
          <w:marTop w:val="0"/>
          <w:marBottom w:val="0"/>
          <w:divBdr>
            <w:top w:val="none" w:sz="0" w:space="0" w:color="auto"/>
            <w:left w:val="none" w:sz="0" w:space="0" w:color="auto"/>
            <w:bottom w:val="none" w:sz="0" w:space="0" w:color="auto"/>
            <w:right w:val="none" w:sz="0" w:space="0" w:color="auto"/>
          </w:divBdr>
        </w:div>
        <w:div w:id="1707833067">
          <w:marLeft w:val="640"/>
          <w:marRight w:val="0"/>
          <w:marTop w:val="0"/>
          <w:marBottom w:val="0"/>
          <w:divBdr>
            <w:top w:val="none" w:sz="0" w:space="0" w:color="auto"/>
            <w:left w:val="none" w:sz="0" w:space="0" w:color="auto"/>
            <w:bottom w:val="none" w:sz="0" w:space="0" w:color="auto"/>
            <w:right w:val="none" w:sz="0" w:space="0" w:color="auto"/>
          </w:divBdr>
        </w:div>
      </w:divsChild>
    </w:div>
    <w:div w:id="1737049735">
      <w:bodyDiv w:val="1"/>
      <w:marLeft w:val="0"/>
      <w:marRight w:val="0"/>
      <w:marTop w:val="0"/>
      <w:marBottom w:val="0"/>
      <w:divBdr>
        <w:top w:val="none" w:sz="0" w:space="0" w:color="auto"/>
        <w:left w:val="none" w:sz="0" w:space="0" w:color="auto"/>
        <w:bottom w:val="none" w:sz="0" w:space="0" w:color="auto"/>
        <w:right w:val="none" w:sz="0" w:space="0" w:color="auto"/>
      </w:divBdr>
      <w:divsChild>
        <w:div w:id="717824704">
          <w:marLeft w:val="640"/>
          <w:marRight w:val="0"/>
          <w:marTop w:val="0"/>
          <w:marBottom w:val="0"/>
          <w:divBdr>
            <w:top w:val="none" w:sz="0" w:space="0" w:color="auto"/>
            <w:left w:val="none" w:sz="0" w:space="0" w:color="auto"/>
            <w:bottom w:val="none" w:sz="0" w:space="0" w:color="auto"/>
            <w:right w:val="none" w:sz="0" w:space="0" w:color="auto"/>
          </w:divBdr>
        </w:div>
        <w:div w:id="71900387">
          <w:marLeft w:val="640"/>
          <w:marRight w:val="0"/>
          <w:marTop w:val="0"/>
          <w:marBottom w:val="0"/>
          <w:divBdr>
            <w:top w:val="none" w:sz="0" w:space="0" w:color="auto"/>
            <w:left w:val="none" w:sz="0" w:space="0" w:color="auto"/>
            <w:bottom w:val="none" w:sz="0" w:space="0" w:color="auto"/>
            <w:right w:val="none" w:sz="0" w:space="0" w:color="auto"/>
          </w:divBdr>
        </w:div>
        <w:div w:id="468517438">
          <w:marLeft w:val="640"/>
          <w:marRight w:val="0"/>
          <w:marTop w:val="0"/>
          <w:marBottom w:val="0"/>
          <w:divBdr>
            <w:top w:val="none" w:sz="0" w:space="0" w:color="auto"/>
            <w:left w:val="none" w:sz="0" w:space="0" w:color="auto"/>
            <w:bottom w:val="none" w:sz="0" w:space="0" w:color="auto"/>
            <w:right w:val="none" w:sz="0" w:space="0" w:color="auto"/>
          </w:divBdr>
        </w:div>
        <w:div w:id="96098849">
          <w:marLeft w:val="640"/>
          <w:marRight w:val="0"/>
          <w:marTop w:val="0"/>
          <w:marBottom w:val="0"/>
          <w:divBdr>
            <w:top w:val="none" w:sz="0" w:space="0" w:color="auto"/>
            <w:left w:val="none" w:sz="0" w:space="0" w:color="auto"/>
            <w:bottom w:val="none" w:sz="0" w:space="0" w:color="auto"/>
            <w:right w:val="none" w:sz="0" w:space="0" w:color="auto"/>
          </w:divBdr>
        </w:div>
        <w:div w:id="1513377883">
          <w:marLeft w:val="640"/>
          <w:marRight w:val="0"/>
          <w:marTop w:val="0"/>
          <w:marBottom w:val="0"/>
          <w:divBdr>
            <w:top w:val="none" w:sz="0" w:space="0" w:color="auto"/>
            <w:left w:val="none" w:sz="0" w:space="0" w:color="auto"/>
            <w:bottom w:val="none" w:sz="0" w:space="0" w:color="auto"/>
            <w:right w:val="none" w:sz="0" w:space="0" w:color="auto"/>
          </w:divBdr>
        </w:div>
        <w:div w:id="871069270">
          <w:marLeft w:val="640"/>
          <w:marRight w:val="0"/>
          <w:marTop w:val="0"/>
          <w:marBottom w:val="0"/>
          <w:divBdr>
            <w:top w:val="none" w:sz="0" w:space="0" w:color="auto"/>
            <w:left w:val="none" w:sz="0" w:space="0" w:color="auto"/>
            <w:bottom w:val="none" w:sz="0" w:space="0" w:color="auto"/>
            <w:right w:val="none" w:sz="0" w:space="0" w:color="auto"/>
          </w:divBdr>
        </w:div>
        <w:div w:id="588273924">
          <w:marLeft w:val="640"/>
          <w:marRight w:val="0"/>
          <w:marTop w:val="0"/>
          <w:marBottom w:val="0"/>
          <w:divBdr>
            <w:top w:val="none" w:sz="0" w:space="0" w:color="auto"/>
            <w:left w:val="none" w:sz="0" w:space="0" w:color="auto"/>
            <w:bottom w:val="none" w:sz="0" w:space="0" w:color="auto"/>
            <w:right w:val="none" w:sz="0" w:space="0" w:color="auto"/>
          </w:divBdr>
        </w:div>
        <w:div w:id="972053255">
          <w:marLeft w:val="640"/>
          <w:marRight w:val="0"/>
          <w:marTop w:val="0"/>
          <w:marBottom w:val="0"/>
          <w:divBdr>
            <w:top w:val="none" w:sz="0" w:space="0" w:color="auto"/>
            <w:left w:val="none" w:sz="0" w:space="0" w:color="auto"/>
            <w:bottom w:val="none" w:sz="0" w:space="0" w:color="auto"/>
            <w:right w:val="none" w:sz="0" w:space="0" w:color="auto"/>
          </w:divBdr>
        </w:div>
        <w:div w:id="538058117">
          <w:marLeft w:val="640"/>
          <w:marRight w:val="0"/>
          <w:marTop w:val="0"/>
          <w:marBottom w:val="0"/>
          <w:divBdr>
            <w:top w:val="none" w:sz="0" w:space="0" w:color="auto"/>
            <w:left w:val="none" w:sz="0" w:space="0" w:color="auto"/>
            <w:bottom w:val="none" w:sz="0" w:space="0" w:color="auto"/>
            <w:right w:val="none" w:sz="0" w:space="0" w:color="auto"/>
          </w:divBdr>
        </w:div>
      </w:divsChild>
    </w:div>
    <w:div w:id="1752116278">
      <w:bodyDiv w:val="1"/>
      <w:marLeft w:val="0"/>
      <w:marRight w:val="0"/>
      <w:marTop w:val="0"/>
      <w:marBottom w:val="0"/>
      <w:divBdr>
        <w:top w:val="none" w:sz="0" w:space="0" w:color="auto"/>
        <w:left w:val="none" w:sz="0" w:space="0" w:color="auto"/>
        <w:bottom w:val="none" w:sz="0" w:space="0" w:color="auto"/>
        <w:right w:val="none" w:sz="0" w:space="0" w:color="auto"/>
      </w:divBdr>
      <w:divsChild>
        <w:div w:id="374548183">
          <w:marLeft w:val="640"/>
          <w:marRight w:val="0"/>
          <w:marTop w:val="0"/>
          <w:marBottom w:val="0"/>
          <w:divBdr>
            <w:top w:val="none" w:sz="0" w:space="0" w:color="auto"/>
            <w:left w:val="none" w:sz="0" w:space="0" w:color="auto"/>
            <w:bottom w:val="none" w:sz="0" w:space="0" w:color="auto"/>
            <w:right w:val="none" w:sz="0" w:space="0" w:color="auto"/>
          </w:divBdr>
        </w:div>
        <w:div w:id="1062949437">
          <w:marLeft w:val="640"/>
          <w:marRight w:val="0"/>
          <w:marTop w:val="0"/>
          <w:marBottom w:val="0"/>
          <w:divBdr>
            <w:top w:val="none" w:sz="0" w:space="0" w:color="auto"/>
            <w:left w:val="none" w:sz="0" w:space="0" w:color="auto"/>
            <w:bottom w:val="none" w:sz="0" w:space="0" w:color="auto"/>
            <w:right w:val="none" w:sz="0" w:space="0" w:color="auto"/>
          </w:divBdr>
        </w:div>
        <w:div w:id="35854358">
          <w:marLeft w:val="640"/>
          <w:marRight w:val="0"/>
          <w:marTop w:val="0"/>
          <w:marBottom w:val="0"/>
          <w:divBdr>
            <w:top w:val="none" w:sz="0" w:space="0" w:color="auto"/>
            <w:left w:val="none" w:sz="0" w:space="0" w:color="auto"/>
            <w:bottom w:val="none" w:sz="0" w:space="0" w:color="auto"/>
            <w:right w:val="none" w:sz="0" w:space="0" w:color="auto"/>
          </w:divBdr>
        </w:div>
        <w:div w:id="2138520776">
          <w:marLeft w:val="640"/>
          <w:marRight w:val="0"/>
          <w:marTop w:val="0"/>
          <w:marBottom w:val="0"/>
          <w:divBdr>
            <w:top w:val="none" w:sz="0" w:space="0" w:color="auto"/>
            <w:left w:val="none" w:sz="0" w:space="0" w:color="auto"/>
            <w:bottom w:val="none" w:sz="0" w:space="0" w:color="auto"/>
            <w:right w:val="none" w:sz="0" w:space="0" w:color="auto"/>
          </w:divBdr>
        </w:div>
        <w:div w:id="247076859">
          <w:marLeft w:val="640"/>
          <w:marRight w:val="0"/>
          <w:marTop w:val="0"/>
          <w:marBottom w:val="0"/>
          <w:divBdr>
            <w:top w:val="none" w:sz="0" w:space="0" w:color="auto"/>
            <w:left w:val="none" w:sz="0" w:space="0" w:color="auto"/>
            <w:bottom w:val="none" w:sz="0" w:space="0" w:color="auto"/>
            <w:right w:val="none" w:sz="0" w:space="0" w:color="auto"/>
          </w:divBdr>
        </w:div>
        <w:div w:id="216354482">
          <w:marLeft w:val="640"/>
          <w:marRight w:val="0"/>
          <w:marTop w:val="0"/>
          <w:marBottom w:val="0"/>
          <w:divBdr>
            <w:top w:val="none" w:sz="0" w:space="0" w:color="auto"/>
            <w:left w:val="none" w:sz="0" w:space="0" w:color="auto"/>
            <w:bottom w:val="none" w:sz="0" w:space="0" w:color="auto"/>
            <w:right w:val="none" w:sz="0" w:space="0" w:color="auto"/>
          </w:divBdr>
        </w:div>
        <w:div w:id="1118572677">
          <w:marLeft w:val="640"/>
          <w:marRight w:val="0"/>
          <w:marTop w:val="0"/>
          <w:marBottom w:val="0"/>
          <w:divBdr>
            <w:top w:val="none" w:sz="0" w:space="0" w:color="auto"/>
            <w:left w:val="none" w:sz="0" w:space="0" w:color="auto"/>
            <w:bottom w:val="none" w:sz="0" w:space="0" w:color="auto"/>
            <w:right w:val="none" w:sz="0" w:space="0" w:color="auto"/>
          </w:divBdr>
        </w:div>
        <w:div w:id="1044132679">
          <w:marLeft w:val="640"/>
          <w:marRight w:val="0"/>
          <w:marTop w:val="0"/>
          <w:marBottom w:val="0"/>
          <w:divBdr>
            <w:top w:val="none" w:sz="0" w:space="0" w:color="auto"/>
            <w:left w:val="none" w:sz="0" w:space="0" w:color="auto"/>
            <w:bottom w:val="none" w:sz="0" w:space="0" w:color="auto"/>
            <w:right w:val="none" w:sz="0" w:space="0" w:color="auto"/>
          </w:divBdr>
        </w:div>
      </w:divsChild>
    </w:div>
    <w:div w:id="1766340756">
      <w:bodyDiv w:val="1"/>
      <w:marLeft w:val="0"/>
      <w:marRight w:val="0"/>
      <w:marTop w:val="0"/>
      <w:marBottom w:val="0"/>
      <w:divBdr>
        <w:top w:val="none" w:sz="0" w:space="0" w:color="auto"/>
        <w:left w:val="none" w:sz="0" w:space="0" w:color="auto"/>
        <w:bottom w:val="none" w:sz="0" w:space="0" w:color="auto"/>
        <w:right w:val="none" w:sz="0" w:space="0" w:color="auto"/>
      </w:divBdr>
      <w:divsChild>
        <w:div w:id="448203796">
          <w:marLeft w:val="640"/>
          <w:marRight w:val="0"/>
          <w:marTop w:val="0"/>
          <w:marBottom w:val="0"/>
          <w:divBdr>
            <w:top w:val="none" w:sz="0" w:space="0" w:color="auto"/>
            <w:left w:val="none" w:sz="0" w:space="0" w:color="auto"/>
            <w:bottom w:val="none" w:sz="0" w:space="0" w:color="auto"/>
            <w:right w:val="none" w:sz="0" w:space="0" w:color="auto"/>
          </w:divBdr>
        </w:div>
        <w:div w:id="351106058">
          <w:marLeft w:val="640"/>
          <w:marRight w:val="0"/>
          <w:marTop w:val="0"/>
          <w:marBottom w:val="0"/>
          <w:divBdr>
            <w:top w:val="none" w:sz="0" w:space="0" w:color="auto"/>
            <w:left w:val="none" w:sz="0" w:space="0" w:color="auto"/>
            <w:bottom w:val="none" w:sz="0" w:space="0" w:color="auto"/>
            <w:right w:val="none" w:sz="0" w:space="0" w:color="auto"/>
          </w:divBdr>
        </w:div>
        <w:div w:id="752895163">
          <w:marLeft w:val="640"/>
          <w:marRight w:val="0"/>
          <w:marTop w:val="0"/>
          <w:marBottom w:val="0"/>
          <w:divBdr>
            <w:top w:val="none" w:sz="0" w:space="0" w:color="auto"/>
            <w:left w:val="none" w:sz="0" w:space="0" w:color="auto"/>
            <w:bottom w:val="none" w:sz="0" w:space="0" w:color="auto"/>
            <w:right w:val="none" w:sz="0" w:space="0" w:color="auto"/>
          </w:divBdr>
        </w:div>
        <w:div w:id="2069566121">
          <w:marLeft w:val="640"/>
          <w:marRight w:val="0"/>
          <w:marTop w:val="0"/>
          <w:marBottom w:val="0"/>
          <w:divBdr>
            <w:top w:val="none" w:sz="0" w:space="0" w:color="auto"/>
            <w:left w:val="none" w:sz="0" w:space="0" w:color="auto"/>
            <w:bottom w:val="none" w:sz="0" w:space="0" w:color="auto"/>
            <w:right w:val="none" w:sz="0" w:space="0" w:color="auto"/>
          </w:divBdr>
        </w:div>
        <w:div w:id="1765497672">
          <w:marLeft w:val="640"/>
          <w:marRight w:val="0"/>
          <w:marTop w:val="0"/>
          <w:marBottom w:val="0"/>
          <w:divBdr>
            <w:top w:val="none" w:sz="0" w:space="0" w:color="auto"/>
            <w:left w:val="none" w:sz="0" w:space="0" w:color="auto"/>
            <w:bottom w:val="none" w:sz="0" w:space="0" w:color="auto"/>
            <w:right w:val="none" w:sz="0" w:space="0" w:color="auto"/>
          </w:divBdr>
        </w:div>
        <w:div w:id="2897687">
          <w:marLeft w:val="640"/>
          <w:marRight w:val="0"/>
          <w:marTop w:val="0"/>
          <w:marBottom w:val="0"/>
          <w:divBdr>
            <w:top w:val="none" w:sz="0" w:space="0" w:color="auto"/>
            <w:left w:val="none" w:sz="0" w:space="0" w:color="auto"/>
            <w:bottom w:val="none" w:sz="0" w:space="0" w:color="auto"/>
            <w:right w:val="none" w:sz="0" w:space="0" w:color="auto"/>
          </w:divBdr>
        </w:div>
        <w:div w:id="1438714817">
          <w:marLeft w:val="640"/>
          <w:marRight w:val="0"/>
          <w:marTop w:val="0"/>
          <w:marBottom w:val="0"/>
          <w:divBdr>
            <w:top w:val="none" w:sz="0" w:space="0" w:color="auto"/>
            <w:left w:val="none" w:sz="0" w:space="0" w:color="auto"/>
            <w:bottom w:val="none" w:sz="0" w:space="0" w:color="auto"/>
            <w:right w:val="none" w:sz="0" w:space="0" w:color="auto"/>
          </w:divBdr>
        </w:div>
        <w:div w:id="265700968">
          <w:marLeft w:val="640"/>
          <w:marRight w:val="0"/>
          <w:marTop w:val="0"/>
          <w:marBottom w:val="0"/>
          <w:divBdr>
            <w:top w:val="none" w:sz="0" w:space="0" w:color="auto"/>
            <w:left w:val="none" w:sz="0" w:space="0" w:color="auto"/>
            <w:bottom w:val="none" w:sz="0" w:space="0" w:color="auto"/>
            <w:right w:val="none" w:sz="0" w:space="0" w:color="auto"/>
          </w:divBdr>
        </w:div>
        <w:div w:id="1852450501">
          <w:marLeft w:val="640"/>
          <w:marRight w:val="0"/>
          <w:marTop w:val="0"/>
          <w:marBottom w:val="0"/>
          <w:divBdr>
            <w:top w:val="none" w:sz="0" w:space="0" w:color="auto"/>
            <w:left w:val="none" w:sz="0" w:space="0" w:color="auto"/>
            <w:bottom w:val="none" w:sz="0" w:space="0" w:color="auto"/>
            <w:right w:val="none" w:sz="0" w:space="0" w:color="auto"/>
          </w:divBdr>
        </w:div>
        <w:div w:id="1076854165">
          <w:marLeft w:val="640"/>
          <w:marRight w:val="0"/>
          <w:marTop w:val="0"/>
          <w:marBottom w:val="0"/>
          <w:divBdr>
            <w:top w:val="none" w:sz="0" w:space="0" w:color="auto"/>
            <w:left w:val="none" w:sz="0" w:space="0" w:color="auto"/>
            <w:bottom w:val="none" w:sz="0" w:space="0" w:color="auto"/>
            <w:right w:val="none" w:sz="0" w:space="0" w:color="auto"/>
          </w:divBdr>
        </w:div>
        <w:div w:id="2094351015">
          <w:marLeft w:val="640"/>
          <w:marRight w:val="0"/>
          <w:marTop w:val="0"/>
          <w:marBottom w:val="0"/>
          <w:divBdr>
            <w:top w:val="none" w:sz="0" w:space="0" w:color="auto"/>
            <w:left w:val="none" w:sz="0" w:space="0" w:color="auto"/>
            <w:bottom w:val="none" w:sz="0" w:space="0" w:color="auto"/>
            <w:right w:val="none" w:sz="0" w:space="0" w:color="auto"/>
          </w:divBdr>
        </w:div>
      </w:divsChild>
    </w:div>
    <w:div w:id="1771966682">
      <w:bodyDiv w:val="1"/>
      <w:marLeft w:val="0"/>
      <w:marRight w:val="0"/>
      <w:marTop w:val="0"/>
      <w:marBottom w:val="0"/>
      <w:divBdr>
        <w:top w:val="none" w:sz="0" w:space="0" w:color="auto"/>
        <w:left w:val="none" w:sz="0" w:space="0" w:color="auto"/>
        <w:bottom w:val="none" w:sz="0" w:space="0" w:color="auto"/>
        <w:right w:val="none" w:sz="0" w:space="0" w:color="auto"/>
      </w:divBdr>
      <w:divsChild>
        <w:div w:id="64690639">
          <w:marLeft w:val="640"/>
          <w:marRight w:val="0"/>
          <w:marTop w:val="0"/>
          <w:marBottom w:val="0"/>
          <w:divBdr>
            <w:top w:val="none" w:sz="0" w:space="0" w:color="auto"/>
            <w:left w:val="none" w:sz="0" w:space="0" w:color="auto"/>
            <w:bottom w:val="none" w:sz="0" w:space="0" w:color="auto"/>
            <w:right w:val="none" w:sz="0" w:space="0" w:color="auto"/>
          </w:divBdr>
        </w:div>
        <w:div w:id="125391144">
          <w:marLeft w:val="640"/>
          <w:marRight w:val="0"/>
          <w:marTop w:val="0"/>
          <w:marBottom w:val="0"/>
          <w:divBdr>
            <w:top w:val="none" w:sz="0" w:space="0" w:color="auto"/>
            <w:left w:val="none" w:sz="0" w:space="0" w:color="auto"/>
            <w:bottom w:val="none" w:sz="0" w:space="0" w:color="auto"/>
            <w:right w:val="none" w:sz="0" w:space="0" w:color="auto"/>
          </w:divBdr>
        </w:div>
        <w:div w:id="668289659">
          <w:marLeft w:val="640"/>
          <w:marRight w:val="0"/>
          <w:marTop w:val="0"/>
          <w:marBottom w:val="0"/>
          <w:divBdr>
            <w:top w:val="none" w:sz="0" w:space="0" w:color="auto"/>
            <w:left w:val="none" w:sz="0" w:space="0" w:color="auto"/>
            <w:bottom w:val="none" w:sz="0" w:space="0" w:color="auto"/>
            <w:right w:val="none" w:sz="0" w:space="0" w:color="auto"/>
          </w:divBdr>
        </w:div>
        <w:div w:id="588199654">
          <w:marLeft w:val="640"/>
          <w:marRight w:val="0"/>
          <w:marTop w:val="0"/>
          <w:marBottom w:val="0"/>
          <w:divBdr>
            <w:top w:val="none" w:sz="0" w:space="0" w:color="auto"/>
            <w:left w:val="none" w:sz="0" w:space="0" w:color="auto"/>
            <w:bottom w:val="none" w:sz="0" w:space="0" w:color="auto"/>
            <w:right w:val="none" w:sz="0" w:space="0" w:color="auto"/>
          </w:divBdr>
        </w:div>
        <w:div w:id="1366829013">
          <w:marLeft w:val="640"/>
          <w:marRight w:val="0"/>
          <w:marTop w:val="0"/>
          <w:marBottom w:val="0"/>
          <w:divBdr>
            <w:top w:val="none" w:sz="0" w:space="0" w:color="auto"/>
            <w:left w:val="none" w:sz="0" w:space="0" w:color="auto"/>
            <w:bottom w:val="none" w:sz="0" w:space="0" w:color="auto"/>
            <w:right w:val="none" w:sz="0" w:space="0" w:color="auto"/>
          </w:divBdr>
        </w:div>
        <w:div w:id="18627362">
          <w:marLeft w:val="640"/>
          <w:marRight w:val="0"/>
          <w:marTop w:val="0"/>
          <w:marBottom w:val="0"/>
          <w:divBdr>
            <w:top w:val="none" w:sz="0" w:space="0" w:color="auto"/>
            <w:left w:val="none" w:sz="0" w:space="0" w:color="auto"/>
            <w:bottom w:val="none" w:sz="0" w:space="0" w:color="auto"/>
            <w:right w:val="none" w:sz="0" w:space="0" w:color="auto"/>
          </w:divBdr>
        </w:div>
        <w:div w:id="971136749">
          <w:marLeft w:val="640"/>
          <w:marRight w:val="0"/>
          <w:marTop w:val="0"/>
          <w:marBottom w:val="0"/>
          <w:divBdr>
            <w:top w:val="none" w:sz="0" w:space="0" w:color="auto"/>
            <w:left w:val="none" w:sz="0" w:space="0" w:color="auto"/>
            <w:bottom w:val="none" w:sz="0" w:space="0" w:color="auto"/>
            <w:right w:val="none" w:sz="0" w:space="0" w:color="auto"/>
          </w:divBdr>
        </w:div>
        <w:div w:id="1834300475">
          <w:marLeft w:val="640"/>
          <w:marRight w:val="0"/>
          <w:marTop w:val="0"/>
          <w:marBottom w:val="0"/>
          <w:divBdr>
            <w:top w:val="none" w:sz="0" w:space="0" w:color="auto"/>
            <w:left w:val="none" w:sz="0" w:space="0" w:color="auto"/>
            <w:bottom w:val="none" w:sz="0" w:space="0" w:color="auto"/>
            <w:right w:val="none" w:sz="0" w:space="0" w:color="auto"/>
          </w:divBdr>
        </w:div>
        <w:div w:id="1226572147">
          <w:marLeft w:val="640"/>
          <w:marRight w:val="0"/>
          <w:marTop w:val="0"/>
          <w:marBottom w:val="0"/>
          <w:divBdr>
            <w:top w:val="none" w:sz="0" w:space="0" w:color="auto"/>
            <w:left w:val="none" w:sz="0" w:space="0" w:color="auto"/>
            <w:bottom w:val="none" w:sz="0" w:space="0" w:color="auto"/>
            <w:right w:val="none" w:sz="0" w:space="0" w:color="auto"/>
          </w:divBdr>
        </w:div>
        <w:div w:id="744183994">
          <w:marLeft w:val="640"/>
          <w:marRight w:val="0"/>
          <w:marTop w:val="0"/>
          <w:marBottom w:val="0"/>
          <w:divBdr>
            <w:top w:val="none" w:sz="0" w:space="0" w:color="auto"/>
            <w:left w:val="none" w:sz="0" w:space="0" w:color="auto"/>
            <w:bottom w:val="none" w:sz="0" w:space="0" w:color="auto"/>
            <w:right w:val="none" w:sz="0" w:space="0" w:color="auto"/>
          </w:divBdr>
        </w:div>
        <w:div w:id="1768229109">
          <w:marLeft w:val="640"/>
          <w:marRight w:val="0"/>
          <w:marTop w:val="0"/>
          <w:marBottom w:val="0"/>
          <w:divBdr>
            <w:top w:val="none" w:sz="0" w:space="0" w:color="auto"/>
            <w:left w:val="none" w:sz="0" w:space="0" w:color="auto"/>
            <w:bottom w:val="none" w:sz="0" w:space="0" w:color="auto"/>
            <w:right w:val="none" w:sz="0" w:space="0" w:color="auto"/>
          </w:divBdr>
        </w:div>
        <w:div w:id="369034576">
          <w:marLeft w:val="640"/>
          <w:marRight w:val="0"/>
          <w:marTop w:val="0"/>
          <w:marBottom w:val="0"/>
          <w:divBdr>
            <w:top w:val="none" w:sz="0" w:space="0" w:color="auto"/>
            <w:left w:val="none" w:sz="0" w:space="0" w:color="auto"/>
            <w:bottom w:val="none" w:sz="0" w:space="0" w:color="auto"/>
            <w:right w:val="none" w:sz="0" w:space="0" w:color="auto"/>
          </w:divBdr>
        </w:div>
        <w:div w:id="635528603">
          <w:marLeft w:val="640"/>
          <w:marRight w:val="0"/>
          <w:marTop w:val="0"/>
          <w:marBottom w:val="0"/>
          <w:divBdr>
            <w:top w:val="none" w:sz="0" w:space="0" w:color="auto"/>
            <w:left w:val="none" w:sz="0" w:space="0" w:color="auto"/>
            <w:bottom w:val="none" w:sz="0" w:space="0" w:color="auto"/>
            <w:right w:val="none" w:sz="0" w:space="0" w:color="auto"/>
          </w:divBdr>
        </w:div>
        <w:div w:id="1315450832">
          <w:marLeft w:val="640"/>
          <w:marRight w:val="0"/>
          <w:marTop w:val="0"/>
          <w:marBottom w:val="0"/>
          <w:divBdr>
            <w:top w:val="none" w:sz="0" w:space="0" w:color="auto"/>
            <w:left w:val="none" w:sz="0" w:space="0" w:color="auto"/>
            <w:bottom w:val="none" w:sz="0" w:space="0" w:color="auto"/>
            <w:right w:val="none" w:sz="0" w:space="0" w:color="auto"/>
          </w:divBdr>
        </w:div>
        <w:div w:id="696850576">
          <w:marLeft w:val="640"/>
          <w:marRight w:val="0"/>
          <w:marTop w:val="0"/>
          <w:marBottom w:val="0"/>
          <w:divBdr>
            <w:top w:val="none" w:sz="0" w:space="0" w:color="auto"/>
            <w:left w:val="none" w:sz="0" w:space="0" w:color="auto"/>
            <w:bottom w:val="none" w:sz="0" w:space="0" w:color="auto"/>
            <w:right w:val="none" w:sz="0" w:space="0" w:color="auto"/>
          </w:divBdr>
        </w:div>
        <w:div w:id="691298643">
          <w:marLeft w:val="640"/>
          <w:marRight w:val="0"/>
          <w:marTop w:val="0"/>
          <w:marBottom w:val="0"/>
          <w:divBdr>
            <w:top w:val="none" w:sz="0" w:space="0" w:color="auto"/>
            <w:left w:val="none" w:sz="0" w:space="0" w:color="auto"/>
            <w:bottom w:val="none" w:sz="0" w:space="0" w:color="auto"/>
            <w:right w:val="none" w:sz="0" w:space="0" w:color="auto"/>
          </w:divBdr>
        </w:div>
        <w:div w:id="759252235">
          <w:marLeft w:val="640"/>
          <w:marRight w:val="0"/>
          <w:marTop w:val="0"/>
          <w:marBottom w:val="0"/>
          <w:divBdr>
            <w:top w:val="none" w:sz="0" w:space="0" w:color="auto"/>
            <w:left w:val="none" w:sz="0" w:space="0" w:color="auto"/>
            <w:bottom w:val="none" w:sz="0" w:space="0" w:color="auto"/>
            <w:right w:val="none" w:sz="0" w:space="0" w:color="auto"/>
          </w:divBdr>
        </w:div>
        <w:div w:id="783689443">
          <w:marLeft w:val="640"/>
          <w:marRight w:val="0"/>
          <w:marTop w:val="0"/>
          <w:marBottom w:val="0"/>
          <w:divBdr>
            <w:top w:val="none" w:sz="0" w:space="0" w:color="auto"/>
            <w:left w:val="none" w:sz="0" w:space="0" w:color="auto"/>
            <w:bottom w:val="none" w:sz="0" w:space="0" w:color="auto"/>
            <w:right w:val="none" w:sz="0" w:space="0" w:color="auto"/>
          </w:divBdr>
        </w:div>
        <w:div w:id="1309479539">
          <w:marLeft w:val="640"/>
          <w:marRight w:val="0"/>
          <w:marTop w:val="0"/>
          <w:marBottom w:val="0"/>
          <w:divBdr>
            <w:top w:val="none" w:sz="0" w:space="0" w:color="auto"/>
            <w:left w:val="none" w:sz="0" w:space="0" w:color="auto"/>
            <w:bottom w:val="none" w:sz="0" w:space="0" w:color="auto"/>
            <w:right w:val="none" w:sz="0" w:space="0" w:color="auto"/>
          </w:divBdr>
        </w:div>
        <w:div w:id="1149176805">
          <w:marLeft w:val="640"/>
          <w:marRight w:val="0"/>
          <w:marTop w:val="0"/>
          <w:marBottom w:val="0"/>
          <w:divBdr>
            <w:top w:val="none" w:sz="0" w:space="0" w:color="auto"/>
            <w:left w:val="none" w:sz="0" w:space="0" w:color="auto"/>
            <w:bottom w:val="none" w:sz="0" w:space="0" w:color="auto"/>
            <w:right w:val="none" w:sz="0" w:space="0" w:color="auto"/>
          </w:divBdr>
        </w:div>
        <w:div w:id="1878590009">
          <w:marLeft w:val="640"/>
          <w:marRight w:val="0"/>
          <w:marTop w:val="0"/>
          <w:marBottom w:val="0"/>
          <w:divBdr>
            <w:top w:val="none" w:sz="0" w:space="0" w:color="auto"/>
            <w:left w:val="none" w:sz="0" w:space="0" w:color="auto"/>
            <w:bottom w:val="none" w:sz="0" w:space="0" w:color="auto"/>
            <w:right w:val="none" w:sz="0" w:space="0" w:color="auto"/>
          </w:divBdr>
        </w:div>
        <w:div w:id="2089425764">
          <w:marLeft w:val="640"/>
          <w:marRight w:val="0"/>
          <w:marTop w:val="0"/>
          <w:marBottom w:val="0"/>
          <w:divBdr>
            <w:top w:val="none" w:sz="0" w:space="0" w:color="auto"/>
            <w:left w:val="none" w:sz="0" w:space="0" w:color="auto"/>
            <w:bottom w:val="none" w:sz="0" w:space="0" w:color="auto"/>
            <w:right w:val="none" w:sz="0" w:space="0" w:color="auto"/>
          </w:divBdr>
        </w:div>
        <w:div w:id="803305062">
          <w:marLeft w:val="640"/>
          <w:marRight w:val="0"/>
          <w:marTop w:val="0"/>
          <w:marBottom w:val="0"/>
          <w:divBdr>
            <w:top w:val="none" w:sz="0" w:space="0" w:color="auto"/>
            <w:left w:val="none" w:sz="0" w:space="0" w:color="auto"/>
            <w:bottom w:val="none" w:sz="0" w:space="0" w:color="auto"/>
            <w:right w:val="none" w:sz="0" w:space="0" w:color="auto"/>
          </w:divBdr>
        </w:div>
        <w:div w:id="2138836902">
          <w:marLeft w:val="640"/>
          <w:marRight w:val="0"/>
          <w:marTop w:val="0"/>
          <w:marBottom w:val="0"/>
          <w:divBdr>
            <w:top w:val="none" w:sz="0" w:space="0" w:color="auto"/>
            <w:left w:val="none" w:sz="0" w:space="0" w:color="auto"/>
            <w:bottom w:val="none" w:sz="0" w:space="0" w:color="auto"/>
            <w:right w:val="none" w:sz="0" w:space="0" w:color="auto"/>
          </w:divBdr>
        </w:div>
        <w:div w:id="1671058306">
          <w:marLeft w:val="640"/>
          <w:marRight w:val="0"/>
          <w:marTop w:val="0"/>
          <w:marBottom w:val="0"/>
          <w:divBdr>
            <w:top w:val="none" w:sz="0" w:space="0" w:color="auto"/>
            <w:left w:val="none" w:sz="0" w:space="0" w:color="auto"/>
            <w:bottom w:val="none" w:sz="0" w:space="0" w:color="auto"/>
            <w:right w:val="none" w:sz="0" w:space="0" w:color="auto"/>
          </w:divBdr>
        </w:div>
      </w:divsChild>
    </w:div>
    <w:div w:id="1790079815">
      <w:bodyDiv w:val="1"/>
      <w:marLeft w:val="0"/>
      <w:marRight w:val="0"/>
      <w:marTop w:val="0"/>
      <w:marBottom w:val="0"/>
      <w:divBdr>
        <w:top w:val="none" w:sz="0" w:space="0" w:color="auto"/>
        <w:left w:val="none" w:sz="0" w:space="0" w:color="auto"/>
        <w:bottom w:val="none" w:sz="0" w:space="0" w:color="auto"/>
        <w:right w:val="none" w:sz="0" w:space="0" w:color="auto"/>
      </w:divBdr>
    </w:div>
    <w:div w:id="1790662398">
      <w:bodyDiv w:val="1"/>
      <w:marLeft w:val="0"/>
      <w:marRight w:val="0"/>
      <w:marTop w:val="0"/>
      <w:marBottom w:val="0"/>
      <w:divBdr>
        <w:top w:val="none" w:sz="0" w:space="0" w:color="auto"/>
        <w:left w:val="none" w:sz="0" w:space="0" w:color="auto"/>
        <w:bottom w:val="none" w:sz="0" w:space="0" w:color="auto"/>
        <w:right w:val="none" w:sz="0" w:space="0" w:color="auto"/>
      </w:divBdr>
      <w:divsChild>
        <w:div w:id="1841315097">
          <w:marLeft w:val="640"/>
          <w:marRight w:val="0"/>
          <w:marTop w:val="0"/>
          <w:marBottom w:val="0"/>
          <w:divBdr>
            <w:top w:val="none" w:sz="0" w:space="0" w:color="auto"/>
            <w:left w:val="none" w:sz="0" w:space="0" w:color="auto"/>
            <w:bottom w:val="none" w:sz="0" w:space="0" w:color="auto"/>
            <w:right w:val="none" w:sz="0" w:space="0" w:color="auto"/>
          </w:divBdr>
        </w:div>
        <w:div w:id="1772043375">
          <w:marLeft w:val="640"/>
          <w:marRight w:val="0"/>
          <w:marTop w:val="0"/>
          <w:marBottom w:val="0"/>
          <w:divBdr>
            <w:top w:val="none" w:sz="0" w:space="0" w:color="auto"/>
            <w:left w:val="none" w:sz="0" w:space="0" w:color="auto"/>
            <w:bottom w:val="none" w:sz="0" w:space="0" w:color="auto"/>
            <w:right w:val="none" w:sz="0" w:space="0" w:color="auto"/>
          </w:divBdr>
        </w:div>
        <w:div w:id="1797137935">
          <w:marLeft w:val="640"/>
          <w:marRight w:val="0"/>
          <w:marTop w:val="0"/>
          <w:marBottom w:val="0"/>
          <w:divBdr>
            <w:top w:val="none" w:sz="0" w:space="0" w:color="auto"/>
            <w:left w:val="none" w:sz="0" w:space="0" w:color="auto"/>
            <w:bottom w:val="none" w:sz="0" w:space="0" w:color="auto"/>
            <w:right w:val="none" w:sz="0" w:space="0" w:color="auto"/>
          </w:divBdr>
        </w:div>
        <w:div w:id="2014914320">
          <w:marLeft w:val="640"/>
          <w:marRight w:val="0"/>
          <w:marTop w:val="0"/>
          <w:marBottom w:val="0"/>
          <w:divBdr>
            <w:top w:val="none" w:sz="0" w:space="0" w:color="auto"/>
            <w:left w:val="none" w:sz="0" w:space="0" w:color="auto"/>
            <w:bottom w:val="none" w:sz="0" w:space="0" w:color="auto"/>
            <w:right w:val="none" w:sz="0" w:space="0" w:color="auto"/>
          </w:divBdr>
        </w:div>
        <w:div w:id="617836599">
          <w:marLeft w:val="640"/>
          <w:marRight w:val="0"/>
          <w:marTop w:val="0"/>
          <w:marBottom w:val="0"/>
          <w:divBdr>
            <w:top w:val="none" w:sz="0" w:space="0" w:color="auto"/>
            <w:left w:val="none" w:sz="0" w:space="0" w:color="auto"/>
            <w:bottom w:val="none" w:sz="0" w:space="0" w:color="auto"/>
            <w:right w:val="none" w:sz="0" w:space="0" w:color="auto"/>
          </w:divBdr>
        </w:div>
        <w:div w:id="1973320580">
          <w:marLeft w:val="640"/>
          <w:marRight w:val="0"/>
          <w:marTop w:val="0"/>
          <w:marBottom w:val="0"/>
          <w:divBdr>
            <w:top w:val="none" w:sz="0" w:space="0" w:color="auto"/>
            <w:left w:val="none" w:sz="0" w:space="0" w:color="auto"/>
            <w:bottom w:val="none" w:sz="0" w:space="0" w:color="auto"/>
            <w:right w:val="none" w:sz="0" w:space="0" w:color="auto"/>
          </w:divBdr>
        </w:div>
        <w:div w:id="1561095144">
          <w:marLeft w:val="640"/>
          <w:marRight w:val="0"/>
          <w:marTop w:val="0"/>
          <w:marBottom w:val="0"/>
          <w:divBdr>
            <w:top w:val="none" w:sz="0" w:space="0" w:color="auto"/>
            <w:left w:val="none" w:sz="0" w:space="0" w:color="auto"/>
            <w:bottom w:val="none" w:sz="0" w:space="0" w:color="auto"/>
            <w:right w:val="none" w:sz="0" w:space="0" w:color="auto"/>
          </w:divBdr>
        </w:div>
        <w:div w:id="248777447">
          <w:marLeft w:val="640"/>
          <w:marRight w:val="0"/>
          <w:marTop w:val="0"/>
          <w:marBottom w:val="0"/>
          <w:divBdr>
            <w:top w:val="none" w:sz="0" w:space="0" w:color="auto"/>
            <w:left w:val="none" w:sz="0" w:space="0" w:color="auto"/>
            <w:bottom w:val="none" w:sz="0" w:space="0" w:color="auto"/>
            <w:right w:val="none" w:sz="0" w:space="0" w:color="auto"/>
          </w:divBdr>
        </w:div>
        <w:div w:id="1328947916">
          <w:marLeft w:val="640"/>
          <w:marRight w:val="0"/>
          <w:marTop w:val="0"/>
          <w:marBottom w:val="0"/>
          <w:divBdr>
            <w:top w:val="none" w:sz="0" w:space="0" w:color="auto"/>
            <w:left w:val="none" w:sz="0" w:space="0" w:color="auto"/>
            <w:bottom w:val="none" w:sz="0" w:space="0" w:color="auto"/>
            <w:right w:val="none" w:sz="0" w:space="0" w:color="auto"/>
          </w:divBdr>
        </w:div>
      </w:divsChild>
    </w:div>
    <w:div w:id="1799570733">
      <w:bodyDiv w:val="1"/>
      <w:marLeft w:val="0"/>
      <w:marRight w:val="0"/>
      <w:marTop w:val="0"/>
      <w:marBottom w:val="0"/>
      <w:divBdr>
        <w:top w:val="none" w:sz="0" w:space="0" w:color="auto"/>
        <w:left w:val="none" w:sz="0" w:space="0" w:color="auto"/>
        <w:bottom w:val="none" w:sz="0" w:space="0" w:color="auto"/>
        <w:right w:val="none" w:sz="0" w:space="0" w:color="auto"/>
      </w:divBdr>
      <w:divsChild>
        <w:div w:id="1906066255">
          <w:marLeft w:val="640"/>
          <w:marRight w:val="0"/>
          <w:marTop w:val="0"/>
          <w:marBottom w:val="0"/>
          <w:divBdr>
            <w:top w:val="none" w:sz="0" w:space="0" w:color="auto"/>
            <w:left w:val="none" w:sz="0" w:space="0" w:color="auto"/>
            <w:bottom w:val="none" w:sz="0" w:space="0" w:color="auto"/>
            <w:right w:val="none" w:sz="0" w:space="0" w:color="auto"/>
          </w:divBdr>
        </w:div>
        <w:div w:id="1992557293">
          <w:marLeft w:val="640"/>
          <w:marRight w:val="0"/>
          <w:marTop w:val="0"/>
          <w:marBottom w:val="0"/>
          <w:divBdr>
            <w:top w:val="none" w:sz="0" w:space="0" w:color="auto"/>
            <w:left w:val="none" w:sz="0" w:space="0" w:color="auto"/>
            <w:bottom w:val="none" w:sz="0" w:space="0" w:color="auto"/>
            <w:right w:val="none" w:sz="0" w:space="0" w:color="auto"/>
          </w:divBdr>
        </w:div>
        <w:div w:id="68310095">
          <w:marLeft w:val="640"/>
          <w:marRight w:val="0"/>
          <w:marTop w:val="0"/>
          <w:marBottom w:val="0"/>
          <w:divBdr>
            <w:top w:val="none" w:sz="0" w:space="0" w:color="auto"/>
            <w:left w:val="none" w:sz="0" w:space="0" w:color="auto"/>
            <w:bottom w:val="none" w:sz="0" w:space="0" w:color="auto"/>
            <w:right w:val="none" w:sz="0" w:space="0" w:color="auto"/>
          </w:divBdr>
        </w:div>
        <w:div w:id="316766710">
          <w:marLeft w:val="640"/>
          <w:marRight w:val="0"/>
          <w:marTop w:val="0"/>
          <w:marBottom w:val="0"/>
          <w:divBdr>
            <w:top w:val="none" w:sz="0" w:space="0" w:color="auto"/>
            <w:left w:val="none" w:sz="0" w:space="0" w:color="auto"/>
            <w:bottom w:val="none" w:sz="0" w:space="0" w:color="auto"/>
            <w:right w:val="none" w:sz="0" w:space="0" w:color="auto"/>
          </w:divBdr>
        </w:div>
        <w:div w:id="2014724109">
          <w:marLeft w:val="640"/>
          <w:marRight w:val="0"/>
          <w:marTop w:val="0"/>
          <w:marBottom w:val="0"/>
          <w:divBdr>
            <w:top w:val="none" w:sz="0" w:space="0" w:color="auto"/>
            <w:left w:val="none" w:sz="0" w:space="0" w:color="auto"/>
            <w:bottom w:val="none" w:sz="0" w:space="0" w:color="auto"/>
            <w:right w:val="none" w:sz="0" w:space="0" w:color="auto"/>
          </w:divBdr>
        </w:div>
        <w:div w:id="1841388345">
          <w:marLeft w:val="640"/>
          <w:marRight w:val="0"/>
          <w:marTop w:val="0"/>
          <w:marBottom w:val="0"/>
          <w:divBdr>
            <w:top w:val="none" w:sz="0" w:space="0" w:color="auto"/>
            <w:left w:val="none" w:sz="0" w:space="0" w:color="auto"/>
            <w:bottom w:val="none" w:sz="0" w:space="0" w:color="auto"/>
            <w:right w:val="none" w:sz="0" w:space="0" w:color="auto"/>
          </w:divBdr>
        </w:div>
        <w:div w:id="953361301">
          <w:marLeft w:val="640"/>
          <w:marRight w:val="0"/>
          <w:marTop w:val="0"/>
          <w:marBottom w:val="0"/>
          <w:divBdr>
            <w:top w:val="none" w:sz="0" w:space="0" w:color="auto"/>
            <w:left w:val="none" w:sz="0" w:space="0" w:color="auto"/>
            <w:bottom w:val="none" w:sz="0" w:space="0" w:color="auto"/>
            <w:right w:val="none" w:sz="0" w:space="0" w:color="auto"/>
          </w:divBdr>
        </w:div>
        <w:div w:id="1286428393">
          <w:marLeft w:val="640"/>
          <w:marRight w:val="0"/>
          <w:marTop w:val="0"/>
          <w:marBottom w:val="0"/>
          <w:divBdr>
            <w:top w:val="none" w:sz="0" w:space="0" w:color="auto"/>
            <w:left w:val="none" w:sz="0" w:space="0" w:color="auto"/>
            <w:bottom w:val="none" w:sz="0" w:space="0" w:color="auto"/>
            <w:right w:val="none" w:sz="0" w:space="0" w:color="auto"/>
          </w:divBdr>
        </w:div>
        <w:div w:id="1512989974">
          <w:marLeft w:val="640"/>
          <w:marRight w:val="0"/>
          <w:marTop w:val="0"/>
          <w:marBottom w:val="0"/>
          <w:divBdr>
            <w:top w:val="none" w:sz="0" w:space="0" w:color="auto"/>
            <w:left w:val="none" w:sz="0" w:space="0" w:color="auto"/>
            <w:bottom w:val="none" w:sz="0" w:space="0" w:color="auto"/>
            <w:right w:val="none" w:sz="0" w:space="0" w:color="auto"/>
          </w:divBdr>
        </w:div>
        <w:div w:id="1883664548">
          <w:marLeft w:val="640"/>
          <w:marRight w:val="0"/>
          <w:marTop w:val="0"/>
          <w:marBottom w:val="0"/>
          <w:divBdr>
            <w:top w:val="none" w:sz="0" w:space="0" w:color="auto"/>
            <w:left w:val="none" w:sz="0" w:space="0" w:color="auto"/>
            <w:bottom w:val="none" w:sz="0" w:space="0" w:color="auto"/>
            <w:right w:val="none" w:sz="0" w:space="0" w:color="auto"/>
          </w:divBdr>
        </w:div>
      </w:divsChild>
    </w:div>
    <w:div w:id="1801990699">
      <w:bodyDiv w:val="1"/>
      <w:marLeft w:val="0"/>
      <w:marRight w:val="0"/>
      <w:marTop w:val="0"/>
      <w:marBottom w:val="0"/>
      <w:divBdr>
        <w:top w:val="none" w:sz="0" w:space="0" w:color="auto"/>
        <w:left w:val="none" w:sz="0" w:space="0" w:color="auto"/>
        <w:bottom w:val="none" w:sz="0" w:space="0" w:color="auto"/>
        <w:right w:val="none" w:sz="0" w:space="0" w:color="auto"/>
      </w:divBdr>
      <w:divsChild>
        <w:div w:id="55596393">
          <w:marLeft w:val="640"/>
          <w:marRight w:val="0"/>
          <w:marTop w:val="0"/>
          <w:marBottom w:val="0"/>
          <w:divBdr>
            <w:top w:val="none" w:sz="0" w:space="0" w:color="auto"/>
            <w:left w:val="none" w:sz="0" w:space="0" w:color="auto"/>
            <w:bottom w:val="none" w:sz="0" w:space="0" w:color="auto"/>
            <w:right w:val="none" w:sz="0" w:space="0" w:color="auto"/>
          </w:divBdr>
        </w:div>
        <w:div w:id="702485296">
          <w:marLeft w:val="640"/>
          <w:marRight w:val="0"/>
          <w:marTop w:val="0"/>
          <w:marBottom w:val="0"/>
          <w:divBdr>
            <w:top w:val="none" w:sz="0" w:space="0" w:color="auto"/>
            <w:left w:val="none" w:sz="0" w:space="0" w:color="auto"/>
            <w:bottom w:val="none" w:sz="0" w:space="0" w:color="auto"/>
            <w:right w:val="none" w:sz="0" w:space="0" w:color="auto"/>
          </w:divBdr>
        </w:div>
        <w:div w:id="2056735324">
          <w:marLeft w:val="640"/>
          <w:marRight w:val="0"/>
          <w:marTop w:val="0"/>
          <w:marBottom w:val="0"/>
          <w:divBdr>
            <w:top w:val="none" w:sz="0" w:space="0" w:color="auto"/>
            <w:left w:val="none" w:sz="0" w:space="0" w:color="auto"/>
            <w:bottom w:val="none" w:sz="0" w:space="0" w:color="auto"/>
            <w:right w:val="none" w:sz="0" w:space="0" w:color="auto"/>
          </w:divBdr>
        </w:div>
        <w:div w:id="669648191">
          <w:marLeft w:val="640"/>
          <w:marRight w:val="0"/>
          <w:marTop w:val="0"/>
          <w:marBottom w:val="0"/>
          <w:divBdr>
            <w:top w:val="none" w:sz="0" w:space="0" w:color="auto"/>
            <w:left w:val="none" w:sz="0" w:space="0" w:color="auto"/>
            <w:bottom w:val="none" w:sz="0" w:space="0" w:color="auto"/>
            <w:right w:val="none" w:sz="0" w:space="0" w:color="auto"/>
          </w:divBdr>
        </w:div>
        <w:div w:id="888300851">
          <w:marLeft w:val="640"/>
          <w:marRight w:val="0"/>
          <w:marTop w:val="0"/>
          <w:marBottom w:val="0"/>
          <w:divBdr>
            <w:top w:val="none" w:sz="0" w:space="0" w:color="auto"/>
            <w:left w:val="none" w:sz="0" w:space="0" w:color="auto"/>
            <w:bottom w:val="none" w:sz="0" w:space="0" w:color="auto"/>
            <w:right w:val="none" w:sz="0" w:space="0" w:color="auto"/>
          </w:divBdr>
        </w:div>
        <w:div w:id="1714035710">
          <w:marLeft w:val="640"/>
          <w:marRight w:val="0"/>
          <w:marTop w:val="0"/>
          <w:marBottom w:val="0"/>
          <w:divBdr>
            <w:top w:val="none" w:sz="0" w:space="0" w:color="auto"/>
            <w:left w:val="none" w:sz="0" w:space="0" w:color="auto"/>
            <w:bottom w:val="none" w:sz="0" w:space="0" w:color="auto"/>
            <w:right w:val="none" w:sz="0" w:space="0" w:color="auto"/>
          </w:divBdr>
        </w:div>
        <w:div w:id="624237191">
          <w:marLeft w:val="640"/>
          <w:marRight w:val="0"/>
          <w:marTop w:val="0"/>
          <w:marBottom w:val="0"/>
          <w:divBdr>
            <w:top w:val="none" w:sz="0" w:space="0" w:color="auto"/>
            <w:left w:val="none" w:sz="0" w:space="0" w:color="auto"/>
            <w:bottom w:val="none" w:sz="0" w:space="0" w:color="auto"/>
            <w:right w:val="none" w:sz="0" w:space="0" w:color="auto"/>
          </w:divBdr>
        </w:div>
        <w:div w:id="1752970418">
          <w:marLeft w:val="640"/>
          <w:marRight w:val="0"/>
          <w:marTop w:val="0"/>
          <w:marBottom w:val="0"/>
          <w:divBdr>
            <w:top w:val="none" w:sz="0" w:space="0" w:color="auto"/>
            <w:left w:val="none" w:sz="0" w:space="0" w:color="auto"/>
            <w:bottom w:val="none" w:sz="0" w:space="0" w:color="auto"/>
            <w:right w:val="none" w:sz="0" w:space="0" w:color="auto"/>
          </w:divBdr>
        </w:div>
        <w:div w:id="127936183">
          <w:marLeft w:val="640"/>
          <w:marRight w:val="0"/>
          <w:marTop w:val="0"/>
          <w:marBottom w:val="0"/>
          <w:divBdr>
            <w:top w:val="none" w:sz="0" w:space="0" w:color="auto"/>
            <w:left w:val="none" w:sz="0" w:space="0" w:color="auto"/>
            <w:bottom w:val="none" w:sz="0" w:space="0" w:color="auto"/>
            <w:right w:val="none" w:sz="0" w:space="0" w:color="auto"/>
          </w:divBdr>
        </w:div>
        <w:div w:id="1781753668">
          <w:marLeft w:val="640"/>
          <w:marRight w:val="0"/>
          <w:marTop w:val="0"/>
          <w:marBottom w:val="0"/>
          <w:divBdr>
            <w:top w:val="none" w:sz="0" w:space="0" w:color="auto"/>
            <w:left w:val="none" w:sz="0" w:space="0" w:color="auto"/>
            <w:bottom w:val="none" w:sz="0" w:space="0" w:color="auto"/>
            <w:right w:val="none" w:sz="0" w:space="0" w:color="auto"/>
          </w:divBdr>
        </w:div>
        <w:div w:id="273875213">
          <w:marLeft w:val="640"/>
          <w:marRight w:val="0"/>
          <w:marTop w:val="0"/>
          <w:marBottom w:val="0"/>
          <w:divBdr>
            <w:top w:val="none" w:sz="0" w:space="0" w:color="auto"/>
            <w:left w:val="none" w:sz="0" w:space="0" w:color="auto"/>
            <w:bottom w:val="none" w:sz="0" w:space="0" w:color="auto"/>
            <w:right w:val="none" w:sz="0" w:space="0" w:color="auto"/>
          </w:divBdr>
        </w:div>
        <w:div w:id="295987222">
          <w:marLeft w:val="640"/>
          <w:marRight w:val="0"/>
          <w:marTop w:val="0"/>
          <w:marBottom w:val="0"/>
          <w:divBdr>
            <w:top w:val="none" w:sz="0" w:space="0" w:color="auto"/>
            <w:left w:val="none" w:sz="0" w:space="0" w:color="auto"/>
            <w:bottom w:val="none" w:sz="0" w:space="0" w:color="auto"/>
            <w:right w:val="none" w:sz="0" w:space="0" w:color="auto"/>
          </w:divBdr>
        </w:div>
        <w:div w:id="899906532">
          <w:marLeft w:val="640"/>
          <w:marRight w:val="0"/>
          <w:marTop w:val="0"/>
          <w:marBottom w:val="0"/>
          <w:divBdr>
            <w:top w:val="none" w:sz="0" w:space="0" w:color="auto"/>
            <w:left w:val="none" w:sz="0" w:space="0" w:color="auto"/>
            <w:bottom w:val="none" w:sz="0" w:space="0" w:color="auto"/>
            <w:right w:val="none" w:sz="0" w:space="0" w:color="auto"/>
          </w:divBdr>
        </w:div>
        <w:div w:id="566575858">
          <w:marLeft w:val="640"/>
          <w:marRight w:val="0"/>
          <w:marTop w:val="0"/>
          <w:marBottom w:val="0"/>
          <w:divBdr>
            <w:top w:val="none" w:sz="0" w:space="0" w:color="auto"/>
            <w:left w:val="none" w:sz="0" w:space="0" w:color="auto"/>
            <w:bottom w:val="none" w:sz="0" w:space="0" w:color="auto"/>
            <w:right w:val="none" w:sz="0" w:space="0" w:color="auto"/>
          </w:divBdr>
        </w:div>
      </w:divsChild>
    </w:div>
    <w:div w:id="1803451608">
      <w:bodyDiv w:val="1"/>
      <w:marLeft w:val="0"/>
      <w:marRight w:val="0"/>
      <w:marTop w:val="0"/>
      <w:marBottom w:val="0"/>
      <w:divBdr>
        <w:top w:val="none" w:sz="0" w:space="0" w:color="auto"/>
        <w:left w:val="none" w:sz="0" w:space="0" w:color="auto"/>
        <w:bottom w:val="none" w:sz="0" w:space="0" w:color="auto"/>
        <w:right w:val="none" w:sz="0" w:space="0" w:color="auto"/>
      </w:divBdr>
      <w:divsChild>
        <w:div w:id="1278877828">
          <w:marLeft w:val="640"/>
          <w:marRight w:val="0"/>
          <w:marTop w:val="0"/>
          <w:marBottom w:val="0"/>
          <w:divBdr>
            <w:top w:val="none" w:sz="0" w:space="0" w:color="auto"/>
            <w:left w:val="none" w:sz="0" w:space="0" w:color="auto"/>
            <w:bottom w:val="none" w:sz="0" w:space="0" w:color="auto"/>
            <w:right w:val="none" w:sz="0" w:space="0" w:color="auto"/>
          </w:divBdr>
        </w:div>
        <w:div w:id="926035809">
          <w:marLeft w:val="640"/>
          <w:marRight w:val="0"/>
          <w:marTop w:val="0"/>
          <w:marBottom w:val="0"/>
          <w:divBdr>
            <w:top w:val="none" w:sz="0" w:space="0" w:color="auto"/>
            <w:left w:val="none" w:sz="0" w:space="0" w:color="auto"/>
            <w:bottom w:val="none" w:sz="0" w:space="0" w:color="auto"/>
            <w:right w:val="none" w:sz="0" w:space="0" w:color="auto"/>
          </w:divBdr>
        </w:div>
        <w:div w:id="624117723">
          <w:marLeft w:val="640"/>
          <w:marRight w:val="0"/>
          <w:marTop w:val="0"/>
          <w:marBottom w:val="0"/>
          <w:divBdr>
            <w:top w:val="none" w:sz="0" w:space="0" w:color="auto"/>
            <w:left w:val="none" w:sz="0" w:space="0" w:color="auto"/>
            <w:bottom w:val="none" w:sz="0" w:space="0" w:color="auto"/>
            <w:right w:val="none" w:sz="0" w:space="0" w:color="auto"/>
          </w:divBdr>
        </w:div>
        <w:div w:id="316617499">
          <w:marLeft w:val="640"/>
          <w:marRight w:val="0"/>
          <w:marTop w:val="0"/>
          <w:marBottom w:val="0"/>
          <w:divBdr>
            <w:top w:val="none" w:sz="0" w:space="0" w:color="auto"/>
            <w:left w:val="none" w:sz="0" w:space="0" w:color="auto"/>
            <w:bottom w:val="none" w:sz="0" w:space="0" w:color="auto"/>
            <w:right w:val="none" w:sz="0" w:space="0" w:color="auto"/>
          </w:divBdr>
        </w:div>
        <w:div w:id="1006714335">
          <w:marLeft w:val="640"/>
          <w:marRight w:val="0"/>
          <w:marTop w:val="0"/>
          <w:marBottom w:val="0"/>
          <w:divBdr>
            <w:top w:val="none" w:sz="0" w:space="0" w:color="auto"/>
            <w:left w:val="none" w:sz="0" w:space="0" w:color="auto"/>
            <w:bottom w:val="none" w:sz="0" w:space="0" w:color="auto"/>
            <w:right w:val="none" w:sz="0" w:space="0" w:color="auto"/>
          </w:divBdr>
        </w:div>
        <w:div w:id="1907301390">
          <w:marLeft w:val="640"/>
          <w:marRight w:val="0"/>
          <w:marTop w:val="0"/>
          <w:marBottom w:val="0"/>
          <w:divBdr>
            <w:top w:val="none" w:sz="0" w:space="0" w:color="auto"/>
            <w:left w:val="none" w:sz="0" w:space="0" w:color="auto"/>
            <w:bottom w:val="none" w:sz="0" w:space="0" w:color="auto"/>
            <w:right w:val="none" w:sz="0" w:space="0" w:color="auto"/>
          </w:divBdr>
        </w:div>
        <w:div w:id="314532467">
          <w:marLeft w:val="640"/>
          <w:marRight w:val="0"/>
          <w:marTop w:val="0"/>
          <w:marBottom w:val="0"/>
          <w:divBdr>
            <w:top w:val="none" w:sz="0" w:space="0" w:color="auto"/>
            <w:left w:val="none" w:sz="0" w:space="0" w:color="auto"/>
            <w:bottom w:val="none" w:sz="0" w:space="0" w:color="auto"/>
            <w:right w:val="none" w:sz="0" w:space="0" w:color="auto"/>
          </w:divBdr>
        </w:div>
        <w:div w:id="73556517">
          <w:marLeft w:val="640"/>
          <w:marRight w:val="0"/>
          <w:marTop w:val="0"/>
          <w:marBottom w:val="0"/>
          <w:divBdr>
            <w:top w:val="none" w:sz="0" w:space="0" w:color="auto"/>
            <w:left w:val="none" w:sz="0" w:space="0" w:color="auto"/>
            <w:bottom w:val="none" w:sz="0" w:space="0" w:color="auto"/>
            <w:right w:val="none" w:sz="0" w:space="0" w:color="auto"/>
          </w:divBdr>
        </w:div>
        <w:div w:id="2027049926">
          <w:marLeft w:val="640"/>
          <w:marRight w:val="0"/>
          <w:marTop w:val="0"/>
          <w:marBottom w:val="0"/>
          <w:divBdr>
            <w:top w:val="none" w:sz="0" w:space="0" w:color="auto"/>
            <w:left w:val="none" w:sz="0" w:space="0" w:color="auto"/>
            <w:bottom w:val="none" w:sz="0" w:space="0" w:color="auto"/>
            <w:right w:val="none" w:sz="0" w:space="0" w:color="auto"/>
          </w:divBdr>
        </w:div>
      </w:divsChild>
    </w:div>
    <w:div w:id="1812752549">
      <w:bodyDiv w:val="1"/>
      <w:marLeft w:val="0"/>
      <w:marRight w:val="0"/>
      <w:marTop w:val="0"/>
      <w:marBottom w:val="0"/>
      <w:divBdr>
        <w:top w:val="none" w:sz="0" w:space="0" w:color="auto"/>
        <w:left w:val="none" w:sz="0" w:space="0" w:color="auto"/>
        <w:bottom w:val="none" w:sz="0" w:space="0" w:color="auto"/>
        <w:right w:val="none" w:sz="0" w:space="0" w:color="auto"/>
      </w:divBdr>
      <w:divsChild>
        <w:div w:id="502670669">
          <w:marLeft w:val="640"/>
          <w:marRight w:val="0"/>
          <w:marTop w:val="0"/>
          <w:marBottom w:val="0"/>
          <w:divBdr>
            <w:top w:val="none" w:sz="0" w:space="0" w:color="auto"/>
            <w:left w:val="none" w:sz="0" w:space="0" w:color="auto"/>
            <w:bottom w:val="none" w:sz="0" w:space="0" w:color="auto"/>
            <w:right w:val="none" w:sz="0" w:space="0" w:color="auto"/>
          </w:divBdr>
        </w:div>
        <w:div w:id="1922594654">
          <w:marLeft w:val="640"/>
          <w:marRight w:val="0"/>
          <w:marTop w:val="0"/>
          <w:marBottom w:val="0"/>
          <w:divBdr>
            <w:top w:val="none" w:sz="0" w:space="0" w:color="auto"/>
            <w:left w:val="none" w:sz="0" w:space="0" w:color="auto"/>
            <w:bottom w:val="none" w:sz="0" w:space="0" w:color="auto"/>
            <w:right w:val="none" w:sz="0" w:space="0" w:color="auto"/>
          </w:divBdr>
        </w:div>
        <w:div w:id="489561962">
          <w:marLeft w:val="640"/>
          <w:marRight w:val="0"/>
          <w:marTop w:val="0"/>
          <w:marBottom w:val="0"/>
          <w:divBdr>
            <w:top w:val="none" w:sz="0" w:space="0" w:color="auto"/>
            <w:left w:val="none" w:sz="0" w:space="0" w:color="auto"/>
            <w:bottom w:val="none" w:sz="0" w:space="0" w:color="auto"/>
            <w:right w:val="none" w:sz="0" w:space="0" w:color="auto"/>
          </w:divBdr>
        </w:div>
        <w:div w:id="39403350">
          <w:marLeft w:val="640"/>
          <w:marRight w:val="0"/>
          <w:marTop w:val="0"/>
          <w:marBottom w:val="0"/>
          <w:divBdr>
            <w:top w:val="none" w:sz="0" w:space="0" w:color="auto"/>
            <w:left w:val="none" w:sz="0" w:space="0" w:color="auto"/>
            <w:bottom w:val="none" w:sz="0" w:space="0" w:color="auto"/>
            <w:right w:val="none" w:sz="0" w:space="0" w:color="auto"/>
          </w:divBdr>
        </w:div>
        <w:div w:id="1475684763">
          <w:marLeft w:val="640"/>
          <w:marRight w:val="0"/>
          <w:marTop w:val="0"/>
          <w:marBottom w:val="0"/>
          <w:divBdr>
            <w:top w:val="none" w:sz="0" w:space="0" w:color="auto"/>
            <w:left w:val="none" w:sz="0" w:space="0" w:color="auto"/>
            <w:bottom w:val="none" w:sz="0" w:space="0" w:color="auto"/>
            <w:right w:val="none" w:sz="0" w:space="0" w:color="auto"/>
          </w:divBdr>
        </w:div>
        <w:div w:id="2125541741">
          <w:marLeft w:val="640"/>
          <w:marRight w:val="0"/>
          <w:marTop w:val="0"/>
          <w:marBottom w:val="0"/>
          <w:divBdr>
            <w:top w:val="none" w:sz="0" w:space="0" w:color="auto"/>
            <w:left w:val="none" w:sz="0" w:space="0" w:color="auto"/>
            <w:bottom w:val="none" w:sz="0" w:space="0" w:color="auto"/>
            <w:right w:val="none" w:sz="0" w:space="0" w:color="auto"/>
          </w:divBdr>
        </w:div>
        <w:div w:id="701787405">
          <w:marLeft w:val="640"/>
          <w:marRight w:val="0"/>
          <w:marTop w:val="0"/>
          <w:marBottom w:val="0"/>
          <w:divBdr>
            <w:top w:val="none" w:sz="0" w:space="0" w:color="auto"/>
            <w:left w:val="none" w:sz="0" w:space="0" w:color="auto"/>
            <w:bottom w:val="none" w:sz="0" w:space="0" w:color="auto"/>
            <w:right w:val="none" w:sz="0" w:space="0" w:color="auto"/>
          </w:divBdr>
        </w:div>
        <w:div w:id="41562668">
          <w:marLeft w:val="640"/>
          <w:marRight w:val="0"/>
          <w:marTop w:val="0"/>
          <w:marBottom w:val="0"/>
          <w:divBdr>
            <w:top w:val="none" w:sz="0" w:space="0" w:color="auto"/>
            <w:left w:val="none" w:sz="0" w:space="0" w:color="auto"/>
            <w:bottom w:val="none" w:sz="0" w:space="0" w:color="auto"/>
            <w:right w:val="none" w:sz="0" w:space="0" w:color="auto"/>
          </w:divBdr>
        </w:div>
        <w:div w:id="312830038">
          <w:marLeft w:val="640"/>
          <w:marRight w:val="0"/>
          <w:marTop w:val="0"/>
          <w:marBottom w:val="0"/>
          <w:divBdr>
            <w:top w:val="none" w:sz="0" w:space="0" w:color="auto"/>
            <w:left w:val="none" w:sz="0" w:space="0" w:color="auto"/>
            <w:bottom w:val="none" w:sz="0" w:space="0" w:color="auto"/>
            <w:right w:val="none" w:sz="0" w:space="0" w:color="auto"/>
          </w:divBdr>
        </w:div>
      </w:divsChild>
    </w:div>
    <w:div w:id="1816069941">
      <w:bodyDiv w:val="1"/>
      <w:marLeft w:val="0"/>
      <w:marRight w:val="0"/>
      <w:marTop w:val="0"/>
      <w:marBottom w:val="0"/>
      <w:divBdr>
        <w:top w:val="none" w:sz="0" w:space="0" w:color="auto"/>
        <w:left w:val="none" w:sz="0" w:space="0" w:color="auto"/>
        <w:bottom w:val="none" w:sz="0" w:space="0" w:color="auto"/>
        <w:right w:val="none" w:sz="0" w:space="0" w:color="auto"/>
      </w:divBdr>
      <w:divsChild>
        <w:div w:id="413935063">
          <w:marLeft w:val="640"/>
          <w:marRight w:val="0"/>
          <w:marTop w:val="0"/>
          <w:marBottom w:val="0"/>
          <w:divBdr>
            <w:top w:val="none" w:sz="0" w:space="0" w:color="auto"/>
            <w:left w:val="none" w:sz="0" w:space="0" w:color="auto"/>
            <w:bottom w:val="none" w:sz="0" w:space="0" w:color="auto"/>
            <w:right w:val="none" w:sz="0" w:space="0" w:color="auto"/>
          </w:divBdr>
        </w:div>
        <w:div w:id="1624536822">
          <w:marLeft w:val="640"/>
          <w:marRight w:val="0"/>
          <w:marTop w:val="0"/>
          <w:marBottom w:val="0"/>
          <w:divBdr>
            <w:top w:val="none" w:sz="0" w:space="0" w:color="auto"/>
            <w:left w:val="none" w:sz="0" w:space="0" w:color="auto"/>
            <w:bottom w:val="none" w:sz="0" w:space="0" w:color="auto"/>
            <w:right w:val="none" w:sz="0" w:space="0" w:color="auto"/>
          </w:divBdr>
        </w:div>
        <w:div w:id="784422160">
          <w:marLeft w:val="640"/>
          <w:marRight w:val="0"/>
          <w:marTop w:val="0"/>
          <w:marBottom w:val="0"/>
          <w:divBdr>
            <w:top w:val="none" w:sz="0" w:space="0" w:color="auto"/>
            <w:left w:val="none" w:sz="0" w:space="0" w:color="auto"/>
            <w:bottom w:val="none" w:sz="0" w:space="0" w:color="auto"/>
            <w:right w:val="none" w:sz="0" w:space="0" w:color="auto"/>
          </w:divBdr>
        </w:div>
        <w:div w:id="1984844233">
          <w:marLeft w:val="640"/>
          <w:marRight w:val="0"/>
          <w:marTop w:val="0"/>
          <w:marBottom w:val="0"/>
          <w:divBdr>
            <w:top w:val="none" w:sz="0" w:space="0" w:color="auto"/>
            <w:left w:val="none" w:sz="0" w:space="0" w:color="auto"/>
            <w:bottom w:val="none" w:sz="0" w:space="0" w:color="auto"/>
            <w:right w:val="none" w:sz="0" w:space="0" w:color="auto"/>
          </w:divBdr>
        </w:div>
        <w:div w:id="1487480246">
          <w:marLeft w:val="640"/>
          <w:marRight w:val="0"/>
          <w:marTop w:val="0"/>
          <w:marBottom w:val="0"/>
          <w:divBdr>
            <w:top w:val="none" w:sz="0" w:space="0" w:color="auto"/>
            <w:left w:val="none" w:sz="0" w:space="0" w:color="auto"/>
            <w:bottom w:val="none" w:sz="0" w:space="0" w:color="auto"/>
            <w:right w:val="none" w:sz="0" w:space="0" w:color="auto"/>
          </w:divBdr>
        </w:div>
        <w:div w:id="2053074114">
          <w:marLeft w:val="640"/>
          <w:marRight w:val="0"/>
          <w:marTop w:val="0"/>
          <w:marBottom w:val="0"/>
          <w:divBdr>
            <w:top w:val="none" w:sz="0" w:space="0" w:color="auto"/>
            <w:left w:val="none" w:sz="0" w:space="0" w:color="auto"/>
            <w:bottom w:val="none" w:sz="0" w:space="0" w:color="auto"/>
            <w:right w:val="none" w:sz="0" w:space="0" w:color="auto"/>
          </w:divBdr>
        </w:div>
        <w:div w:id="2090226386">
          <w:marLeft w:val="640"/>
          <w:marRight w:val="0"/>
          <w:marTop w:val="0"/>
          <w:marBottom w:val="0"/>
          <w:divBdr>
            <w:top w:val="none" w:sz="0" w:space="0" w:color="auto"/>
            <w:left w:val="none" w:sz="0" w:space="0" w:color="auto"/>
            <w:bottom w:val="none" w:sz="0" w:space="0" w:color="auto"/>
            <w:right w:val="none" w:sz="0" w:space="0" w:color="auto"/>
          </w:divBdr>
        </w:div>
        <w:div w:id="32970571">
          <w:marLeft w:val="640"/>
          <w:marRight w:val="0"/>
          <w:marTop w:val="0"/>
          <w:marBottom w:val="0"/>
          <w:divBdr>
            <w:top w:val="none" w:sz="0" w:space="0" w:color="auto"/>
            <w:left w:val="none" w:sz="0" w:space="0" w:color="auto"/>
            <w:bottom w:val="none" w:sz="0" w:space="0" w:color="auto"/>
            <w:right w:val="none" w:sz="0" w:space="0" w:color="auto"/>
          </w:divBdr>
        </w:div>
        <w:div w:id="1612592406">
          <w:marLeft w:val="640"/>
          <w:marRight w:val="0"/>
          <w:marTop w:val="0"/>
          <w:marBottom w:val="0"/>
          <w:divBdr>
            <w:top w:val="none" w:sz="0" w:space="0" w:color="auto"/>
            <w:left w:val="none" w:sz="0" w:space="0" w:color="auto"/>
            <w:bottom w:val="none" w:sz="0" w:space="0" w:color="auto"/>
            <w:right w:val="none" w:sz="0" w:space="0" w:color="auto"/>
          </w:divBdr>
        </w:div>
      </w:divsChild>
    </w:div>
    <w:div w:id="1817602169">
      <w:bodyDiv w:val="1"/>
      <w:marLeft w:val="0"/>
      <w:marRight w:val="0"/>
      <w:marTop w:val="0"/>
      <w:marBottom w:val="0"/>
      <w:divBdr>
        <w:top w:val="none" w:sz="0" w:space="0" w:color="auto"/>
        <w:left w:val="none" w:sz="0" w:space="0" w:color="auto"/>
        <w:bottom w:val="none" w:sz="0" w:space="0" w:color="auto"/>
        <w:right w:val="none" w:sz="0" w:space="0" w:color="auto"/>
      </w:divBdr>
      <w:divsChild>
        <w:div w:id="235478436">
          <w:marLeft w:val="640"/>
          <w:marRight w:val="0"/>
          <w:marTop w:val="0"/>
          <w:marBottom w:val="0"/>
          <w:divBdr>
            <w:top w:val="none" w:sz="0" w:space="0" w:color="auto"/>
            <w:left w:val="none" w:sz="0" w:space="0" w:color="auto"/>
            <w:bottom w:val="none" w:sz="0" w:space="0" w:color="auto"/>
            <w:right w:val="none" w:sz="0" w:space="0" w:color="auto"/>
          </w:divBdr>
        </w:div>
        <w:div w:id="298728376">
          <w:marLeft w:val="640"/>
          <w:marRight w:val="0"/>
          <w:marTop w:val="0"/>
          <w:marBottom w:val="0"/>
          <w:divBdr>
            <w:top w:val="none" w:sz="0" w:space="0" w:color="auto"/>
            <w:left w:val="none" w:sz="0" w:space="0" w:color="auto"/>
            <w:bottom w:val="none" w:sz="0" w:space="0" w:color="auto"/>
            <w:right w:val="none" w:sz="0" w:space="0" w:color="auto"/>
          </w:divBdr>
        </w:div>
        <w:div w:id="1050422744">
          <w:marLeft w:val="640"/>
          <w:marRight w:val="0"/>
          <w:marTop w:val="0"/>
          <w:marBottom w:val="0"/>
          <w:divBdr>
            <w:top w:val="none" w:sz="0" w:space="0" w:color="auto"/>
            <w:left w:val="none" w:sz="0" w:space="0" w:color="auto"/>
            <w:bottom w:val="none" w:sz="0" w:space="0" w:color="auto"/>
            <w:right w:val="none" w:sz="0" w:space="0" w:color="auto"/>
          </w:divBdr>
        </w:div>
        <w:div w:id="259726666">
          <w:marLeft w:val="640"/>
          <w:marRight w:val="0"/>
          <w:marTop w:val="0"/>
          <w:marBottom w:val="0"/>
          <w:divBdr>
            <w:top w:val="none" w:sz="0" w:space="0" w:color="auto"/>
            <w:left w:val="none" w:sz="0" w:space="0" w:color="auto"/>
            <w:bottom w:val="none" w:sz="0" w:space="0" w:color="auto"/>
            <w:right w:val="none" w:sz="0" w:space="0" w:color="auto"/>
          </w:divBdr>
        </w:div>
        <w:div w:id="690572281">
          <w:marLeft w:val="640"/>
          <w:marRight w:val="0"/>
          <w:marTop w:val="0"/>
          <w:marBottom w:val="0"/>
          <w:divBdr>
            <w:top w:val="none" w:sz="0" w:space="0" w:color="auto"/>
            <w:left w:val="none" w:sz="0" w:space="0" w:color="auto"/>
            <w:bottom w:val="none" w:sz="0" w:space="0" w:color="auto"/>
            <w:right w:val="none" w:sz="0" w:space="0" w:color="auto"/>
          </w:divBdr>
        </w:div>
        <w:div w:id="566962298">
          <w:marLeft w:val="640"/>
          <w:marRight w:val="0"/>
          <w:marTop w:val="0"/>
          <w:marBottom w:val="0"/>
          <w:divBdr>
            <w:top w:val="none" w:sz="0" w:space="0" w:color="auto"/>
            <w:left w:val="none" w:sz="0" w:space="0" w:color="auto"/>
            <w:bottom w:val="none" w:sz="0" w:space="0" w:color="auto"/>
            <w:right w:val="none" w:sz="0" w:space="0" w:color="auto"/>
          </w:divBdr>
        </w:div>
        <w:div w:id="289747075">
          <w:marLeft w:val="640"/>
          <w:marRight w:val="0"/>
          <w:marTop w:val="0"/>
          <w:marBottom w:val="0"/>
          <w:divBdr>
            <w:top w:val="none" w:sz="0" w:space="0" w:color="auto"/>
            <w:left w:val="none" w:sz="0" w:space="0" w:color="auto"/>
            <w:bottom w:val="none" w:sz="0" w:space="0" w:color="auto"/>
            <w:right w:val="none" w:sz="0" w:space="0" w:color="auto"/>
          </w:divBdr>
        </w:div>
        <w:div w:id="628097320">
          <w:marLeft w:val="640"/>
          <w:marRight w:val="0"/>
          <w:marTop w:val="0"/>
          <w:marBottom w:val="0"/>
          <w:divBdr>
            <w:top w:val="none" w:sz="0" w:space="0" w:color="auto"/>
            <w:left w:val="none" w:sz="0" w:space="0" w:color="auto"/>
            <w:bottom w:val="none" w:sz="0" w:space="0" w:color="auto"/>
            <w:right w:val="none" w:sz="0" w:space="0" w:color="auto"/>
          </w:divBdr>
        </w:div>
        <w:div w:id="40786117">
          <w:marLeft w:val="640"/>
          <w:marRight w:val="0"/>
          <w:marTop w:val="0"/>
          <w:marBottom w:val="0"/>
          <w:divBdr>
            <w:top w:val="none" w:sz="0" w:space="0" w:color="auto"/>
            <w:left w:val="none" w:sz="0" w:space="0" w:color="auto"/>
            <w:bottom w:val="none" w:sz="0" w:space="0" w:color="auto"/>
            <w:right w:val="none" w:sz="0" w:space="0" w:color="auto"/>
          </w:divBdr>
        </w:div>
      </w:divsChild>
    </w:div>
    <w:div w:id="1817798831">
      <w:bodyDiv w:val="1"/>
      <w:marLeft w:val="0"/>
      <w:marRight w:val="0"/>
      <w:marTop w:val="0"/>
      <w:marBottom w:val="0"/>
      <w:divBdr>
        <w:top w:val="none" w:sz="0" w:space="0" w:color="auto"/>
        <w:left w:val="none" w:sz="0" w:space="0" w:color="auto"/>
        <w:bottom w:val="none" w:sz="0" w:space="0" w:color="auto"/>
        <w:right w:val="none" w:sz="0" w:space="0" w:color="auto"/>
      </w:divBdr>
      <w:divsChild>
        <w:div w:id="1133017467">
          <w:marLeft w:val="640"/>
          <w:marRight w:val="0"/>
          <w:marTop w:val="0"/>
          <w:marBottom w:val="0"/>
          <w:divBdr>
            <w:top w:val="none" w:sz="0" w:space="0" w:color="auto"/>
            <w:left w:val="none" w:sz="0" w:space="0" w:color="auto"/>
            <w:bottom w:val="none" w:sz="0" w:space="0" w:color="auto"/>
            <w:right w:val="none" w:sz="0" w:space="0" w:color="auto"/>
          </w:divBdr>
        </w:div>
        <w:div w:id="1172722016">
          <w:marLeft w:val="640"/>
          <w:marRight w:val="0"/>
          <w:marTop w:val="0"/>
          <w:marBottom w:val="0"/>
          <w:divBdr>
            <w:top w:val="none" w:sz="0" w:space="0" w:color="auto"/>
            <w:left w:val="none" w:sz="0" w:space="0" w:color="auto"/>
            <w:bottom w:val="none" w:sz="0" w:space="0" w:color="auto"/>
            <w:right w:val="none" w:sz="0" w:space="0" w:color="auto"/>
          </w:divBdr>
        </w:div>
        <w:div w:id="1219560654">
          <w:marLeft w:val="640"/>
          <w:marRight w:val="0"/>
          <w:marTop w:val="0"/>
          <w:marBottom w:val="0"/>
          <w:divBdr>
            <w:top w:val="none" w:sz="0" w:space="0" w:color="auto"/>
            <w:left w:val="none" w:sz="0" w:space="0" w:color="auto"/>
            <w:bottom w:val="none" w:sz="0" w:space="0" w:color="auto"/>
            <w:right w:val="none" w:sz="0" w:space="0" w:color="auto"/>
          </w:divBdr>
        </w:div>
        <w:div w:id="1658456688">
          <w:marLeft w:val="640"/>
          <w:marRight w:val="0"/>
          <w:marTop w:val="0"/>
          <w:marBottom w:val="0"/>
          <w:divBdr>
            <w:top w:val="none" w:sz="0" w:space="0" w:color="auto"/>
            <w:left w:val="none" w:sz="0" w:space="0" w:color="auto"/>
            <w:bottom w:val="none" w:sz="0" w:space="0" w:color="auto"/>
            <w:right w:val="none" w:sz="0" w:space="0" w:color="auto"/>
          </w:divBdr>
        </w:div>
        <w:div w:id="1353650207">
          <w:marLeft w:val="640"/>
          <w:marRight w:val="0"/>
          <w:marTop w:val="0"/>
          <w:marBottom w:val="0"/>
          <w:divBdr>
            <w:top w:val="none" w:sz="0" w:space="0" w:color="auto"/>
            <w:left w:val="none" w:sz="0" w:space="0" w:color="auto"/>
            <w:bottom w:val="none" w:sz="0" w:space="0" w:color="auto"/>
            <w:right w:val="none" w:sz="0" w:space="0" w:color="auto"/>
          </w:divBdr>
        </w:div>
        <w:div w:id="2082169946">
          <w:marLeft w:val="640"/>
          <w:marRight w:val="0"/>
          <w:marTop w:val="0"/>
          <w:marBottom w:val="0"/>
          <w:divBdr>
            <w:top w:val="none" w:sz="0" w:space="0" w:color="auto"/>
            <w:left w:val="none" w:sz="0" w:space="0" w:color="auto"/>
            <w:bottom w:val="none" w:sz="0" w:space="0" w:color="auto"/>
            <w:right w:val="none" w:sz="0" w:space="0" w:color="auto"/>
          </w:divBdr>
        </w:div>
        <w:div w:id="363021154">
          <w:marLeft w:val="640"/>
          <w:marRight w:val="0"/>
          <w:marTop w:val="0"/>
          <w:marBottom w:val="0"/>
          <w:divBdr>
            <w:top w:val="none" w:sz="0" w:space="0" w:color="auto"/>
            <w:left w:val="none" w:sz="0" w:space="0" w:color="auto"/>
            <w:bottom w:val="none" w:sz="0" w:space="0" w:color="auto"/>
            <w:right w:val="none" w:sz="0" w:space="0" w:color="auto"/>
          </w:divBdr>
        </w:div>
        <w:div w:id="1436972878">
          <w:marLeft w:val="640"/>
          <w:marRight w:val="0"/>
          <w:marTop w:val="0"/>
          <w:marBottom w:val="0"/>
          <w:divBdr>
            <w:top w:val="none" w:sz="0" w:space="0" w:color="auto"/>
            <w:left w:val="none" w:sz="0" w:space="0" w:color="auto"/>
            <w:bottom w:val="none" w:sz="0" w:space="0" w:color="auto"/>
            <w:right w:val="none" w:sz="0" w:space="0" w:color="auto"/>
          </w:divBdr>
        </w:div>
        <w:div w:id="1951358703">
          <w:marLeft w:val="640"/>
          <w:marRight w:val="0"/>
          <w:marTop w:val="0"/>
          <w:marBottom w:val="0"/>
          <w:divBdr>
            <w:top w:val="none" w:sz="0" w:space="0" w:color="auto"/>
            <w:left w:val="none" w:sz="0" w:space="0" w:color="auto"/>
            <w:bottom w:val="none" w:sz="0" w:space="0" w:color="auto"/>
            <w:right w:val="none" w:sz="0" w:space="0" w:color="auto"/>
          </w:divBdr>
        </w:div>
        <w:div w:id="1750276101">
          <w:marLeft w:val="640"/>
          <w:marRight w:val="0"/>
          <w:marTop w:val="0"/>
          <w:marBottom w:val="0"/>
          <w:divBdr>
            <w:top w:val="none" w:sz="0" w:space="0" w:color="auto"/>
            <w:left w:val="none" w:sz="0" w:space="0" w:color="auto"/>
            <w:bottom w:val="none" w:sz="0" w:space="0" w:color="auto"/>
            <w:right w:val="none" w:sz="0" w:space="0" w:color="auto"/>
          </w:divBdr>
        </w:div>
        <w:div w:id="1446851733">
          <w:marLeft w:val="640"/>
          <w:marRight w:val="0"/>
          <w:marTop w:val="0"/>
          <w:marBottom w:val="0"/>
          <w:divBdr>
            <w:top w:val="none" w:sz="0" w:space="0" w:color="auto"/>
            <w:left w:val="none" w:sz="0" w:space="0" w:color="auto"/>
            <w:bottom w:val="none" w:sz="0" w:space="0" w:color="auto"/>
            <w:right w:val="none" w:sz="0" w:space="0" w:color="auto"/>
          </w:divBdr>
        </w:div>
        <w:div w:id="538006581">
          <w:marLeft w:val="640"/>
          <w:marRight w:val="0"/>
          <w:marTop w:val="0"/>
          <w:marBottom w:val="0"/>
          <w:divBdr>
            <w:top w:val="none" w:sz="0" w:space="0" w:color="auto"/>
            <w:left w:val="none" w:sz="0" w:space="0" w:color="auto"/>
            <w:bottom w:val="none" w:sz="0" w:space="0" w:color="auto"/>
            <w:right w:val="none" w:sz="0" w:space="0" w:color="auto"/>
          </w:divBdr>
        </w:div>
      </w:divsChild>
    </w:div>
    <w:div w:id="1844473898">
      <w:bodyDiv w:val="1"/>
      <w:marLeft w:val="0"/>
      <w:marRight w:val="0"/>
      <w:marTop w:val="0"/>
      <w:marBottom w:val="0"/>
      <w:divBdr>
        <w:top w:val="none" w:sz="0" w:space="0" w:color="auto"/>
        <w:left w:val="none" w:sz="0" w:space="0" w:color="auto"/>
        <w:bottom w:val="none" w:sz="0" w:space="0" w:color="auto"/>
        <w:right w:val="none" w:sz="0" w:space="0" w:color="auto"/>
      </w:divBdr>
    </w:div>
    <w:div w:id="1859927786">
      <w:bodyDiv w:val="1"/>
      <w:marLeft w:val="0"/>
      <w:marRight w:val="0"/>
      <w:marTop w:val="0"/>
      <w:marBottom w:val="0"/>
      <w:divBdr>
        <w:top w:val="none" w:sz="0" w:space="0" w:color="auto"/>
        <w:left w:val="none" w:sz="0" w:space="0" w:color="auto"/>
        <w:bottom w:val="none" w:sz="0" w:space="0" w:color="auto"/>
        <w:right w:val="none" w:sz="0" w:space="0" w:color="auto"/>
      </w:divBdr>
      <w:divsChild>
        <w:div w:id="693195342">
          <w:marLeft w:val="640"/>
          <w:marRight w:val="0"/>
          <w:marTop w:val="0"/>
          <w:marBottom w:val="0"/>
          <w:divBdr>
            <w:top w:val="none" w:sz="0" w:space="0" w:color="auto"/>
            <w:left w:val="none" w:sz="0" w:space="0" w:color="auto"/>
            <w:bottom w:val="none" w:sz="0" w:space="0" w:color="auto"/>
            <w:right w:val="none" w:sz="0" w:space="0" w:color="auto"/>
          </w:divBdr>
        </w:div>
        <w:div w:id="1033964071">
          <w:marLeft w:val="640"/>
          <w:marRight w:val="0"/>
          <w:marTop w:val="0"/>
          <w:marBottom w:val="0"/>
          <w:divBdr>
            <w:top w:val="none" w:sz="0" w:space="0" w:color="auto"/>
            <w:left w:val="none" w:sz="0" w:space="0" w:color="auto"/>
            <w:bottom w:val="none" w:sz="0" w:space="0" w:color="auto"/>
            <w:right w:val="none" w:sz="0" w:space="0" w:color="auto"/>
          </w:divBdr>
        </w:div>
        <w:div w:id="2135173948">
          <w:marLeft w:val="640"/>
          <w:marRight w:val="0"/>
          <w:marTop w:val="0"/>
          <w:marBottom w:val="0"/>
          <w:divBdr>
            <w:top w:val="none" w:sz="0" w:space="0" w:color="auto"/>
            <w:left w:val="none" w:sz="0" w:space="0" w:color="auto"/>
            <w:bottom w:val="none" w:sz="0" w:space="0" w:color="auto"/>
            <w:right w:val="none" w:sz="0" w:space="0" w:color="auto"/>
          </w:divBdr>
        </w:div>
        <w:div w:id="2048682222">
          <w:marLeft w:val="640"/>
          <w:marRight w:val="0"/>
          <w:marTop w:val="0"/>
          <w:marBottom w:val="0"/>
          <w:divBdr>
            <w:top w:val="none" w:sz="0" w:space="0" w:color="auto"/>
            <w:left w:val="none" w:sz="0" w:space="0" w:color="auto"/>
            <w:bottom w:val="none" w:sz="0" w:space="0" w:color="auto"/>
            <w:right w:val="none" w:sz="0" w:space="0" w:color="auto"/>
          </w:divBdr>
        </w:div>
        <w:div w:id="354498792">
          <w:marLeft w:val="640"/>
          <w:marRight w:val="0"/>
          <w:marTop w:val="0"/>
          <w:marBottom w:val="0"/>
          <w:divBdr>
            <w:top w:val="none" w:sz="0" w:space="0" w:color="auto"/>
            <w:left w:val="none" w:sz="0" w:space="0" w:color="auto"/>
            <w:bottom w:val="none" w:sz="0" w:space="0" w:color="auto"/>
            <w:right w:val="none" w:sz="0" w:space="0" w:color="auto"/>
          </w:divBdr>
        </w:div>
        <w:div w:id="1404913370">
          <w:marLeft w:val="640"/>
          <w:marRight w:val="0"/>
          <w:marTop w:val="0"/>
          <w:marBottom w:val="0"/>
          <w:divBdr>
            <w:top w:val="none" w:sz="0" w:space="0" w:color="auto"/>
            <w:left w:val="none" w:sz="0" w:space="0" w:color="auto"/>
            <w:bottom w:val="none" w:sz="0" w:space="0" w:color="auto"/>
            <w:right w:val="none" w:sz="0" w:space="0" w:color="auto"/>
          </w:divBdr>
        </w:div>
        <w:div w:id="1243566297">
          <w:marLeft w:val="640"/>
          <w:marRight w:val="0"/>
          <w:marTop w:val="0"/>
          <w:marBottom w:val="0"/>
          <w:divBdr>
            <w:top w:val="none" w:sz="0" w:space="0" w:color="auto"/>
            <w:left w:val="none" w:sz="0" w:space="0" w:color="auto"/>
            <w:bottom w:val="none" w:sz="0" w:space="0" w:color="auto"/>
            <w:right w:val="none" w:sz="0" w:space="0" w:color="auto"/>
          </w:divBdr>
        </w:div>
        <w:div w:id="500463484">
          <w:marLeft w:val="640"/>
          <w:marRight w:val="0"/>
          <w:marTop w:val="0"/>
          <w:marBottom w:val="0"/>
          <w:divBdr>
            <w:top w:val="none" w:sz="0" w:space="0" w:color="auto"/>
            <w:left w:val="none" w:sz="0" w:space="0" w:color="auto"/>
            <w:bottom w:val="none" w:sz="0" w:space="0" w:color="auto"/>
            <w:right w:val="none" w:sz="0" w:space="0" w:color="auto"/>
          </w:divBdr>
        </w:div>
        <w:div w:id="706569691">
          <w:marLeft w:val="640"/>
          <w:marRight w:val="0"/>
          <w:marTop w:val="0"/>
          <w:marBottom w:val="0"/>
          <w:divBdr>
            <w:top w:val="none" w:sz="0" w:space="0" w:color="auto"/>
            <w:left w:val="none" w:sz="0" w:space="0" w:color="auto"/>
            <w:bottom w:val="none" w:sz="0" w:space="0" w:color="auto"/>
            <w:right w:val="none" w:sz="0" w:space="0" w:color="auto"/>
          </w:divBdr>
        </w:div>
      </w:divsChild>
    </w:div>
    <w:div w:id="1859929778">
      <w:bodyDiv w:val="1"/>
      <w:marLeft w:val="0"/>
      <w:marRight w:val="0"/>
      <w:marTop w:val="0"/>
      <w:marBottom w:val="0"/>
      <w:divBdr>
        <w:top w:val="none" w:sz="0" w:space="0" w:color="auto"/>
        <w:left w:val="none" w:sz="0" w:space="0" w:color="auto"/>
        <w:bottom w:val="none" w:sz="0" w:space="0" w:color="auto"/>
        <w:right w:val="none" w:sz="0" w:space="0" w:color="auto"/>
      </w:divBdr>
      <w:divsChild>
        <w:div w:id="1637099166">
          <w:marLeft w:val="640"/>
          <w:marRight w:val="0"/>
          <w:marTop w:val="0"/>
          <w:marBottom w:val="0"/>
          <w:divBdr>
            <w:top w:val="none" w:sz="0" w:space="0" w:color="auto"/>
            <w:left w:val="none" w:sz="0" w:space="0" w:color="auto"/>
            <w:bottom w:val="none" w:sz="0" w:space="0" w:color="auto"/>
            <w:right w:val="none" w:sz="0" w:space="0" w:color="auto"/>
          </w:divBdr>
        </w:div>
        <w:div w:id="2037803282">
          <w:marLeft w:val="640"/>
          <w:marRight w:val="0"/>
          <w:marTop w:val="0"/>
          <w:marBottom w:val="0"/>
          <w:divBdr>
            <w:top w:val="none" w:sz="0" w:space="0" w:color="auto"/>
            <w:left w:val="none" w:sz="0" w:space="0" w:color="auto"/>
            <w:bottom w:val="none" w:sz="0" w:space="0" w:color="auto"/>
            <w:right w:val="none" w:sz="0" w:space="0" w:color="auto"/>
          </w:divBdr>
        </w:div>
        <w:div w:id="1894731129">
          <w:marLeft w:val="640"/>
          <w:marRight w:val="0"/>
          <w:marTop w:val="0"/>
          <w:marBottom w:val="0"/>
          <w:divBdr>
            <w:top w:val="none" w:sz="0" w:space="0" w:color="auto"/>
            <w:left w:val="none" w:sz="0" w:space="0" w:color="auto"/>
            <w:bottom w:val="none" w:sz="0" w:space="0" w:color="auto"/>
            <w:right w:val="none" w:sz="0" w:space="0" w:color="auto"/>
          </w:divBdr>
        </w:div>
        <w:div w:id="1095976948">
          <w:marLeft w:val="640"/>
          <w:marRight w:val="0"/>
          <w:marTop w:val="0"/>
          <w:marBottom w:val="0"/>
          <w:divBdr>
            <w:top w:val="none" w:sz="0" w:space="0" w:color="auto"/>
            <w:left w:val="none" w:sz="0" w:space="0" w:color="auto"/>
            <w:bottom w:val="none" w:sz="0" w:space="0" w:color="auto"/>
            <w:right w:val="none" w:sz="0" w:space="0" w:color="auto"/>
          </w:divBdr>
        </w:div>
        <w:div w:id="79329966">
          <w:marLeft w:val="640"/>
          <w:marRight w:val="0"/>
          <w:marTop w:val="0"/>
          <w:marBottom w:val="0"/>
          <w:divBdr>
            <w:top w:val="none" w:sz="0" w:space="0" w:color="auto"/>
            <w:left w:val="none" w:sz="0" w:space="0" w:color="auto"/>
            <w:bottom w:val="none" w:sz="0" w:space="0" w:color="auto"/>
            <w:right w:val="none" w:sz="0" w:space="0" w:color="auto"/>
          </w:divBdr>
        </w:div>
        <w:div w:id="1166440745">
          <w:marLeft w:val="640"/>
          <w:marRight w:val="0"/>
          <w:marTop w:val="0"/>
          <w:marBottom w:val="0"/>
          <w:divBdr>
            <w:top w:val="none" w:sz="0" w:space="0" w:color="auto"/>
            <w:left w:val="none" w:sz="0" w:space="0" w:color="auto"/>
            <w:bottom w:val="none" w:sz="0" w:space="0" w:color="auto"/>
            <w:right w:val="none" w:sz="0" w:space="0" w:color="auto"/>
          </w:divBdr>
        </w:div>
        <w:div w:id="684019878">
          <w:marLeft w:val="640"/>
          <w:marRight w:val="0"/>
          <w:marTop w:val="0"/>
          <w:marBottom w:val="0"/>
          <w:divBdr>
            <w:top w:val="none" w:sz="0" w:space="0" w:color="auto"/>
            <w:left w:val="none" w:sz="0" w:space="0" w:color="auto"/>
            <w:bottom w:val="none" w:sz="0" w:space="0" w:color="auto"/>
            <w:right w:val="none" w:sz="0" w:space="0" w:color="auto"/>
          </w:divBdr>
        </w:div>
        <w:div w:id="1482501523">
          <w:marLeft w:val="640"/>
          <w:marRight w:val="0"/>
          <w:marTop w:val="0"/>
          <w:marBottom w:val="0"/>
          <w:divBdr>
            <w:top w:val="none" w:sz="0" w:space="0" w:color="auto"/>
            <w:left w:val="none" w:sz="0" w:space="0" w:color="auto"/>
            <w:bottom w:val="none" w:sz="0" w:space="0" w:color="auto"/>
            <w:right w:val="none" w:sz="0" w:space="0" w:color="auto"/>
          </w:divBdr>
        </w:div>
        <w:div w:id="1174227734">
          <w:marLeft w:val="640"/>
          <w:marRight w:val="0"/>
          <w:marTop w:val="0"/>
          <w:marBottom w:val="0"/>
          <w:divBdr>
            <w:top w:val="none" w:sz="0" w:space="0" w:color="auto"/>
            <w:left w:val="none" w:sz="0" w:space="0" w:color="auto"/>
            <w:bottom w:val="none" w:sz="0" w:space="0" w:color="auto"/>
            <w:right w:val="none" w:sz="0" w:space="0" w:color="auto"/>
          </w:divBdr>
        </w:div>
      </w:divsChild>
    </w:div>
    <w:div w:id="1864591302">
      <w:bodyDiv w:val="1"/>
      <w:marLeft w:val="0"/>
      <w:marRight w:val="0"/>
      <w:marTop w:val="0"/>
      <w:marBottom w:val="0"/>
      <w:divBdr>
        <w:top w:val="none" w:sz="0" w:space="0" w:color="auto"/>
        <w:left w:val="none" w:sz="0" w:space="0" w:color="auto"/>
        <w:bottom w:val="none" w:sz="0" w:space="0" w:color="auto"/>
        <w:right w:val="none" w:sz="0" w:space="0" w:color="auto"/>
      </w:divBdr>
      <w:divsChild>
        <w:div w:id="758525511">
          <w:marLeft w:val="640"/>
          <w:marRight w:val="0"/>
          <w:marTop w:val="0"/>
          <w:marBottom w:val="0"/>
          <w:divBdr>
            <w:top w:val="none" w:sz="0" w:space="0" w:color="auto"/>
            <w:left w:val="none" w:sz="0" w:space="0" w:color="auto"/>
            <w:bottom w:val="none" w:sz="0" w:space="0" w:color="auto"/>
            <w:right w:val="none" w:sz="0" w:space="0" w:color="auto"/>
          </w:divBdr>
        </w:div>
        <w:div w:id="1651208547">
          <w:marLeft w:val="640"/>
          <w:marRight w:val="0"/>
          <w:marTop w:val="0"/>
          <w:marBottom w:val="0"/>
          <w:divBdr>
            <w:top w:val="none" w:sz="0" w:space="0" w:color="auto"/>
            <w:left w:val="none" w:sz="0" w:space="0" w:color="auto"/>
            <w:bottom w:val="none" w:sz="0" w:space="0" w:color="auto"/>
            <w:right w:val="none" w:sz="0" w:space="0" w:color="auto"/>
          </w:divBdr>
        </w:div>
        <w:div w:id="236480450">
          <w:marLeft w:val="640"/>
          <w:marRight w:val="0"/>
          <w:marTop w:val="0"/>
          <w:marBottom w:val="0"/>
          <w:divBdr>
            <w:top w:val="none" w:sz="0" w:space="0" w:color="auto"/>
            <w:left w:val="none" w:sz="0" w:space="0" w:color="auto"/>
            <w:bottom w:val="none" w:sz="0" w:space="0" w:color="auto"/>
            <w:right w:val="none" w:sz="0" w:space="0" w:color="auto"/>
          </w:divBdr>
        </w:div>
        <w:div w:id="230821852">
          <w:marLeft w:val="640"/>
          <w:marRight w:val="0"/>
          <w:marTop w:val="0"/>
          <w:marBottom w:val="0"/>
          <w:divBdr>
            <w:top w:val="none" w:sz="0" w:space="0" w:color="auto"/>
            <w:left w:val="none" w:sz="0" w:space="0" w:color="auto"/>
            <w:bottom w:val="none" w:sz="0" w:space="0" w:color="auto"/>
            <w:right w:val="none" w:sz="0" w:space="0" w:color="auto"/>
          </w:divBdr>
        </w:div>
        <w:div w:id="515121162">
          <w:marLeft w:val="640"/>
          <w:marRight w:val="0"/>
          <w:marTop w:val="0"/>
          <w:marBottom w:val="0"/>
          <w:divBdr>
            <w:top w:val="none" w:sz="0" w:space="0" w:color="auto"/>
            <w:left w:val="none" w:sz="0" w:space="0" w:color="auto"/>
            <w:bottom w:val="none" w:sz="0" w:space="0" w:color="auto"/>
            <w:right w:val="none" w:sz="0" w:space="0" w:color="auto"/>
          </w:divBdr>
        </w:div>
        <w:div w:id="1080709502">
          <w:marLeft w:val="640"/>
          <w:marRight w:val="0"/>
          <w:marTop w:val="0"/>
          <w:marBottom w:val="0"/>
          <w:divBdr>
            <w:top w:val="none" w:sz="0" w:space="0" w:color="auto"/>
            <w:left w:val="none" w:sz="0" w:space="0" w:color="auto"/>
            <w:bottom w:val="none" w:sz="0" w:space="0" w:color="auto"/>
            <w:right w:val="none" w:sz="0" w:space="0" w:color="auto"/>
          </w:divBdr>
        </w:div>
        <w:div w:id="1667048238">
          <w:marLeft w:val="640"/>
          <w:marRight w:val="0"/>
          <w:marTop w:val="0"/>
          <w:marBottom w:val="0"/>
          <w:divBdr>
            <w:top w:val="none" w:sz="0" w:space="0" w:color="auto"/>
            <w:left w:val="none" w:sz="0" w:space="0" w:color="auto"/>
            <w:bottom w:val="none" w:sz="0" w:space="0" w:color="auto"/>
            <w:right w:val="none" w:sz="0" w:space="0" w:color="auto"/>
          </w:divBdr>
        </w:div>
        <w:div w:id="1733773321">
          <w:marLeft w:val="640"/>
          <w:marRight w:val="0"/>
          <w:marTop w:val="0"/>
          <w:marBottom w:val="0"/>
          <w:divBdr>
            <w:top w:val="none" w:sz="0" w:space="0" w:color="auto"/>
            <w:left w:val="none" w:sz="0" w:space="0" w:color="auto"/>
            <w:bottom w:val="none" w:sz="0" w:space="0" w:color="auto"/>
            <w:right w:val="none" w:sz="0" w:space="0" w:color="auto"/>
          </w:divBdr>
        </w:div>
        <w:div w:id="1482116044">
          <w:marLeft w:val="640"/>
          <w:marRight w:val="0"/>
          <w:marTop w:val="0"/>
          <w:marBottom w:val="0"/>
          <w:divBdr>
            <w:top w:val="none" w:sz="0" w:space="0" w:color="auto"/>
            <w:left w:val="none" w:sz="0" w:space="0" w:color="auto"/>
            <w:bottom w:val="none" w:sz="0" w:space="0" w:color="auto"/>
            <w:right w:val="none" w:sz="0" w:space="0" w:color="auto"/>
          </w:divBdr>
        </w:div>
        <w:div w:id="325859515">
          <w:marLeft w:val="640"/>
          <w:marRight w:val="0"/>
          <w:marTop w:val="0"/>
          <w:marBottom w:val="0"/>
          <w:divBdr>
            <w:top w:val="none" w:sz="0" w:space="0" w:color="auto"/>
            <w:left w:val="none" w:sz="0" w:space="0" w:color="auto"/>
            <w:bottom w:val="none" w:sz="0" w:space="0" w:color="auto"/>
            <w:right w:val="none" w:sz="0" w:space="0" w:color="auto"/>
          </w:divBdr>
        </w:div>
        <w:div w:id="24530158">
          <w:marLeft w:val="640"/>
          <w:marRight w:val="0"/>
          <w:marTop w:val="0"/>
          <w:marBottom w:val="0"/>
          <w:divBdr>
            <w:top w:val="none" w:sz="0" w:space="0" w:color="auto"/>
            <w:left w:val="none" w:sz="0" w:space="0" w:color="auto"/>
            <w:bottom w:val="none" w:sz="0" w:space="0" w:color="auto"/>
            <w:right w:val="none" w:sz="0" w:space="0" w:color="auto"/>
          </w:divBdr>
        </w:div>
      </w:divsChild>
    </w:div>
    <w:div w:id="1867059282">
      <w:bodyDiv w:val="1"/>
      <w:marLeft w:val="0"/>
      <w:marRight w:val="0"/>
      <w:marTop w:val="0"/>
      <w:marBottom w:val="0"/>
      <w:divBdr>
        <w:top w:val="none" w:sz="0" w:space="0" w:color="auto"/>
        <w:left w:val="none" w:sz="0" w:space="0" w:color="auto"/>
        <w:bottom w:val="none" w:sz="0" w:space="0" w:color="auto"/>
        <w:right w:val="none" w:sz="0" w:space="0" w:color="auto"/>
      </w:divBdr>
      <w:divsChild>
        <w:div w:id="797457151">
          <w:marLeft w:val="640"/>
          <w:marRight w:val="0"/>
          <w:marTop w:val="0"/>
          <w:marBottom w:val="0"/>
          <w:divBdr>
            <w:top w:val="none" w:sz="0" w:space="0" w:color="auto"/>
            <w:left w:val="none" w:sz="0" w:space="0" w:color="auto"/>
            <w:bottom w:val="none" w:sz="0" w:space="0" w:color="auto"/>
            <w:right w:val="none" w:sz="0" w:space="0" w:color="auto"/>
          </w:divBdr>
        </w:div>
        <w:div w:id="809326707">
          <w:marLeft w:val="640"/>
          <w:marRight w:val="0"/>
          <w:marTop w:val="0"/>
          <w:marBottom w:val="0"/>
          <w:divBdr>
            <w:top w:val="none" w:sz="0" w:space="0" w:color="auto"/>
            <w:left w:val="none" w:sz="0" w:space="0" w:color="auto"/>
            <w:bottom w:val="none" w:sz="0" w:space="0" w:color="auto"/>
            <w:right w:val="none" w:sz="0" w:space="0" w:color="auto"/>
          </w:divBdr>
        </w:div>
        <w:div w:id="2117015100">
          <w:marLeft w:val="640"/>
          <w:marRight w:val="0"/>
          <w:marTop w:val="0"/>
          <w:marBottom w:val="0"/>
          <w:divBdr>
            <w:top w:val="none" w:sz="0" w:space="0" w:color="auto"/>
            <w:left w:val="none" w:sz="0" w:space="0" w:color="auto"/>
            <w:bottom w:val="none" w:sz="0" w:space="0" w:color="auto"/>
            <w:right w:val="none" w:sz="0" w:space="0" w:color="auto"/>
          </w:divBdr>
        </w:div>
        <w:div w:id="30158342">
          <w:marLeft w:val="640"/>
          <w:marRight w:val="0"/>
          <w:marTop w:val="0"/>
          <w:marBottom w:val="0"/>
          <w:divBdr>
            <w:top w:val="none" w:sz="0" w:space="0" w:color="auto"/>
            <w:left w:val="none" w:sz="0" w:space="0" w:color="auto"/>
            <w:bottom w:val="none" w:sz="0" w:space="0" w:color="auto"/>
            <w:right w:val="none" w:sz="0" w:space="0" w:color="auto"/>
          </w:divBdr>
        </w:div>
        <w:div w:id="2115396082">
          <w:marLeft w:val="640"/>
          <w:marRight w:val="0"/>
          <w:marTop w:val="0"/>
          <w:marBottom w:val="0"/>
          <w:divBdr>
            <w:top w:val="none" w:sz="0" w:space="0" w:color="auto"/>
            <w:left w:val="none" w:sz="0" w:space="0" w:color="auto"/>
            <w:bottom w:val="none" w:sz="0" w:space="0" w:color="auto"/>
            <w:right w:val="none" w:sz="0" w:space="0" w:color="auto"/>
          </w:divBdr>
        </w:div>
        <w:div w:id="513036624">
          <w:marLeft w:val="640"/>
          <w:marRight w:val="0"/>
          <w:marTop w:val="0"/>
          <w:marBottom w:val="0"/>
          <w:divBdr>
            <w:top w:val="none" w:sz="0" w:space="0" w:color="auto"/>
            <w:left w:val="none" w:sz="0" w:space="0" w:color="auto"/>
            <w:bottom w:val="none" w:sz="0" w:space="0" w:color="auto"/>
            <w:right w:val="none" w:sz="0" w:space="0" w:color="auto"/>
          </w:divBdr>
        </w:div>
        <w:div w:id="2143422559">
          <w:marLeft w:val="640"/>
          <w:marRight w:val="0"/>
          <w:marTop w:val="0"/>
          <w:marBottom w:val="0"/>
          <w:divBdr>
            <w:top w:val="none" w:sz="0" w:space="0" w:color="auto"/>
            <w:left w:val="none" w:sz="0" w:space="0" w:color="auto"/>
            <w:bottom w:val="none" w:sz="0" w:space="0" w:color="auto"/>
            <w:right w:val="none" w:sz="0" w:space="0" w:color="auto"/>
          </w:divBdr>
        </w:div>
        <w:div w:id="519590136">
          <w:marLeft w:val="640"/>
          <w:marRight w:val="0"/>
          <w:marTop w:val="0"/>
          <w:marBottom w:val="0"/>
          <w:divBdr>
            <w:top w:val="none" w:sz="0" w:space="0" w:color="auto"/>
            <w:left w:val="none" w:sz="0" w:space="0" w:color="auto"/>
            <w:bottom w:val="none" w:sz="0" w:space="0" w:color="auto"/>
            <w:right w:val="none" w:sz="0" w:space="0" w:color="auto"/>
          </w:divBdr>
        </w:div>
        <w:div w:id="1489860342">
          <w:marLeft w:val="640"/>
          <w:marRight w:val="0"/>
          <w:marTop w:val="0"/>
          <w:marBottom w:val="0"/>
          <w:divBdr>
            <w:top w:val="none" w:sz="0" w:space="0" w:color="auto"/>
            <w:left w:val="none" w:sz="0" w:space="0" w:color="auto"/>
            <w:bottom w:val="none" w:sz="0" w:space="0" w:color="auto"/>
            <w:right w:val="none" w:sz="0" w:space="0" w:color="auto"/>
          </w:divBdr>
        </w:div>
        <w:div w:id="1770925201">
          <w:marLeft w:val="640"/>
          <w:marRight w:val="0"/>
          <w:marTop w:val="0"/>
          <w:marBottom w:val="0"/>
          <w:divBdr>
            <w:top w:val="none" w:sz="0" w:space="0" w:color="auto"/>
            <w:left w:val="none" w:sz="0" w:space="0" w:color="auto"/>
            <w:bottom w:val="none" w:sz="0" w:space="0" w:color="auto"/>
            <w:right w:val="none" w:sz="0" w:space="0" w:color="auto"/>
          </w:divBdr>
        </w:div>
        <w:div w:id="1740864472">
          <w:marLeft w:val="640"/>
          <w:marRight w:val="0"/>
          <w:marTop w:val="0"/>
          <w:marBottom w:val="0"/>
          <w:divBdr>
            <w:top w:val="none" w:sz="0" w:space="0" w:color="auto"/>
            <w:left w:val="none" w:sz="0" w:space="0" w:color="auto"/>
            <w:bottom w:val="none" w:sz="0" w:space="0" w:color="auto"/>
            <w:right w:val="none" w:sz="0" w:space="0" w:color="auto"/>
          </w:divBdr>
        </w:div>
      </w:divsChild>
    </w:div>
    <w:div w:id="1875075985">
      <w:bodyDiv w:val="1"/>
      <w:marLeft w:val="0"/>
      <w:marRight w:val="0"/>
      <w:marTop w:val="0"/>
      <w:marBottom w:val="0"/>
      <w:divBdr>
        <w:top w:val="none" w:sz="0" w:space="0" w:color="auto"/>
        <w:left w:val="none" w:sz="0" w:space="0" w:color="auto"/>
        <w:bottom w:val="none" w:sz="0" w:space="0" w:color="auto"/>
        <w:right w:val="none" w:sz="0" w:space="0" w:color="auto"/>
      </w:divBdr>
      <w:divsChild>
        <w:div w:id="737635465">
          <w:marLeft w:val="640"/>
          <w:marRight w:val="0"/>
          <w:marTop w:val="0"/>
          <w:marBottom w:val="0"/>
          <w:divBdr>
            <w:top w:val="none" w:sz="0" w:space="0" w:color="auto"/>
            <w:left w:val="none" w:sz="0" w:space="0" w:color="auto"/>
            <w:bottom w:val="none" w:sz="0" w:space="0" w:color="auto"/>
            <w:right w:val="none" w:sz="0" w:space="0" w:color="auto"/>
          </w:divBdr>
        </w:div>
        <w:div w:id="298148919">
          <w:marLeft w:val="640"/>
          <w:marRight w:val="0"/>
          <w:marTop w:val="0"/>
          <w:marBottom w:val="0"/>
          <w:divBdr>
            <w:top w:val="none" w:sz="0" w:space="0" w:color="auto"/>
            <w:left w:val="none" w:sz="0" w:space="0" w:color="auto"/>
            <w:bottom w:val="none" w:sz="0" w:space="0" w:color="auto"/>
            <w:right w:val="none" w:sz="0" w:space="0" w:color="auto"/>
          </w:divBdr>
        </w:div>
        <w:div w:id="2035107667">
          <w:marLeft w:val="640"/>
          <w:marRight w:val="0"/>
          <w:marTop w:val="0"/>
          <w:marBottom w:val="0"/>
          <w:divBdr>
            <w:top w:val="none" w:sz="0" w:space="0" w:color="auto"/>
            <w:left w:val="none" w:sz="0" w:space="0" w:color="auto"/>
            <w:bottom w:val="none" w:sz="0" w:space="0" w:color="auto"/>
            <w:right w:val="none" w:sz="0" w:space="0" w:color="auto"/>
          </w:divBdr>
        </w:div>
        <w:div w:id="1869099785">
          <w:marLeft w:val="640"/>
          <w:marRight w:val="0"/>
          <w:marTop w:val="0"/>
          <w:marBottom w:val="0"/>
          <w:divBdr>
            <w:top w:val="none" w:sz="0" w:space="0" w:color="auto"/>
            <w:left w:val="none" w:sz="0" w:space="0" w:color="auto"/>
            <w:bottom w:val="none" w:sz="0" w:space="0" w:color="auto"/>
            <w:right w:val="none" w:sz="0" w:space="0" w:color="auto"/>
          </w:divBdr>
        </w:div>
        <w:div w:id="1800295791">
          <w:marLeft w:val="640"/>
          <w:marRight w:val="0"/>
          <w:marTop w:val="0"/>
          <w:marBottom w:val="0"/>
          <w:divBdr>
            <w:top w:val="none" w:sz="0" w:space="0" w:color="auto"/>
            <w:left w:val="none" w:sz="0" w:space="0" w:color="auto"/>
            <w:bottom w:val="none" w:sz="0" w:space="0" w:color="auto"/>
            <w:right w:val="none" w:sz="0" w:space="0" w:color="auto"/>
          </w:divBdr>
        </w:div>
        <w:div w:id="1927499847">
          <w:marLeft w:val="640"/>
          <w:marRight w:val="0"/>
          <w:marTop w:val="0"/>
          <w:marBottom w:val="0"/>
          <w:divBdr>
            <w:top w:val="none" w:sz="0" w:space="0" w:color="auto"/>
            <w:left w:val="none" w:sz="0" w:space="0" w:color="auto"/>
            <w:bottom w:val="none" w:sz="0" w:space="0" w:color="auto"/>
            <w:right w:val="none" w:sz="0" w:space="0" w:color="auto"/>
          </w:divBdr>
        </w:div>
        <w:div w:id="1359165382">
          <w:marLeft w:val="640"/>
          <w:marRight w:val="0"/>
          <w:marTop w:val="0"/>
          <w:marBottom w:val="0"/>
          <w:divBdr>
            <w:top w:val="none" w:sz="0" w:space="0" w:color="auto"/>
            <w:left w:val="none" w:sz="0" w:space="0" w:color="auto"/>
            <w:bottom w:val="none" w:sz="0" w:space="0" w:color="auto"/>
            <w:right w:val="none" w:sz="0" w:space="0" w:color="auto"/>
          </w:divBdr>
        </w:div>
        <w:div w:id="1596749378">
          <w:marLeft w:val="640"/>
          <w:marRight w:val="0"/>
          <w:marTop w:val="0"/>
          <w:marBottom w:val="0"/>
          <w:divBdr>
            <w:top w:val="none" w:sz="0" w:space="0" w:color="auto"/>
            <w:left w:val="none" w:sz="0" w:space="0" w:color="auto"/>
            <w:bottom w:val="none" w:sz="0" w:space="0" w:color="auto"/>
            <w:right w:val="none" w:sz="0" w:space="0" w:color="auto"/>
          </w:divBdr>
        </w:div>
        <w:div w:id="1014456529">
          <w:marLeft w:val="640"/>
          <w:marRight w:val="0"/>
          <w:marTop w:val="0"/>
          <w:marBottom w:val="0"/>
          <w:divBdr>
            <w:top w:val="none" w:sz="0" w:space="0" w:color="auto"/>
            <w:left w:val="none" w:sz="0" w:space="0" w:color="auto"/>
            <w:bottom w:val="none" w:sz="0" w:space="0" w:color="auto"/>
            <w:right w:val="none" w:sz="0" w:space="0" w:color="auto"/>
          </w:divBdr>
        </w:div>
      </w:divsChild>
    </w:div>
    <w:div w:id="1881168945">
      <w:bodyDiv w:val="1"/>
      <w:marLeft w:val="0"/>
      <w:marRight w:val="0"/>
      <w:marTop w:val="0"/>
      <w:marBottom w:val="0"/>
      <w:divBdr>
        <w:top w:val="none" w:sz="0" w:space="0" w:color="auto"/>
        <w:left w:val="none" w:sz="0" w:space="0" w:color="auto"/>
        <w:bottom w:val="none" w:sz="0" w:space="0" w:color="auto"/>
        <w:right w:val="none" w:sz="0" w:space="0" w:color="auto"/>
      </w:divBdr>
      <w:divsChild>
        <w:div w:id="1251737676">
          <w:marLeft w:val="640"/>
          <w:marRight w:val="0"/>
          <w:marTop w:val="0"/>
          <w:marBottom w:val="0"/>
          <w:divBdr>
            <w:top w:val="none" w:sz="0" w:space="0" w:color="auto"/>
            <w:left w:val="none" w:sz="0" w:space="0" w:color="auto"/>
            <w:bottom w:val="none" w:sz="0" w:space="0" w:color="auto"/>
            <w:right w:val="none" w:sz="0" w:space="0" w:color="auto"/>
          </w:divBdr>
        </w:div>
        <w:div w:id="90056567">
          <w:marLeft w:val="640"/>
          <w:marRight w:val="0"/>
          <w:marTop w:val="0"/>
          <w:marBottom w:val="0"/>
          <w:divBdr>
            <w:top w:val="none" w:sz="0" w:space="0" w:color="auto"/>
            <w:left w:val="none" w:sz="0" w:space="0" w:color="auto"/>
            <w:bottom w:val="none" w:sz="0" w:space="0" w:color="auto"/>
            <w:right w:val="none" w:sz="0" w:space="0" w:color="auto"/>
          </w:divBdr>
        </w:div>
        <w:div w:id="1629432660">
          <w:marLeft w:val="640"/>
          <w:marRight w:val="0"/>
          <w:marTop w:val="0"/>
          <w:marBottom w:val="0"/>
          <w:divBdr>
            <w:top w:val="none" w:sz="0" w:space="0" w:color="auto"/>
            <w:left w:val="none" w:sz="0" w:space="0" w:color="auto"/>
            <w:bottom w:val="none" w:sz="0" w:space="0" w:color="auto"/>
            <w:right w:val="none" w:sz="0" w:space="0" w:color="auto"/>
          </w:divBdr>
        </w:div>
        <w:div w:id="892933027">
          <w:marLeft w:val="640"/>
          <w:marRight w:val="0"/>
          <w:marTop w:val="0"/>
          <w:marBottom w:val="0"/>
          <w:divBdr>
            <w:top w:val="none" w:sz="0" w:space="0" w:color="auto"/>
            <w:left w:val="none" w:sz="0" w:space="0" w:color="auto"/>
            <w:bottom w:val="none" w:sz="0" w:space="0" w:color="auto"/>
            <w:right w:val="none" w:sz="0" w:space="0" w:color="auto"/>
          </w:divBdr>
        </w:div>
        <w:div w:id="75978705">
          <w:marLeft w:val="640"/>
          <w:marRight w:val="0"/>
          <w:marTop w:val="0"/>
          <w:marBottom w:val="0"/>
          <w:divBdr>
            <w:top w:val="none" w:sz="0" w:space="0" w:color="auto"/>
            <w:left w:val="none" w:sz="0" w:space="0" w:color="auto"/>
            <w:bottom w:val="none" w:sz="0" w:space="0" w:color="auto"/>
            <w:right w:val="none" w:sz="0" w:space="0" w:color="auto"/>
          </w:divBdr>
        </w:div>
        <w:div w:id="1846481802">
          <w:marLeft w:val="640"/>
          <w:marRight w:val="0"/>
          <w:marTop w:val="0"/>
          <w:marBottom w:val="0"/>
          <w:divBdr>
            <w:top w:val="none" w:sz="0" w:space="0" w:color="auto"/>
            <w:left w:val="none" w:sz="0" w:space="0" w:color="auto"/>
            <w:bottom w:val="none" w:sz="0" w:space="0" w:color="auto"/>
            <w:right w:val="none" w:sz="0" w:space="0" w:color="auto"/>
          </w:divBdr>
        </w:div>
        <w:div w:id="430200343">
          <w:marLeft w:val="640"/>
          <w:marRight w:val="0"/>
          <w:marTop w:val="0"/>
          <w:marBottom w:val="0"/>
          <w:divBdr>
            <w:top w:val="none" w:sz="0" w:space="0" w:color="auto"/>
            <w:left w:val="none" w:sz="0" w:space="0" w:color="auto"/>
            <w:bottom w:val="none" w:sz="0" w:space="0" w:color="auto"/>
            <w:right w:val="none" w:sz="0" w:space="0" w:color="auto"/>
          </w:divBdr>
        </w:div>
        <w:div w:id="1744378440">
          <w:marLeft w:val="640"/>
          <w:marRight w:val="0"/>
          <w:marTop w:val="0"/>
          <w:marBottom w:val="0"/>
          <w:divBdr>
            <w:top w:val="none" w:sz="0" w:space="0" w:color="auto"/>
            <w:left w:val="none" w:sz="0" w:space="0" w:color="auto"/>
            <w:bottom w:val="none" w:sz="0" w:space="0" w:color="auto"/>
            <w:right w:val="none" w:sz="0" w:space="0" w:color="auto"/>
          </w:divBdr>
        </w:div>
        <w:div w:id="1375812564">
          <w:marLeft w:val="640"/>
          <w:marRight w:val="0"/>
          <w:marTop w:val="0"/>
          <w:marBottom w:val="0"/>
          <w:divBdr>
            <w:top w:val="none" w:sz="0" w:space="0" w:color="auto"/>
            <w:left w:val="none" w:sz="0" w:space="0" w:color="auto"/>
            <w:bottom w:val="none" w:sz="0" w:space="0" w:color="auto"/>
            <w:right w:val="none" w:sz="0" w:space="0" w:color="auto"/>
          </w:divBdr>
        </w:div>
        <w:div w:id="2078674137">
          <w:marLeft w:val="640"/>
          <w:marRight w:val="0"/>
          <w:marTop w:val="0"/>
          <w:marBottom w:val="0"/>
          <w:divBdr>
            <w:top w:val="none" w:sz="0" w:space="0" w:color="auto"/>
            <w:left w:val="none" w:sz="0" w:space="0" w:color="auto"/>
            <w:bottom w:val="none" w:sz="0" w:space="0" w:color="auto"/>
            <w:right w:val="none" w:sz="0" w:space="0" w:color="auto"/>
          </w:divBdr>
        </w:div>
        <w:div w:id="1379818150">
          <w:marLeft w:val="640"/>
          <w:marRight w:val="0"/>
          <w:marTop w:val="0"/>
          <w:marBottom w:val="0"/>
          <w:divBdr>
            <w:top w:val="none" w:sz="0" w:space="0" w:color="auto"/>
            <w:left w:val="none" w:sz="0" w:space="0" w:color="auto"/>
            <w:bottom w:val="none" w:sz="0" w:space="0" w:color="auto"/>
            <w:right w:val="none" w:sz="0" w:space="0" w:color="auto"/>
          </w:divBdr>
        </w:div>
        <w:div w:id="130445931">
          <w:marLeft w:val="640"/>
          <w:marRight w:val="0"/>
          <w:marTop w:val="0"/>
          <w:marBottom w:val="0"/>
          <w:divBdr>
            <w:top w:val="none" w:sz="0" w:space="0" w:color="auto"/>
            <w:left w:val="none" w:sz="0" w:space="0" w:color="auto"/>
            <w:bottom w:val="none" w:sz="0" w:space="0" w:color="auto"/>
            <w:right w:val="none" w:sz="0" w:space="0" w:color="auto"/>
          </w:divBdr>
        </w:div>
        <w:div w:id="808518071">
          <w:marLeft w:val="640"/>
          <w:marRight w:val="0"/>
          <w:marTop w:val="0"/>
          <w:marBottom w:val="0"/>
          <w:divBdr>
            <w:top w:val="none" w:sz="0" w:space="0" w:color="auto"/>
            <w:left w:val="none" w:sz="0" w:space="0" w:color="auto"/>
            <w:bottom w:val="none" w:sz="0" w:space="0" w:color="auto"/>
            <w:right w:val="none" w:sz="0" w:space="0" w:color="auto"/>
          </w:divBdr>
        </w:div>
        <w:div w:id="1981576223">
          <w:marLeft w:val="640"/>
          <w:marRight w:val="0"/>
          <w:marTop w:val="0"/>
          <w:marBottom w:val="0"/>
          <w:divBdr>
            <w:top w:val="none" w:sz="0" w:space="0" w:color="auto"/>
            <w:left w:val="none" w:sz="0" w:space="0" w:color="auto"/>
            <w:bottom w:val="none" w:sz="0" w:space="0" w:color="auto"/>
            <w:right w:val="none" w:sz="0" w:space="0" w:color="auto"/>
          </w:divBdr>
        </w:div>
        <w:div w:id="688265198">
          <w:marLeft w:val="640"/>
          <w:marRight w:val="0"/>
          <w:marTop w:val="0"/>
          <w:marBottom w:val="0"/>
          <w:divBdr>
            <w:top w:val="none" w:sz="0" w:space="0" w:color="auto"/>
            <w:left w:val="none" w:sz="0" w:space="0" w:color="auto"/>
            <w:bottom w:val="none" w:sz="0" w:space="0" w:color="auto"/>
            <w:right w:val="none" w:sz="0" w:space="0" w:color="auto"/>
          </w:divBdr>
        </w:div>
        <w:div w:id="1639843069">
          <w:marLeft w:val="640"/>
          <w:marRight w:val="0"/>
          <w:marTop w:val="0"/>
          <w:marBottom w:val="0"/>
          <w:divBdr>
            <w:top w:val="none" w:sz="0" w:space="0" w:color="auto"/>
            <w:left w:val="none" w:sz="0" w:space="0" w:color="auto"/>
            <w:bottom w:val="none" w:sz="0" w:space="0" w:color="auto"/>
            <w:right w:val="none" w:sz="0" w:space="0" w:color="auto"/>
          </w:divBdr>
        </w:div>
        <w:div w:id="174658781">
          <w:marLeft w:val="640"/>
          <w:marRight w:val="0"/>
          <w:marTop w:val="0"/>
          <w:marBottom w:val="0"/>
          <w:divBdr>
            <w:top w:val="none" w:sz="0" w:space="0" w:color="auto"/>
            <w:left w:val="none" w:sz="0" w:space="0" w:color="auto"/>
            <w:bottom w:val="none" w:sz="0" w:space="0" w:color="auto"/>
            <w:right w:val="none" w:sz="0" w:space="0" w:color="auto"/>
          </w:divBdr>
        </w:div>
        <w:div w:id="1987926575">
          <w:marLeft w:val="640"/>
          <w:marRight w:val="0"/>
          <w:marTop w:val="0"/>
          <w:marBottom w:val="0"/>
          <w:divBdr>
            <w:top w:val="none" w:sz="0" w:space="0" w:color="auto"/>
            <w:left w:val="none" w:sz="0" w:space="0" w:color="auto"/>
            <w:bottom w:val="none" w:sz="0" w:space="0" w:color="auto"/>
            <w:right w:val="none" w:sz="0" w:space="0" w:color="auto"/>
          </w:divBdr>
        </w:div>
        <w:div w:id="1141465845">
          <w:marLeft w:val="640"/>
          <w:marRight w:val="0"/>
          <w:marTop w:val="0"/>
          <w:marBottom w:val="0"/>
          <w:divBdr>
            <w:top w:val="none" w:sz="0" w:space="0" w:color="auto"/>
            <w:left w:val="none" w:sz="0" w:space="0" w:color="auto"/>
            <w:bottom w:val="none" w:sz="0" w:space="0" w:color="auto"/>
            <w:right w:val="none" w:sz="0" w:space="0" w:color="auto"/>
          </w:divBdr>
        </w:div>
        <w:div w:id="150799590">
          <w:marLeft w:val="640"/>
          <w:marRight w:val="0"/>
          <w:marTop w:val="0"/>
          <w:marBottom w:val="0"/>
          <w:divBdr>
            <w:top w:val="none" w:sz="0" w:space="0" w:color="auto"/>
            <w:left w:val="none" w:sz="0" w:space="0" w:color="auto"/>
            <w:bottom w:val="none" w:sz="0" w:space="0" w:color="auto"/>
            <w:right w:val="none" w:sz="0" w:space="0" w:color="auto"/>
          </w:divBdr>
        </w:div>
        <w:div w:id="233970911">
          <w:marLeft w:val="640"/>
          <w:marRight w:val="0"/>
          <w:marTop w:val="0"/>
          <w:marBottom w:val="0"/>
          <w:divBdr>
            <w:top w:val="none" w:sz="0" w:space="0" w:color="auto"/>
            <w:left w:val="none" w:sz="0" w:space="0" w:color="auto"/>
            <w:bottom w:val="none" w:sz="0" w:space="0" w:color="auto"/>
            <w:right w:val="none" w:sz="0" w:space="0" w:color="auto"/>
          </w:divBdr>
        </w:div>
        <w:div w:id="1636131920">
          <w:marLeft w:val="640"/>
          <w:marRight w:val="0"/>
          <w:marTop w:val="0"/>
          <w:marBottom w:val="0"/>
          <w:divBdr>
            <w:top w:val="none" w:sz="0" w:space="0" w:color="auto"/>
            <w:left w:val="none" w:sz="0" w:space="0" w:color="auto"/>
            <w:bottom w:val="none" w:sz="0" w:space="0" w:color="auto"/>
            <w:right w:val="none" w:sz="0" w:space="0" w:color="auto"/>
          </w:divBdr>
        </w:div>
        <w:div w:id="404500087">
          <w:marLeft w:val="640"/>
          <w:marRight w:val="0"/>
          <w:marTop w:val="0"/>
          <w:marBottom w:val="0"/>
          <w:divBdr>
            <w:top w:val="none" w:sz="0" w:space="0" w:color="auto"/>
            <w:left w:val="none" w:sz="0" w:space="0" w:color="auto"/>
            <w:bottom w:val="none" w:sz="0" w:space="0" w:color="auto"/>
            <w:right w:val="none" w:sz="0" w:space="0" w:color="auto"/>
          </w:divBdr>
        </w:div>
        <w:div w:id="1431856064">
          <w:marLeft w:val="640"/>
          <w:marRight w:val="0"/>
          <w:marTop w:val="0"/>
          <w:marBottom w:val="0"/>
          <w:divBdr>
            <w:top w:val="none" w:sz="0" w:space="0" w:color="auto"/>
            <w:left w:val="none" w:sz="0" w:space="0" w:color="auto"/>
            <w:bottom w:val="none" w:sz="0" w:space="0" w:color="auto"/>
            <w:right w:val="none" w:sz="0" w:space="0" w:color="auto"/>
          </w:divBdr>
        </w:div>
        <w:div w:id="704402212">
          <w:marLeft w:val="640"/>
          <w:marRight w:val="0"/>
          <w:marTop w:val="0"/>
          <w:marBottom w:val="0"/>
          <w:divBdr>
            <w:top w:val="none" w:sz="0" w:space="0" w:color="auto"/>
            <w:left w:val="none" w:sz="0" w:space="0" w:color="auto"/>
            <w:bottom w:val="none" w:sz="0" w:space="0" w:color="auto"/>
            <w:right w:val="none" w:sz="0" w:space="0" w:color="auto"/>
          </w:divBdr>
        </w:div>
        <w:div w:id="157425235">
          <w:marLeft w:val="640"/>
          <w:marRight w:val="0"/>
          <w:marTop w:val="0"/>
          <w:marBottom w:val="0"/>
          <w:divBdr>
            <w:top w:val="none" w:sz="0" w:space="0" w:color="auto"/>
            <w:left w:val="none" w:sz="0" w:space="0" w:color="auto"/>
            <w:bottom w:val="none" w:sz="0" w:space="0" w:color="auto"/>
            <w:right w:val="none" w:sz="0" w:space="0" w:color="auto"/>
          </w:divBdr>
        </w:div>
        <w:div w:id="633103604">
          <w:marLeft w:val="640"/>
          <w:marRight w:val="0"/>
          <w:marTop w:val="0"/>
          <w:marBottom w:val="0"/>
          <w:divBdr>
            <w:top w:val="none" w:sz="0" w:space="0" w:color="auto"/>
            <w:left w:val="none" w:sz="0" w:space="0" w:color="auto"/>
            <w:bottom w:val="none" w:sz="0" w:space="0" w:color="auto"/>
            <w:right w:val="none" w:sz="0" w:space="0" w:color="auto"/>
          </w:divBdr>
        </w:div>
        <w:div w:id="102841641">
          <w:marLeft w:val="640"/>
          <w:marRight w:val="0"/>
          <w:marTop w:val="0"/>
          <w:marBottom w:val="0"/>
          <w:divBdr>
            <w:top w:val="none" w:sz="0" w:space="0" w:color="auto"/>
            <w:left w:val="none" w:sz="0" w:space="0" w:color="auto"/>
            <w:bottom w:val="none" w:sz="0" w:space="0" w:color="auto"/>
            <w:right w:val="none" w:sz="0" w:space="0" w:color="auto"/>
          </w:divBdr>
        </w:div>
        <w:div w:id="1703823802">
          <w:marLeft w:val="640"/>
          <w:marRight w:val="0"/>
          <w:marTop w:val="0"/>
          <w:marBottom w:val="0"/>
          <w:divBdr>
            <w:top w:val="none" w:sz="0" w:space="0" w:color="auto"/>
            <w:left w:val="none" w:sz="0" w:space="0" w:color="auto"/>
            <w:bottom w:val="none" w:sz="0" w:space="0" w:color="auto"/>
            <w:right w:val="none" w:sz="0" w:space="0" w:color="auto"/>
          </w:divBdr>
        </w:div>
      </w:divsChild>
    </w:div>
    <w:div w:id="1897399470">
      <w:bodyDiv w:val="1"/>
      <w:marLeft w:val="0"/>
      <w:marRight w:val="0"/>
      <w:marTop w:val="0"/>
      <w:marBottom w:val="0"/>
      <w:divBdr>
        <w:top w:val="none" w:sz="0" w:space="0" w:color="auto"/>
        <w:left w:val="none" w:sz="0" w:space="0" w:color="auto"/>
        <w:bottom w:val="none" w:sz="0" w:space="0" w:color="auto"/>
        <w:right w:val="none" w:sz="0" w:space="0" w:color="auto"/>
      </w:divBdr>
      <w:divsChild>
        <w:div w:id="783967470">
          <w:marLeft w:val="640"/>
          <w:marRight w:val="0"/>
          <w:marTop w:val="0"/>
          <w:marBottom w:val="0"/>
          <w:divBdr>
            <w:top w:val="none" w:sz="0" w:space="0" w:color="auto"/>
            <w:left w:val="none" w:sz="0" w:space="0" w:color="auto"/>
            <w:bottom w:val="none" w:sz="0" w:space="0" w:color="auto"/>
            <w:right w:val="none" w:sz="0" w:space="0" w:color="auto"/>
          </w:divBdr>
        </w:div>
        <w:div w:id="118034380">
          <w:marLeft w:val="640"/>
          <w:marRight w:val="0"/>
          <w:marTop w:val="0"/>
          <w:marBottom w:val="0"/>
          <w:divBdr>
            <w:top w:val="none" w:sz="0" w:space="0" w:color="auto"/>
            <w:left w:val="none" w:sz="0" w:space="0" w:color="auto"/>
            <w:bottom w:val="none" w:sz="0" w:space="0" w:color="auto"/>
            <w:right w:val="none" w:sz="0" w:space="0" w:color="auto"/>
          </w:divBdr>
        </w:div>
        <w:div w:id="236866970">
          <w:marLeft w:val="640"/>
          <w:marRight w:val="0"/>
          <w:marTop w:val="0"/>
          <w:marBottom w:val="0"/>
          <w:divBdr>
            <w:top w:val="none" w:sz="0" w:space="0" w:color="auto"/>
            <w:left w:val="none" w:sz="0" w:space="0" w:color="auto"/>
            <w:bottom w:val="none" w:sz="0" w:space="0" w:color="auto"/>
            <w:right w:val="none" w:sz="0" w:space="0" w:color="auto"/>
          </w:divBdr>
        </w:div>
        <w:div w:id="1107122849">
          <w:marLeft w:val="640"/>
          <w:marRight w:val="0"/>
          <w:marTop w:val="0"/>
          <w:marBottom w:val="0"/>
          <w:divBdr>
            <w:top w:val="none" w:sz="0" w:space="0" w:color="auto"/>
            <w:left w:val="none" w:sz="0" w:space="0" w:color="auto"/>
            <w:bottom w:val="none" w:sz="0" w:space="0" w:color="auto"/>
            <w:right w:val="none" w:sz="0" w:space="0" w:color="auto"/>
          </w:divBdr>
        </w:div>
        <w:div w:id="134497161">
          <w:marLeft w:val="640"/>
          <w:marRight w:val="0"/>
          <w:marTop w:val="0"/>
          <w:marBottom w:val="0"/>
          <w:divBdr>
            <w:top w:val="none" w:sz="0" w:space="0" w:color="auto"/>
            <w:left w:val="none" w:sz="0" w:space="0" w:color="auto"/>
            <w:bottom w:val="none" w:sz="0" w:space="0" w:color="auto"/>
            <w:right w:val="none" w:sz="0" w:space="0" w:color="auto"/>
          </w:divBdr>
        </w:div>
        <w:div w:id="1873837623">
          <w:marLeft w:val="640"/>
          <w:marRight w:val="0"/>
          <w:marTop w:val="0"/>
          <w:marBottom w:val="0"/>
          <w:divBdr>
            <w:top w:val="none" w:sz="0" w:space="0" w:color="auto"/>
            <w:left w:val="none" w:sz="0" w:space="0" w:color="auto"/>
            <w:bottom w:val="none" w:sz="0" w:space="0" w:color="auto"/>
            <w:right w:val="none" w:sz="0" w:space="0" w:color="auto"/>
          </w:divBdr>
        </w:div>
        <w:div w:id="441193630">
          <w:marLeft w:val="640"/>
          <w:marRight w:val="0"/>
          <w:marTop w:val="0"/>
          <w:marBottom w:val="0"/>
          <w:divBdr>
            <w:top w:val="none" w:sz="0" w:space="0" w:color="auto"/>
            <w:left w:val="none" w:sz="0" w:space="0" w:color="auto"/>
            <w:bottom w:val="none" w:sz="0" w:space="0" w:color="auto"/>
            <w:right w:val="none" w:sz="0" w:space="0" w:color="auto"/>
          </w:divBdr>
        </w:div>
        <w:div w:id="647786310">
          <w:marLeft w:val="640"/>
          <w:marRight w:val="0"/>
          <w:marTop w:val="0"/>
          <w:marBottom w:val="0"/>
          <w:divBdr>
            <w:top w:val="none" w:sz="0" w:space="0" w:color="auto"/>
            <w:left w:val="none" w:sz="0" w:space="0" w:color="auto"/>
            <w:bottom w:val="none" w:sz="0" w:space="0" w:color="auto"/>
            <w:right w:val="none" w:sz="0" w:space="0" w:color="auto"/>
          </w:divBdr>
        </w:div>
        <w:div w:id="1513758650">
          <w:marLeft w:val="640"/>
          <w:marRight w:val="0"/>
          <w:marTop w:val="0"/>
          <w:marBottom w:val="0"/>
          <w:divBdr>
            <w:top w:val="none" w:sz="0" w:space="0" w:color="auto"/>
            <w:left w:val="none" w:sz="0" w:space="0" w:color="auto"/>
            <w:bottom w:val="none" w:sz="0" w:space="0" w:color="auto"/>
            <w:right w:val="none" w:sz="0" w:space="0" w:color="auto"/>
          </w:divBdr>
        </w:div>
      </w:divsChild>
    </w:div>
    <w:div w:id="1920747140">
      <w:bodyDiv w:val="1"/>
      <w:marLeft w:val="0"/>
      <w:marRight w:val="0"/>
      <w:marTop w:val="0"/>
      <w:marBottom w:val="0"/>
      <w:divBdr>
        <w:top w:val="none" w:sz="0" w:space="0" w:color="auto"/>
        <w:left w:val="none" w:sz="0" w:space="0" w:color="auto"/>
        <w:bottom w:val="none" w:sz="0" w:space="0" w:color="auto"/>
        <w:right w:val="none" w:sz="0" w:space="0" w:color="auto"/>
      </w:divBdr>
      <w:divsChild>
        <w:div w:id="1819612966">
          <w:marLeft w:val="640"/>
          <w:marRight w:val="0"/>
          <w:marTop w:val="0"/>
          <w:marBottom w:val="0"/>
          <w:divBdr>
            <w:top w:val="none" w:sz="0" w:space="0" w:color="auto"/>
            <w:left w:val="none" w:sz="0" w:space="0" w:color="auto"/>
            <w:bottom w:val="none" w:sz="0" w:space="0" w:color="auto"/>
            <w:right w:val="none" w:sz="0" w:space="0" w:color="auto"/>
          </w:divBdr>
        </w:div>
        <w:div w:id="1466200646">
          <w:marLeft w:val="640"/>
          <w:marRight w:val="0"/>
          <w:marTop w:val="0"/>
          <w:marBottom w:val="0"/>
          <w:divBdr>
            <w:top w:val="none" w:sz="0" w:space="0" w:color="auto"/>
            <w:left w:val="none" w:sz="0" w:space="0" w:color="auto"/>
            <w:bottom w:val="none" w:sz="0" w:space="0" w:color="auto"/>
            <w:right w:val="none" w:sz="0" w:space="0" w:color="auto"/>
          </w:divBdr>
        </w:div>
        <w:div w:id="663124673">
          <w:marLeft w:val="640"/>
          <w:marRight w:val="0"/>
          <w:marTop w:val="0"/>
          <w:marBottom w:val="0"/>
          <w:divBdr>
            <w:top w:val="none" w:sz="0" w:space="0" w:color="auto"/>
            <w:left w:val="none" w:sz="0" w:space="0" w:color="auto"/>
            <w:bottom w:val="none" w:sz="0" w:space="0" w:color="auto"/>
            <w:right w:val="none" w:sz="0" w:space="0" w:color="auto"/>
          </w:divBdr>
        </w:div>
        <w:div w:id="1064991460">
          <w:marLeft w:val="640"/>
          <w:marRight w:val="0"/>
          <w:marTop w:val="0"/>
          <w:marBottom w:val="0"/>
          <w:divBdr>
            <w:top w:val="none" w:sz="0" w:space="0" w:color="auto"/>
            <w:left w:val="none" w:sz="0" w:space="0" w:color="auto"/>
            <w:bottom w:val="none" w:sz="0" w:space="0" w:color="auto"/>
            <w:right w:val="none" w:sz="0" w:space="0" w:color="auto"/>
          </w:divBdr>
        </w:div>
        <w:div w:id="2090467844">
          <w:marLeft w:val="640"/>
          <w:marRight w:val="0"/>
          <w:marTop w:val="0"/>
          <w:marBottom w:val="0"/>
          <w:divBdr>
            <w:top w:val="none" w:sz="0" w:space="0" w:color="auto"/>
            <w:left w:val="none" w:sz="0" w:space="0" w:color="auto"/>
            <w:bottom w:val="none" w:sz="0" w:space="0" w:color="auto"/>
            <w:right w:val="none" w:sz="0" w:space="0" w:color="auto"/>
          </w:divBdr>
        </w:div>
        <w:div w:id="292056573">
          <w:marLeft w:val="640"/>
          <w:marRight w:val="0"/>
          <w:marTop w:val="0"/>
          <w:marBottom w:val="0"/>
          <w:divBdr>
            <w:top w:val="none" w:sz="0" w:space="0" w:color="auto"/>
            <w:left w:val="none" w:sz="0" w:space="0" w:color="auto"/>
            <w:bottom w:val="none" w:sz="0" w:space="0" w:color="auto"/>
            <w:right w:val="none" w:sz="0" w:space="0" w:color="auto"/>
          </w:divBdr>
        </w:div>
        <w:div w:id="819882488">
          <w:marLeft w:val="640"/>
          <w:marRight w:val="0"/>
          <w:marTop w:val="0"/>
          <w:marBottom w:val="0"/>
          <w:divBdr>
            <w:top w:val="none" w:sz="0" w:space="0" w:color="auto"/>
            <w:left w:val="none" w:sz="0" w:space="0" w:color="auto"/>
            <w:bottom w:val="none" w:sz="0" w:space="0" w:color="auto"/>
            <w:right w:val="none" w:sz="0" w:space="0" w:color="auto"/>
          </w:divBdr>
        </w:div>
        <w:div w:id="1561013609">
          <w:marLeft w:val="640"/>
          <w:marRight w:val="0"/>
          <w:marTop w:val="0"/>
          <w:marBottom w:val="0"/>
          <w:divBdr>
            <w:top w:val="none" w:sz="0" w:space="0" w:color="auto"/>
            <w:left w:val="none" w:sz="0" w:space="0" w:color="auto"/>
            <w:bottom w:val="none" w:sz="0" w:space="0" w:color="auto"/>
            <w:right w:val="none" w:sz="0" w:space="0" w:color="auto"/>
          </w:divBdr>
        </w:div>
        <w:div w:id="1917855897">
          <w:marLeft w:val="640"/>
          <w:marRight w:val="0"/>
          <w:marTop w:val="0"/>
          <w:marBottom w:val="0"/>
          <w:divBdr>
            <w:top w:val="none" w:sz="0" w:space="0" w:color="auto"/>
            <w:left w:val="none" w:sz="0" w:space="0" w:color="auto"/>
            <w:bottom w:val="none" w:sz="0" w:space="0" w:color="auto"/>
            <w:right w:val="none" w:sz="0" w:space="0" w:color="auto"/>
          </w:divBdr>
        </w:div>
      </w:divsChild>
    </w:div>
    <w:div w:id="1936589128">
      <w:bodyDiv w:val="1"/>
      <w:marLeft w:val="0"/>
      <w:marRight w:val="0"/>
      <w:marTop w:val="0"/>
      <w:marBottom w:val="0"/>
      <w:divBdr>
        <w:top w:val="none" w:sz="0" w:space="0" w:color="auto"/>
        <w:left w:val="none" w:sz="0" w:space="0" w:color="auto"/>
        <w:bottom w:val="none" w:sz="0" w:space="0" w:color="auto"/>
        <w:right w:val="none" w:sz="0" w:space="0" w:color="auto"/>
      </w:divBdr>
      <w:divsChild>
        <w:div w:id="47068675">
          <w:marLeft w:val="640"/>
          <w:marRight w:val="0"/>
          <w:marTop w:val="0"/>
          <w:marBottom w:val="0"/>
          <w:divBdr>
            <w:top w:val="none" w:sz="0" w:space="0" w:color="auto"/>
            <w:left w:val="none" w:sz="0" w:space="0" w:color="auto"/>
            <w:bottom w:val="none" w:sz="0" w:space="0" w:color="auto"/>
            <w:right w:val="none" w:sz="0" w:space="0" w:color="auto"/>
          </w:divBdr>
        </w:div>
        <w:div w:id="1101727326">
          <w:marLeft w:val="640"/>
          <w:marRight w:val="0"/>
          <w:marTop w:val="0"/>
          <w:marBottom w:val="0"/>
          <w:divBdr>
            <w:top w:val="none" w:sz="0" w:space="0" w:color="auto"/>
            <w:left w:val="none" w:sz="0" w:space="0" w:color="auto"/>
            <w:bottom w:val="none" w:sz="0" w:space="0" w:color="auto"/>
            <w:right w:val="none" w:sz="0" w:space="0" w:color="auto"/>
          </w:divBdr>
        </w:div>
        <w:div w:id="1015108459">
          <w:marLeft w:val="640"/>
          <w:marRight w:val="0"/>
          <w:marTop w:val="0"/>
          <w:marBottom w:val="0"/>
          <w:divBdr>
            <w:top w:val="none" w:sz="0" w:space="0" w:color="auto"/>
            <w:left w:val="none" w:sz="0" w:space="0" w:color="auto"/>
            <w:bottom w:val="none" w:sz="0" w:space="0" w:color="auto"/>
            <w:right w:val="none" w:sz="0" w:space="0" w:color="auto"/>
          </w:divBdr>
        </w:div>
        <w:div w:id="404303451">
          <w:marLeft w:val="640"/>
          <w:marRight w:val="0"/>
          <w:marTop w:val="0"/>
          <w:marBottom w:val="0"/>
          <w:divBdr>
            <w:top w:val="none" w:sz="0" w:space="0" w:color="auto"/>
            <w:left w:val="none" w:sz="0" w:space="0" w:color="auto"/>
            <w:bottom w:val="none" w:sz="0" w:space="0" w:color="auto"/>
            <w:right w:val="none" w:sz="0" w:space="0" w:color="auto"/>
          </w:divBdr>
        </w:div>
        <w:div w:id="1822043913">
          <w:marLeft w:val="640"/>
          <w:marRight w:val="0"/>
          <w:marTop w:val="0"/>
          <w:marBottom w:val="0"/>
          <w:divBdr>
            <w:top w:val="none" w:sz="0" w:space="0" w:color="auto"/>
            <w:left w:val="none" w:sz="0" w:space="0" w:color="auto"/>
            <w:bottom w:val="none" w:sz="0" w:space="0" w:color="auto"/>
            <w:right w:val="none" w:sz="0" w:space="0" w:color="auto"/>
          </w:divBdr>
        </w:div>
        <w:div w:id="1128354477">
          <w:marLeft w:val="640"/>
          <w:marRight w:val="0"/>
          <w:marTop w:val="0"/>
          <w:marBottom w:val="0"/>
          <w:divBdr>
            <w:top w:val="none" w:sz="0" w:space="0" w:color="auto"/>
            <w:left w:val="none" w:sz="0" w:space="0" w:color="auto"/>
            <w:bottom w:val="none" w:sz="0" w:space="0" w:color="auto"/>
            <w:right w:val="none" w:sz="0" w:space="0" w:color="auto"/>
          </w:divBdr>
        </w:div>
        <w:div w:id="188884723">
          <w:marLeft w:val="640"/>
          <w:marRight w:val="0"/>
          <w:marTop w:val="0"/>
          <w:marBottom w:val="0"/>
          <w:divBdr>
            <w:top w:val="none" w:sz="0" w:space="0" w:color="auto"/>
            <w:left w:val="none" w:sz="0" w:space="0" w:color="auto"/>
            <w:bottom w:val="none" w:sz="0" w:space="0" w:color="auto"/>
            <w:right w:val="none" w:sz="0" w:space="0" w:color="auto"/>
          </w:divBdr>
        </w:div>
        <w:div w:id="2144929340">
          <w:marLeft w:val="640"/>
          <w:marRight w:val="0"/>
          <w:marTop w:val="0"/>
          <w:marBottom w:val="0"/>
          <w:divBdr>
            <w:top w:val="none" w:sz="0" w:space="0" w:color="auto"/>
            <w:left w:val="none" w:sz="0" w:space="0" w:color="auto"/>
            <w:bottom w:val="none" w:sz="0" w:space="0" w:color="auto"/>
            <w:right w:val="none" w:sz="0" w:space="0" w:color="auto"/>
          </w:divBdr>
        </w:div>
        <w:div w:id="1719627242">
          <w:marLeft w:val="640"/>
          <w:marRight w:val="0"/>
          <w:marTop w:val="0"/>
          <w:marBottom w:val="0"/>
          <w:divBdr>
            <w:top w:val="none" w:sz="0" w:space="0" w:color="auto"/>
            <w:left w:val="none" w:sz="0" w:space="0" w:color="auto"/>
            <w:bottom w:val="none" w:sz="0" w:space="0" w:color="auto"/>
            <w:right w:val="none" w:sz="0" w:space="0" w:color="auto"/>
          </w:divBdr>
        </w:div>
      </w:divsChild>
    </w:div>
    <w:div w:id="1941065803">
      <w:bodyDiv w:val="1"/>
      <w:marLeft w:val="0"/>
      <w:marRight w:val="0"/>
      <w:marTop w:val="0"/>
      <w:marBottom w:val="0"/>
      <w:divBdr>
        <w:top w:val="none" w:sz="0" w:space="0" w:color="auto"/>
        <w:left w:val="none" w:sz="0" w:space="0" w:color="auto"/>
        <w:bottom w:val="none" w:sz="0" w:space="0" w:color="auto"/>
        <w:right w:val="none" w:sz="0" w:space="0" w:color="auto"/>
      </w:divBdr>
      <w:divsChild>
        <w:div w:id="1754231950">
          <w:marLeft w:val="640"/>
          <w:marRight w:val="0"/>
          <w:marTop w:val="0"/>
          <w:marBottom w:val="0"/>
          <w:divBdr>
            <w:top w:val="none" w:sz="0" w:space="0" w:color="auto"/>
            <w:left w:val="none" w:sz="0" w:space="0" w:color="auto"/>
            <w:bottom w:val="none" w:sz="0" w:space="0" w:color="auto"/>
            <w:right w:val="none" w:sz="0" w:space="0" w:color="auto"/>
          </w:divBdr>
        </w:div>
        <w:div w:id="1517304044">
          <w:marLeft w:val="640"/>
          <w:marRight w:val="0"/>
          <w:marTop w:val="0"/>
          <w:marBottom w:val="0"/>
          <w:divBdr>
            <w:top w:val="none" w:sz="0" w:space="0" w:color="auto"/>
            <w:left w:val="none" w:sz="0" w:space="0" w:color="auto"/>
            <w:bottom w:val="none" w:sz="0" w:space="0" w:color="auto"/>
            <w:right w:val="none" w:sz="0" w:space="0" w:color="auto"/>
          </w:divBdr>
        </w:div>
        <w:div w:id="1748379122">
          <w:marLeft w:val="640"/>
          <w:marRight w:val="0"/>
          <w:marTop w:val="0"/>
          <w:marBottom w:val="0"/>
          <w:divBdr>
            <w:top w:val="none" w:sz="0" w:space="0" w:color="auto"/>
            <w:left w:val="none" w:sz="0" w:space="0" w:color="auto"/>
            <w:bottom w:val="none" w:sz="0" w:space="0" w:color="auto"/>
            <w:right w:val="none" w:sz="0" w:space="0" w:color="auto"/>
          </w:divBdr>
        </w:div>
        <w:div w:id="1921282917">
          <w:marLeft w:val="640"/>
          <w:marRight w:val="0"/>
          <w:marTop w:val="0"/>
          <w:marBottom w:val="0"/>
          <w:divBdr>
            <w:top w:val="none" w:sz="0" w:space="0" w:color="auto"/>
            <w:left w:val="none" w:sz="0" w:space="0" w:color="auto"/>
            <w:bottom w:val="none" w:sz="0" w:space="0" w:color="auto"/>
            <w:right w:val="none" w:sz="0" w:space="0" w:color="auto"/>
          </w:divBdr>
        </w:div>
        <w:div w:id="1860391954">
          <w:marLeft w:val="640"/>
          <w:marRight w:val="0"/>
          <w:marTop w:val="0"/>
          <w:marBottom w:val="0"/>
          <w:divBdr>
            <w:top w:val="none" w:sz="0" w:space="0" w:color="auto"/>
            <w:left w:val="none" w:sz="0" w:space="0" w:color="auto"/>
            <w:bottom w:val="none" w:sz="0" w:space="0" w:color="auto"/>
            <w:right w:val="none" w:sz="0" w:space="0" w:color="auto"/>
          </w:divBdr>
        </w:div>
        <w:div w:id="971910300">
          <w:marLeft w:val="640"/>
          <w:marRight w:val="0"/>
          <w:marTop w:val="0"/>
          <w:marBottom w:val="0"/>
          <w:divBdr>
            <w:top w:val="none" w:sz="0" w:space="0" w:color="auto"/>
            <w:left w:val="none" w:sz="0" w:space="0" w:color="auto"/>
            <w:bottom w:val="none" w:sz="0" w:space="0" w:color="auto"/>
            <w:right w:val="none" w:sz="0" w:space="0" w:color="auto"/>
          </w:divBdr>
        </w:div>
        <w:div w:id="1276256763">
          <w:marLeft w:val="640"/>
          <w:marRight w:val="0"/>
          <w:marTop w:val="0"/>
          <w:marBottom w:val="0"/>
          <w:divBdr>
            <w:top w:val="none" w:sz="0" w:space="0" w:color="auto"/>
            <w:left w:val="none" w:sz="0" w:space="0" w:color="auto"/>
            <w:bottom w:val="none" w:sz="0" w:space="0" w:color="auto"/>
            <w:right w:val="none" w:sz="0" w:space="0" w:color="auto"/>
          </w:divBdr>
        </w:div>
        <w:div w:id="414933860">
          <w:marLeft w:val="640"/>
          <w:marRight w:val="0"/>
          <w:marTop w:val="0"/>
          <w:marBottom w:val="0"/>
          <w:divBdr>
            <w:top w:val="none" w:sz="0" w:space="0" w:color="auto"/>
            <w:left w:val="none" w:sz="0" w:space="0" w:color="auto"/>
            <w:bottom w:val="none" w:sz="0" w:space="0" w:color="auto"/>
            <w:right w:val="none" w:sz="0" w:space="0" w:color="auto"/>
          </w:divBdr>
        </w:div>
        <w:div w:id="998191159">
          <w:marLeft w:val="640"/>
          <w:marRight w:val="0"/>
          <w:marTop w:val="0"/>
          <w:marBottom w:val="0"/>
          <w:divBdr>
            <w:top w:val="none" w:sz="0" w:space="0" w:color="auto"/>
            <w:left w:val="none" w:sz="0" w:space="0" w:color="auto"/>
            <w:bottom w:val="none" w:sz="0" w:space="0" w:color="auto"/>
            <w:right w:val="none" w:sz="0" w:space="0" w:color="auto"/>
          </w:divBdr>
        </w:div>
        <w:div w:id="209419156">
          <w:marLeft w:val="640"/>
          <w:marRight w:val="0"/>
          <w:marTop w:val="0"/>
          <w:marBottom w:val="0"/>
          <w:divBdr>
            <w:top w:val="none" w:sz="0" w:space="0" w:color="auto"/>
            <w:left w:val="none" w:sz="0" w:space="0" w:color="auto"/>
            <w:bottom w:val="none" w:sz="0" w:space="0" w:color="auto"/>
            <w:right w:val="none" w:sz="0" w:space="0" w:color="auto"/>
          </w:divBdr>
        </w:div>
        <w:div w:id="1295873267">
          <w:marLeft w:val="640"/>
          <w:marRight w:val="0"/>
          <w:marTop w:val="0"/>
          <w:marBottom w:val="0"/>
          <w:divBdr>
            <w:top w:val="none" w:sz="0" w:space="0" w:color="auto"/>
            <w:left w:val="none" w:sz="0" w:space="0" w:color="auto"/>
            <w:bottom w:val="none" w:sz="0" w:space="0" w:color="auto"/>
            <w:right w:val="none" w:sz="0" w:space="0" w:color="auto"/>
          </w:divBdr>
        </w:div>
        <w:div w:id="1996251446">
          <w:marLeft w:val="640"/>
          <w:marRight w:val="0"/>
          <w:marTop w:val="0"/>
          <w:marBottom w:val="0"/>
          <w:divBdr>
            <w:top w:val="none" w:sz="0" w:space="0" w:color="auto"/>
            <w:left w:val="none" w:sz="0" w:space="0" w:color="auto"/>
            <w:bottom w:val="none" w:sz="0" w:space="0" w:color="auto"/>
            <w:right w:val="none" w:sz="0" w:space="0" w:color="auto"/>
          </w:divBdr>
        </w:div>
        <w:div w:id="1877505440">
          <w:marLeft w:val="640"/>
          <w:marRight w:val="0"/>
          <w:marTop w:val="0"/>
          <w:marBottom w:val="0"/>
          <w:divBdr>
            <w:top w:val="none" w:sz="0" w:space="0" w:color="auto"/>
            <w:left w:val="none" w:sz="0" w:space="0" w:color="auto"/>
            <w:bottom w:val="none" w:sz="0" w:space="0" w:color="auto"/>
            <w:right w:val="none" w:sz="0" w:space="0" w:color="auto"/>
          </w:divBdr>
        </w:div>
        <w:div w:id="1704745383">
          <w:marLeft w:val="640"/>
          <w:marRight w:val="0"/>
          <w:marTop w:val="0"/>
          <w:marBottom w:val="0"/>
          <w:divBdr>
            <w:top w:val="none" w:sz="0" w:space="0" w:color="auto"/>
            <w:left w:val="none" w:sz="0" w:space="0" w:color="auto"/>
            <w:bottom w:val="none" w:sz="0" w:space="0" w:color="auto"/>
            <w:right w:val="none" w:sz="0" w:space="0" w:color="auto"/>
          </w:divBdr>
        </w:div>
      </w:divsChild>
    </w:div>
    <w:div w:id="1949968811">
      <w:bodyDiv w:val="1"/>
      <w:marLeft w:val="0"/>
      <w:marRight w:val="0"/>
      <w:marTop w:val="0"/>
      <w:marBottom w:val="0"/>
      <w:divBdr>
        <w:top w:val="none" w:sz="0" w:space="0" w:color="auto"/>
        <w:left w:val="none" w:sz="0" w:space="0" w:color="auto"/>
        <w:bottom w:val="none" w:sz="0" w:space="0" w:color="auto"/>
        <w:right w:val="none" w:sz="0" w:space="0" w:color="auto"/>
      </w:divBdr>
      <w:divsChild>
        <w:div w:id="955063956">
          <w:marLeft w:val="640"/>
          <w:marRight w:val="0"/>
          <w:marTop w:val="0"/>
          <w:marBottom w:val="0"/>
          <w:divBdr>
            <w:top w:val="none" w:sz="0" w:space="0" w:color="auto"/>
            <w:left w:val="none" w:sz="0" w:space="0" w:color="auto"/>
            <w:bottom w:val="none" w:sz="0" w:space="0" w:color="auto"/>
            <w:right w:val="none" w:sz="0" w:space="0" w:color="auto"/>
          </w:divBdr>
        </w:div>
        <w:div w:id="1622957074">
          <w:marLeft w:val="640"/>
          <w:marRight w:val="0"/>
          <w:marTop w:val="0"/>
          <w:marBottom w:val="0"/>
          <w:divBdr>
            <w:top w:val="none" w:sz="0" w:space="0" w:color="auto"/>
            <w:left w:val="none" w:sz="0" w:space="0" w:color="auto"/>
            <w:bottom w:val="none" w:sz="0" w:space="0" w:color="auto"/>
            <w:right w:val="none" w:sz="0" w:space="0" w:color="auto"/>
          </w:divBdr>
        </w:div>
        <w:div w:id="2093160165">
          <w:marLeft w:val="640"/>
          <w:marRight w:val="0"/>
          <w:marTop w:val="0"/>
          <w:marBottom w:val="0"/>
          <w:divBdr>
            <w:top w:val="none" w:sz="0" w:space="0" w:color="auto"/>
            <w:left w:val="none" w:sz="0" w:space="0" w:color="auto"/>
            <w:bottom w:val="none" w:sz="0" w:space="0" w:color="auto"/>
            <w:right w:val="none" w:sz="0" w:space="0" w:color="auto"/>
          </w:divBdr>
        </w:div>
        <w:div w:id="1087657414">
          <w:marLeft w:val="640"/>
          <w:marRight w:val="0"/>
          <w:marTop w:val="0"/>
          <w:marBottom w:val="0"/>
          <w:divBdr>
            <w:top w:val="none" w:sz="0" w:space="0" w:color="auto"/>
            <w:left w:val="none" w:sz="0" w:space="0" w:color="auto"/>
            <w:bottom w:val="none" w:sz="0" w:space="0" w:color="auto"/>
            <w:right w:val="none" w:sz="0" w:space="0" w:color="auto"/>
          </w:divBdr>
        </w:div>
        <w:div w:id="1463813516">
          <w:marLeft w:val="640"/>
          <w:marRight w:val="0"/>
          <w:marTop w:val="0"/>
          <w:marBottom w:val="0"/>
          <w:divBdr>
            <w:top w:val="none" w:sz="0" w:space="0" w:color="auto"/>
            <w:left w:val="none" w:sz="0" w:space="0" w:color="auto"/>
            <w:bottom w:val="none" w:sz="0" w:space="0" w:color="auto"/>
            <w:right w:val="none" w:sz="0" w:space="0" w:color="auto"/>
          </w:divBdr>
        </w:div>
        <w:div w:id="1862893470">
          <w:marLeft w:val="640"/>
          <w:marRight w:val="0"/>
          <w:marTop w:val="0"/>
          <w:marBottom w:val="0"/>
          <w:divBdr>
            <w:top w:val="none" w:sz="0" w:space="0" w:color="auto"/>
            <w:left w:val="none" w:sz="0" w:space="0" w:color="auto"/>
            <w:bottom w:val="none" w:sz="0" w:space="0" w:color="auto"/>
            <w:right w:val="none" w:sz="0" w:space="0" w:color="auto"/>
          </w:divBdr>
        </w:div>
        <w:div w:id="469323020">
          <w:marLeft w:val="640"/>
          <w:marRight w:val="0"/>
          <w:marTop w:val="0"/>
          <w:marBottom w:val="0"/>
          <w:divBdr>
            <w:top w:val="none" w:sz="0" w:space="0" w:color="auto"/>
            <w:left w:val="none" w:sz="0" w:space="0" w:color="auto"/>
            <w:bottom w:val="none" w:sz="0" w:space="0" w:color="auto"/>
            <w:right w:val="none" w:sz="0" w:space="0" w:color="auto"/>
          </w:divBdr>
        </w:div>
        <w:div w:id="517430384">
          <w:marLeft w:val="640"/>
          <w:marRight w:val="0"/>
          <w:marTop w:val="0"/>
          <w:marBottom w:val="0"/>
          <w:divBdr>
            <w:top w:val="none" w:sz="0" w:space="0" w:color="auto"/>
            <w:left w:val="none" w:sz="0" w:space="0" w:color="auto"/>
            <w:bottom w:val="none" w:sz="0" w:space="0" w:color="auto"/>
            <w:right w:val="none" w:sz="0" w:space="0" w:color="auto"/>
          </w:divBdr>
        </w:div>
      </w:divsChild>
    </w:div>
    <w:div w:id="1954048088">
      <w:bodyDiv w:val="1"/>
      <w:marLeft w:val="0"/>
      <w:marRight w:val="0"/>
      <w:marTop w:val="0"/>
      <w:marBottom w:val="0"/>
      <w:divBdr>
        <w:top w:val="none" w:sz="0" w:space="0" w:color="auto"/>
        <w:left w:val="none" w:sz="0" w:space="0" w:color="auto"/>
        <w:bottom w:val="none" w:sz="0" w:space="0" w:color="auto"/>
        <w:right w:val="none" w:sz="0" w:space="0" w:color="auto"/>
      </w:divBdr>
      <w:divsChild>
        <w:div w:id="513226927">
          <w:marLeft w:val="640"/>
          <w:marRight w:val="0"/>
          <w:marTop w:val="0"/>
          <w:marBottom w:val="0"/>
          <w:divBdr>
            <w:top w:val="none" w:sz="0" w:space="0" w:color="auto"/>
            <w:left w:val="none" w:sz="0" w:space="0" w:color="auto"/>
            <w:bottom w:val="none" w:sz="0" w:space="0" w:color="auto"/>
            <w:right w:val="none" w:sz="0" w:space="0" w:color="auto"/>
          </w:divBdr>
        </w:div>
        <w:div w:id="829979501">
          <w:marLeft w:val="640"/>
          <w:marRight w:val="0"/>
          <w:marTop w:val="0"/>
          <w:marBottom w:val="0"/>
          <w:divBdr>
            <w:top w:val="none" w:sz="0" w:space="0" w:color="auto"/>
            <w:left w:val="none" w:sz="0" w:space="0" w:color="auto"/>
            <w:bottom w:val="none" w:sz="0" w:space="0" w:color="auto"/>
            <w:right w:val="none" w:sz="0" w:space="0" w:color="auto"/>
          </w:divBdr>
        </w:div>
        <w:div w:id="384448704">
          <w:marLeft w:val="640"/>
          <w:marRight w:val="0"/>
          <w:marTop w:val="0"/>
          <w:marBottom w:val="0"/>
          <w:divBdr>
            <w:top w:val="none" w:sz="0" w:space="0" w:color="auto"/>
            <w:left w:val="none" w:sz="0" w:space="0" w:color="auto"/>
            <w:bottom w:val="none" w:sz="0" w:space="0" w:color="auto"/>
            <w:right w:val="none" w:sz="0" w:space="0" w:color="auto"/>
          </w:divBdr>
        </w:div>
        <w:div w:id="1858544781">
          <w:marLeft w:val="640"/>
          <w:marRight w:val="0"/>
          <w:marTop w:val="0"/>
          <w:marBottom w:val="0"/>
          <w:divBdr>
            <w:top w:val="none" w:sz="0" w:space="0" w:color="auto"/>
            <w:left w:val="none" w:sz="0" w:space="0" w:color="auto"/>
            <w:bottom w:val="none" w:sz="0" w:space="0" w:color="auto"/>
            <w:right w:val="none" w:sz="0" w:space="0" w:color="auto"/>
          </w:divBdr>
        </w:div>
        <w:div w:id="1198859479">
          <w:marLeft w:val="640"/>
          <w:marRight w:val="0"/>
          <w:marTop w:val="0"/>
          <w:marBottom w:val="0"/>
          <w:divBdr>
            <w:top w:val="none" w:sz="0" w:space="0" w:color="auto"/>
            <w:left w:val="none" w:sz="0" w:space="0" w:color="auto"/>
            <w:bottom w:val="none" w:sz="0" w:space="0" w:color="auto"/>
            <w:right w:val="none" w:sz="0" w:space="0" w:color="auto"/>
          </w:divBdr>
        </w:div>
        <w:div w:id="426924818">
          <w:marLeft w:val="640"/>
          <w:marRight w:val="0"/>
          <w:marTop w:val="0"/>
          <w:marBottom w:val="0"/>
          <w:divBdr>
            <w:top w:val="none" w:sz="0" w:space="0" w:color="auto"/>
            <w:left w:val="none" w:sz="0" w:space="0" w:color="auto"/>
            <w:bottom w:val="none" w:sz="0" w:space="0" w:color="auto"/>
            <w:right w:val="none" w:sz="0" w:space="0" w:color="auto"/>
          </w:divBdr>
        </w:div>
        <w:div w:id="2024167509">
          <w:marLeft w:val="640"/>
          <w:marRight w:val="0"/>
          <w:marTop w:val="0"/>
          <w:marBottom w:val="0"/>
          <w:divBdr>
            <w:top w:val="none" w:sz="0" w:space="0" w:color="auto"/>
            <w:left w:val="none" w:sz="0" w:space="0" w:color="auto"/>
            <w:bottom w:val="none" w:sz="0" w:space="0" w:color="auto"/>
            <w:right w:val="none" w:sz="0" w:space="0" w:color="auto"/>
          </w:divBdr>
        </w:div>
        <w:div w:id="631906337">
          <w:marLeft w:val="640"/>
          <w:marRight w:val="0"/>
          <w:marTop w:val="0"/>
          <w:marBottom w:val="0"/>
          <w:divBdr>
            <w:top w:val="none" w:sz="0" w:space="0" w:color="auto"/>
            <w:left w:val="none" w:sz="0" w:space="0" w:color="auto"/>
            <w:bottom w:val="none" w:sz="0" w:space="0" w:color="auto"/>
            <w:right w:val="none" w:sz="0" w:space="0" w:color="auto"/>
          </w:divBdr>
        </w:div>
        <w:div w:id="446657383">
          <w:marLeft w:val="640"/>
          <w:marRight w:val="0"/>
          <w:marTop w:val="0"/>
          <w:marBottom w:val="0"/>
          <w:divBdr>
            <w:top w:val="none" w:sz="0" w:space="0" w:color="auto"/>
            <w:left w:val="none" w:sz="0" w:space="0" w:color="auto"/>
            <w:bottom w:val="none" w:sz="0" w:space="0" w:color="auto"/>
            <w:right w:val="none" w:sz="0" w:space="0" w:color="auto"/>
          </w:divBdr>
        </w:div>
      </w:divsChild>
    </w:div>
    <w:div w:id="195593661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51">
          <w:marLeft w:val="640"/>
          <w:marRight w:val="0"/>
          <w:marTop w:val="0"/>
          <w:marBottom w:val="0"/>
          <w:divBdr>
            <w:top w:val="none" w:sz="0" w:space="0" w:color="auto"/>
            <w:left w:val="none" w:sz="0" w:space="0" w:color="auto"/>
            <w:bottom w:val="none" w:sz="0" w:space="0" w:color="auto"/>
            <w:right w:val="none" w:sz="0" w:space="0" w:color="auto"/>
          </w:divBdr>
        </w:div>
        <w:div w:id="1907376437">
          <w:marLeft w:val="640"/>
          <w:marRight w:val="0"/>
          <w:marTop w:val="0"/>
          <w:marBottom w:val="0"/>
          <w:divBdr>
            <w:top w:val="none" w:sz="0" w:space="0" w:color="auto"/>
            <w:left w:val="none" w:sz="0" w:space="0" w:color="auto"/>
            <w:bottom w:val="none" w:sz="0" w:space="0" w:color="auto"/>
            <w:right w:val="none" w:sz="0" w:space="0" w:color="auto"/>
          </w:divBdr>
        </w:div>
        <w:div w:id="2048873708">
          <w:marLeft w:val="640"/>
          <w:marRight w:val="0"/>
          <w:marTop w:val="0"/>
          <w:marBottom w:val="0"/>
          <w:divBdr>
            <w:top w:val="none" w:sz="0" w:space="0" w:color="auto"/>
            <w:left w:val="none" w:sz="0" w:space="0" w:color="auto"/>
            <w:bottom w:val="none" w:sz="0" w:space="0" w:color="auto"/>
            <w:right w:val="none" w:sz="0" w:space="0" w:color="auto"/>
          </w:divBdr>
        </w:div>
        <w:div w:id="1883710766">
          <w:marLeft w:val="640"/>
          <w:marRight w:val="0"/>
          <w:marTop w:val="0"/>
          <w:marBottom w:val="0"/>
          <w:divBdr>
            <w:top w:val="none" w:sz="0" w:space="0" w:color="auto"/>
            <w:left w:val="none" w:sz="0" w:space="0" w:color="auto"/>
            <w:bottom w:val="none" w:sz="0" w:space="0" w:color="auto"/>
            <w:right w:val="none" w:sz="0" w:space="0" w:color="auto"/>
          </w:divBdr>
        </w:div>
        <w:div w:id="737898075">
          <w:marLeft w:val="640"/>
          <w:marRight w:val="0"/>
          <w:marTop w:val="0"/>
          <w:marBottom w:val="0"/>
          <w:divBdr>
            <w:top w:val="none" w:sz="0" w:space="0" w:color="auto"/>
            <w:left w:val="none" w:sz="0" w:space="0" w:color="auto"/>
            <w:bottom w:val="none" w:sz="0" w:space="0" w:color="auto"/>
            <w:right w:val="none" w:sz="0" w:space="0" w:color="auto"/>
          </w:divBdr>
        </w:div>
        <w:div w:id="1863937805">
          <w:marLeft w:val="640"/>
          <w:marRight w:val="0"/>
          <w:marTop w:val="0"/>
          <w:marBottom w:val="0"/>
          <w:divBdr>
            <w:top w:val="none" w:sz="0" w:space="0" w:color="auto"/>
            <w:left w:val="none" w:sz="0" w:space="0" w:color="auto"/>
            <w:bottom w:val="none" w:sz="0" w:space="0" w:color="auto"/>
            <w:right w:val="none" w:sz="0" w:space="0" w:color="auto"/>
          </w:divBdr>
        </w:div>
        <w:div w:id="996152514">
          <w:marLeft w:val="640"/>
          <w:marRight w:val="0"/>
          <w:marTop w:val="0"/>
          <w:marBottom w:val="0"/>
          <w:divBdr>
            <w:top w:val="none" w:sz="0" w:space="0" w:color="auto"/>
            <w:left w:val="none" w:sz="0" w:space="0" w:color="auto"/>
            <w:bottom w:val="none" w:sz="0" w:space="0" w:color="auto"/>
            <w:right w:val="none" w:sz="0" w:space="0" w:color="auto"/>
          </w:divBdr>
        </w:div>
        <w:div w:id="694698993">
          <w:marLeft w:val="640"/>
          <w:marRight w:val="0"/>
          <w:marTop w:val="0"/>
          <w:marBottom w:val="0"/>
          <w:divBdr>
            <w:top w:val="none" w:sz="0" w:space="0" w:color="auto"/>
            <w:left w:val="none" w:sz="0" w:space="0" w:color="auto"/>
            <w:bottom w:val="none" w:sz="0" w:space="0" w:color="auto"/>
            <w:right w:val="none" w:sz="0" w:space="0" w:color="auto"/>
          </w:divBdr>
        </w:div>
        <w:div w:id="1943803657">
          <w:marLeft w:val="640"/>
          <w:marRight w:val="0"/>
          <w:marTop w:val="0"/>
          <w:marBottom w:val="0"/>
          <w:divBdr>
            <w:top w:val="none" w:sz="0" w:space="0" w:color="auto"/>
            <w:left w:val="none" w:sz="0" w:space="0" w:color="auto"/>
            <w:bottom w:val="none" w:sz="0" w:space="0" w:color="auto"/>
            <w:right w:val="none" w:sz="0" w:space="0" w:color="auto"/>
          </w:divBdr>
        </w:div>
      </w:divsChild>
    </w:div>
    <w:div w:id="1960184377">
      <w:bodyDiv w:val="1"/>
      <w:marLeft w:val="0"/>
      <w:marRight w:val="0"/>
      <w:marTop w:val="0"/>
      <w:marBottom w:val="0"/>
      <w:divBdr>
        <w:top w:val="none" w:sz="0" w:space="0" w:color="auto"/>
        <w:left w:val="none" w:sz="0" w:space="0" w:color="auto"/>
        <w:bottom w:val="none" w:sz="0" w:space="0" w:color="auto"/>
        <w:right w:val="none" w:sz="0" w:space="0" w:color="auto"/>
      </w:divBdr>
    </w:div>
    <w:div w:id="1970547563">
      <w:bodyDiv w:val="1"/>
      <w:marLeft w:val="0"/>
      <w:marRight w:val="0"/>
      <w:marTop w:val="0"/>
      <w:marBottom w:val="0"/>
      <w:divBdr>
        <w:top w:val="none" w:sz="0" w:space="0" w:color="auto"/>
        <w:left w:val="none" w:sz="0" w:space="0" w:color="auto"/>
        <w:bottom w:val="none" w:sz="0" w:space="0" w:color="auto"/>
        <w:right w:val="none" w:sz="0" w:space="0" w:color="auto"/>
      </w:divBdr>
      <w:divsChild>
        <w:div w:id="1330477107">
          <w:marLeft w:val="640"/>
          <w:marRight w:val="0"/>
          <w:marTop w:val="0"/>
          <w:marBottom w:val="0"/>
          <w:divBdr>
            <w:top w:val="none" w:sz="0" w:space="0" w:color="auto"/>
            <w:left w:val="none" w:sz="0" w:space="0" w:color="auto"/>
            <w:bottom w:val="none" w:sz="0" w:space="0" w:color="auto"/>
            <w:right w:val="none" w:sz="0" w:space="0" w:color="auto"/>
          </w:divBdr>
        </w:div>
        <w:div w:id="384329115">
          <w:marLeft w:val="640"/>
          <w:marRight w:val="0"/>
          <w:marTop w:val="0"/>
          <w:marBottom w:val="0"/>
          <w:divBdr>
            <w:top w:val="none" w:sz="0" w:space="0" w:color="auto"/>
            <w:left w:val="none" w:sz="0" w:space="0" w:color="auto"/>
            <w:bottom w:val="none" w:sz="0" w:space="0" w:color="auto"/>
            <w:right w:val="none" w:sz="0" w:space="0" w:color="auto"/>
          </w:divBdr>
        </w:div>
        <w:div w:id="2100367880">
          <w:marLeft w:val="640"/>
          <w:marRight w:val="0"/>
          <w:marTop w:val="0"/>
          <w:marBottom w:val="0"/>
          <w:divBdr>
            <w:top w:val="none" w:sz="0" w:space="0" w:color="auto"/>
            <w:left w:val="none" w:sz="0" w:space="0" w:color="auto"/>
            <w:bottom w:val="none" w:sz="0" w:space="0" w:color="auto"/>
            <w:right w:val="none" w:sz="0" w:space="0" w:color="auto"/>
          </w:divBdr>
        </w:div>
        <w:div w:id="1615474982">
          <w:marLeft w:val="640"/>
          <w:marRight w:val="0"/>
          <w:marTop w:val="0"/>
          <w:marBottom w:val="0"/>
          <w:divBdr>
            <w:top w:val="none" w:sz="0" w:space="0" w:color="auto"/>
            <w:left w:val="none" w:sz="0" w:space="0" w:color="auto"/>
            <w:bottom w:val="none" w:sz="0" w:space="0" w:color="auto"/>
            <w:right w:val="none" w:sz="0" w:space="0" w:color="auto"/>
          </w:divBdr>
        </w:div>
        <w:div w:id="977151556">
          <w:marLeft w:val="640"/>
          <w:marRight w:val="0"/>
          <w:marTop w:val="0"/>
          <w:marBottom w:val="0"/>
          <w:divBdr>
            <w:top w:val="none" w:sz="0" w:space="0" w:color="auto"/>
            <w:left w:val="none" w:sz="0" w:space="0" w:color="auto"/>
            <w:bottom w:val="none" w:sz="0" w:space="0" w:color="auto"/>
            <w:right w:val="none" w:sz="0" w:space="0" w:color="auto"/>
          </w:divBdr>
        </w:div>
        <w:div w:id="773940870">
          <w:marLeft w:val="640"/>
          <w:marRight w:val="0"/>
          <w:marTop w:val="0"/>
          <w:marBottom w:val="0"/>
          <w:divBdr>
            <w:top w:val="none" w:sz="0" w:space="0" w:color="auto"/>
            <w:left w:val="none" w:sz="0" w:space="0" w:color="auto"/>
            <w:bottom w:val="none" w:sz="0" w:space="0" w:color="auto"/>
            <w:right w:val="none" w:sz="0" w:space="0" w:color="auto"/>
          </w:divBdr>
        </w:div>
        <w:div w:id="1038512057">
          <w:marLeft w:val="640"/>
          <w:marRight w:val="0"/>
          <w:marTop w:val="0"/>
          <w:marBottom w:val="0"/>
          <w:divBdr>
            <w:top w:val="none" w:sz="0" w:space="0" w:color="auto"/>
            <w:left w:val="none" w:sz="0" w:space="0" w:color="auto"/>
            <w:bottom w:val="none" w:sz="0" w:space="0" w:color="auto"/>
            <w:right w:val="none" w:sz="0" w:space="0" w:color="auto"/>
          </w:divBdr>
        </w:div>
        <w:div w:id="1092317438">
          <w:marLeft w:val="640"/>
          <w:marRight w:val="0"/>
          <w:marTop w:val="0"/>
          <w:marBottom w:val="0"/>
          <w:divBdr>
            <w:top w:val="none" w:sz="0" w:space="0" w:color="auto"/>
            <w:left w:val="none" w:sz="0" w:space="0" w:color="auto"/>
            <w:bottom w:val="none" w:sz="0" w:space="0" w:color="auto"/>
            <w:right w:val="none" w:sz="0" w:space="0" w:color="auto"/>
          </w:divBdr>
        </w:div>
        <w:div w:id="817110526">
          <w:marLeft w:val="640"/>
          <w:marRight w:val="0"/>
          <w:marTop w:val="0"/>
          <w:marBottom w:val="0"/>
          <w:divBdr>
            <w:top w:val="none" w:sz="0" w:space="0" w:color="auto"/>
            <w:left w:val="none" w:sz="0" w:space="0" w:color="auto"/>
            <w:bottom w:val="none" w:sz="0" w:space="0" w:color="auto"/>
            <w:right w:val="none" w:sz="0" w:space="0" w:color="auto"/>
          </w:divBdr>
        </w:div>
      </w:divsChild>
    </w:div>
    <w:div w:id="1972199772">
      <w:bodyDiv w:val="1"/>
      <w:marLeft w:val="0"/>
      <w:marRight w:val="0"/>
      <w:marTop w:val="0"/>
      <w:marBottom w:val="0"/>
      <w:divBdr>
        <w:top w:val="none" w:sz="0" w:space="0" w:color="auto"/>
        <w:left w:val="none" w:sz="0" w:space="0" w:color="auto"/>
        <w:bottom w:val="none" w:sz="0" w:space="0" w:color="auto"/>
        <w:right w:val="none" w:sz="0" w:space="0" w:color="auto"/>
      </w:divBdr>
      <w:divsChild>
        <w:div w:id="142552143">
          <w:marLeft w:val="640"/>
          <w:marRight w:val="0"/>
          <w:marTop w:val="0"/>
          <w:marBottom w:val="0"/>
          <w:divBdr>
            <w:top w:val="none" w:sz="0" w:space="0" w:color="auto"/>
            <w:left w:val="none" w:sz="0" w:space="0" w:color="auto"/>
            <w:bottom w:val="none" w:sz="0" w:space="0" w:color="auto"/>
            <w:right w:val="none" w:sz="0" w:space="0" w:color="auto"/>
          </w:divBdr>
        </w:div>
        <w:div w:id="52435572">
          <w:marLeft w:val="640"/>
          <w:marRight w:val="0"/>
          <w:marTop w:val="0"/>
          <w:marBottom w:val="0"/>
          <w:divBdr>
            <w:top w:val="none" w:sz="0" w:space="0" w:color="auto"/>
            <w:left w:val="none" w:sz="0" w:space="0" w:color="auto"/>
            <w:bottom w:val="none" w:sz="0" w:space="0" w:color="auto"/>
            <w:right w:val="none" w:sz="0" w:space="0" w:color="auto"/>
          </w:divBdr>
        </w:div>
        <w:div w:id="545527811">
          <w:marLeft w:val="640"/>
          <w:marRight w:val="0"/>
          <w:marTop w:val="0"/>
          <w:marBottom w:val="0"/>
          <w:divBdr>
            <w:top w:val="none" w:sz="0" w:space="0" w:color="auto"/>
            <w:left w:val="none" w:sz="0" w:space="0" w:color="auto"/>
            <w:bottom w:val="none" w:sz="0" w:space="0" w:color="auto"/>
            <w:right w:val="none" w:sz="0" w:space="0" w:color="auto"/>
          </w:divBdr>
        </w:div>
        <w:div w:id="986864294">
          <w:marLeft w:val="640"/>
          <w:marRight w:val="0"/>
          <w:marTop w:val="0"/>
          <w:marBottom w:val="0"/>
          <w:divBdr>
            <w:top w:val="none" w:sz="0" w:space="0" w:color="auto"/>
            <w:left w:val="none" w:sz="0" w:space="0" w:color="auto"/>
            <w:bottom w:val="none" w:sz="0" w:space="0" w:color="auto"/>
            <w:right w:val="none" w:sz="0" w:space="0" w:color="auto"/>
          </w:divBdr>
        </w:div>
        <w:div w:id="2067138993">
          <w:marLeft w:val="640"/>
          <w:marRight w:val="0"/>
          <w:marTop w:val="0"/>
          <w:marBottom w:val="0"/>
          <w:divBdr>
            <w:top w:val="none" w:sz="0" w:space="0" w:color="auto"/>
            <w:left w:val="none" w:sz="0" w:space="0" w:color="auto"/>
            <w:bottom w:val="none" w:sz="0" w:space="0" w:color="auto"/>
            <w:right w:val="none" w:sz="0" w:space="0" w:color="auto"/>
          </w:divBdr>
        </w:div>
        <w:div w:id="238829230">
          <w:marLeft w:val="640"/>
          <w:marRight w:val="0"/>
          <w:marTop w:val="0"/>
          <w:marBottom w:val="0"/>
          <w:divBdr>
            <w:top w:val="none" w:sz="0" w:space="0" w:color="auto"/>
            <w:left w:val="none" w:sz="0" w:space="0" w:color="auto"/>
            <w:bottom w:val="none" w:sz="0" w:space="0" w:color="auto"/>
            <w:right w:val="none" w:sz="0" w:space="0" w:color="auto"/>
          </w:divBdr>
        </w:div>
        <w:div w:id="1655528997">
          <w:marLeft w:val="640"/>
          <w:marRight w:val="0"/>
          <w:marTop w:val="0"/>
          <w:marBottom w:val="0"/>
          <w:divBdr>
            <w:top w:val="none" w:sz="0" w:space="0" w:color="auto"/>
            <w:left w:val="none" w:sz="0" w:space="0" w:color="auto"/>
            <w:bottom w:val="none" w:sz="0" w:space="0" w:color="auto"/>
            <w:right w:val="none" w:sz="0" w:space="0" w:color="auto"/>
          </w:divBdr>
        </w:div>
        <w:div w:id="238560564">
          <w:marLeft w:val="640"/>
          <w:marRight w:val="0"/>
          <w:marTop w:val="0"/>
          <w:marBottom w:val="0"/>
          <w:divBdr>
            <w:top w:val="none" w:sz="0" w:space="0" w:color="auto"/>
            <w:left w:val="none" w:sz="0" w:space="0" w:color="auto"/>
            <w:bottom w:val="none" w:sz="0" w:space="0" w:color="auto"/>
            <w:right w:val="none" w:sz="0" w:space="0" w:color="auto"/>
          </w:divBdr>
        </w:div>
        <w:div w:id="804352540">
          <w:marLeft w:val="640"/>
          <w:marRight w:val="0"/>
          <w:marTop w:val="0"/>
          <w:marBottom w:val="0"/>
          <w:divBdr>
            <w:top w:val="none" w:sz="0" w:space="0" w:color="auto"/>
            <w:left w:val="none" w:sz="0" w:space="0" w:color="auto"/>
            <w:bottom w:val="none" w:sz="0" w:space="0" w:color="auto"/>
            <w:right w:val="none" w:sz="0" w:space="0" w:color="auto"/>
          </w:divBdr>
        </w:div>
      </w:divsChild>
    </w:div>
    <w:div w:id="1980301909">
      <w:bodyDiv w:val="1"/>
      <w:marLeft w:val="0"/>
      <w:marRight w:val="0"/>
      <w:marTop w:val="0"/>
      <w:marBottom w:val="0"/>
      <w:divBdr>
        <w:top w:val="none" w:sz="0" w:space="0" w:color="auto"/>
        <w:left w:val="none" w:sz="0" w:space="0" w:color="auto"/>
        <w:bottom w:val="none" w:sz="0" w:space="0" w:color="auto"/>
        <w:right w:val="none" w:sz="0" w:space="0" w:color="auto"/>
      </w:divBdr>
      <w:divsChild>
        <w:div w:id="1451780007">
          <w:marLeft w:val="640"/>
          <w:marRight w:val="0"/>
          <w:marTop w:val="0"/>
          <w:marBottom w:val="0"/>
          <w:divBdr>
            <w:top w:val="none" w:sz="0" w:space="0" w:color="auto"/>
            <w:left w:val="none" w:sz="0" w:space="0" w:color="auto"/>
            <w:bottom w:val="none" w:sz="0" w:space="0" w:color="auto"/>
            <w:right w:val="none" w:sz="0" w:space="0" w:color="auto"/>
          </w:divBdr>
        </w:div>
        <w:div w:id="2144302400">
          <w:marLeft w:val="640"/>
          <w:marRight w:val="0"/>
          <w:marTop w:val="0"/>
          <w:marBottom w:val="0"/>
          <w:divBdr>
            <w:top w:val="none" w:sz="0" w:space="0" w:color="auto"/>
            <w:left w:val="none" w:sz="0" w:space="0" w:color="auto"/>
            <w:bottom w:val="none" w:sz="0" w:space="0" w:color="auto"/>
            <w:right w:val="none" w:sz="0" w:space="0" w:color="auto"/>
          </w:divBdr>
        </w:div>
        <w:div w:id="1046293858">
          <w:marLeft w:val="640"/>
          <w:marRight w:val="0"/>
          <w:marTop w:val="0"/>
          <w:marBottom w:val="0"/>
          <w:divBdr>
            <w:top w:val="none" w:sz="0" w:space="0" w:color="auto"/>
            <w:left w:val="none" w:sz="0" w:space="0" w:color="auto"/>
            <w:bottom w:val="none" w:sz="0" w:space="0" w:color="auto"/>
            <w:right w:val="none" w:sz="0" w:space="0" w:color="auto"/>
          </w:divBdr>
        </w:div>
        <w:div w:id="280964237">
          <w:marLeft w:val="640"/>
          <w:marRight w:val="0"/>
          <w:marTop w:val="0"/>
          <w:marBottom w:val="0"/>
          <w:divBdr>
            <w:top w:val="none" w:sz="0" w:space="0" w:color="auto"/>
            <w:left w:val="none" w:sz="0" w:space="0" w:color="auto"/>
            <w:bottom w:val="none" w:sz="0" w:space="0" w:color="auto"/>
            <w:right w:val="none" w:sz="0" w:space="0" w:color="auto"/>
          </w:divBdr>
        </w:div>
        <w:div w:id="1370375424">
          <w:marLeft w:val="640"/>
          <w:marRight w:val="0"/>
          <w:marTop w:val="0"/>
          <w:marBottom w:val="0"/>
          <w:divBdr>
            <w:top w:val="none" w:sz="0" w:space="0" w:color="auto"/>
            <w:left w:val="none" w:sz="0" w:space="0" w:color="auto"/>
            <w:bottom w:val="none" w:sz="0" w:space="0" w:color="auto"/>
            <w:right w:val="none" w:sz="0" w:space="0" w:color="auto"/>
          </w:divBdr>
        </w:div>
        <w:div w:id="339897891">
          <w:marLeft w:val="640"/>
          <w:marRight w:val="0"/>
          <w:marTop w:val="0"/>
          <w:marBottom w:val="0"/>
          <w:divBdr>
            <w:top w:val="none" w:sz="0" w:space="0" w:color="auto"/>
            <w:left w:val="none" w:sz="0" w:space="0" w:color="auto"/>
            <w:bottom w:val="none" w:sz="0" w:space="0" w:color="auto"/>
            <w:right w:val="none" w:sz="0" w:space="0" w:color="auto"/>
          </w:divBdr>
        </w:div>
        <w:div w:id="1784766228">
          <w:marLeft w:val="640"/>
          <w:marRight w:val="0"/>
          <w:marTop w:val="0"/>
          <w:marBottom w:val="0"/>
          <w:divBdr>
            <w:top w:val="none" w:sz="0" w:space="0" w:color="auto"/>
            <w:left w:val="none" w:sz="0" w:space="0" w:color="auto"/>
            <w:bottom w:val="none" w:sz="0" w:space="0" w:color="auto"/>
            <w:right w:val="none" w:sz="0" w:space="0" w:color="auto"/>
          </w:divBdr>
        </w:div>
        <w:div w:id="342586482">
          <w:marLeft w:val="640"/>
          <w:marRight w:val="0"/>
          <w:marTop w:val="0"/>
          <w:marBottom w:val="0"/>
          <w:divBdr>
            <w:top w:val="none" w:sz="0" w:space="0" w:color="auto"/>
            <w:left w:val="none" w:sz="0" w:space="0" w:color="auto"/>
            <w:bottom w:val="none" w:sz="0" w:space="0" w:color="auto"/>
            <w:right w:val="none" w:sz="0" w:space="0" w:color="auto"/>
          </w:divBdr>
        </w:div>
        <w:div w:id="102459114">
          <w:marLeft w:val="640"/>
          <w:marRight w:val="0"/>
          <w:marTop w:val="0"/>
          <w:marBottom w:val="0"/>
          <w:divBdr>
            <w:top w:val="none" w:sz="0" w:space="0" w:color="auto"/>
            <w:left w:val="none" w:sz="0" w:space="0" w:color="auto"/>
            <w:bottom w:val="none" w:sz="0" w:space="0" w:color="auto"/>
            <w:right w:val="none" w:sz="0" w:space="0" w:color="auto"/>
          </w:divBdr>
        </w:div>
        <w:div w:id="159278797">
          <w:marLeft w:val="640"/>
          <w:marRight w:val="0"/>
          <w:marTop w:val="0"/>
          <w:marBottom w:val="0"/>
          <w:divBdr>
            <w:top w:val="none" w:sz="0" w:space="0" w:color="auto"/>
            <w:left w:val="none" w:sz="0" w:space="0" w:color="auto"/>
            <w:bottom w:val="none" w:sz="0" w:space="0" w:color="auto"/>
            <w:right w:val="none" w:sz="0" w:space="0" w:color="auto"/>
          </w:divBdr>
        </w:div>
        <w:div w:id="1426488864">
          <w:marLeft w:val="640"/>
          <w:marRight w:val="0"/>
          <w:marTop w:val="0"/>
          <w:marBottom w:val="0"/>
          <w:divBdr>
            <w:top w:val="none" w:sz="0" w:space="0" w:color="auto"/>
            <w:left w:val="none" w:sz="0" w:space="0" w:color="auto"/>
            <w:bottom w:val="none" w:sz="0" w:space="0" w:color="auto"/>
            <w:right w:val="none" w:sz="0" w:space="0" w:color="auto"/>
          </w:divBdr>
        </w:div>
        <w:div w:id="772553981">
          <w:marLeft w:val="640"/>
          <w:marRight w:val="0"/>
          <w:marTop w:val="0"/>
          <w:marBottom w:val="0"/>
          <w:divBdr>
            <w:top w:val="none" w:sz="0" w:space="0" w:color="auto"/>
            <w:left w:val="none" w:sz="0" w:space="0" w:color="auto"/>
            <w:bottom w:val="none" w:sz="0" w:space="0" w:color="auto"/>
            <w:right w:val="none" w:sz="0" w:space="0" w:color="auto"/>
          </w:divBdr>
        </w:div>
        <w:div w:id="1269659938">
          <w:marLeft w:val="640"/>
          <w:marRight w:val="0"/>
          <w:marTop w:val="0"/>
          <w:marBottom w:val="0"/>
          <w:divBdr>
            <w:top w:val="none" w:sz="0" w:space="0" w:color="auto"/>
            <w:left w:val="none" w:sz="0" w:space="0" w:color="auto"/>
            <w:bottom w:val="none" w:sz="0" w:space="0" w:color="auto"/>
            <w:right w:val="none" w:sz="0" w:space="0" w:color="auto"/>
          </w:divBdr>
        </w:div>
        <w:div w:id="1855416038">
          <w:marLeft w:val="640"/>
          <w:marRight w:val="0"/>
          <w:marTop w:val="0"/>
          <w:marBottom w:val="0"/>
          <w:divBdr>
            <w:top w:val="none" w:sz="0" w:space="0" w:color="auto"/>
            <w:left w:val="none" w:sz="0" w:space="0" w:color="auto"/>
            <w:bottom w:val="none" w:sz="0" w:space="0" w:color="auto"/>
            <w:right w:val="none" w:sz="0" w:space="0" w:color="auto"/>
          </w:divBdr>
        </w:div>
      </w:divsChild>
    </w:div>
    <w:div w:id="1981110406">
      <w:bodyDiv w:val="1"/>
      <w:marLeft w:val="0"/>
      <w:marRight w:val="0"/>
      <w:marTop w:val="0"/>
      <w:marBottom w:val="0"/>
      <w:divBdr>
        <w:top w:val="none" w:sz="0" w:space="0" w:color="auto"/>
        <w:left w:val="none" w:sz="0" w:space="0" w:color="auto"/>
        <w:bottom w:val="none" w:sz="0" w:space="0" w:color="auto"/>
        <w:right w:val="none" w:sz="0" w:space="0" w:color="auto"/>
      </w:divBdr>
      <w:divsChild>
        <w:div w:id="1225873956">
          <w:marLeft w:val="640"/>
          <w:marRight w:val="0"/>
          <w:marTop w:val="0"/>
          <w:marBottom w:val="0"/>
          <w:divBdr>
            <w:top w:val="none" w:sz="0" w:space="0" w:color="auto"/>
            <w:left w:val="none" w:sz="0" w:space="0" w:color="auto"/>
            <w:bottom w:val="none" w:sz="0" w:space="0" w:color="auto"/>
            <w:right w:val="none" w:sz="0" w:space="0" w:color="auto"/>
          </w:divBdr>
        </w:div>
        <w:div w:id="1952200269">
          <w:marLeft w:val="640"/>
          <w:marRight w:val="0"/>
          <w:marTop w:val="0"/>
          <w:marBottom w:val="0"/>
          <w:divBdr>
            <w:top w:val="none" w:sz="0" w:space="0" w:color="auto"/>
            <w:left w:val="none" w:sz="0" w:space="0" w:color="auto"/>
            <w:bottom w:val="none" w:sz="0" w:space="0" w:color="auto"/>
            <w:right w:val="none" w:sz="0" w:space="0" w:color="auto"/>
          </w:divBdr>
        </w:div>
        <w:div w:id="2068914739">
          <w:marLeft w:val="640"/>
          <w:marRight w:val="0"/>
          <w:marTop w:val="0"/>
          <w:marBottom w:val="0"/>
          <w:divBdr>
            <w:top w:val="none" w:sz="0" w:space="0" w:color="auto"/>
            <w:left w:val="none" w:sz="0" w:space="0" w:color="auto"/>
            <w:bottom w:val="none" w:sz="0" w:space="0" w:color="auto"/>
            <w:right w:val="none" w:sz="0" w:space="0" w:color="auto"/>
          </w:divBdr>
        </w:div>
        <w:div w:id="514341995">
          <w:marLeft w:val="640"/>
          <w:marRight w:val="0"/>
          <w:marTop w:val="0"/>
          <w:marBottom w:val="0"/>
          <w:divBdr>
            <w:top w:val="none" w:sz="0" w:space="0" w:color="auto"/>
            <w:left w:val="none" w:sz="0" w:space="0" w:color="auto"/>
            <w:bottom w:val="none" w:sz="0" w:space="0" w:color="auto"/>
            <w:right w:val="none" w:sz="0" w:space="0" w:color="auto"/>
          </w:divBdr>
        </w:div>
        <w:div w:id="998920073">
          <w:marLeft w:val="640"/>
          <w:marRight w:val="0"/>
          <w:marTop w:val="0"/>
          <w:marBottom w:val="0"/>
          <w:divBdr>
            <w:top w:val="none" w:sz="0" w:space="0" w:color="auto"/>
            <w:left w:val="none" w:sz="0" w:space="0" w:color="auto"/>
            <w:bottom w:val="none" w:sz="0" w:space="0" w:color="auto"/>
            <w:right w:val="none" w:sz="0" w:space="0" w:color="auto"/>
          </w:divBdr>
        </w:div>
        <w:div w:id="176847713">
          <w:marLeft w:val="640"/>
          <w:marRight w:val="0"/>
          <w:marTop w:val="0"/>
          <w:marBottom w:val="0"/>
          <w:divBdr>
            <w:top w:val="none" w:sz="0" w:space="0" w:color="auto"/>
            <w:left w:val="none" w:sz="0" w:space="0" w:color="auto"/>
            <w:bottom w:val="none" w:sz="0" w:space="0" w:color="auto"/>
            <w:right w:val="none" w:sz="0" w:space="0" w:color="auto"/>
          </w:divBdr>
        </w:div>
        <w:div w:id="1997101818">
          <w:marLeft w:val="640"/>
          <w:marRight w:val="0"/>
          <w:marTop w:val="0"/>
          <w:marBottom w:val="0"/>
          <w:divBdr>
            <w:top w:val="none" w:sz="0" w:space="0" w:color="auto"/>
            <w:left w:val="none" w:sz="0" w:space="0" w:color="auto"/>
            <w:bottom w:val="none" w:sz="0" w:space="0" w:color="auto"/>
            <w:right w:val="none" w:sz="0" w:space="0" w:color="auto"/>
          </w:divBdr>
        </w:div>
        <w:div w:id="1689405257">
          <w:marLeft w:val="640"/>
          <w:marRight w:val="0"/>
          <w:marTop w:val="0"/>
          <w:marBottom w:val="0"/>
          <w:divBdr>
            <w:top w:val="none" w:sz="0" w:space="0" w:color="auto"/>
            <w:left w:val="none" w:sz="0" w:space="0" w:color="auto"/>
            <w:bottom w:val="none" w:sz="0" w:space="0" w:color="auto"/>
            <w:right w:val="none" w:sz="0" w:space="0" w:color="auto"/>
          </w:divBdr>
        </w:div>
        <w:div w:id="688528322">
          <w:marLeft w:val="640"/>
          <w:marRight w:val="0"/>
          <w:marTop w:val="0"/>
          <w:marBottom w:val="0"/>
          <w:divBdr>
            <w:top w:val="none" w:sz="0" w:space="0" w:color="auto"/>
            <w:left w:val="none" w:sz="0" w:space="0" w:color="auto"/>
            <w:bottom w:val="none" w:sz="0" w:space="0" w:color="auto"/>
            <w:right w:val="none" w:sz="0" w:space="0" w:color="auto"/>
          </w:divBdr>
        </w:div>
      </w:divsChild>
    </w:div>
    <w:div w:id="1989820766">
      <w:bodyDiv w:val="1"/>
      <w:marLeft w:val="0"/>
      <w:marRight w:val="0"/>
      <w:marTop w:val="0"/>
      <w:marBottom w:val="0"/>
      <w:divBdr>
        <w:top w:val="none" w:sz="0" w:space="0" w:color="auto"/>
        <w:left w:val="none" w:sz="0" w:space="0" w:color="auto"/>
        <w:bottom w:val="none" w:sz="0" w:space="0" w:color="auto"/>
        <w:right w:val="none" w:sz="0" w:space="0" w:color="auto"/>
      </w:divBdr>
      <w:divsChild>
        <w:div w:id="485707412">
          <w:marLeft w:val="640"/>
          <w:marRight w:val="0"/>
          <w:marTop w:val="0"/>
          <w:marBottom w:val="0"/>
          <w:divBdr>
            <w:top w:val="none" w:sz="0" w:space="0" w:color="auto"/>
            <w:left w:val="none" w:sz="0" w:space="0" w:color="auto"/>
            <w:bottom w:val="none" w:sz="0" w:space="0" w:color="auto"/>
            <w:right w:val="none" w:sz="0" w:space="0" w:color="auto"/>
          </w:divBdr>
        </w:div>
        <w:div w:id="92094955">
          <w:marLeft w:val="640"/>
          <w:marRight w:val="0"/>
          <w:marTop w:val="0"/>
          <w:marBottom w:val="0"/>
          <w:divBdr>
            <w:top w:val="none" w:sz="0" w:space="0" w:color="auto"/>
            <w:left w:val="none" w:sz="0" w:space="0" w:color="auto"/>
            <w:bottom w:val="none" w:sz="0" w:space="0" w:color="auto"/>
            <w:right w:val="none" w:sz="0" w:space="0" w:color="auto"/>
          </w:divBdr>
        </w:div>
        <w:div w:id="1610232709">
          <w:marLeft w:val="640"/>
          <w:marRight w:val="0"/>
          <w:marTop w:val="0"/>
          <w:marBottom w:val="0"/>
          <w:divBdr>
            <w:top w:val="none" w:sz="0" w:space="0" w:color="auto"/>
            <w:left w:val="none" w:sz="0" w:space="0" w:color="auto"/>
            <w:bottom w:val="none" w:sz="0" w:space="0" w:color="auto"/>
            <w:right w:val="none" w:sz="0" w:space="0" w:color="auto"/>
          </w:divBdr>
        </w:div>
        <w:div w:id="2050495598">
          <w:marLeft w:val="640"/>
          <w:marRight w:val="0"/>
          <w:marTop w:val="0"/>
          <w:marBottom w:val="0"/>
          <w:divBdr>
            <w:top w:val="none" w:sz="0" w:space="0" w:color="auto"/>
            <w:left w:val="none" w:sz="0" w:space="0" w:color="auto"/>
            <w:bottom w:val="none" w:sz="0" w:space="0" w:color="auto"/>
            <w:right w:val="none" w:sz="0" w:space="0" w:color="auto"/>
          </w:divBdr>
        </w:div>
        <w:div w:id="1223560583">
          <w:marLeft w:val="640"/>
          <w:marRight w:val="0"/>
          <w:marTop w:val="0"/>
          <w:marBottom w:val="0"/>
          <w:divBdr>
            <w:top w:val="none" w:sz="0" w:space="0" w:color="auto"/>
            <w:left w:val="none" w:sz="0" w:space="0" w:color="auto"/>
            <w:bottom w:val="none" w:sz="0" w:space="0" w:color="auto"/>
            <w:right w:val="none" w:sz="0" w:space="0" w:color="auto"/>
          </w:divBdr>
        </w:div>
        <w:div w:id="900021774">
          <w:marLeft w:val="640"/>
          <w:marRight w:val="0"/>
          <w:marTop w:val="0"/>
          <w:marBottom w:val="0"/>
          <w:divBdr>
            <w:top w:val="none" w:sz="0" w:space="0" w:color="auto"/>
            <w:left w:val="none" w:sz="0" w:space="0" w:color="auto"/>
            <w:bottom w:val="none" w:sz="0" w:space="0" w:color="auto"/>
            <w:right w:val="none" w:sz="0" w:space="0" w:color="auto"/>
          </w:divBdr>
        </w:div>
        <w:div w:id="1954903669">
          <w:marLeft w:val="640"/>
          <w:marRight w:val="0"/>
          <w:marTop w:val="0"/>
          <w:marBottom w:val="0"/>
          <w:divBdr>
            <w:top w:val="none" w:sz="0" w:space="0" w:color="auto"/>
            <w:left w:val="none" w:sz="0" w:space="0" w:color="auto"/>
            <w:bottom w:val="none" w:sz="0" w:space="0" w:color="auto"/>
            <w:right w:val="none" w:sz="0" w:space="0" w:color="auto"/>
          </w:divBdr>
        </w:div>
        <w:div w:id="1530752323">
          <w:marLeft w:val="640"/>
          <w:marRight w:val="0"/>
          <w:marTop w:val="0"/>
          <w:marBottom w:val="0"/>
          <w:divBdr>
            <w:top w:val="none" w:sz="0" w:space="0" w:color="auto"/>
            <w:left w:val="none" w:sz="0" w:space="0" w:color="auto"/>
            <w:bottom w:val="none" w:sz="0" w:space="0" w:color="auto"/>
            <w:right w:val="none" w:sz="0" w:space="0" w:color="auto"/>
          </w:divBdr>
        </w:div>
        <w:div w:id="351537365">
          <w:marLeft w:val="640"/>
          <w:marRight w:val="0"/>
          <w:marTop w:val="0"/>
          <w:marBottom w:val="0"/>
          <w:divBdr>
            <w:top w:val="none" w:sz="0" w:space="0" w:color="auto"/>
            <w:left w:val="none" w:sz="0" w:space="0" w:color="auto"/>
            <w:bottom w:val="none" w:sz="0" w:space="0" w:color="auto"/>
            <w:right w:val="none" w:sz="0" w:space="0" w:color="auto"/>
          </w:divBdr>
        </w:div>
      </w:divsChild>
    </w:div>
    <w:div w:id="2029065584">
      <w:bodyDiv w:val="1"/>
      <w:marLeft w:val="0"/>
      <w:marRight w:val="0"/>
      <w:marTop w:val="0"/>
      <w:marBottom w:val="0"/>
      <w:divBdr>
        <w:top w:val="none" w:sz="0" w:space="0" w:color="auto"/>
        <w:left w:val="none" w:sz="0" w:space="0" w:color="auto"/>
        <w:bottom w:val="none" w:sz="0" w:space="0" w:color="auto"/>
        <w:right w:val="none" w:sz="0" w:space="0" w:color="auto"/>
      </w:divBdr>
      <w:divsChild>
        <w:div w:id="1512262548">
          <w:marLeft w:val="640"/>
          <w:marRight w:val="0"/>
          <w:marTop w:val="0"/>
          <w:marBottom w:val="0"/>
          <w:divBdr>
            <w:top w:val="none" w:sz="0" w:space="0" w:color="auto"/>
            <w:left w:val="none" w:sz="0" w:space="0" w:color="auto"/>
            <w:bottom w:val="none" w:sz="0" w:space="0" w:color="auto"/>
            <w:right w:val="none" w:sz="0" w:space="0" w:color="auto"/>
          </w:divBdr>
        </w:div>
        <w:div w:id="1823159944">
          <w:marLeft w:val="640"/>
          <w:marRight w:val="0"/>
          <w:marTop w:val="0"/>
          <w:marBottom w:val="0"/>
          <w:divBdr>
            <w:top w:val="none" w:sz="0" w:space="0" w:color="auto"/>
            <w:left w:val="none" w:sz="0" w:space="0" w:color="auto"/>
            <w:bottom w:val="none" w:sz="0" w:space="0" w:color="auto"/>
            <w:right w:val="none" w:sz="0" w:space="0" w:color="auto"/>
          </w:divBdr>
        </w:div>
        <w:div w:id="1039936798">
          <w:marLeft w:val="640"/>
          <w:marRight w:val="0"/>
          <w:marTop w:val="0"/>
          <w:marBottom w:val="0"/>
          <w:divBdr>
            <w:top w:val="none" w:sz="0" w:space="0" w:color="auto"/>
            <w:left w:val="none" w:sz="0" w:space="0" w:color="auto"/>
            <w:bottom w:val="none" w:sz="0" w:space="0" w:color="auto"/>
            <w:right w:val="none" w:sz="0" w:space="0" w:color="auto"/>
          </w:divBdr>
        </w:div>
        <w:div w:id="1334844179">
          <w:marLeft w:val="640"/>
          <w:marRight w:val="0"/>
          <w:marTop w:val="0"/>
          <w:marBottom w:val="0"/>
          <w:divBdr>
            <w:top w:val="none" w:sz="0" w:space="0" w:color="auto"/>
            <w:left w:val="none" w:sz="0" w:space="0" w:color="auto"/>
            <w:bottom w:val="none" w:sz="0" w:space="0" w:color="auto"/>
            <w:right w:val="none" w:sz="0" w:space="0" w:color="auto"/>
          </w:divBdr>
        </w:div>
        <w:div w:id="961961688">
          <w:marLeft w:val="640"/>
          <w:marRight w:val="0"/>
          <w:marTop w:val="0"/>
          <w:marBottom w:val="0"/>
          <w:divBdr>
            <w:top w:val="none" w:sz="0" w:space="0" w:color="auto"/>
            <w:left w:val="none" w:sz="0" w:space="0" w:color="auto"/>
            <w:bottom w:val="none" w:sz="0" w:space="0" w:color="auto"/>
            <w:right w:val="none" w:sz="0" w:space="0" w:color="auto"/>
          </w:divBdr>
        </w:div>
        <w:div w:id="1361008638">
          <w:marLeft w:val="640"/>
          <w:marRight w:val="0"/>
          <w:marTop w:val="0"/>
          <w:marBottom w:val="0"/>
          <w:divBdr>
            <w:top w:val="none" w:sz="0" w:space="0" w:color="auto"/>
            <w:left w:val="none" w:sz="0" w:space="0" w:color="auto"/>
            <w:bottom w:val="none" w:sz="0" w:space="0" w:color="auto"/>
            <w:right w:val="none" w:sz="0" w:space="0" w:color="auto"/>
          </w:divBdr>
        </w:div>
        <w:div w:id="1151949672">
          <w:marLeft w:val="640"/>
          <w:marRight w:val="0"/>
          <w:marTop w:val="0"/>
          <w:marBottom w:val="0"/>
          <w:divBdr>
            <w:top w:val="none" w:sz="0" w:space="0" w:color="auto"/>
            <w:left w:val="none" w:sz="0" w:space="0" w:color="auto"/>
            <w:bottom w:val="none" w:sz="0" w:space="0" w:color="auto"/>
            <w:right w:val="none" w:sz="0" w:space="0" w:color="auto"/>
          </w:divBdr>
        </w:div>
        <w:div w:id="474840296">
          <w:marLeft w:val="640"/>
          <w:marRight w:val="0"/>
          <w:marTop w:val="0"/>
          <w:marBottom w:val="0"/>
          <w:divBdr>
            <w:top w:val="none" w:sz="0" w:space="0" w:color="auto"/>
            <w:left w:val="none" w:sz="0" w:space="0" w:color="auto"/>
            <w:bottom w:val="none" w:sz="0" w:space="0" w:color="auto"/>
            <w:right w:val="none" w:sz="0" w:space="0" w:color="auto"/>
          </w:divBdr>
        </w:div>
        <w:div w:id="803503802">
          <w:marLeft w:val="640"/>
          <w:marRight w:val="0"/>
          <w:marTop w:val="0"/>
          <w:marBottom w:val="0"/>
          <w:divBdr>
            <w:top w:val="none" w:sz="0" w:space="0" w:color="auto"/>
            <w:left w:val="none" w:sz="0" w:space="0" w:color="auto"/>
            <w:bottom w:val="none" w:sz="0" w:space="0" w:color="auto"/>
            <w:right w:val="none" w:sz="0" w:space="0" w:color="auto"/>
          </w:divBdr>
        </w:div>
      </w:divsChild>
    </w:div>
    <w:div w:id="2037581265">
      <w:bodyDiv w:val="1"/>
      <w:marLeft w:val="0"/>
      <w:marRight w:val="0"/>
      <w:marTop w:val="0"/>
      <w:marBottom w:val="0"/>
      <w:divBdr>
        <w:top w:val="none" w:sz="0" w:space="0" w:color="auto"/>
        <w:left w:val="none" w:sz="0" w:space="0" w:color="auto"/>
        <w:bottom w:val="none" w:sz="0" w:space="0" w:color="auto"/>
        <w:right w:val="none" w:sz="0" w:space="0" w:color="auto"/>
      </w:divBdr>
      <w:divsChild>
        <w:div w:id="644243889">
          <w:marLeft w:val="640"/>
          <w:marRight w:val="0"/>
          <w:marTop w:val="0"/>
          <w:marBottom w:val="0"/>
          <w:divBdr>
            <w:top w:val="none" w:sz="0" w:space="0" w:color="auto"/>
            <w:left w:val="none" w:sz="0" w:space="0" w:color="auto"/>
            <w:bottom w:val="none" w:sz="0" w:space="0" w:color="auto"/>
            <w:right w:val="none" w:sz="0" w:space="0" w:color="auto"/>
          </w:divBdr>
        </w:div>
        <w:div w:id="1285043774">
          <w:marLeft w:val="640"/>
          <w:marRight w:val="0"/>
          <w:marTop w:val="0"/>
          <w:marBottom w:val="0"/>
          <w:divBdr>
            <w:top w:val="none" w:sz="0" w:space="0" w:color="auto"/>
            <w:left w:val="none" w:sz="0" w:space="0" w:color="auto"/>
            <w:bottom w:val="none" w:sz="0" w:space="0" w:color="auto"/>
            <w:right w:val="none" w:sz="0" w:space="0" w:color="auto"/>
          </w:divBdr>
        </w:div>
        <w:div w:id="1196623298">
          <w:marLeft w:val="640"/>
          <w:marRight w:val="0"/>
          <w:marTop w:val="0"/>
          <w:marBottom w:val="0"/>
          <w:divBdr>
            <w:top w:val="none" w:sz="0" w:space="0" w:color="auto"/>
            <w:left w:val="none" w:sz="0" w:space="0" w:color="auto"/>
            <w:bottom w:val="none" w:sz="0" w:space="0" w:color="auto"/>
            <w:right w:val="none" w:sz="0" w:space="0" w:color="auto"/>
          </w:divBdr>
        </w:div>
        <w:div w:id="1013648742">
          <w:marLeft w:val="640"/>
          <w:marRight w:val="0"/>
          <w:marTop w:val="0"/>
          <w:marBottom w:val="0"/>
          <w:divBdr>
            <w:top w:val="none" w:sz="0" w:space="0" w:color="auto"/>
            <w:left w:val="none" w:sz="0" w:space="0" w:color="auto"/>
            <w:bottom w:val="none" w:sz="0" w:space="0" w:color="auto"/>
            <w:right w:val="none" w:sz="0" w:space="0" w:color="auto"/>
          </w:divBdr>
        </w:div>
        <w:div w:id="148057615">
          <w:marLeft w:val="640"/>
          <w:marRight w:val="0"/>
          <w:marTop w:val="0"/>
          <w:marBottom w:val="0"/>
          <w:divBdr>
            <w:top w:val="none" w:sz="0" w:space="0" w:color="auto"/>
            <w:left w:val="none" w:sz="0" w:space="0" w:color="auto"/>
            <w:bottom w:val="none" w:sz="0" w:space="0" w:color="auto"/>
            <w:right w:val="none" w:sz="0" w:space="0" w:color="auto"/>
          </w:divBdr>
        </w:div>
        <w:div w:id="711076038">
          <w:marLeft w:val="640"/>
          <w:marRight w:val="0"/>
          <w:marTop w:val="0"/>
          <w:marBottom w:val="0"/>
          <w:divBdr>
            <w:top w:val="none" w:sz="0" w:space="0" w:color="auto"/>
            <w:left w:val="none" w:sz="0" w:space="0" w:color="auto"/>
            <w:bottom w:val="none" w:sz="0" w:space="0" w:color="auto"/>
            <w:right w:val="none" w:sz="0" w:space="0" w:color="auto"/>
          </w:divBdr>
        </w:div>
        <w:div w:id="1686860445">
          <w:marLeft w:val="640"/>
          <w:marRight w:val="0"/>
          <w:marTop w:val="0"/>
          <w:marBottom w:val="0"/>
          <w:divBdr>
            <w:top w:val="none" w:sz="0" w:space="0" w:color="auto"/>
            <w:left w:val="none" w:sz="0" w:space="0" w:color="auto"/>
            <w:bottom w:val="none" w:sz="0" w:space="0" w:color="auto"/>
            <w:right w:val="none" w:sz="0" w:space="0" w:color="auto"/>
          </w:divBdr>
        </w:div>
        <w:div w:id="118568730">
          <w:marLeft w:val="640"/>
          <w:marRight w:val="0"/>
          <w:marTop w:val="0"/>
          <w:marBottom w:val="0"/>
          <w:divBdr>
            <w:top w:val="none" w:sz="0" w:space="0" w:color="auto"/>
            <w:left w:val="none" w:sz="0" w:space="0" w:color="auto"/>
            <w:bottom w:val="none" w:sz="0" w:space="0" w:color="auto"/>
            <w:right w:val="none" w:sz="0" w:space="0" w:color="auto"/>
          </w:divBdr>
        </w:div>
        <w:div w:id="602807149">
          <w:marLeft w:val="640"/>
          <w:marRight w:val="0"/>
          <w:marTop w:val="0"/>
          <w:marBottom w:val="0"/>
          <w:divBdr>
            <w:top w:val="none" w:sz="0" w:space="0" w:color="auto"/>
            <w:left w:val="none" w:sz="0" w:space="0" w:color="auto"/>
            <w:bottom w:val="none" w:sz="0" w:space="0" w:color="auto"/>
            <w:right w:val="none" w:sz="0" w:space="0" w:color="auto"/>
          </w:divBdr>
        </w:div>
      </w:divsChild>
    </w:div>
    <w:div w:id="2043705732">
      <w:bodyDiv w:val="1"/>
      <w:marLeft w:val="0"/>
      <w:marRight w:val="0"/>
      <w:marTop w:val="0"/>
      <w:marBottom w:val="0"/>
      <w:divBdr>
        <w:top w:val="none" w:sz="0" w:space="0" w:color="auto"/>
        <w:left w:val="none" w:sz="0" w:space="0" w:color="auto"/>
        <w:bottom w:val="none" w:sz="0" w:space="0" w:color="auto"/>
        <w:right w:val="none" w:sz="0" w:space="0" w:color="auto"/>
      </w:divBdr>
      <w:divsChild>
        <w:div w:id="9652367">
          <w:marLeft w:val="640"/>
          <w:marRight w:val="0"/>
          <w:marTop w:val="0"/>
          <w:marBottom w:val="0"/>
          <w:divBdr>
            <w:top w:val="none" w:sz="0" w:space="0" w:color="auto"/>
            <w:left w:val="none" w:sz="0" w:space="0" w:color="auto"/>
            <w:bottom w:val="none" w:sz="0" w:space="0" w:color="auto"/>
            <w:right w:val="none" w:sz="0" w:space="0" w:color="auto"/>
          </w:divBdr>
        </w:div>
        <w:div w:id="1177497477">
          <w:marLeft w:val="640"/>
          <w:marRight w:val="0"/>
          <w:marTop w:val="0"/>
          <w:marBottom w:val="0"/>
          <w:divBdr>
            <w:top w:val="none" w:sz="0" w:space="0" w:color="auto"/>
            <w:left w:val="none" w:sz="0" w:space="0" w:color="auto"/>
            <w:bottom w:val="none" w:sz="0" w:space="0" w:color="auto"/>
            <w:right w:val="none" w:sz="0" w:space="0" w:color="auto"/>
          </w:divBdr>
        </w:div>
        <w:div w:id="65349665">
          <w:marLeft w:val="640"/>
          <w:marRight w:val="0"/>
          <w:marTop w:val="0"/>
          <w:marBottom w:val="0"/>
          <w:divBdr>
            <w:top w:val="none" w:sz="0" w:space="0" w:color="auto"/>
            <w:left w:val="none" w:sz="0" w:space="0" w:color="auto"/>
            <w:bottom w:val="none" w:sz="0" w:space="0" w:color="auto"/>
            <w:right w:val="none" w:sz="0" w:space="0" w:color="auto"/>
          </w:divBdr>
        </w:div>
        <w:div w:id="1159424145">
          <w:marLeft w:val="640"/>
          <w:marRight w:val="0"/>
          <w:marTop w:val="0"/>
          <w:marBottom w:val="0"/>
          <w:divBdr>
            <w:top w:val="none" w:sz="0" w:space="0" w:color="auto"/>
            <w:left w:val="none" w:sz="0" w:space="0" w:color="auto"/>
            <w:bottom w:val="none" w:sz="0" w:space="0" w:color="auto"/>
            <w:right w:val="none" w:sz="0" w:space="0" w:color="auto"/>
          </w:divBdr>
        </w:div>
        <w:div w:id="63266385">
          <w:marLeft w:val="640"/>
          <w:marRight w:val="0"/>
          <w:marTop w:val="0"/>
          <w:marBottom w:val="0"/>
          <w:divBdr>
            <w:top w:val="none" w:sz="0" w:space="0" w:color="auto"/>
            <w:left w:val="none" w:sz="0" w:space="0" w:color="auto"/>
            <w:bottom w:val="none" w:sz="0" w:space="0" w:color="auto"/>
            <w:right w:val="none" w:sz="0" w:space="0" w:color="auto"/>
          </w:divBdr>
        </w:div>
        <w:div w:id="1224753833">
          <w:marLeft w:val="640"/>
          <w:marRight w:val="0"/>
          <w:marTop w:val="0"/>
          <w:marBottom w:val="0"/>
          <w:divBdr>
            <w:top w:val="none" w:sz="0" w:space="0" w:color="auto"/>
            <w:left w:val="none" w:sz="0" w:space="0" w:color="auto"/>
            <w:bottom w:val="none" w:sz="0" w:space="0" w:color="auto"/>
            <w:right w:val="none" w:sz="0" w:space="0" w:color="auto"/>
          </w:divBdr>
        </w:div>
        <w:div w:id="597909925">
          <w:marLeft w:val="640"/>
          <w:marRight w:val="0"/>
          <w:marTop w:val="0"/>
          <w:marBottom w:val="0"/>
          <w:divBdr>
            <w:top w:val="none" w:sz="0" w:space="0" w:color="auto"/>
            <w:left w:val="none" w:sz="0" w:space="0" w:color="auto"/>
            <w:bottom w:val="none" w:sz="0" w:space="0" w:color="auto"/>
            <w:right w:val="none" w:sz="0" w:space="0" w:color="auto"/>
          </w:divBdr>
        </w:div>
        <w:div w:id="640185546">
          <w:marLeft w:val="640"/>
          <w:marRight w:val="0"/>
          <w:marTop w:val="0"/>
          <w:marBottom w:val="0"/>
          <w:divBdr>
            <w:top w:val="none" w:sz="0" w:space="0" w:color="auto"/>
            <w:left w:val="none" w:sz="0" w:space="0" w:color="auto"/>
            <w:bottom w:val="none" w:sz="0" w:space="0" w:color="auto"/>
            <w:right w:val="none" w:sz="0" w:space="0" w:color="auto"/>
          </w:divBdr>
        </w:div>
        <w:div w:id="823815243">
          <w:marLeft w:val="640"/>
          <w:marRight w:val="0"/>
          <w:marTop w:val="0"/>
          <w:marBottom w:val="0"/>
          <w:divBdr>
            <w:top w:val="none" w:sz="0" w:space="0" w:color="auto"/>
            <w:left w:val="none" w:sz="0" w:space="0" w:color="auto"/>
            <w:bottom w:val="none" w:sz="0" w:space="0" w:color="auto"/>
            <w:right w:val="none" w:sz="0" w:space="0" w:color="auto"/>
          </w:divBdr>
        </w:div>
      </w:divsChild>
    </w:div>
    <w:div w:id="2048482279">
      <w:bodyDiv w:val="1"/>
      <w:marLeft w:val="0"/>
      <w:marRight w:val="0"/>
      <w:marTop w:val="0"/>
      <w:marBottom w:val="0"/>
      <w:divBdr>
        <w:top w:val="none" w:sz="0" w:space="0" w:color="auto"/>
        <w:left w:val="none" w:sz="0" w:space="0" w:color="auto"/>
        <w:bottom w:val="none" w:sz="0" w:space="0" w:color="auto"/>
        <w:right w:val="none" w:sz="0" w:space="0" w:color="auto"/>
      </w:divBdr>
      <w:divsChild>
        <w:div w:id="524179409">
          <w:marLeft w:val="640"/>
          <w:marRight w:val="0"/>
          <w:marTop w:val="0"/>
          <w:marBottom w:val="0"/>
          <w:divBdr>
            <w:top w:val="none" w:sz="0" w:space="0" w:color="auto"/>
            <w:left w:val="none" w:sz="0" w:space="0" w:color="auto"/>
            <w:bottom w:val="none" w:sz="0" w:space="0" w:color="auto"/>
            <w:right w:val="none" w:sz="0" w:space="0" w:color="auto"/>
          </w:divBdr>
        </w:div>
        <w:div w:id="1315991390">
          <w:marLeft w:val="640"/>
          <w:marRight w:val="0"/>
          <w:marTop w:val="0"/>
          <w:marBottom w:val="0"/>
          <w:divBdr>
            <w:top w:val="none" w:sz="0" w:space="0" w:color="auto"/>
            <w:left w:val="none" w:sz="0" w:space="0" w:color="auto"/>
            <w:bottom w:val="none" w:sz="0" w:space="0" w:color="auto"/>
            <w:right w:val="none" w:sz="0" w:space="0" w:color="auto"/>
          </w:divBdr>
        </w:div>
        <w:div w:id="1219247861">
          <w:marLeft w:val="640"/>
          <w:marRight w:val="0"/>
          <w:marTop w:val="0"/>
          <w:marBottom w:val="0"/>
          <w:divBdr>
            <w:top w:val="none" w:sz="0" w:space="0" w:color="auto"/>
            <w:left w:val="none" w:sz="0" w:space="0" w:color="auto"/>
            <w:bottom w:val="none" w:sz="0" w:space="0" w:color="auto"/>
            <w:right w:val="none" w:sz="0" w:space="0" w:color="auto"/>
          </w:divBdr>
        </w:div>
        <w:div w:id="1329361726">
          <w:marLeft w:val="640"/>
          <w:marRight w:val="0"/>
          <w:marTop w:val="0"/>
          <w:marBottom w:val="0"/>
          <w:divBdr>
            <w:top w:val="none" w:sz="0" w:space="0" w:color="auto"/>
            <w:left w:val="none" w:sz="0" w:space="0" w:color="auto"/>
            <w:bottom w:val="none" w:sz="0" w:space="0" w:color="auto"/>
            <w:right w:val="none" w:sz="0" w:space="0" w:color="auto"/>
          </w:divBdr>
        </w:div>
        <w:div w:id="62610157">
          <w:marLeft w:val="640"/>
          <w:marRight w:val="0"/>
          <w:marTop w:val="0"/>
          <w:marBottom w:val="0"/>
          <w:divBdr>
            <w:top w:val="none" w:sz="0" w:space="0" w:color="auto"/>
            <w:left w:val="none" w:sz="0" w:space="0" w:color="auto"/>
            <w:bottom w:val="none" w:sz="0" w:space="0" w:color="auto"/>
            <w:right w:val="none" w:sz="0" w:space="0" w:color="auto"/>
          </w:divBdr>
        </w:div>
        <w:div w:id="1831828693">
          <w:marLeft w:val="640"/>
          <w:marRight w:val="0"/>
          <w:marTop w:val="0"/>
          <w:marBottom w:val="0"/>
          <w:divBdr>
            <w:top w:val="none" w:sz="0" w:space="0" w:color="auto"/>
            <w:left w:val="none" w:sz="0" w:space="0" w:color="auto"/>
            <w:bottom w:val="none" w:sz="0" w:space="0" w:color="auto"/>
            <w:right w:val="none" w:sz="0" w:space="0" w:color="auto"/>
          </w:divBdr>
        </w:div>
        <w:div w:id="771366031">
          <w:marLeft w:val="640"/>
          <w:marRight w:val="0"/>
          <w:marTop w:val="0"/>
          <w:marBottom w:val="0"/>
          <w:divBdr>
            <w:top w:val="none" w:sz="0" w:space="0" w:color="auto"/>
            <w:left w:val="none" w:sz="0" w:space="0" w:color="auto"/>
            <w:bottom w:val="none" w:sz="0" w:space="0" w:color="auto"/>
            <w:right w:val="none" w:sz="0" w:space="0" w:color="auto"/>
          </w:divBdr>
        </w:div>
        <w:div w:id="1519852247">
          <w:marLeft w:val="640"/>
          <w:marRight w:val="0"/>
          <w:marTop w:val="0"/>
          <w:marBottom w:val="0"/>
          <w:divBdr>
            <w:top w:val="none" w:sz="0" w:space="0" w:color="auto"/>
            <w:left w:val="none" w:sz="0" w:space="0" w:color="auto"/>
            <w:bottom w:val="none" w:sz="0" w:space="0" w:color="auto"/>
            <w:right w:val="none" w:sz="0" w:space="0" w:color="auto"/>
          </w:divBdr>
        </w:div>
        <w:div w:id="1421220123">
          <w:marLeft w:val="640"/>
          <w:marRight w:val="0"/>
          <w:marTop w:val="0"/>
          <w:marBottom w:val="0"/>
          <w:divBdr>
            <w:top w:val="none" w:sz="0" w:space="0" w:color="auto"/>
            <w:left w:val="none" w:sz="0" w:space="0" w:color="auto"/>
            <w:bottom w:val="none" w:sz="0" w:space="0" w:color="auto"/>
            <w:right w:val="none" w:sz="0" w:space="0" w:color="auto"/>
          </w:divBdr>
        </w:div>
      </w:divsChild>
    </w:div>
    <w:div w:id="2048870038">
      <w:bodyDiv w:val="1"/>
      <w:marLeft w:val="0"/>
      <w:marRight w:val="0"/>
      <w:marTop w:val="0"/>
      <w:marBottom w:val="0"/>
      <w:divBdr>
        <w:top w:val="none" w:sz="0" w:space="0" w:color="auto"/>
        <w:left w:val="none" w:sz="0" w:space="0" w:color="auto"/>
        <w:bottom w:val="none" w:sz="0" w:space="0" w:color="auto"/>
        <w:right w:val="none" w:sz="0" w:space="0" w:color="auto"/>
      </w:divBdr>
      <w:divsChild>
        <w:div w:id="550269483">
          <w:marLeft w:val="640"/>
          <w:marRight w:val="0"/>
          <w:marTop w:val="0"/>
          <w:marBottom w:val="0"/>
          <w:divBdr>
            <w:top w:val="none" w:sz="0" w:space="0" w:color="auto"/>
            <w:left w:val="none" w:sz="0" w:space="0" w:color="auto"/>
            <w:bottom w:val="none" w:sz="0" w:space="0" w:color="auto"/>
            <w:right w:val="none" w:sz="0" w:space="0" w:color="auto"/>
          </w:divBdr>
        </w:div>
        <w:div w:id="2137211191">
          <w:marLeft w:val="640"/>
          <w:marRight w:val="0"/>
          <w:marTop w:val="0"/>
          <w:marBottom w:val="0"/>
          <w:divBdr>
            <w:top w:val="none" w:sz="0" w:space="0" w:color="auto"/>
            <w:left w:val="none" w:sz="0" w:space="0" w:color="auto"/>
            <w:bottom w:val="none" w:sz="0" w:space="0" w:color="auto"/>
            <w:right w:val="none" w:sz="0" w:space="0" w:color="auto"/>
          </w:divBdr>
        </w:div>
        <w:div w:id="1601135886">
          <w:marLeft w:val="640"/>
          <w:marRight w:val="0"/>
          <w:marTop w:val="0"/>
          <w:marBottom w:val="0"/>
          <w:divBdr>
            <w:top w:val="none" w:sz="0" w:space="0" w:color="auto"/>
            <w:left w:val="none" w:sz="0" w:space="0" w:color="auto"/>
            <w:bottom w:val="none" w:sz="0" w:space="0" w:color="auto"/>
            <w:right w:val="none" w:sz="0" w:space="0" w:color="auto"/>
          </w:divBdr>
        </w:div>
        <w:div w:id="489179729">
          <w:marLeft w:val="640"/>
          <w:marRight w:val="0"/>
          <w:marTop w:val="0"/>
          <w:marBottom w:val="0"/>
          <w:divBdr>
            <w:top w:val="none" w:sz="0" w:space="0" w:color="auto"/>
            <w:left w:val="none" w:sz="0" w:space="0" w:color="auto"/>
            <w:bottom w:val="none" w:sz="0" w:space="0" w:color="auto"/>
            <w:right w:val="none" w:sz="0" w:space="0" w:color="auto"/>
          </w:divBdr>
        </w:div>
        <w:div w:id="1722905064">
          <w:marLeft w:val="640"/>
          <w:marRight w:val="0"/>
          <w:marTop w:val="0"/>
          <w:marBottom w:val="0"/>
          <w:divBdr>
            <w:top w:val="none" w:sz="0" w:space="0" w:color="auto"/>
            <w:left w:val="none" w:sz="0" w:space="0" w:color="auto"/>
            <w:bottom w:val="none" w:sz="0" w:space="0" w:color="auto"/>
            <w:right w:val="none" w:sz="0" w:space="0" w:color="auto"/>
          </w:divBdr>
        </w:div>
        <w:div w:id="1293630192">
          <w:marLeft w:val="640"/>
          <w:marRight w:val="0"/>
          <w:marTop w:val="0"/>
          <w:marBottom w:val="0"/>
          <w:divBdr>
            <w:top w:val="none" w:sz="0" w:space="0" w:color="auto"/>
            <w:left w:val="none" w:sz="0" w:space="0" w:color="auto"/>
            <w:bottom w:val="none" w:sz="0" w:space="0" w:color="auto"/>
            <w:right w:val="none" w:sz="0" w:space="0" w:color="auto"/>
          </w:divBdr>
        </w:div>
        <w:div w:id="652493401">
          <w:marLeft w:val="640"/>
          <w:marRight w:val="0"/>
          <w:marTop w:val="0"/>
          <w:marBottom w:val="0"/>
          <w:divBdr>
            <w:top w:val="none" w:sz="0" w:space="0" w:color="auto"/>
            <w:left w:val="none" w:sz="0" w:space="0" w:color="auto"/>
            <w:bottom w:val="none" w:sz="0" w:space="0" w:color="auto"/>
            <w:right w:val="none" w:sz="0" w:space="0" w:color="auto"/>
          </w:divBdr>
        </w:div>
        <w:div w:id="395593222">
          <w:marLeft w:val="640"/>
          <w:marRight w:val="0"/>
          <w:marTop w:val="0"/>
          <w:marBottom w:val="0"/>
          <w:divBdr>
            <w:top w:val="none" w:sz="0" w:space="0" w:color="auto"/>
            <w:left w:val="none" w:sz="0" w:space="0" w:color="auto"/>
            <w:bottom w:val="none" w:sz="0" w:space="0" w:color="auto"/>
            <w:right w:val="none" w:sz="0" w:space="0" w:color="auto"/>
          </w:divBdr>
        </w:div>
        <w:div w:id="306251308">
          <w:marLeft w:val="640"/>
          <w:marRight w:val="0"/>
          <w:marTop w:val="0"/>
          <w:marBottom w:val="0"/>
          <w:divBdr>
            <w:top w:val="none" w:sz="0" w:space="0" w:color="auto"/>
            <w:left w:val="none" w:sz="0" w:space="0" w:color="auto"/>
            <w:bottom w:val="none" w:sz="0" w:space="0" w:color="auto"/>
            <w:right w:val="none" w:sz="0" w:space="0" w:color="auto"/>
          </w:divBdr>
        </w:div>
        <w:div w:id="580334102">
          <w:marLeft w:val="640"/>
          <w:marRight w:val="0"/>
          <w:marTop w:val="0"/>
          <w:marBottom w:val="0"/>
          <w:divBdr>
            <w:top w:val="none" w:sz="0" w:space="0" w:color="auto"/>
            <w:left w:val="none" w:sz="0" w:space="0" w:color="auto"/>
            <w:bottom w:val="none" w:sz="0" w:space="0" w:color="auto"/>
            <w:right w:val="none" w:sz="0" w:space="0" w:color="auto"/>
          </w:divBdr>
        </w:div>
      </w:divsChild>
    </w:div>
    <w:div w:id="2076660683">
      <w:bodyDiv w:val="1"/>
      <w:marLeft w:val="0"/>
      <w:marRight w:val="0"/>
      <w:marTop w:val="0"/>
      <w:marBottom w:val="0"/>
      <w:divBdr>
        <w:top w:val="none" w:sz="0" w:space="0" w:color="auto"/>
        <w:left w:val="none" w:sz="0" w:space="0" w:color="auto"/>
        <w:bottom w:val="none" w:sz="0" w:space="0" w:color="auto"/>
        <w:right w:val="none" w:sz="0" w:space="0" w:color="auto"/>
      </w:divBdr>
      <w:divsChild>
        <w:div w:id="2131973064">
          <w:marLeft w:val="640"/>
          <w:marRight w:val="0"/>
          <w:marTop w:val="0"/>
          <w:marBottom w:val="0"/>
          <w:divBdr>
            <w:top w:val="none" w:sz="0" w:space="0" w:color="auto"/>
            <w:left w:val="none" w:sz="0" w:space="0" w:color="auto"/>
            <w:bottom w:val="none" w:sz="0" w:space="0" w:color="auto"/>
            <w:right w:val="none" w:sz="0" w:space="0" w:color="auto"/>
          </w:divBdr>
        </w:div>
        <w:div w:id="757219272">
          <w:marLeft w:val="640"/>
          <w:marRight w:val="0"/>
          <w:marTop w:val="0"/>
          <w:marBottom w:val="0"/>
          <w:divBdr>
            <w:top w:val="none" w:sz="0" w:space="0" w:color="auto"/>
            <w:left w:val="none" w:sz="0" w:space="0" w:color="auto"/>
            <w:bottom w:val="none" w:sz="0" w:space="0" w:color="auto"/>
            <w:right w:val="none" w:sz="0" w:space="0" w:color="auto"/>
          </w:divBdr>
        </w:div>
        <w:div w:id="1574730627">
          <w:marLeft w:val="640"/>
          <w:marRight w:val="0"/>
          <w:marTop w:val="0"/>
          <w:marBottom w:val="0"/>
          <w:divBdr>
            <w:top w:val="none" w:sz="0" w:space="0" w:color="auto"/>
            <w:left w:val="none" w:sz="0" w:space="0" w:color="auto"/>
            <w:bottom w:val="none" w:sz="0" w:space="0" w:color="auto"/>
            <w:right w:val="none" w:sz="0" w:space="0" w:color="auto"/>
          </w:divBdr>
        </w:div>
        <w:div w:id="823663091">
          <w:marLeft w:val="640"/>
          <w:marRight w:val="0"/>
          <w:marTop w:val="0"/>
          <w:marBottom w:val="0"/>
          <w:divBdr>
            <w:top w:val="none" w:sz="0" w:space="0" w:color="auto"/>
            <w:left w:val="none" w:sz="0" w:space="0" w:color="auto"/>
            <w:bottom w:val="none" w:sz="0" w:space="0" w:color="auto"/>
            <w:right w:val="none" w:sz="0" w:space="0" w:color="auto"/>
          </w:divBdr>
        </w:div>
        <w:div w:id="1646467468">
          <w:marLeft w:val="640"/>
          <w:marRight w:val="0"/>
          <w:marTop w:val="0"/>
          <w:marBottom w:val="0"/>
          <w:divBdr>
            <w:top w:val="none" w:sz="0" w:space="0" w:color="auto"/>
            <w:left w:val="none" w:sz="0" w:space="0" w:color="auto"/>
            <w:bottom w:val="none" w:sz="0" w:space="0" w:color="auto"/>
            <w:right w:val="none" w:sz="0" w:space="0" w:color="auto"/>
          </w:divBdr>
        </w:div>
        <w:div w:id="530723542">
          <w:marLeft w:val="640"/>
          <w:marRight w:val="0"/>
          <w:marTop w:val="0"/>
          <w:marBottom w:val="0"/>
          <w:divBdr>
            <w:top w:val="none" w:sz="0" w:space="0" w:color="auto"/>
            <w:left w:val="none" w:sz="0" w:space="0" w:color="auto"/>
            <w:bottom w:val="none" w:sz="0" w:space="0" w:color="auto"/>
            <w:right w:val="none" w:sz="0" w:space="0" w:color="auto"/>
          </w:divBdr>
        </w:div>
        <w:div w:id="1213495157">
          <w:marLeft w:val="640"/>
          <w:marRight w:val="0"/>
          <w:marTop w:val="0"/>
          <w:marBottom w:val="0"/>
          <w:divBdr>
            <w:top w:val="none" w:sz="0" w:space="0" w:color="auto"/>
            <w:left w:val="none" w:sz="0" w:space="0" w:color="auto"/>
            <w:bottom w:val="none" w:sz="0" w:space="0" w:color="auto"/>
            <w:right w:val="none" w:sz="0" w:space="0" w:color="auto"/>
          </w:divBdr>
        </w:div>
        <w:div w:id="770664865">
          <w:marLeft w:val="640"/>
          <w:marRight w:val="0"/>
          <w:marTop w:val="0"/>
          <w:marBottom w:val="0"/>
          <w:divBdr>
            <w:top w:val="none" w:sz="0" w:space="0" w:color="auto"/>
            <w:left w:val="none" w:sz="0" w:space="0" w:color="auto"/>
            <w:bottom w:val="none" w:sz="0" w:space="0" w:color="auto"/>
            <w:right w:val="none" w:sz="0" w:space="0" w:color="auto"/>
          </w:divBdr>
        </w:div>
        <w:div w:id="1837258675">
          <w:marLeft w:val="640"/>
          <w:marRight w:val="0"/>
          <w:marTop w:val="0"/>
          <w:marBottom w:val="0"/>
          <w:divBdr>
            <w:top w:val="none" w:sz="0" w:space="0" w:color="auto"/>
            <w:left w:val="none" w:sz="0" w:space="0" w:color="auto"/>
            <w:bottom w:val="none" w:sz="0" w:space="0" w:color="auto"/>
            <w:right w:val="none" w:sz="0" w:space="0" w:color="auto"/>
          </w:divBdr>
        </w:div>
      </w:divsChild>
    </w:div>
    <w:div w:id="2079865333">
      <w:bodyDiv w:val="1"/>
      <w:marLeft w:val="0"/>
      <w:marRight w:val="0"/>
      <w:marTop w:val="0"/>
      <w:marBottom w:val="0"/>
      <w:divBdr>
        <w:top w:val="none" w:sz="0" w:space="0" w:color="auto"/>
        <w:left w:val="none" w:sz="0" w:space="0" w:color="auto"/>
        <w:bottom w:val="none" w:sz="0" w:space="0" w:color="auto"/>
        <w:right w:val="none" w:sz="0" w:space="0" w:color="auto"/>
      </w:divBdr>
      <w:divsChild>
        <w:div w:id="1816140595">
          <w:marLeft w:val="640"/>
          <w:marRight w:val="0"/>
          <w:marTop w:val="0"/>
          <w:marBottom w:val="0"/>
          <w:divBdr>
            <w:top w:val="none" w:sz="0" w:space="0" w:color="auto"/>
            <w:left w:val="none" w:sz="0" w:space="0" w:color="auto"/>
            <w:bottom w:val="none" w:sz="0" w:space="0" w:color="auto"/>
            <w:right w:val="none" w:sz="0" w:space="0" w:color="auto"/>
          </w:divBdr>
        </w:div>
        <w:div w:id="1419209024">
          <w:marLeft w:val="640"/>
          <w:marRight w:val="0"/>
          <w:marTop w:val="0"/>
          <w:marBottom w:val="0"/>
          <w:divBdr>
            <w:top w:val="none" w:sz="0" w:space="0" w:color="auto"/>
            <w:left w:val="none" w:sz="0" w:space="0" w:color="auto"/>
            <w:bottom w:val="none" w:sz="0" w:space="0" w:color="auto"/>
            <w:right w:val="none" w:sz="0" w:space="0" w:color="auto"/>
          </w:divBdr>
        </w:div>
        <w:div w:id="429392014">
          <w:marLeft w:val="640"/>
          <w:marRight w:val="0"/>
          <w:marTop w:val="0"/>
          <w:marBottom w:val="0"/>
          <w:divBdr>
            <w:top w:val="none" w:sz="0" w:space="0" w:color="auto"/>
            <w:left w:val="none" w:sz="0" w:space="0" w:color="auto"/>
            <w:bottom w:val="none" w:sz="0" w:space="0" w:color="auto"/>
            <w:right w:val="none" w:sz="0" w:space="0" w:color="auto"/>
          </w:divBdr>
        </w:div>
        <w:div w:id="980887299">
          <w:marLeft w:val="640"/>
          <w:marRight w:val="0"/>
          <w:marTop w:val="0"/>
          <w:marBottom w:val="0"/>
          <w:divBdr>
            <w:top w:val="none" w:sz="0" w:space="0" w:color="auto"/>
            <w:left w:val="none" w:sz="0" w:space="0" w:color="auto"/>
            <w:bottom w:val="none" w:sz="0" w:space="0" w:color="auto"/>
            <w:right w:val="none" w:sz="0" w:space="0" w:color="auto"/>
          </w:divBdr>
        </w:div>
        <w:div w:id="868298513">
          <w:marLeft w:val="640"/>
          <w:marRight w:val="0"/>
          <w:marTop w:val="0"/>
          <w:marBottom w:val="0"/>
          <w:divBdr>
            <w:top w:val="none" w:sz="0" w:space="0" w:color="auto"/>
            <w:left w:val="none" w:sz="0" w:space="0" w:color="auto"/>
            <w:bottom w:val="none" w:sz="0" w:space="0" w:color="auto"/>
            <w:right w:val="none" w:sz="0" w:space="0" w:color="auto"/>
          </w:divBdr>
        </w:div>
        <w:div w:id="2055616535">
          <w:marLeft w:val="640"/>
          <w:marRight w:val="0"/>
          <w:marTop w:val="0"/>
          <w:marBottom w:val="0"/>
          <w:divBdr>
            <w:top w:val="none" w:sz="0" w:space="0" w:color="auto"/>
            <w:left w:val="none" w:sz="0" w:space="0" w:color="auto"/>
            <w:bottom w:val="none" w:sz="0" w:space="0" w:color="auto"/>
            <w:right w:val="none" w:sz="0" w:space="0" w:color="auto"/>
          </w:divBdr>
        </w:div>
        <w:div w:id="684401489">
          <w:marLeft w:val="640"/>
          <w:marRight w:val="0"/>
          <w:marTop w:val="0"/>
          <w:marBottom w:val="0"/>
          <w:divBdr>
            <w:top w:val="none" w:sz="0" w:space="0" w:color="auto"/>
            <w:left w:val="none" w:sz="0" w:space="0" w:color="auto"/>
            <w:bottom w:val="none" w:sz="0" w:space="0" w:color="auto"/>
            <w:right w:val="none" w:sz="0" w:space="0" w:color="auto"/>
          </w:divBdr>
        </w:div>
        <w:div w:id="1885017311">
          <w:marLeft w:val="640"/>
          <w:marRight w:val="0"/>
          <w:marTop w:val="0"/>
          <w:marBottom w:val="0"/>
          <w:divBdr>
            <w:top w:val="none" w:sz="0" w:space="0" w:color="auto"/>
            <w:left w:val="none" w:sz="0" w:space="0" w:color="auto"/>
            <w:bottom w:val="none" w:sz="0" w:space="0" w:color="auto"/>
            <w:right w:val="none" w:sz="0" w:space="0" w:color="auto"/>
          </w:divBdr>
        </w:div>
        <w:div w:id="1519927298">
          <w:marLeft w:val="640"/>
          <w:marRight w:val="0"/>
          <w:marTop w:val="0"/>
          <w:marBottom w:val="0"/>
          <w:divBdr>
            <w:top w:val="none" w:sz="0" w:space="0" w:color="auto"/>
            <w:left w:val="none" w:sz="0" w:space="0" w:color="auto"/>
            <w:bottom w:val="none" w:sz="0" w:space="0" w:color="auto"/>
            <w:right w:val="none" w:sz="0" w:space="0" w:color="auto"/>
          </w:divBdr>
        </w:div>
        <w:div w:id="492721000">
          <w:marLeft w:val="640"/>
          <w:marRight w:val="0"/>
          <w:marTop w:val="0"/>
          <w:marBottom w:val="0"/>
          <w:divBdr>
            <w:top w:val="none" w:sz="0" w:space="0" w:color="auto"/>
            <w:left w:val="none" w:sz="0" w:space="0" w:color="auto"/>
            <w:bottom w:val="none" w:sz="0" w:space="0" w:color="auto"/>
            <w:right w:val="none" w:sz="0" w:space="0" w:color="auto"/>
          </w:divBdr>
        </w:div>
        <w:div w:id="772672428">
          <w:marLeft w:val="640"/>
          <w:marRight w:val="0"/>
          <w:marTop w:val="0"/>
          <w:marBottom w:val="0"/>
          <w:divBdr>
            <w:top w:val="none" w:sz="0" w:space="0" w:color="auto"/>
            <w:left w:val="none" w:sz="0" w:space="0" w:color="auto"/>
            <w:bottom w:val="none" w:sz="0" w:space="0" w:color="auto"/>
            <w:right w:val="none" w:sz="0" w:space="0" w:color="auto"/>
          </w:divBdr>
        </w:div>
        <w:div w:id="1821530529">
          <w:marLeft w:val="640"/>
          <w:marRight w:val="0"/>
          <w:marTop w:val="0"/>
          <w:marBottom w:val="0"/>
          <w:divBdr>
            <w:top w:val="none" w:sz="0" w:space="0" w:color="auto"/>
            <w:left w:val="none" w:sz="0" w:space="0" w:color="auto"/>
            <w:bottom w:val="none" w:sz="0" w:space="0" w:color="auto"/>
            <w:right w:val="none" w:sz="0" w:space="0" w:color="auto"/>
          </w:divBdr>
        </w:div>
        <w:div w:id="1891991327">
          <w:marLeft w:val="640"/>
          <w:marRight w:val="0"/>
          <w:marTop w:val="0"/>
          <w:marBottom w:val="0"/>
          <w:divBdr>
            <w:top w:val="none" w:sz="0" w:space="0" w:color="auto"/>
            <w:left w:val="none" w:sz="0" w:space="0" w:color="auto"/>
            <w:bottom w:val="none" w:sz="0" w:space="0" w:color="auto"/>
            <w:right w:val="none" w:sz="0" w:space="0" w:color="auto"/>
          </w:divBdr>
        </w:div>
        <w:div w:id="908878704">
          <w:marLeft w:val="640"/>
          <w:marRight w:val="0"/>
          <w:marTop w:val="0"/>
          <w:marBottom w:val="0"/>
          <w:divBdr>
            <w:top w:val="none" w:sz="0" w:space="0" w:color="auto"/>
            <w:left w:val="none" w:sz="0" w:space="0" w:color="auto"/>
            <w:bottom w:val="none" w:sz="0" w:space="0" w:color="auto"/>
            <w:right w:val="none" w:sz="0" w:space="0" w:color="auto"/>
          </w:divBdr>
        </w:div>
        <w:div w:id="1975677900">
          <w:marLeft w:val="640"/>
          <w:marRight w:val="0"/>
          <w:marTop w:val="0"/>
          <w:marBottom w:val="0"/>
          <w:divBdr>
            <w:top w:val="none" w:sz="0" w:space="0" w:color="auto"/>
            <w:left w:val="none" w:sz="0" w:space="0" w:color="auto"/>
            <w:bottom w:val="none" w:sz="0" w:space="0" w:color="auto"/>
            <w:right w:val="none" w:sz="0" w:space="0" w:color="auto"/>
          </w:divBdr>
        </w:div>
        <w:div w:id="303853557">
          <w:marLeft w:val="640"/>
          <w:marRight w:val="0"/>
          <w:marTop w:val="0"/>
          <w:marBottom w:val="0"/>
          <w:divBdr>
            <w:top w:val="none" w:sz="0" w:space="0" w:color="auto"/>
            <w:left w:val="none" w:sz="0" w:space="0" w:color="auto"/>
            <w:bottom w:val="none" w:sz="0" w:space="0" w:color="auto"/>
            <w:right w:val="none" w:sz="0" w:space="0" w:color="auto"/>
          </w:divBdr>
        </w:div>
        <w:div w:id="2080207441">
          <w:marLeft w:val="640"/>
          <w:marRight w:val="0"/>
          <w:marTop w:val="0"/>
          <w:marBottom w:val="0"/>
          <w:divBdr>
            <w:top w:val="none" w:sz="0" w:space="0" w:color="auto"/>
            <w:left w:val="none" w:sz="0" w:space="0" w:color="auto"/>
            <w:bottom w:val="none" w:sz="0" w:space="0" w:color="auto"/>
            <w:right w:val="none" w:sz="0" w:space="0" w:color="auto"/>
          </w:divBdr>
        </w:div>
      </w:divsChild>
    </w:div>
    <w:div w:id="2087335595">
      <w:bodyDiv w:val="1"/>
      <w:marLeft w:val="0"/>
      <w:marRight w:val="0"/>
      <w:marTop w:val="0"/>
      <w:marBottom w:val="0"/>
      <w:divBdr>
        <w:top w:val="none" w:sz="0" w:space="0" w:color="auto"/>
        <w:left w:val="none" w:sz="0" w:space="0" w:color="auto"/>
        <w:bottom w:val="none" w:sz="0" w:space="0" w:color="auto"/>
        <w:right w:val="none" w:sz="0" w:space="0" w:color="auto"/>
      </w:divBdr>
      <w:divsChild>
        <w:div w:id="1455324272">
          <w:marLeft w:val="640"/>
          <w:marRight w:val="0"/>
          <w:marTop w:val="0"/>
          <w:marBottom w:val="0"/>
          <w:divBdr>
            <w:top w:val="none" w:sz="0" w:space="0" w:color="auto"/>
            <w:left w:val="none" w:sz="0" w:space="0" w:color="auto"/>
            <w:bottom w:val="none" w:sz="0" w:space="0" w:color="auto"/>
            <w:right w:val="none" w:sz="0" w:space="0" w:color="auto"/>
          </w:divBdr>
        </w:div>
        <w:div w:id="68819734">
          <w:marLeft w:val="640"/>
          <w:marRight w:val="0"/>
          <w:marTop w:val="0"/>
          <w:marBottom w:val="0"/>
          <w:divBdr>
            <w:top w:val="none" w:sz="0" w:space="0" w:color="auto"/>
            <w:left w:val="none" w:sz="0" w:space="0" w:color="auto"/>
            <w:bottom w:val="none" w:sz="0" w:space="0" w:color="auto"/>
            <w:right w:val="none" w:sz="0" w:space="0" w:color="auto"/>
          </w:divBdr>
        </w:div>
        <w:div w:id="2028288702">
          <w:marLeft w:val="640"/>
          <w:marRight w:val="0"/>
          <w:marTop w:val="0"/>
          <w:marBottom w:val="0"/>
          <w:divBdr>
            <w:top w:val="none" w:sz="0" w:space="0" w:color="auto"/>
            <w:left w:val="none" w:sz="0" w:space="0" w:color="auto"/>
            <w:bottom w:val="none" w:sz="0" w:space="0" w:color="auto"/>
            <w:right w:val="none" w:sz="0" w:space="0" w:color="auto"/>
          </w:divBdr>
        </w:div>
        <w:div w:id="832339303">
          <w:marLeft w:val="640"/>
          <w:marRight w:val="0"/>
          <w:marTop w:val="0"/>
          <w:marBottom w:val="0"/>
          <w:divBdr>
            <w:top w:val="none" w:sz="0" w:space="0" w:color="auto"/>
            <w:left w:val="none" w:sz="0" w:space="0" w:color="auto"/>
            <w:bottom w:val="none" w:sz="0" w:space="0" w:color="auto"/>
            <w:right w:val="none" w:sz="0" w:space="0" w:color="auto"/>
          </w:divBdr>
        </w:div>
        <w:div w:id="367612175">
          <w:marLeft w:val="640"/>
          <w:marRight w:val="0"/>
          <w:marTop w:val="0"/>
          <w:marBottom w:val="0"/>
          <w:divBdr>
            <w:top w:val="none" w:sz="0" w:space="0" w:color="auto"/>
            <w:left w:val="none" w:sz="0" w:space="0" w:color="auto"/>
            <w:bottom w:val="none" w:sz="0" w:space="0" w:color="auto"/>
            <w:right w:val="none" w:sz="0" w:space="0" w:color="auto"/>
          </w:divBdr>
        </w:div>
        <w:div w:id="1417897810">
          <w:marLeft w:val="640"/>
          <w:marRight w:val="0"/>
          <w:marTop w:val="0"/>
          <w:marBottom w:val="0"/>
          <w:divBdr>
            <w:top w:val="none" w:sz="0" w:space="0" w:color="auto"/>
            <w:left w:val="none" w:sz="0" w:space="0" w:color="auto"/>
            <w:bottom w:val="none" w:sz="0" w:space="0" w:color="auto"/>
            <w:right w:val="none" w:sz="0" w:space="0" w:color="auto"/>
          </w:divBdr>
        </w:div>
        <w:div w:id="1387147364">
          <w:marLeft w:val="640"/>
          <w:marRight w:val="0"/>
          <w:marTop w:val="0"/>
          <w:marBottom w:val="0"/>
          <w:divBdr>
            <w:top w:val="none" w:sz="0" w:space="0" w:color="auto"/>
            <w:left w:val="none" w:sz="0" w:space="0" w:color="auto"/>
            <w:bottom w:val="none" w:sz="0" w:space="0" w:color="auto"/>
            <w:right w:val="none" w:sz="0" w:space="0" w:color="auto"/>
          </w:divBdr>
        </w:div>
        <w:div w:id="279994929">
          <w:marLeft w:val="640"/>
          <w:marRight w:val="0"/>
          <w:marTop w:val="0"/>
          <w:marBottom w:val="0"/>
          <w:divBdr>
            <w:top w:val="none" w:sz="0" w:space="0" w:color="auto"/>
            <w:left w:val="none" w:sz="0" w:space="0" w:color="auto"/>
            <w:bottom w:val="none" w:sz="0" w:space="0" w:color="auto"/>
            <w:right w:val="none" w:sz="0" w:space="0" w:color="auto"/>
          </w:divBdr>
        </w:div>
        <w:div w:id="1737822829">
          <w:marLeft w:val="640"/>
          <w:marRight w:val="0"/>
          <w:marTop w:val="0"/>
          <w:marBottom w:val="0"/>
          <w:divBdr>
            <w:top w:val="none" w:sz="0" w:space="0" w:color="auto"/>
            <w:left w:val="none" w:sz="0" w:space="0" w:color="auto"/>
            <w:bottom w:val="none" w:sz="0" w:space="0" w:color="auto"/>
            <w:right w:val="none" w:sz="0" w:space="0" w:color="auto"/>
          </w:divBdr>
        </w:div>
      </w:divsChild>
    </w:div>
    <w:div w:id="2099329258">
      <w:bodyDiv w:val="1"/>
      <w:marLeft w:val="0"/>
      <w:marRight w:val="0"/>
      <w:marTop w:val="0"/>
      <w:marBottom w:val="0"/>
      <w:divBdr>
        <w:top w:val="none" w:sz="0" w:space="0" w:color="auto"/>
        <w:left w:val="none" w:sz="0" w:space="0" w:color="auto"/>
        <w:bottom w:val="none" w:sz="0" w:space="0" w:color="auto"/>
        <w:right w:val="none" w:sz="0" w:space="0" w:color="auto"/>
      </w:divBdr>
      <w:divsChild>
        <w:div w:id="748502617">
          <w:marLeft w:val="640"/>
          <w:marRight w:val="0"/>
          <w:marTop w:val="0"/>
          <w:marBottom w:val="0"/>
          <w:divBdr>
            <w:top w:val="none" w:sz="0" w:space="0" w:color="auto"/>
            <w:left w:val="none" w:sz="0" w:space="0" w:color="auto"/>
            <w:bottom w:val="none" w:sz="0" w:space="0" w:color="auto"/>
            <w:right w:val="none" w:sz="0" w:space="0" w:color="auto"/>
          </w:divBdr>
        </w:div>
        <w:div w:id="337196963">
          <w:marLeft w:val="640"/>
          <w:marRight w:val="0"/>
          <w:marTop w:val="0"/>
          <w:marBottom w:val="0"/>
          <w:divBdr>
            <w:top w:val="none" w:sz="0" w:space="0" w:color="auto"/>
            <w:left w:val="none" w:sz="0" w:space="0" w:color="auto"/>
            <w:bottom w:val="none" w:sz="0" w:space="0" w:color="auto"/>
            <w:right w:val="none" w:sz="0" w:space="0" w:color="auto"/>
          </w:divBdr>
        </w:div>
        <w:div w:id="841702145">
          <w:marLeft w:val="640"/>
          <w:marRight w:val="0"/>
          <w:marTop w:val="0"/>
          <w:marBottom w:val="0"/>
          <w:divBdr>
            <w:top w:val="none" w:sz="0" w:space="0" w:color="auto"/>
            <w:left w:val="none" w:sz="0" w:space="0" w:color="auto"/>
            <w:bottom w:val="none" w:sz="0" w:space="0" w:color="auto"/>
            <w:right w:val="none" w:sz="0" w:space="0" w:color="auto"/>
          </w:divBdr>
        </w:div>
        <w:div w:id="2039624527">
          <w:marLeft w:val="640"/>
          <w:marRight w:val="0"/>
          <w:marTop w:val="0"/>
          <w:marBottom w:val="0"/>
          <w:divBdr>
            <w:top w:val="none" w:sz="0" w:space="0" w:color="auto"/>
            <w:left w:val="none" w:sz="0" w:space="0" w:color="auto"/>
            <w:bottom w:val="none" w:sz="0" w:space="0" w:color="auto"/>
            <w:right w:val="none" w:sz="0" w:space="0" w:color="auto"/>
          </w:divBdr>
        </w:div>
        <w:div w:id="740954460">
          <w:marLeft w:val="640"/>
          <w:marRight w:val="0"/>
          <w:marTop w:val="0"/>
          <w:marBottom w:val="0"/>
          <w:divBdr>
            <w:top w:val="none" w:sz="0" w:space="0" w:color="auto"/>
            <w:left w:val="none" w:sz="0" w:space="0" w:color="auto"/>
            <w:bottom w:val="none" w:sz="0" w:space="0" w:color="auto"/>
            <w:right w:val="none" w:sz="0" w:space="0" w:color="auto"/>
          </w:divBdr>
        </w:div>
        <w:div w:id="490944509">
          <w:marLeft w:val="640"/>
          <w:marRight w:val="0"/>
          <w:marTop w:val="0"/>
          <w:marBottom w:val="0"/>
          <w:divBdr>
            <w:top w:val="none" w:sz="0" w:space="0" w:color="auto"/>
            <w:left w:val="none" w:sz="0" w:space="0" w:color="auto"/>
            <w:bottom w:val="none" w:sz="0" w:space="0" w:color="auto"/>
            <w:right w:val="none" w:sz="0" w:space="0" w:color="auto"/>
          </w:divBdr>
        </w:div>
        <w:div w:id="1084567835">
          <w:marLeft w:val="640"/>
          <w:marRight w:val="0"/>
          <w:marTop w:val="0"/>
          <w:marBottom w:val="0"/>
          <w:divBdr>
            <w:top w:val="none" w:sz="0" w:space="0" w:color="auto"/>
            <w:left w:val="none" w:sz="0" w:space="0" w:color="auto"/>
            <w:bottom w:val="none" w:sz="0" w:space="0" w:color="auto"/>
            <w:right w:val="none" w:sz="0" w:space="0" w:color="auto"/>
          </w:divBdr>
        </w:div>
        <w:div w:id="681782152">
          <w:marLeft w:val="640"/>
          <w:marRight w:val="0"/>
          <w:marTop w:val="0"/>
          <w:marBottom w:val="0"/>
          <w:divBdr>
            <w:top w:val="none" w:sz="0" w:space="0" w:color="auto"/>
            <w:left w:val="none" w:sz="0" w:space="0" w:color="auto"/>
            <w:bottom w:val="none" w:sz="0" w:space="0" w:color="auto"/>
            <w:right w:val="none" w:sz="0" w:space="0" w:color="auto"/>
          </w:divBdr>
        </w:div>
        <w:div w:id="415633037">
          <w:marLeft w:val="640"/>
          <w:marRight w:val="0"/>
          <w:marTop w:val="0"/>
          <w:marBottom w:val="0"/>
          <w:divBdr>
            <w:top w:val="none" w:sz="0" w:space="0" w:color="auto"/>
            <w:left w:val="none" w:sz="0" w:space="0" w:color="auto"/>
            <w:bottom w:val="none" w:sz="0" w:space="0" w:color="auto"/>
            <w:right w:val="none" w:sz="0" w:space="0" w:color="auto"/>
          </w:divBdr>
        </w:div>
      </w:divsChild>
    </w:div>
    <w:div w:id="2111662061">
      <w:bodyDiv w:val="1"/>
      <w:marLeft w:val="0"/>
      <w:marRight w:val="0"/>
      <w:marTop w:val="0"/>
      <w:marBottom w:val="0"/>
      <w:divBdr>
        <w:top w:val="none" w:sz="0" w:space="0" w:color="auto"/>
        <w:left w:val="none" w:sz="0" w:space="0" w:color="auto"/>
        <w:bottom w:val="none" w:sz="0" w:space="0" w:color="auto"/>
        <w:right w:val="none" w:sz="0" w:space="0" w:color="auto"/>
      </w:divBdr>
      <w:divsChild>
        <w:div w:id="553124336">
          <w:marLeft w:val="640"/>
          <w:marRight w:val="0"/>
          <w:marTop w:val="0"/>
          <w:marBottom w:val="0"/>
          <w:divBdr>
            <w:top w:val="none" w:sz="0" w:space="0" w:color="auto"/>
            <w:left w:val="none" w:sz="0" w:space="0" w:color="auto"/>
            <w:bottom w:val="none" w:sz="0" w:space="0" w:color="auto"/>
            <w:right w:val="none" w:sz="0" w:space="0" w:color="auto"/>
          </w:divBdr>
        </w:div>
        <w:div w:id="147946451">
          <w:marLeft w:val="640"/>
          <w:marRight w:val="0"/>
          <w:marTop w:val="0"/>
          <w:marBottom w:val="0"/>
          <w:divBdr>
            <w:top w:val="none" w:sz="0" w:space="0" w:color="auto"/>
            <w:left w:val="none" w:sz="0" w:space="0" w:color="auto"/>
            <w:bottom w:val="none" w:sz="0" w:space="0" w:color="auto"/>
            <w:right w:val="none" w:sz="0" w:space="0" w:color="auto"/>
          </w:divBdr>
        </w:div>
        <w:div w:id="2064207491">
          <w:marLeft w:val="640"/>
          <w:marRight w:val="0"/>
          <w:marTop w:val="0"/>
          <w:marBottom w:val="0"/>
          <w:divBdr>
            <w:top w:val="none" w:sz="0" w:space="0" w:color="auto"/>
            <w:left w:val="none" w:sz="0" w:space="0" w:color="auto"/>
            <w:bottom w:val="none" w:sz="0" w:space="0" w:color="auto"/>
            <w:right w:val="none" w:sz="0" w:space="0" w:color="auto"/>
          </w:divBdr>
        </w:div>
        <w:div w:id="1938979745">
          <w:marLeft w:val="640"/>
          <w:marRight w:val="0"/>
          <w:marTop w:val="0"/>
          <w:marBottom w:val="0"/>
          <w:divBdr>
            <w:top w:val="none" w:sz="0" w:space="0" w:color="auto"/>
            <w:left w:val="none" w:sz="0" w:space="0" w:color="auto"/>
            <w:bottom w:val="none" w:sz="0" w:space="0" w:color="auto"/>
            <w:right w:val="none" w:sz="0" w:space="0" w:color="auto"/>
          </w:divBdr>
        </w:div>
        <w:div w:id="1318074886">
          <w:marLeft w:val="640"/>
          <w:marRight w:val="0"/>
          <w:marTop w:val="0"/>
          <w:marBottom w:val="0"/>
          <w:divBdr>
            <w:top w:val="none" w:sz="0" w:space="0" w:color="auto"/>
            <w:left w:val="none" w:sz="0" w:space="0" w:color="auto"/>
            <w:bottom w:val="none" w:sz="0" w:space="0" w:color="auto"/>
            <w:right w:val="none" w:sz="0" w:space="0" w:color="auto"/>
          </w:divBdr>
        </w:div>
        <w:div w:id="1007292515">
          <w:marLeft w:val="640"/>
          <w:marRight w:val="0"/>
          <w:marTop w:val="0"/>
          <w:marBottom w:val="0"/>
          <w:divBdr>
            <w:top w:val="none" w:sz="0" w:space="0" w:color="auto"/>
            <w:left w:val="none" w:sz="0" w:space="0" w:color="auto"/>
            <w:bottom w:val="none" w:sz="0" w:space="0" w:color="auto"/>
            <w:right w:val="none" w:sz="0" w:space="0" w:color="auto"/>
          </w:divBdr>
        </w:div>
        <w:div w:id="1103722677">
          <w:marLeft w:val="640"/>
          <w:marRight w:val="0"/>
          <w:marTop w:val="0"/>
          <w:marBottom w:val="0"/>
          <w:divBdr>
            <w:top w:val="none" w:sz="0" w:space="0" w:color="auto"/>
            <w:left w:val="none" w:sz="0" w:space="0" w:color="auto"/>
            <w:bottom w:val="none" w:sz="0" w:space="0" w:color="auto"/>
            <w:right w:val="none" w:sz="0" w:space="0" w:color="auto"/>
          </w:divBdr>
        </w:div>
        <w:div w:id="802888139">
          <w:marLeft w:val="640"/>
          <w:marRight w:val="0"/>
          <w:marTop w:val="0"/>
          <w:marBottom w:val="0"/>
          <w:divBdr>
            <w:top w:val="none" w:sz="0" w:space="0" w:color="auto"/>
            <w:left w:val="none" w:sz="0" w:space="0" w:color="auto"/>
            <w:bottom w:val="none" w:sz="0" w:space="0" w:color="auto"/>
            <w:right w:val="none" w:sz="0" w:space="0" w:color="auto"/>
          </w:divBdr>
        </w:div>
        <w:div w:id="1186020835">
          <w:marLeft w:val="640"/>
          <w:marRight w:val="0"/>
          <w:marTop w:val="0"/>
          <w:marBottom w:val="0"/>
          <w:divBdr>
            <w:top w:val="none" w:sz="0" w:space="0" w:color="auto"/>
            <w:left w:val="none" w:sz="0" w:space="0" w:color="auto"/>
            <w:bottom w:val="none" w:sz="0" w:space="0" w:color="auto"/>
            <w:right w:val="none" w:sz="0" w:space="0" w:color="auto"/>
          </w:divBdr>
        </w:div>
      </w:divsChild>
    </w:div>
    <w:div w:id="2141485828">
      <w:bodyDiv w:val="1"/>
      <w:marLeft w:val="0"/>
      <w:marRight w:val="0"/>
      <w:marTop w:val="0"/>
      <w:marBottom w:val="0"/>
      <w:divBdr>
        <w:top w:val="none" w:sz="0" w:space="0" w:color="auto"/>
        <w:left w:val="none" w:sz="0" w:space="0" w:color="auto"/>
        <w:bottom w:val="none" w:sz="0" w:space="0" w:color="auto"/>
        <w:right w:val="none" w:sz="0" w:space="0" w:color="auto"/>
      </w:divBdr>
      <w:divsChild>
        <w:div w:id="1468471917">
          <w:marLeft w:val="640"/>
          <w:marRight w:val="0"/>
          <w:marTop w:val="0"/>
          <w:marBottom w:val="0"/>
          <w:divBdr>
            <w:top w:val="none" w:sz="0" w:space="0" w:color="auto"/>
            <w:left w:val="none" w:sz="0" w:space="0" w:color="auto"/>
            <w:bottom w:val="none" w:sz="0" w:space="0" w:color="auto"/>
            <w:right w:val="none" w:sz="0" w:space="0" w:color="auto"/>
          </w:divBdr>
        </w:div>
        <w:div w:id="1630167686">
          <w:marLeft w:val="640"/>
          <w:marRight w:val="0"/>
          <w:marTop w:val="0"/>
          <w:marBottom w:val="0"/>
          <w:divBdr>
            <w:top w:val="none" w:sz="0" w:space="0" w:color="auto"/>
            <w:left w:val="none" w:sz="0" w:space="0" w:color="auto"/>
            <w:bottom w:val="none" w:sz="0" w:space="0" w:color="auto"/>
            <w:right w:val="none" w:sz="0" w:space="0" w:color="auto"/>
          </w:divBdr>
        </w:div>
        <w:div w:id="1436100721">
          <w:marLeft w:val="640"/>
          <w:marRight w:val="0"/>
          <w:marTop w:val="0"/>
          <w:marBottom w:val="0"/>
          <w:divBdr>
            <w:top w:val="none" w:sz="0" w:space="0" w:color="auto"/>
            <w:left w:val="none" w:sz="0" w:space="0" w:color="auto"/>
            <w:bottom w:val="none" w:sz="0" w:space="0" w:color="auto"/>
            <w:right w:val="none" w:sz="0" w:space="0" w:color="auto"/>
          </w:divBdr>
        </w:div>
        <w:div w:id="24449951">
          <w:marLeft w:val="640"/>
          <w:marRight w:val="0"/>
          <w:marTop w:val="0"/>
          <w:marBottom w:val="0"/>
          <w:divBdr>
            <w:top w:val="none" w:sz="0" w:space="0" w:color="auto"/>
            <w:left w:val="none" w:sz="0" w:space="0" w:color="auto"/>
            <w:bottom w:val="none" w:sz="0" w:space="0" w:color="auto"/>
            <w:right w:val="none" w:sz="0" w:space="0" w:color="auto"/>
          </w:divBdr>
        </w:div>
        <w:div w:id="1295865459">
          <w:marLeft w:val="640"/>
          <w:marRight w:val="0"/>
          <w:marTop w:val="0"/>
          <w:marBottom w:val="0"/>
          <w:divBdr>
            <w:top w:val="none" w:sz="0" w:space="0" w:color="auto"/>
            <w:left w:val="none" w:sz="0" w:space="0" w:color="auto"/>
            <w:bottom w:val="none" w:sz="0" w:space="0" w:color="auto"/>
            <w:right w:val="none" w:sz="0" w:space="0" w:color="auto"/>
          </w:divBdr>
        </w:div>
        <w:div w:id="1183130827">
          <w:marLeft w:val="640"/>
          <w:marRight w:val="0"/>
          <w:marTop w:val="0"/>
          <w:marBottom w:val="0"/>
          <w:divBdr>
            <w:top w:val="none" w:sz="0" w:space="0" w:color="auto"/>
            <w:left w:val="none" w:sz="0" w:space="0" w:color="auto"/>
            <w:bottom w:val="none" w:sz="0" w:space="0" w:color="auto"/>
            <w:right w:val="none" w:sz="0" w:space="0" w:color="auto"/>
          </w:divBdr>
        </w:div>
        <w:div w:id="1847592343">
          <w:marLeft w:val="640"/>
          <w:marRight w:val="0"/>
          <w:marTop w:val="0"/>
          <w:marBottom w:val="0"/>
          <w:divBdr>
            <w:top w:val="none" w:sz="0" w:space="0" w:color="auto"/>
            <w:left w:val="none" w:sz="0" w:space="0" w:color="auto"/>
            <w:bottom w:val="none" w:sz="0" w:space="0" w:color="auto"/>
            <w:right w:val="none" w:sz="0" w:space="0" w:color="auto"/>
          </w:divBdr>
        </w:div>
        <w:div w:id="903836963">
          <w:marLeft w:val="640"/>
          <w:marRight w:val="0"/>
          <w:marTop w:val="0"/>
          <w:marBottom w:val="0"/>
          <w:divBdr>
            <w:top w:val="none" w:sz="0" w:space="0" w:color="auto"/>
            <w:left w:val="none" w:sz="0" w:space="0" w:color="auto"/>
            <w:bottom w:val="none" w:sz="0" w:space="0" w:color="auto"/>
            <w:right w:val="none" w:sz="0" w:space="0" w:color="auto"/>
          </w:divBdr>
        </w:div>
        <w:div w:id="143124467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018F275-02EE-B846-8136-85FBC9CC8260}"/>
      </w:docPartPr>
      <w:docPartBody>
        <w:p w:rsidR="00701DEE" w:rsidRDefault="00E575F2">
          <w:r w:rsidRPr="002B08D5">
            <w:rPr>
              <w:rStyle w:val="PlaceholderText"/>
            </w:rPr>
            <w:t>Click or tap here to enter text.</w:t>
          </w:r>
        </w:p>
      </w:docPartBody>
    </w:docPart>
    <w:docPart>
      <w:docPartPr>
        <w:name w:val="3D15344E685B0D41BB5360B5F8D70C2E"/>
        <w:category>
          <w:name w:val="General"/>
          <w:gallery w:val="placeholder"/>
        </w:category>
        <w:types>
          <w:type w:val="bbPlcHdr"/>
        </w:types>
        <w:behaviors>
          <w:behavior w:val="content"/>
        </w:behaviors>
        <w:guid w:val="{A56FC51F-9001-AC4E-932A-1DE5CB157794}"/>
      </w:docPartPr>
      <w:docPartBody>
        <w:p w:rsidR="00C83CA2" w:rsidRDefault="004E5BC7" w:rsidP="004E5BC7">
          <w:pPr>
            <w:pStyle w:val="3D15344E685B0D41BB5360B5F8D70C2E"/>
          </w:pPr>
          <w:r w:rsidRPr="001A38FB">
            <w:rPr>
              <w:rStyle w:val="PlaceholderText"/>
            </w:rPr>
            <w:t>Click or tap here to enter text.</w:t>
          </w:r>
        </w:p>
      </w:docPartBody>
    </w:docPart>
    <w:docPart>
      <w:docPartPr>
        <w:name w:val="F923E342BD235B46909150C666E86160"/>
        <w:category>
          <w:name w:val="General"/>
          <w:gallery w:val="placeholder"/>
        </w:category>
        <w:types>
          <w:type w:val="bbPlcHdr"/>
        </w:types>
        <w:behaviors>
          <w:behavior w:val="content"/>
        </w:behaviors>
        <w:guid w:val="{585C740C-D564-D948-AAEB-EC42E47B73C7}"/>
      </w:docPartPr>
      <w:docPartBody>
        <w:p w:rsidR="00C83CA2" w:rsidRDefault="004E5BC7" w:rsidP="004E5BC7">
          <w:pPr>
            <w:pStyle w:val="F923E342BD235B46909150C666E86160"/>
          </w:pPr>
          <w:r w:rsidRPr="0056206E">
            <w:rPr>
              <w:rStyle w:val="PlaceholderText"/>
            </w:rPr>
            <w:t>Click or tap here to enter text.</w:t>
          </w:r>
        </w:p>
      </w:docPartBody>
    </w:docPart>
    <w:docPart>
      <w:docPartPr>
        <w:name w:val="5B9D5FDB79E049448953C3DA2B6EFFC4"/>
        <w:category>
          <w:name w:val="General"/>
          <w:gallery w:val="placeholder"/>
        </w:category>
        <w:types>
          <w:type w:val="bbPlcHdr"/>
        </w:types>
        <w:behaviors>
          <w:behavior w:val="content"/>
        </w:behaviors>
        <w:guid w:val="{411B85C1-1A77-9B4A-8346-C17C35D69166}"/>
      </w:docPartPr>
      <w:docPartBody>
        <w:p w:rsidR="00C83CA2" w:rsidRDefault="004E5BC7" w:rsidP="004E5BC7">
          <w:pPr>
            <w:pStyle w:val="5B9D5FDB79E049448953C3DA2B6EFFC4"/>
          </w:pPr>
          <w:r w:rsidRPr="002B08D5">
            <w:rPr>
              <w:rStyle w:val="PlaceholderText"/>
            </w:rPr>
            <w:t>Click or tap here to enter text.</w:t>
          </w:r>
        </w:p>
      </w:docPartBody>
    </w:docPart>
    <w:docPart>
      <w:docPartPr>
        <w:name w:val="C442EF269B4EF643BF99483CB0BFF086"/>
        <w:category>
          <w:name w:val="General"/>
          <w:gallery w:val="placeholder"/>
        </w:category>
        <w:types>
          <w:type w:val="bbPlcHdr"/>
        </w:types>
        <w:behaviors>
          <w:behavior w:val="content"/>
        </w:behaviors>
        <w:guid w:val="{2AB525B9-4081-5C4B-B22A-6A98502D19D6}"/>
      </w:docPartPr>
      <w:docPartBody>
        <w:p w:rsidR="00C83CA2" w:rsidRDefault="004E5BC7" w:rsidP="004E5BC7">
          <w:pPr>
            <w:pStyle w:val="C442EF269B4EF643BF99483CB0BFF086"/>
          </w:pPr>
          <w:r w:rsidRPr="001A38FB">
            <w:rPr>
              <w:rStyle w:val="PlaceholderText"/>
            </w:rPr>
            <w:t>Click or tap here to enter text.</w:t>
          </w:r>
        </w:p>
      </w:docPartBody>
    </w:docPart>
    <w:docPart>
      <w:docPartPr>
        <w:name w:val="C1D6B5E5117DF64EA81BED5CB9F9F0B2"/>
        <w:category>
          <w:name w:val="General"/>
          <w:gallery w:val="placeholder"/>
        </w:category>
        <w:types>
          <w:type w:val="bbPlcHdr"/>
        </w:types>
        <w:behaviors>
          <w:behavior w:val="content"/>
        </w:behaviors>
        <w:guid w:val="{9C80B570-606C-3B46-838C-2687312AFE4A}"/>
      </w:docPartPr>
      <w:docPartBody>
        <w:p w:rsidR="00C83CA2" w:rsidRDefault="004E5BC7" w:rsidP="004E5BC7">
          <w:pPr>
            <w:pStyle w:val="C1D6B5E5117DF64EA81BED5CB9F9F0B2"/>
          </w:pPr>
          <w:r w:rsidRPr="007838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B0"/>
    <w:rsid w:val="00031978"/>
    <w:rsid w:val="00086A37"/>
    <w:rsid w:val="00105B65"/>
    <w:rsid w:val="00112CC8"/>
    <w:rsid w:val="00115216"/>
    <w:rsid w:val="001B70DD"/>
    <w:rsid w:val="001E012A"/>
    <w:rsid w:val="0026204C"/>
    <w:rsid w:val="002C2FC8"/>
    <w:rsid w:val="003A3E79"/>
    <w:rsid w:val="003A6655"/>
    <w:rsid w:val="003A7382"/>
    <w:rsid w:val="0041256A"/>
    <w:rsid w:val="00454A74"/>
    <w:rsid w:val="00471F76"/>
    <w:rsid w:val="004E5BC7"/>
    <w:rsid w:val="00701DEE"/>
    <w:rsid w:val="00791EB0"/>
    <w:rsid w:val="007C4027"/>
    <w:rsid w:val="007D6564"/>
    <w:rsid w:val="008178DD"/>
    <w:rsid w:val="00827251"/>
    <w:rsid w:val="00852ED6"/>
    <w:rsid w:val="008B0799"/>
    <w:rsid w:val="008C5633"/>
    <w:rsid w:val="009843B5"/>
    <w:rsid w:val="009A7232"/>
    <w:rsid w:val="009F4D60"/>
    <w:rsid w:val="00A51706"/>
    <w:rsid w:val="00A95C67"/>
    <w:rsid w:val="00AB54B8"/>
    <w:rsid w:val="00B53C6E"/>
    <w:rsid w:val="00BD741D"/>
    <w:rsid w:val="00C0659E"/>
    <w:rsid w:val="00C371F2"/>
    <w:rsid w:val="00C52331"/>
    <w:rsid w:val="00C83CA2"/>
    <w:rsid w:val="00CA571F"/>
    <w:rsid w:val="00CE5347"/>
    <w:rsid w:val="00E575F2"/>
    <w:rsid w:val="00E90AA7"/>
    <w:rsid w:val="00E93F26"/>
    <w:rsid w:val="00EA6106"/>
    <w:rsid w:val="00F120AD"/>
    <w:rsid w:val="00F33328"/>
    <w:rsid w:val="00F85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4D60"/>
    <w:rPr>
      <w:color w:val="666666"/>
    </w:rPr>
  </w:style>
  <w:style w:type="paragraph" w:customStyle="1" w:styleId="3D15344E685B0D41BB5360B5F8D70C2E">
    <w:name w:val="3D15344E685B0D41BB5360B5F8D70C2E"/>
    <w:rsid w:val="004E5BC7"/>
  </w:style>
  <w:style w:type="paragraph" w:customStyle="1" w:styleId="F923E342BD235B46909150C666E86160">
    <w:name w:val="F923E342BD235B46909150C666E86160"/>
    <w:rsid w:val="004E5BC7"/>
  </w:style>
  <w:style w:type="paragraph" w:customStyle="1" w:styleId="5B9D5FDB79E049448953C3DA2B6EFFC4">
    <w:name w:val="5B9D5FDB79E049448953C3DA2B6EFFC4"/>
    <w:rsid w:val="004E5BC7"/>
  </w:style>
  <w:style w:type="paragraph" w:customStyle="1" w:styleId="C442EF269B4EF643BF99483CB0BFF086">
    <w:name w:val="C442EF269B4EF643BF99483CB0BFF086"/>
    <w:rsid w:val="004E5BC7"/>
  </w:style>
  <w:style w:type="paragraph" w:customStyle="1" w:styleId="C1D6B5E5117DF64EA81BED5CB9F9F0B2">
    <w:name w:val="C1D6B5E5117DF64EA81BED5CB9F9F0B2"/>
    <w:rsid w:val="004E5B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1CA432-AB80-4242-AA4C-9321909F66C7}">
  <we:reference id="wa104382081" version="1.55.1.0" store="en-US" storeType="OMEX"/>
  <we:alternateReferences>
    <we:reference id="wa104382081" version="1.55.1.0" store="en-US" storeType="OMEX"/>
  </we:alternateReferences>
  <we:properties>
    <we:property name="MENDELEY_CITATIONS" value="[{&quot;citationID&quot;:&quot;MENDELEY_CITATION_88c57b61-f86f-494b-a471-5211259c99e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&quot;,&quot;citationItems&quot;:[{&quot;id&quot;:&quot;919d65a9-7917-3784-856d-9826148d54b1&quot;,&quot;itemData&quot;:{&quot;type&quot;:&quot;article-journal&quot;,&quot;id&quot;:&quot;919d65a9-7917-3784-856d-9826148d54b1&quot;,&quot;title&quot;:&quot;An interactive three-dimensional digital atlas and quantitative database of human development.&quot;,&quot;author&quot;:[{&quot;family&quot;:&quot;Bakker&quot;,&quot;given&quot;:&quot;Bernadette S&quot;,&quot;parse-names&quot;:false,&quot;dropping-particle&quot;:&quot;&quot;,&quot;non-dropping-particle&quot;:&quot;de&quot;},{&quot;family&quot;:&quot;Jong&quot;,&quot;given&quot;:&quot;Kees H&quot;,&quot;parse-names&quot;:false,&quot;dropping-particle&quot;:&quot;&quot;,&quot;non-dropping-particle&quot;:&quot;de&quot;},{&quot;family&quot;:&quot;Hagoort&quot;,&quot;given&quot;:&quot;Jaco&quot;,&quot;parse-names&quot;:false,&quot;dropping-particle&quot;:&quot;&quot;,&quot;non-dropping-particle&quot;:&quot;&quot;},{&quot;family&quot;:&quot;Bree&quot;,&quot;given&quot;:&quot;Karel&quot;,&quot;parse-names&quot;:false,&quot;dropping-particle&quot;:&quot;&quot;,&quot;non-dropping-particle&quot;:&quot;de&quot;},{&quot;family&quot;:&quot;Besselink&quot;,&quot;given&quot;:&quot;Clara T&quot;,&quot;parse-names&quot;:false,&quot;dropping-particle&quot;:&quot;&quot;,&quot;non-dropping-particle&quot;:&quot;&quot;},{&quot;family&quot;:&quot;Kanter&quot;,&quot;given&quot;:&quot;Froukje E C&quot;,&quot;parse-names&quot;:false,&quot;dropping-particle&quot;:&quot;&quot;,&quot;non-dropping-particle&quot;:&quot;de&quot;},{&quot;family&quot;:&quot;Veldhuis&quot;,&quot;given&quot;:&quot;Tyas&quot;,&quot;parse-names&quot;:false,&quot;dropping-particle&quot;:&quot;&quot;,&quot;non-dropping-particle&quot;:&quot;&quot;},{&quot;family&quot;:&quot;Bais&quot;,&quot;given&quot;:&quot;Babette&quot;,&quot;parse-names&quot;:false,&quot;dropping-particle&quot;:&quot;&quot;,&quot;non-dropping-particle&quot;:&quot;&quot;},{&quot;family&quot;:&quot;Schildmeijer&quot;,&quot;given&quot;:&quot;Reggie&quot;,&quot;parse-names&quot;:false,&quot;dropping-particle&quot;:&quot;&quot;,&quot;non-dropping-particle&quot;:&quot;&quot;},{&quot;family&quot;:&quot;Ruijter&quot;,&quot;given&quot;:&quot;Jan M&quot;,&quot;parse-names&quot;:false,&quot;dropping-particle&quot;:&quot;&quot;,&quot;non-dropping-particle&quot;:&quot;&quot;},{&quot;family&quot;:&quot;Oostra&quot;,&quot;given&quot;:&quot;Roelof-Jan&quot;,&quot;parse-names&quot;:false,&quot;dropping-particle&quot;:&quot;&quot;,&quot;non-dropping-particle&quot;:&quot;&quot;},{&quot;family&quot;:&quot;Christoffels&quot;,&quot;given&quot;:&quot;Vincent M&quot;,&quot;parse-names&quot;:false,&quot;dropping-particle&quot;:&quot;&quot;,&quot;non-dropping-particle&quot;:&quot;&quot;},{&quot;family&quot;:&quot;Moorman&quot;,&quot;given&quot;:&quot;Antoon F M&quot;,&quot;parse-names&quot;:false,&quot;dropping-particle&quot;:&quot;&quot;,&quot;non-dropping-particle&quot;:&quot;&quot;}],&quot;container-title&quot;:&quot;Science&quot;,&quot;container-title-short&quot;:&quot;Science (1979)&quot;,&quot;DOI&quot;:&quot;10.1126/science.aag0053&quot;,&quot;ISSN&quot;:&quot;1095-9203&quot;,&quot;PMID&quot;:&quot;27884980&quot;,&quot;URL&quot;:&quot;http://www.ncbi.nlm.nih.gov/pubmed/27884980&quot;,&quot;issued&quot;:{&quot;date-parts&quot;:[[2016]]},&quot;abstract&quot;:&quot;Current knowledge about human development is based on the description of a limited number of embryonic specimens published in original articles and textbooks, often more than 100 years ago. It is exceedingly difficult to verify this knowledge, given the restricted availability of human embryos. We created a three-dimensional digital atlas and database spanning the first 2 months of human development, based on analysis of nearly 15,000 histological sections of the renowned Carnegie Collection of human embryonic specimens. We identified and labeled up to 150 organs and structures per specimen and made three-dimensional models to quantify growth, establish changes in the position of organs, and clarify current ambiguities. The atlas provides an educational and reference resource for studies on early human development, growth, and congenital malformations.&quot;,&quot;issue&quot;:&quot;6315&quot;,&quot;volume&quot;:&quot;354&quot;},&quot;isTemporary&quot;:false}]},{&quot;citationID&quot;:&quot;MENDELEY_CITATION_3f6ae717-40fd-418e-8cb5-1f26301fdf3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&quot;,&quot;citationItems&quot;:[{&quot;id&quot;:&quot;1100fd4a-6c9c-37ec-9fc4-fc503504586b&quot;,&quot;itemData&quot;:{&quot;type&quot;:&quot;article-journal&quot;,&quot;id&quot;:&quot;1100fd4a-6c9c-37ec-9fc4-fc503504586b&quot;,&quot;title&quot;:&quot;The developmental impacts of natural selection on human pelvic morphology&quot;,&quot;author&quot;:[{&quot;family&quot;:&quot;Young&quot;,&quot;given&quot;:&quot;Mariel&quot;,&quot;parse-names&quot;:false,&quot;dropping-particle&quot;:&quot;&quot;,&quot;non-dropping-particle&quot;:&quot;&quot;},{&quot;family&quot;:&quot;Richard&quot;,&quot;given&quot;:&quot;Daniel&quot;,&quot;parse-names&quot;:false,&quot;dropping-particle&quot;:&quot;&quot;,&quot;non-dropping-particle&quot;:&quot;&quot;},{&quot;family&quot;:&quot;Grabowski&quot;,&quot;given&quot;:&quot;Mark&quot;,&quot;parse-names&quot;:false,&quot;dropping-particle&quot;:&quot;&quot;,&quot;non-dropping-particle&quot;:&quot;&quot;},{&quot;family&quot;:&quot;Auerbach&quot;,&quot;given&quot;:&quot;Benjamin M&quot;,&quot;parse-names&quot;:false,&quot;dropping-particle&quot;:&quot;&quot;,&quot;non-dropping-particle&quot;:&quot;&quot;},{&quot;family&quot;:&quot;Bakker&quot;,&quot;given&quot;:&quot;Bernadette S.&quot;,&quot;parse-names&quot;:false,&quot;dropping-particle&quot;:&quot;&quot;,&quot;non-dropping-particle&quot;:&quot;de&quot;},{&quot;family&quot;:&quot;Hagoort&quot;,&quot;given&quot;:&quot;Jaco&quot;,&quot;parse-names&quot;:false,&quot;dropping-particle&quot;:&quot;&quot;,&quot;non-dropping-particle&quot;:&quot;&quot;},{&quot;family&quot;:&quot;Muthuirulan&quot;,&quot;given&quot;:&quot;Pushpanathan&quot;,&quot;parse-names&quot;:false,&quot;dropping-particle&quot;:&quot;&quot;,&quot;non-dropping-particle&quot;:&quot;&quot;},{&quot;family&quot;:&quot;Kharkar&quot;,&quot;given&quot;:&quot;Vismaya&quot;,&quot;parse-names&quot;:false,&quot;dropping-particle&quot;:&quot;&quot;,&quot;non-dropping-particle&quot;:&quot;&quot;},{&quot;family&quot;:&quot;Kurki&quot;,&quot;given&quot;:&quot;Helen K&quot;,&quot;parse-names&quot;:false,&quot;dropping-particle&quot;:&quot;&quot;,&quot;non-dropping-particle&quot;:&quot;&quot;},{&quot;family&quot;:&quot;Betti&quot;,&quot;given&quot;:&quot;Lia&quot;,&quot;parse-names&quot;:false,&quot;dropping-particle&quot;:&quot;&quot;,&quot;non-dropping-particle&quot;:&quot;&quot;},{&quot;family&quot;:&quot;Birkenstock&quot;,&quot;given&quot;:&quot;Lyena&quot;,&quot;parse-names&quot;:false,&quot;dropping-particle&quot;:&quot;&quot;,&quot;non-dropping-particle&quot;:&quot;&quot;},{&quot;family&quot;:&quot;Lewton&quot;,&quot;given&quot;:&quot;Kristi L&quot;,&quot;parse-names&quot;:false,&quot;dropping-particle&quot;:&quot;&quot;,&quot;non-dropping-particle&quot;:&quot;&quot;},{&quot;family&quot;:&quot;Capellini&quot;,&quot;given&quot;:&quot;Terence D&quot;,&quot;parse-names&quot;:false,&quot;dropping-particle&quot;:&quot;&quot;,&quot;non-dropping-particle&quot;:&quot;&quot;}],&quot;container-title&quot;:&quot;Science Advances&quot;,&quot;DOI&quot;:&quot;10.1126/sciadv.abq4884&quot;,&quot;ISSN&quot;:&quot;2375-2548&quot;,&quot;URL&quot;:&quot;https://www.science.org/doi/10.1126/sciadv.abq4884&quot;,&quot;issued&quot;:{&quot;date-parts&quot;:[[2022,8,19]]},&quot;page&quot;:&quot;1-24&quot;,&quot;abstract&quot;:&quot;&lt;p&gt;Evolutionary responses to selection for bipedalism and childbirth have shaped the human pelvis, a structure that differs substantially from that in apes. Morphology related to these factors is present by birth, yet the developmental-genetic mechanisms governing pelvic shape remain largely unknown. Here, we pinpoint and characterize a key gestational window when human-specific pelvic morphology becomes recognizable, as the ilium and the entire pelvis acquire traits essential for human walking and birth. We next use functional genomics to molecularly characterize chondrocytes from different pelvic subelements during this window to reveal their developmental-genetic architectures. We then find notable evidence of ancient selection and genetic constraint on regulatory sequences involved in ilium expansion and growth, findings complemented by our phenotypic analyses showing that variation in iliac traits is reduced in humans compared to African apes. Our datasets provide important resources for musculoskeletal biology and begin to elucidate developmental mechanisms that shape human-specific morphology.&lt;/p&gt;&quot;,&quot;issue&quot;:&quot;33&quot;,&quot;volume&quot;:&quot;8&quot;,&quot;container-title-short&quot;:&quot;Sci Adv&quot;},&quot;isTemporary&quot;:false}]},{&quot;citationID&quot;:&quot;MENDELEY_CITATION_4b509c0c-8906-4f9a-9df1-d02b2251fea6&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&quot;,&quot;citationItems&quot;:[{&quot;id&quot;:&quot;a1c37c25-a2c2-32b8-a8eb-c4da525b19ab&quot;,&quot;itemData&quot;:{&quot;type&quot;:&quot;article-journal&quot;,&quot;id&quot;:&quot;a1c37c25-a2c2-32b8-a8eb-c4da525b19ab&quot;,&quot;title&quot;:&quot;The Prenatal Development of the Skeleton and Joints of the Human Foot&quot;,&quot;author&quot;:[{&quot;family&quot;:&quot;Gardner&quot;,&quot;given&quot;:&quot;Ernest&quot;,&quot;parse-names&quot;:false,&quot;dropping-particle&quot;:&quot;&quot;,&quot;non-dropping-particle&quot;:&quot;&quot;},{&quot;family&quot;:&quot;OʼRahilly&quot;,&quot;given&quot;:&quot;Ronan&quot;,&quot;parse-names&quot;:false,&quot;dropping-particle&quot;:&quot;&quot;,&quot;non-dropping-particle&quot;:&quot;&quot;},{&quot;family&quot;:&quot;Gray&quot;,&quot;given&quot;:&quot;D. J.&quot;,&quot;parse-names&quot;:false,&quot;dropping-particle&quot;:&quot;&quot;,&quot;non-dropping-particle&quot;:&quot;&quot;}],&quot;container-title&quot;:&quot;The Journal of Bone &amp; Joint Surgery&quot;,&quot;container-title-short&quot;:&quot;J Bone Joint Surg&quot;,&quot;DOI&quot;:&quot;10.2106/00004623-195941050-00005&quot;,&quot;ISSN&quot;:&quot;0021-9355&quot;,&quot;URL&quot;:&quot;http://journals.lww.com/00004623-195941050-00005&quot;,&quot;issued&quot;:{&quot;date-parts&quot;:[[1959,7]]},&quot;page&quot;:&quot;847-876&quot;,&quot;issue&quot;:&quot;5&quot;,&quot;volume&quot;:&quot;41&quot;},&quot;isTemporary&quot;:false},{&quot;id&quot;:&quot;10bb1c85-372d-39a3-bd8e-7621a93d5cfa&quot;,&quot;itemData&quot;:{&quot;type&quot;:&quot;article-journal&quot;,&quot;id&quot;:&quot;10bb1c85-372d-39a3-bd8e-7621a93d5cfa&quot;,&quot;title&quot;:&quot;The prenatal development of the skeleton and joints of the human hand&quot;,&quot;author&quot;:[{&quot;family&quot;:&quot;Gray&quot;,&quot;given&quot;:&quot;D. J.&quot;,&quot;parse-names&quot;:false,&quot;dropping-particle&quot;:&quot;&quot;,&quot;non-dropping-particle&quot;:&quot;&quot;},{&quot;family&quot;:&quot;Gardner&quot;,&quot;given&quot;:&quot;Ernest&quot;,&quot;parse-names&quot;:false,&quot;dropping-particle&quot;:&quot;&quot;,&quot;non-dropping-particle&quot;:&quot;&quot;},{&quot;family&quot;:&quot;O'Rahilly&quot;,&quot;given&quot;:&quot;Ronan&quot;,&quot;parse-names&quot;:false,&quot;dropping-particle&quot;:&quot;&quot;,&quot;non-dropping-particle&quot;:&quot;&quot;}],&quot;container-title&quot;:&quot;American Journal of Anatomy&quot;,&quot;DOI&quot;:&quot;10.1002/aja.1001010202&quot;,&quot;ISSN&quot;:&quot;0002-9106&quot;,&quot;URL&quot;:&quot;http://doi.wiley.com/10.1002/aja.1001010202&quot;,&quot;issued&quot;:{&quot;date-parts&quot;:[[1957,9]]},&quot;page&quot;:&quot;169-223&quot;,&quot;issue&quot;:&quot;2&quot;,&quot;volume&quot;:&quot;101&quot;,&quot;container-title-short&quot;:&quot;&quot;},&quot;isTemporary&quot;:false}]},{&quot;citationID&quot;:&quot;MENDELEY_CITATION_29adcfa2-8940-48aa-b678-df68e580e82a&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&quot;,&quot;citationItems&quot;:[{&quot;id&quot;:&quot;a31d36f1-55ac-5276-8096-6c88359ce773&quot;,&quot;itemData&quot;:{&quot;DOI&quot;:&quot;10.1007/BF00203694&quot;,&quot;ISSN&quot;:&quot;0364-2348&quot;,&quot;abstract&quot;:&quot;Metacarpals, metatarsals, and phalanges were studied to assess the developmental morphology of \&quot;secondary\&quot; ossification in the \&quot;nonepiphyseal\&quot; ends of these bones as well as the formation of the pseudoepiphysis as an epiphyseal ossification variant. Both direct ossification extension from the metaphysis into the epiphysis and pseudoepiphysis formation preceded, and continued to be more mature than, formation and expansion of the \&quot;classic\&quot; epiphyseal (secondary) ossification center at the opposite end of each specific bone. Direct metaphyseal to epiphyseal ossification usually started centrally and expanded hemispherically, replacing both physeal and epiphyseal cartilage simultaneously. In contrast, when remnants of \&quot;physis\&quot; were retained, while juxtaposed epiphyseal cartilage was replaced, a pseudoepiphysis formed. There were three basic patterns of pseudoepiphysis formation. First, a central osseous bridge extended from the metaphysis across the \&quot;physis\&quot; into the epiphysis and subsequently expanded to create a mushroom-like osseous structure. In the second pattern a peripheral osseous bridge formed, creating either an osseous ring or an eccentric bridge between the metaphysis and the epiphysis. In the third pattern, multiple bridging occurred. In each situation the associated remnant \&quot;physis\&quot; lacked typical cell columns and was incapable of significantly contributing to the postnatal longitudinal growth of the involved bone. Pseudoepiphyses were well formed by 4-5 years and coalesced with the rest of the bone months of years before skeletal maturation was attained at the opposite epiphyseal end, which ossified in the typical pattern (i.e., formation of a secondary center de novo completely within the cartilaginous epiphysis). This process may also affect the development and appearance of ossification within the longitudinal epiphyseal bracket (\&quot;delta phalanx\&quot;).&quot;,&quot;author&quot;:[{&quot;dropping-particle&quot;:&quot;&quot;,&quot;family&quot;:&quot;Ogden&quot;,&quot;given&quot;:&quot;J.A.&quot;,&quot;non-dropping-particle&quot;:&quot;&quot;,&quot;parse-names&quot;:false,&quot;suffix&quot;:&quot;&quot;},{&quot;dropping-particle&quot;:&quot;&quot;,&quot;family&quot;:&quot;Ganey&quot;,&quot;given&quot;:&quot;T.M.&quot;,&quot;non-dropping-particle&quot;:&quot;&quot;,&quot;parse-names&quot;:false,&quot;suffix&quot;:&quot;&quot;},{&quot;dropping-particle&quot;:&quot;&quot;,&quot;family&quot;:&quot;Light&quot;,&quot;given&quot;:&quot;T.R.&quot;,&quot;non-dropping-particle&quot;:&quot;&quot;,&quot;parse-names&quot;:false,&quot;suffix&quot;:&quot;&quot;},{&quot;dropping-particle&quot;:&quot;&quot;,&quot;family&quot;:&quot;Belsole&quot;,&quot;given&quot;:&quot;R.J.&quot;,&quot;non-dropping-particle&quot;:&quot;&quot;,&quot;parse-names&quot;:false,&quot;suffix&quot;:&quot;&quot;},{&quot;dropping-particle&quot;:&quot;&quot;,&quot;family&quot;:&quot;Greene&quot;,&quot;given&quot;:&quot;T.L.&quot;,&quot;non-dropping-particle&quot;:&quot;&quot;,&quot;parse-names&quot;:false,&quot;suffix&quot;:&quot;&quot;}],&quot;container-title&quot;:&quot;Skeletal Radiology&quot;,&quot;id&quot;:&quot;a31d36f1-55ac-5276-8096-6c88359ce773&quot;,&quot;issue&quot;:&quot;1&quot;,&quot;issued&quot;:{&quot;date-parts&quot;:[[&quot;1994&quot;,&quot;1&quot;]]},&quot;title&quot;:&quot;Ossification and pseudoepiphysis formation in the \&quot;nonepiphyseal\&quot; end of bones of the hands and feet&quot;,&quot;type&quot;:&quot;article-journal&quot;,&quot;volume&quot;:&quot;23&quot;,&quot;container-title-short&quot;:&quot;Skeletal Radiol&quot;},&quot;uris&quot;:[&quot;http://www.mendeley.com/documents/?uuid=c0180b14-63ee-4b9a-a363-278a09ce1d9f&quot;],&quot;isTemporary&quot;:false,&quot;legacyDesktopId&quot;:&quot;c0180b14-63ee-4b9a-a363-278a09ce1d9f&quot;}]},{&quot;citationID&quot;:&quot;MENDELEY_CITATION_62d8ef99-195c-41aa-bae1-9ddc6c5b65e1&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&quot;,&quot;citationItems&quot;:[{&quot;id&quot;:&quot;5058a299-e0e5-3de2-a622-61f7d630d125&quot;,&quot;itemData&quot;:{&quot;type&quot;:&quot;article-journal&quot;,&quot;id&quot;:&quot;5058a299-e0e5-3de2-a622-61f7d630d125&quot;,&quot;title&quot;:&quot;Ossification of the mouse metatarsal: Differentiation and proliferation in the presence/absence of a defined growth plate&quot;,&quot;author&quot;:[{&quot;family&quot;:&quot;Reno&quot;,&quot;given&quot;:&quot;Philip L.&quot;,&quot;parse-names&quot;:false,&quot;dropping-particle&quot;:&quot;&quot;,&quot;non-dropping-particle&quot;:&quot;&quot;},{&quot;family&quot;:&quot;McBurney&quot;,&quot;given&quot;:&quot;Denise L.&quot;,&quot;parse-names&quot;:false,&quot;dropping-particle&quot;:&quot;&quot;,&quot;non-dropping-particle&quot;:&quot;&quot;},{&quot;family&quot;:&quot;Lovejoy&quot;,&quot;given&quot;:&quot;C. Owen&quot;,&quot;parse-names&quot;:false,&quot;dropping-particle&quot;:&quot;&quot;,&quot;non-dropping-particle&quot;:&quot;&quot;},{&quot;family&quot;:&quot;Horton&quot;,&quot;given&quot;:&quot;Walter E.&quot;,&quot;parse-names&quot;:false,&quot;dropping-particle&quot;:&quot;&quot;,&quot;non-dropping-particle&quot;:&quot;&quot;}],&quot;container-title&quot;:&quot;Anatomical Record - Part A Discoveries in Molecular, Cellular, and Evolutionary Biology&quot;,&quot;DOI&quot;:&quot;10.1002/ar.a.20268&quot;,&quot;ISSN&quot;:&quot;0003276X&quot;,&quot;PMID&quot;:&quot;16342215&quot;,&quot;issued&quot;:{&quot;date-parts&quot;:[[2006]]},&quot;page&quot;:&quot;104-118&quot;,&quot;abstract&quot;:&quot;There is significant diversity in growth plate behavior among sites within an individual skeleton and between skeletons of different species. This variation within wild-type animals is an underutilized resource for studying skeletal development. One bone that potentially exhibits the most diverse behavior is the metatarsal. While one end forms a growth plate with an epiphyseal secondary center of ossification as in other long bones, the opposite end undergoes direct ossification in a manner more similar to short bones. Although descriptions of human metatarsal/metacarpal ossification are available, a detailed comparative analysis has yet to be conducted in an animal model amenable to biomolecular analysis. Here we report an analysis of proximal and distal ossification in an age series of mouse metatarsals. Safranin O staining was used for qualitative and quantitative histology, and chondrocyte differentiation and proliferation were analyzed using immunohistochemistry for type X collagen and proliferative cell nuclear antigen expression. We establish that, as in the human, both growth plate formation and direct ossification occur in the mouse metatarsal, with chondrocyte populations showing distinct differentiation patterns at opposite ends of the bone. In addition, growth plate formation is characterized by a peak of proliferation in reserve zone chondrocytes that distinguishes it from both established growth plates and direct ossification. Our analysis demonstrates that the mouse metatarsal is a productive model for investigating natural variation in ossification that can further understanding of vertebrate skeletal development and evolution. © 2005 Wiley-Liss, Inc.&quot;,&quot;issue&quot;:&quot;1&quot;,&quot;volume&quot;:&quot;288&quot;,&quot;container-title-short&quot;:&quot;&quot;},&quot;isTemporary&quot;:false}]},{&quot;citationID&quot;:&quot;MENDELEY_CITATION_e2ba6949-c6b1-4368-93a4-68ec99979f43&quot;,&quot;properties&quot;:{&quot;noteIndex&quot;:0},&quot;isEdited&quot;:false,&quot;manualOverride&quot;:{&quot;isManuallyOverridden&quot;:false,&quot;citeprocText&quot;:&quot;&lt;sup&gt;2,7,8&lt;/sup&gt;&quot;,&quot;manualOverrideText&quot;:&quot;&quot;},&quot;citationTag&quot;:&quot;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&quot;,&quot;citationItems&quot;:[{&quot;id&quot;:&quot;ce859a02-3d67-3722-b057-345489cb9c0c&quot;,&quot;itemData&quot;:{&quot;type&quot;:&quot;article-journal&quot;,&quot;id&quot;:&quot;ce859a02-3d67-3722-b057-345489cb9c0c&quot;,&quot;title&quot;:&quot;Functional genomics of human skeletal development and the patterning of height heritability&quot;,&quot;author&quot;:[{&quot;family&quot;:&quot;Richard&quot;,&quot;given&quot;:&quot;Daniel&quot;,&quot;parse-names&quot;:false,&quot;dropping-particle&quot;:&quot;&quot;,&quot;non-dropping-particle&quot;:&quot;&quot;},{&quot;family&quot;:&quot;Muthuirulan&quot;,&quot;given&quot;:&quot;Pushpanathan&quot;,&quot;parse-names&quot;:false,&quot;dropping-particle&quot;:&quot;&quot;,&quot;non-dropping-particle&quot;:&quot;&quot;},{&quot;family&quot;:&quot;Young&quot;,&quot;given&quot;:&quot;Mariel&quot;,&quot;parse-names&quot;:false,&quot;dropping-particle&quot;:&quot;&quot;,&quot;non-dropping-particle&quot;:&quot;&quot;},{&quot;family&quot;:&quot;Yengo&quot;,&quot;given&quot;:&quot;Loic&quot;,&quot;parse-names&quot;:false,&quot;dropping-particle&quot;:&quot;&quot;,&quot;non-dropping-particle&quot;:&quot;&quot;},{&quot;family&quot;:&quot;Vedantam&quot;,&quot;given&quot;:&quot;Sailaja&quot;,&quot;parse-names&quot;:false,&quot;dropping-particle&quot;:&quot;&quot;,&quot;non-dropping-particle&quot;:&quot;&quot;},{&quot;family&quot;:&quot;Marouli&quot;,&quot;given&quot;:&quot;Eirini&quot;,&quot;parse-names&quot;:false,&quot;dropping-particle&quot;:&quot;&quot;,&quot;non-dropping-particle&quot;:&quot;&quot;},{&quot;family&quot;:&quot;Bartell&quot;,&quot;given&quot;:&quot;Eric&quot;,&quot;parse-names&quot;:false,&quot;dropping-particle&quot;:&quot;&quot;,&quot;non-dropping-particle&quot;:&quot;&quot;},{&quot;family&quot;:&quot;Hirschhorn&quot;,&quot;given&quot;:&quot;Joel&quot;,&quot;parse-names&quot;:false,&quot;dropping-particle&quot;:&quot;&quot;,&quot;non-dropping-particle&quot;:&quot;&quot;},{&quot;family&quot;:&quot;Capellini&quot;,&quot;given&quot;:&quot;Terence D.&quot;,&quot;parse-names&quot;:false,&quot;dropping-particle&quot;:&quot;&quot;,&quot;non-dropping-particle&quot;:&quot;&quot;}],&quot;container-title&quot;:&quot;Cell&quot;,&quot;container-title-short&quot;:&quot;Cell&quot;,&quot;DOI&quot;:&quot;10.1016/j.cell.2024.10.040&quot;,&quot;ISSN&quot;:&quot;00928674&quot;,&quot;issued&quot;:{&quot;date-parts&quot;:[[2024,11]]},&quot;abstract&quot;:&quot;Underlying variation in height are regulatory changes to chondrocytes, cartilage cells comprising long-bone growth plates. Currently, we lack knowledge on epigenetic regulation and gene expression of chondrocytes sampled across the human skeleton, and therefore we cannot understand basic regulatory mechanisms controlling height biology. We first rectify this issue by generating extensive epigenetic and transcriptomic maps from chondrocytes sampled from different growth plates across developing human skeletons, discovering novel regulatory networks shaping human bone/joint development. Next, using these maps in tandem with height genome-wide association study (GWAS) signals, we disentangle the regulatory impacts that skeletal element-specific versus global-acting variants have on skeletal growth, revealing the prime importance of regulatory pleiotropy in controlling height variation. Finally, as height is highly heritable, and thus often the test case for complex-trait genetics, we leverage these datasets within a testable omnigenic model framework to discover novel chondrocyte developmental modules and peripheral-acting factors shaping height biology and skeletal growth.&quot;},&quot;isTemporary&quot;:false},{&quot;id&quot;:&quot;1100fd4a-6c9c-37ec-9fc4-fc503504586b&quot;,&quot;itemData&quot;:{&quot;type&quot;:&quot;article-journal&quot;,&quot;id&quot;:&quot;1100fd4a-6c9c-37ec-9fc4-fc503504586b&quot;,&quot;title&quot;:&quot;The developmental impacts of natural selection on human pelvic morphology&quot;,&quot;author&quot;:[{&quot;family&quot;:&quot;Young&quot;,&quot;given&quot;:&quot;Mariel&quot;,&quot;parse-names&quot;:false,&quot;dropping-particle&quot;:&quot;&quot;,&quot;non-dropping-particle&quot;:&quot;&quot;},{&quot;family&quot;:&quot;Richard&quot;,&quot;given&quot;:&quot;Daniel&quot;,&quot;parse-names&quot;:false,&quot;dropping-particle&quot;:&quot;&quot;,&quot;non-dropping-particle&quot;:&quot;&quot;},{&quot;family&quot;:&quot;Grabowski&quot;,&quot;given&quot;:&quot;Mark&quot;,&quot;parse-names&quot;:false,&quot;dropping-particle&quot;:&quot;&quot;,&quot;non-dropping-particle&quot;:&quot;&quot;},{&quot;family&quot;:&quot;Auerbach&quot;,&quot;given&quot;:&quot;Benjamin M&quot;,&quot;parse-names&quot;:false,&quot;dropping-particle&quot;:&quot;&quot;,&quot;non-dropping-particle&quot;:&quot;&quot;},{&quot;family&quot;:&quot;Bakker&quot;,&quot;given&quot;:&quot;Bernadette S.&quot;,&quot;parse-names&quot;:false,&quot;dropping-particle&quot;:&quot;&quot;,&quot;non-dropping-particle&quot;:&quot;de&quot;},{&quot;family&quot;:&quot;Hagoort&quot;,&quot;given&quot;:&quot;Jaco&quot;,&quot;parse-names&quot;:false,&quot;dropping-particle&quot;:&quot;&quot;,&quot;non-dropping-particle&quot;:&quot;&quot;},{&quot;family&quot;:&quot;Muthuirulan&quot;,&quot;given&quot;:&quot;Pushpanathan&quot;,&quot;parse-names&quot;:false,&quot;dropping-particle&quot;:&quot;&quot;,&quot;non-dropping-particle&quot;:&quot;&quot;},{&quot;family&quot;:&quot;Kharkar&quot;,&quot;given&quot;:&quot;Vismaya&quot;,&quot;parse-names&quot;:false,&quot;dropping-particle&quot;:&quot;&quot;,&quot;non-dropping-particle&quot;:&quot;&quot;},{&quot;family&quot;:&quot;Kurki&quot;,&quot;given&quot;:&quot;Helen K&quot;,&quot;parse-names&quot;:false,&quot;dropping-particle&quot;:&quot;&quot;,&quot;non-dropping-particle&quot;:&quot;&quot;},{&quot;family&quot;:&quot;Betti&quot;,&quot;given&quot;:&quot;Lia&quot;,&quot;parse-names&quot;:false,&quot;dropping-particle&quot;:&quot;&quot;,&quot;non-dropping-particle&quot;:&quot;&quot;},{&quot;family&quot;:&quot;Birkenstock&quot;,&quot;given&quot;:&quot;Lyena&quot;,&quot;parse-names&quot;:false,&quot;dropping-particle&quot;:&quot;&quot;,&quot;non-dropping-particle&quot;:&quot;&quot;},{&quot;family&quot;:&quot;Lewton&quot;,&quot;given&quot;:&quot;Kristi L&quot;,&quot;parse-names&quot;:false,&quot;dropping-particle&quot;:&quot;&quot;,&quot;non-dropping-particle&quot;:&quot;&quot;},{&quot;family&quot;:&quot;Capellini&quot;,&quot;given&quot;:&quot;Terence D&quot;,&quot;parse-names&quot;:false,&quot;dropping-particle&quot;:&quot;&quot;,&quot;non-dropping-particle&quot;:&quot;&quot;}],&quot;container-title&quot;:&quot;Science Advances&quot;,&quot;DOI&quot;:&quot;10.1126/sciadv.abq4884&quot;,&quot;ISSN&quot;:&quot;2375-2548&quot;,&quot;URL&quot;:&quot;https://www.science.org/doi/10.1126/sciadv.abq4884&quot;,&quot;issued&quot;:{&quot;date-parts&quot;:[[2022,8,19]]},&quot;page&quot;:&quot;1-24&quot;,&quot;abstract&quot;:&quot;&lt;p&gt;Evolutionary responses to selection for bipedalism and childbirth have shaped the human pelvis, a structure that differs substantially from that in apes. Morphology related to these factors is present by birth, yet the developmental-genetic mechanisms governing pelvic shape remain largely unknown. Here, we pinpoint and characterize a key gestational window when human-specific pelvic morphology becomes recognizable, as the ilium and the entire pelvis acquire traits essential for human walking and birth. We next use functional genomics to molecularly characterize chondrocytes from different pelvic subelements during this window to reveal their developmental-genetic architectures. We then find notable evidence of ancient selection and genetic constraint on regulatory sequences involved in ilium expansion and growth, findings complemented by our phenotypic analyses showing that variation in iliac traits is reduced in humans compared to African apes. Our datasets provide important resources for musculoskeletal biology and begin to elucidate developmental mechanisms that shape human-specific morphology.&lt;/p&gt;&quot;,&quot;issue&quot;:&quot;33&quot;,&quot;volume&quot;:&quot;8&quot;,&quot;container-title-short&quot;:&quot;Sci Adv&quot;},&quot;isTemporary&quot;:false},{&quot;id&quot;:&quot;70445690-6a48-3ad5-838a-de169f0c56eb&quot;,&quot;itemData&quot;:{&quot;type&quot;:&quot;article-journal&quot;,&quot;id&quot;:&quot;70445690-6a48-3ad5-838a-de169f0c56eb&quot;,&quot;title&quot;:&quot;Evolutionary Selection and Constraint on Human Knee Chondrocyte Regulation Impacts Osteoarthritis Risk&quot;,&quot;author&quot;:[{&quot;family&quot;:&quot;Richard&quot;,&quot;given&quot;:&quot;Daniel&quot;,&quot;parse-names&quot;:false,&quot;dropping-particle&quot;:&quot;&quot;,&quot;non-dropping-particle&quot;:&quot;&quot;},{&quot;family&quot;:&quot;Liu&quot;,&quot;given&quot;:&quot;Zun&quot;,&quot;parse-names&quot;:false,&quot;dropping-particle&quot;:&quot;&quot;,&quot;non-dropping-particle&quot;:&quot;&quot;},{&quot;family&quot;:&quot;Cao&quot;,&quot;given&quot;:&quot;Jiaxue&quot;,&quot;parse-names&quot;:false,&quot;dropping-particle&quot;:&quot;&quot;,&quot;non-dropping-particle&quot;:&quot;&quot;},{&quot;family&quot;:&quot;Kiapour&quot;,&quot;given&quot;:&quot;Ata M.&quot;,&quot;parse-names&quot;:false,&quot;dropping-particle&quot;:&quot;&quot;,&quot;non-dropping-particle&quot;:&quot;&quot;},{&quot;family&quot;:&quot;Willen&quot;,&quot;given&quot;:&quot;Jessica&quot;,&quot;parse-names&quot;:false,&quot;dropping-particle&quot;:&quot;&quot;,&quot;non-dropping-particle&quot;:&quot;&quot;},{&quot;family&quot;:&quot;Yarlagadda&quot;,&quot;given&quot;:&quot;Siddharth&quot;,&quot;parse-names&quot;:false,&quot;dropping-particle&quot;:&quot;&quot;,&quot;non-dropping-particle&quot;:&quot;&quot;},{&quot;family&quot;:&quot;Jagoda&quot;,&quot;given&quot;:&quot;Evelyn&quot;,&quot;parse-names&quot;:false,&quot;dropping-particle&quot;:&quot;&quot;,&quot;non-dropping-particle&quot;:&quot;&quot;},{&quot;family&quot;:&quot;Kolachalama&quot;,&quot;given&quot;:&quot;Vijaya B.&quot;,&quot;parse-names&quot;:false,&quot;dropping-particle&quot;:&quot;&quot;,&quot;non-dropping-particle&quot;:&quot;&quot;},{&quot;family&quot;:&quot;Sieker&quot;,&quot;given&quot;:&quot;Jakob T.&quot;,&quot;parse-names&quot;:false,&quot;dropping-particle&quot;:&quot;&quot;,&quot;non-dropping-particle&quot;:&quot;&quot;},{&quot;family&quot;:&quot;Chang&quot;,&quot;given&quot;:&quot;Gary H.&quot;,&quot;parse-names&quot;:false,&quot;dropping-particle&quot;:&quot;&quot;,&quot;non-dropping-particle&quot;:&quot;&quot;},{&quot;family&quot;:&quot;Muthuirulan&quot;,&quot;given&quot;:&quot;Pushpanathan&quot;,&quot;parse-names&quot;:false,&quot;dropping-particle&quot;:&quot;&quot;,&quot;non-dropping-particle&quot;:&quot;&quot;},{&quot;family&quot;:&quot;Young&quot;,&quot;given&quot;:&quot;Mariel&quot;,&quot;parse-names&quot;:false,&quot;dropping-particle&quot;:&quot;&quot;,&quot;non-dropping-particle&quot;:&quot;&quot;},{&quot;family&quot;:&quot;Masson&quot;,&quot;given&quot;:&quot;Anand&quot;,&quot;parse-names&quot;:false,&quot;dropping-particle&quot;:&quot;&quot;,&quot;non-dropping-particle&quot;:&quot;&quot;},{&quot;family&quot;:&quot;Konrad&quot;,&quot;given&quot;:&quot;Johannes&quot;,&quot;parse-names&quot;:false,&quot;dropping-particle&quot;:&quot;&quot;,&quot;non-dropping-particle&quot;:&quot;&quot;},{&quot;family&quot;:&quot;Hosseinzadeh&quot;,&quot;given&quot;:&quot;Shayan&quot;,&quot;parse-names&quot;:false,&quot;dropping-particle&quot;:&quot;&quot;,&quot;non-dropping-particle&quot;:&quot;&quot;},{&quot;family&quot;:&quot;Maridas&quot;,&quot;given&quot;:&quot;David E.&quot;,&quot;parse-names&quot;:false,&quot;dropping-particle&quot;:&quot;&quot;,&quot;non-dropping-particle&quot;:&quot;&quot;},{&quot;family&quot;:&quot;Rosen&quot;,&quot;given&quot;:&quot;Vicki&quot;,&quot;parse-names&quot;:false,&quot;dropping-particle&quot;:&quot;&quot;,&quot;non-dropping-particle&quot;:&quot;&quot;},{&quot;family&quot;:&quot;Krawetz&quot;,&quot;given&quot;:&quot;Roman&quot;,&quot;parse-names&quot;:false,&quot;dropping-particle&quot;:&quot;&quot;,&quot;non-dropping-particle&quot;:&quot;&quot;},{&quot;family&quot;:&quot;Roach&quot;,&quot;given&quot;:&quot;Neil&quot;,&quot;parse-names&quot;:false,&quot;dropping-particle&quot;:&quot;&quot;,&quot;non-dropping-particle&quot;:&quot;&quot;},{&quot;family&quot;:&quot;Capellini&quot;,&quot;given&quot;:&quot;Terence D.&quot;,&quot;parse-names&quot;:false,&quot;dropping-particle&quot;:&quot;&quot;,&quot;non-dropping-particle&quot;:&quot;&quot;}],&quot;container-title&quot;:&quot;Cell&quot;,&quot;container-title-short&quot;:&quot;Cell&quot;,&quot;DOI&quot;:&quot;10.1016/j.cell.2020.02.057&quot;,&quot;ISSN&quot;:&quot;10974172&quot;,&quot;PMID&quot;:&quot;32220312&quot;,&quot;URL&quot;:&quot;https://doi.org/10.1016/j.cell.2020.02.057&quot;,&quot;issued&quot;:{&quot;date-parts&quot;:[[2020]]},&quot;page&quot;:&quot;362-381.e28&quot;,&quot;abstract&quot;:&quot;During human evolution, the knee adapted to the biomechanical demands of bipedalism by altering chondrocyte developmental programs. This adaptive process was likely not without deleterious consequences to health. Today, osteoarthritis occurs in 250 million people, with risk variants enriched in non-coding sequences near chondrocyte genes, loci that likely became optimized during knee evolution. We explore this relationship by epigenetically profiling joint chondrocytes, revealing ancient selection and recent constraint and drift on knee regulatory elements, which also overlap osteoarthritis variants that contribute to disease heritability by tending to modify constrained functional sequence. We propose a model whereby genetic violations to regulatory constraint, tolerated during knee development, lead to adult pathology. In support, we discover a causal enhancer variant (rs6060369) present in billions of people at a risk locus (GDF5-UQCC1), showing how it impacts mouse knee-shape and osteoarthritis. Overall, our methods link an evolutionarily novel aspect of human anatomy to its pathogenesis. Epigenetic profiling of chondrocytes reveals selection and constraint on knee regulatory elements including those overlapping osteoarthritis risk variants, including a functionally verified common enhancer variant sufficient to affect knee shape in mouse.&quot;,&quot;publisher&quot;:&quot;Elsevier Inc.&quot;,&quot;issue&quot;:&quot;2&quot;,&quot;volume&quot;:&quot;181&quot;},&quot;isTemporary&quot;:false}]},{&quot;citationID&quot;:&quot;MENDELEY_CITATION_c22a01b6-58de-42fe-bab9-5089fc2e146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&quot;,&quot;citationItems&quot;:[{&quot;id&quot;:&quot;a841d93e-bd30-312c-bea6-f7359f5daab8&quot;,&quot;itemData&quot;:{&quot;type&quot;:&quot;article-journal&quot;,&quot;id&quot;:&quot;a841d93e-bd30-312c-bea6-f7359f5daab8&quot;,&quot;title&quot;:&quot;GREAT improves functional interpretation of cis-regulatory regions&quot;,&quot;author&quot;:[{&quot;family&quot;:&quot;McLean&quot;,&quot;given&quot;:&quot;Cory Y&quot;,&quot;parse-names&quot;:false,&quot;dropping-particle&quot;:&quot;&quot;,&quot;non-dropping-particle&quot;:&quot;&quot;},{&quot;family&quot;:&quot;Bristor&quot;,&quot;given&quot;:&quot;Dave&quot;,&quot;parse-names&quot;:false,&quot;dropping-particle&quot;:&quot;&quot;,&quot;non-dropping-particle&quot;:&quot;&quot;},{&quot;family&quot;:&quot;Hiller&quot;,&quot;given&quot;:&quot;Michael&quot;,&quot;parse-names&quot;:false,&quot;dropping-particle&quot;:&quot;&quot;,&quot;non-dropping-particle&quot;:&quot;&quot;},{&quot;family&quot;:&quot;Clarke&quot;,&quot;given&quot;:&quot;Shoa L&quot;,&quot;parse-names&quot;:false,&quot;dropping-particle&quot;:&quot;&quot;,&quot;non-dropping-particle&quot;:&quot;&quot;},{&quot;family&quot;:&quot;Schaar&quot;,&quot;given&quot;:&quot;Bruce T&quot;,&quot;parse-names&quot;:false,&quot;dropping-particle&quot;:&quot;&quot;,&quot;non-dropping-particle&quot;:&quot;&quot;},{&quot;family&quot;:&quot;Lowe&quot;,&quot;given&quot;:&quot;Craig B&quot;,&quot;parse-names&quot;:false,&quot;dropping-particle&quot;:&quot;&quot;,&quot;non-dropping-particle&quot;:&quot;&quot;},{&quot;family&quot;:&quot;Wenger&quot;,&quot;given&quot;:&quot;Aaron M&quot;,&quot;parse-names&quot;:false,&quot;dropping-particle&quot;:&quot;&quot;,&quot;non-dropping-particle&quot;:&quot;&quot;},{&quot;family&quot;:&quot;Bejerano&quot;,&quot;given&quot;:&quot;Gill&quot;,&quot;parse-names&quot;:false,&quot;dropping-particle&quot;:&quot;&quot;,&quot;non-dropping-particle&quot;:&quot;&quot;}],&quot;container-title&quot;:&quot;Nature Biotechnology&quot;,&quot;container-title-short&quot;:&quot;Nat Biotechnol&quot;,&quot;DOI&quot;:&quot;10.1038/nbt.1630&quot;,&quot;ISSN&quot;:&quot;1087-0156&quot;,&quot;URL&quot;:&quot;http://www.nature.com/articles/nbt.1630&quot;,&quot;issued&quot;:{&quot;date-parts&quot;:[[2010,5,2]]},&quot;page&quot;:&quot;495-501&quot;,&quot;abstract&quot;:&quot;We developed the Genomic Regions Enrichment of Annotations Tool (GREAT) to analyze the functional significance of cis-regulatory regions identified by localized measurements of DNA binding events across an entire genome. Whereas previous methods took into account only binding proximal to genes, GREAT is able to properly incorporate distal binding sites and control for false positives using a binomial test over the input genomic regions. GREAT incorporates annotations from 20 ontologies and is available as a web application. Applying GREAT to data sets from chromatin immunoprecipitation coupled with massively parallel sequencing (ChIP-seq) of multiple transcription-associated factors, including SRF, NRSF, GABP, Stat3 and p300 in different developmental contexts, we recover many functions of these factors that are missed by existing gene-based tools, and we generate testable hypotheses. The utility of GREAT is not limited to ChIP-seq, as it could also be applied to open chromatin, localized epigenomic markers and similar functional data sets, as well as comparative genomics sets.&quot;,&quot;issue&quot;:&quot;5&quot;,&quot;volume&quot;:&quot;28&quot;},&quot;isTemporary&quot;:false}]},{&quot;citationID&quot;:&quot;MENDELEY_CITATION_89b5c794-bb74-42c7-bc20-081cd2f0757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&quot;,&quot;citationItems&quot;:[{&quot;id&quot;:&quot;10bb1c85-372d-39a3-bd8e-7621a93d5cfa&quot;,&quot;itemData&quot;:{&quot;type&quot;:&quot;article-journal&quot;,&quot;id&quot;:&quot;10bb1c85-372d-39a3-bd8e-7621a93d5cfa&quot;,&quot;title&quot;:&quot;The prenatal development of the skeleton and joints of the human hand&quot;,&quot;author&quot;:[{&quot;family&quot;:&quot;Gray&quot;,&quot;given&quot;:&quot;D. J.&quot;,&quot;parse-names&quot;:false,&quot;dropping-particle&quot;:&quot;&quot;,&quot;non-dropping-particle&quot;:&quot;&quot;},{&quot;family&quot;:&quot;Gardner&quot;,&quot;given&quot;:&quot;Ernest&quot;,&quot;parse-names&quot;:false,&quot;dropping-particle&quot;:&quot;&quot;,&quot;non-dropping-particle&quot;:&quot;&quot;},{&quot;family&quot;:&quot;O'Rahilly&quot;,&quot;given&quot;:&quot;Ronan&quot;,&quot;parse-names&quot;:false,&quot;dropping-particle&quot;:&quot;&quot;,&quot;non-dropping-particle&quot;:&quot;&quot;}],&quot;container-title&quot;:&quot;American Journal of Anatomy&quot;,&quot;DOI&quot;:&quot;10.1002/aja.1001010202&quot;,&quot;ISSN&quot;:&quot;0002-9106&quot;,&quot;URL&quot;:&quot;http://doi.wiley.com/10.1002/aja.1001010202&quot;,&quot;issued&quot;:{&quot;date-parts&quot;:[[1957,9]]},&quot;page&quot;:&quot;169-223&quot;,&quot;issue&quot;:&quot;2&quot;,&quot;volume&quot;:&quot;101&quot;,&quot;container-title-short&quot;:&quot;&quot;},&quot;isTemporary&quot;:false},{&quot;id&quot;:&quot;a1c37c25-a2c2-32b8-a8eb-c4da525b19ab&quot;,&quot;itemData&quot;:{&quot;type&quot;:&quot;article-journal&quot;,&quot;id&quot;:&quot;a1c37c25-a2c2-32b8-a8eb-c4da525b19ab&quot;,&quot;title&quot;:&quot;The Prenatal Development of the Skeleton and Joints of the Human Foot&quot;,&quot;author&quot;:[{&quot;family&quot;:&quot;Gardner&quot;,&quot;given&quot;:&quot;Ernest&quot;,&quot;parse-names&quot;:false,&quot;dropping-particle&quot;:&quot;&quot;,&quot;non-dropping-particle&quot;:&quot;&quot;},{&quot;family&quot;:&quot;OʼRahilly&quot;,&quot;given&quot;:&quot;Ronan&quot;,&quot;parse-names&quot;:false,&quot;dropping-particle&quot;:&quot;&quot;,&quot;non-dropping-particle&quot;:&quot;&quot;},{&quot;family&quot;:&quot;Gray&quot;,&quot;given&quot;:&quot;D. J.&quot;,&quot;parse-names&quot;:false,&quot;dropping-particle&quot;:&quot;&quot;,&quot;non-dropping-particle&quot;:&quot;&quot;}],&quot;container-title&quot;:&quot;The Journal of Bone &amp; Joint Surgery&quot;,&quot;container-title-short&quot;:&quot;J Bone Joint Surg&quot;,&quot;DOI&quot;:&quot;10.2106/00004623-195941050-00005&quot;,&quot;ISSN&quot;:&quot;0021-9355&quot;,&quot;URL&quot;:&quot;http://journals.lww.com/00004623-195941050-00005&quot;,&quot;issued&quot;:{&quot;date-parts&quot;:[[1959,7]]},&quot;page&quot;:&quot;847-876&quot;,&quot;issue&quot;:&quot;5&quot;,&quot;volume&quot;:&quot;41&quot;},&quot;isTemporary&quot;:false}]},{&quot;citationID&quot;:&quot;MENDELEY_CITATION_412391af-12e1-4d58-b6dc-e0f864dab8e0&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&quot;,&quot;citationItems&quot;:[{&quot;id&quot;:&quot;a1c37c25-a2c2-32b8-a8eb-c4da525b19ab&quot;,&quot;itemData&quot;:{&quot;type&quot;:&quot;article-journal&quot;,&quot;id&quot;:&quot;a1c37c25-a2c2-32b8-a8eb-c4da525b19ab&quot;,&quot;title&quot;:&quot;The Prenatal Development of the Skeleton and Joints of the Human Foot&quot;,&quot;author&quot;:[{&quot;family&quot;:&quot;Gardner&quot;,&quot;given&quot;:&quot;Ernest&quot;,&quot;parse-names&quot;:false,&quot;dropping-particle&quot;:&quot;&quot;,&quot;non-dropping-particle&quot;:&quot;&quot;},{&quot;family&quot;:&quot;OʼRahilly&quot;,&quot;given&quot;:&quot;Ronan&quot;,&quot;parse-names&quot;:false,&quot;dropping-particle&quot;:&quot;&quot;,&quot;non-dropping-particle&quot;:&quot;&quot;},{&quot;family&quot;:&quot;Gray&quot;,&quot;given&quot;:&quot;D. J.&quot;,&quot;parse-names&quot;:false,&quot;dropping-particle&quot;:&quot;&quot;,&quot;non-dropping-particle&quot;:&quot;&quot;}],&quot;container-title&quot;:&quot;The Journal of Bone &amp; Joint Surgery&quot;,&quot;container-title-short&quot;:&quot;J Bone Joint Surg&quot;,&quot;DOI&quot;:&quot;10.2106/00004623-195941050-00005&quot;,&quot;ISSN&quot;:&quot;0021-9355&quot;,&quot;URL&quot;:&quot;http://journals.lww.com/00004623-195941050-00005&quot;,&quot;issued&quot;:{&quot;date-parts&quot;:[[1959,7]]},&quot;page&quot;:&quot;847-876&quot;,&quot;issue&quot;:&quot;5&quot;,&quot;volume&quot;:&quot;41&quot;},&quot;isTemporary&quot;:false},{&quot;id&quot;:&quot;10bb1c85-372d-39a3-bd8e-7621a93d5cfa&quot;,&quot;itemData&quot;:{&quot;type&quot;:&quot;article-journal&quot;,&quot;id&quot;:&quot;10bb1c85-372d-39a3-bd8e-7621a93d5cfa&quot;,&quot;title&quot;:&quot;The prenatal development of the skeleton and joints of the human hand&quot;,&quot;author&quot;:[{&quot;family&quot;:&quot;Gray&quot;,&quot;given&quot;:&quot;D. J.&quot;,&quot;parse-names&quot;:false,&quot;dropping-particle&quot;:&quot;&quot;,&quot;non-dropping-particle&quot;:&quot;&quot;},{&quot;family&quot;:&quot;Gardner&quot;,&quot;given&quot;:&quot;Ernest&quot;,&quot;parse-names&quot;:false,&quot;dropping-particle&quot;:&quot;&quot;,&quot;non-dropping-particle&quot;:&quot;&quot;},{&quot;family&quot;:&quot;O'Rahilly&quot;,&quot;given&quot;:&quot;Ronan&quot;,&quot;parse-names&quot;:false,&quot;dropping-particle&quot;:&quot;&quot;,&quot;non-dropping-particle&quot;:&quot;&quot;}],&quot;container-title&quot;:&quot;American Journal of Anatomy&quot;,&quot;DOI&quot;:&quot;10.1002/aja.1001010202&quot;,&quot;ISSN&quot;:&quot;0002-9106&quot;,&quot;URL&quot;:&quot;http://doi.wiley.com/10.1002/aja.1001010202&quot;,&quot;issued&quot;:{&quot;date-parts&quot;:[[1957,9]]},&quot;page&quot;:&quot;169-223&quot;,&quot;issue&quot;:&quot;2&quot;,&quot;volume&quot;:&quot;101&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3993</Words>
  <Characters>22764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26704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Okamoto, Alexander</cp:lastModifiedBy>
  <cp:revision>3</cp:revision>
  <cp:lastPrinted>2018-02-26T17:19:00Z</cp:lastPrinted>
  <dcterms:created xsi:type="dcterms:W3CDTF">2025-07-13T18:00:00Z</dcterms:created>
  <dcterms:modified xsi:type="dcterms:W3CDTF">2025-07-13T18:01:00Z</dcterms:modified>
</cp:coreProperties>
</file>