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FB318" w14:textId="4BCA3651" w:rsidR="008B50BB" w:rsidRDefault="008B50BB">
      <w:pPr>
        <w:rPr>
          <w:b/>
          <w:bCs/>
        </w:rPr>
      </w:pPr>
      <w:r w:rsidRPr="00AA1BD4">
        <w:rPr>
          <w:b/>
          <w:bCs/>
        </w:rPr>
        <w:t xml:space="preserve">TITLE: “Efficacy and safety of Ocrelizumab in comparison to placebo for multiple sclerosis: A </w:t>
      </w:r>
      <w:r>
        <w:rPr>
          <w:b/>
          <w:bCs/>
        </w:rPr>
        <w:t xml:space="preserve">systematic review and </w:t>
      </w:r>
      <w:r w:rsidRPr="00AA1BD4">
        <w:rPr>
          <w:b/>
          <w:bCs/>
        </w:rPr>
        <w:t>meta-analysis”</w:t>
      </w:r>
    </w:p>
    <w:p w14:paraId="3100A3F7" w14:textId="009F116D" w:rsidR="008B50BB" w:rsidRPr="008B50BB" w:rsidRDefault="008B50BB">
      <w:pPr>
        <w:rPr>
          <w:b/>
          <w:bCs/>
        </w:rPr>
      </w:pPr>
      <w:r w:rsidRPr="008B50BB">
        <w:rPr>
          <w:b/>
          <w:bCs/>
        </w:rPr>
        <w:t>Supplementary file</w:t>
      </w:r>
    </w:p>
    <w:tbl>
      <w:tblPr>
        <w:tblStyle w:val="TableGrid"/>
        <w:tblpPr w:leftFromText="180" w:rightFromText="180" w:vertAnchor="text" w:tblpY="1"/>
        <w:tblOverlap w:val="never"/>
        <w:tblW w:w="0" w:type="auto"/>
        <w:tblLook w:val="04A0" w:firstRow="1" w:lastRow="0" w:firstColumn="1" w:lastColumn="0" w:noHBand="0" w:noVBand="1"/>
      </w:tblPr>
      <w:tblGrid>
        <w:gridCol w:w="2065"/>
        <w:gridCol w:w="5040"/>
        <w:gridCol w:w="2245"/>
      </w:tblGrid>
      <w:tr w:rsidR="003C61C1" w14:paraId="30E1090B" w14:textId="77777777" w:rsidTr="008B50BB">
        <w:tc>
          <w:tcPr>
            <w:tcW w:w="2065" w:type="dxa"/>
          </w:tcPr>
          <w:p w14:paraId="178B4332" w14:textId="77777777" w:rsidR="008B50BB" w:rsidRDefault="008B50BB" w:rsidP="008B50BB">
            <w:pPr>
              <w:rPr>
                <w:b/>
                <w:bCs/>
                <w:sz w:val="28"/>
                <w:szCs w:val="28"/>
              </w:rPr>
            </w:pPr>
          </w:p>
          <w:p w14:paraId="332ABCF3" w14:textId="756DFCE1" w:rsidR="003C61C1" w:rsidRDefault="003C61C1" w:rsidP="008B50BB">
            <w:pPr>
              <w:rPr>
                <w:b/>
                <w:bCs/>
                <w:sz w:val="28"/>
                <w:szCs w:val="28"/>
              </w:rPr>
            </w:pPr>
            <w:r>
              <w:rPr>
                <w:b/>
                <w:bCs/>
                <w:sz w:val="28"/>
                <w:szCs w:val="28"/>
              </w:rPr>
              <w:t xml:space="preserve">Database </w:t>
            </w:r>
          </w:p>
        </w:tc>
        <w:tc>
          <w:tcPr>
            <w:tcW w:w="5040" w:type="dxa"/>
          </w:tcPr>
          <w:p w14:paraId="099F7B24" w14:textId="4C6690A6" w:rsidR="003C61C1" w:rsidRDefault="003C61C1" w:rsidP="008B50BB">
            <w:pPr>
              <w:rPr>
                <w:b/>
                <w:bCs/>
                <w:sz w:val="28"/>
                <w:szCs w:val="28"/>
              </w:rPr>
            </w:pPr>
            <w:r>
              <w:rPr>
                <w:b/>
                <w:bCs/>
                <w:sz w:val="28"/>
                <w:szCs w:val="28"/>
              </w:rPr>
              <w:t xml:space="preserve">Search terms </w:t>
            </w:r>
          </w:p>
        </w:tc>
        <w:tc>
          <w:tcPr>
            <w:tcW w:w="2245" w:type="dxa"/>
          </w:tcPr>
          <w:p w14:paraId="4643C4C8" w14:textId="4771A461" w:rsidR="003C61C1" w:rsidRDefault="003C61C1" w:rsidP="008B50BB">
            <w:pPr>
              <w:rPr>
                <w:b/>
                <w:bCs/>
                <w:sz w:val="28"/>
                <w:szCs w:val="28"/>
              </w:rPr>
            </w:pPr>
            <w:r>
              <w:rPr>
                <w:b/>
                <w:bCs/>
                <w:sz w:val="28"/>
                <w:szCs w:val="28"/>
              </w:rPr>
              <w:t>Results</w:t>
            </w:r>
          </w:p>
        </w:tc>
      </w:tr>
      <w:tr w:rsidR="003C61C1" w14:paraId="6A644FED" w14:textId="77777777" w:rsidTr="008B50BB">
        <w:tc>
          <w:tcPr>
            <w:tcW w:w="2065" w:type="dxa"/>
          </w:tcPr>
          <w:p w14:paraId="4424C369" w14:textId="055466C2" w:rsidR="003C61C1" w:rsidRPr="003C61C1" w:rsidRDefault="003C61C1" w:rsidP="008B50BB">
            <w:pPr>
              <w:rPr>
                <w:sz w:val="28"/>
                <w:szCs w:val="28"/>
              </w:rPr>
            </w:pPr>
            <w:r w:rsidRPr="003C61C1">
              <w:rPr>
                <w:sz w:val="28"/>
                <w:szCs w:val="28"/>
              </w:rPr>
              <w:t>PubMed</w:t>
            </w:r>
          </w:p>
        </w:tc>
        <w:tc>
          <w:tcPr>
            <w:tcW w:w="5040" w:type="dxa"/>
          </w:tcPr>
          <w:p w14:paraId="48C1A190" w14:textId="125A6FF0" w:rsidR="003C61C1" w:rsidRDefault="003C61C1" w:rsidP="008B50BB">
            <w:pPr>
              <w:pStyle w:val="ListParagraph"/>
              <w:numPr>
                <w:ilvl w:val="0"/>
                <w:numId w:val="1"/>
              </w:numPr>
            </w:pPr>
            <w:r w:rsidRPr="003C61C1">
              <w:t>"Multiple Sclerosis, Relapsing-Remitting"[Mesh] OR Multiple Sclerosis, Relapsing Remitting OR Relapsing-Remitting Multiple Sclerosis OR Relapsing Remitting Multiple Sclerosis OR Remitting-Relapsing Multiple Sclerosis OR Multiple Sclerosis, Remitting-Relapsing OR Remitting Relapsing Multiple Sclerosis OR Multiple Sclerosis, Acute Relapsing OR Acute Relapsing Multiple Sclerosis</w:t>
            </w:r>
            <w:r w:rsidRPr="003C61C1">
              <w:rPr>
                <w:color w:val="FFC000"/>
              </w:rPr>
              <w:t xml:space="preserve"> </w:t>
            </w:r>
            <w:r w:rsidRPr="003C61C1">
              <w:rPr>
                <w:color w:val="0D0D0D" w:themeColor="text1" w:themeTint="F2"/>
              </w:rPr>
              <w:t xml:space="preserve">OR </w:t>
            </w:r>
            <w:r w:rsidRPr="003C61C1">
              <w:t>"Multiple Sclerosis"[Mesh] OR Sclerosis, Multiple OR MS (Multiple Sclerosis) OR Sclerosis, Disseminated OR Disseminated Sclerosis OR Multiple Sclerosis, Acute Fulminating</w:t>
            </w:r>
          </w:p>
          <w:p w14:paraId="2285C023" w14:textId="77777777" w:rsidR="003C61C1" w:rsidRDefault="003C61C1" w:rsidP="008B50BB">
            <w:pPr>
              <w:pStyle w:val="ListParagraph"/>
              <w:numPr>
                <w:ilvl w:val="0"/>
                <w:numId w:val="1"/>
              </w:numPr>
            </w:pPr>
            <w:r w:rsidRPr="003C61C1">
              <w:t>"ocrelizumab" [Supplementary Concept] OR PR 070769 OR PR-070769 OR PR070769 OR R 1594 OR R-1594 OR R1594 OR RG-1594 OR Ocrevus</w:t>
            </w:r>
            <w:r w:rsidRPr="003C61C1">
              <w:br/>
            </w:r>
          </w:p>
          <w:p w14:paraId="516979DF" w14:textId="097326A5" w:rsidR="003C61C1" w:rsidRPr="003C61C1" w:rsidRDefault="003C61C1" w:rsidP="008B50BB">
            <w:pPr>
              <w:pStyle w:val="ListParagraph"/>
              <w:numPr>
                <w:ilvl w:val="0"/>
                <w:numId w:val="1"/>
              </w:numPr>
            </w:pPr>
            <w:r w:rsidRPr="003C61C1">
              <w:t xml:space="preserve">1 </w:t>
            </w:r>
            <w:r>
              <w:t xml:space="preserve">AND </w:t>
            </w:r>
            <w:r w:rsidRPr="003C61C1">
              <w:t>2</w:t>
            </w:r>
          </w:p>
        </w:tc>
        <w:tc>
          <w:tcPr>
            <w:tcW w:w="2245" w:type="dxa"/>
          </w:tcPr>
          <w:p w14:paraId="56753AF9" w14:textId="3E276409" w:rsidR="003C61C1" w:rsidRDefault="003C61C1" w:rsidP="008B50BB">
            <w:pPr>
              <w:rPr>
                <w:b/>
                <w:bCs/>
                <w:sz w:val="28"/>
                <w:szCs w:val="28"/>
              </w:rPr>
            </w:pPr>
            <w:r w:rsidRPr="003C61C1">
              <w:rPr>
                <w:b/>
                <w:bCs/>
                <w:sz w:val="28"/>
                <w:szCs w:val="28"/>
              </w:rPr>
              <w:t xml:space="preserve">1,073 </w:t>
            </w:r>
          </w:p>
        </w:tc>
      </w:tr>
      <w:tr w:rsidR="003C61C1" w14:paraId="6888876B" w14:textId="77777777" w:rsidTr="008B50BB">
        <w:tc>
          <w:tcPr>
            <w:tcW w:w="2065" w:type="dxa"/>
          </w:tcPr>
          <w:p w14:paraId="255B1F66" w14:textId="329A95DE" w:rsidR="003C61C1" w:rsidRDefault="003C61C1" w:rsidP="008B50BB">
            <w:pPr>
              <w:rPr>
                <w:b/>
                <w:bCs/>
                <w:sz w:val="28"/>
                <w:szCs w:val="28"/>
              </w:rPr>
            </w:pPr>
            <w:r>
              <w:rPr>
                <w:b/>
                <w:bCs/>
                <w:sz w:val="28"/>
                <w:szCs w:val="28"/>
              </w:rPr>
              <w:t xml:space="preserve">Cochrane </w:t>
            </w:r>
          </w:p>
        </w:tc>
        <w:tc>
          <w:tcPr>
            <w:tcW w:w="5040" w:type="dxa"/>
          </w:tcPr>
          <w:p w14:paraId="78680B04" w14:textId="77777777" w:rsidR="003C61C1" w:rsidRDefault="003C61C1" w:rsidP="008B50BB">
            <w:pPr>
              <w:pStyle w:val="ListParagraph"/>
              <w:numPr>
                <w:ilvl w:val="1"/>
                <w:numId w:val="2"/>
              </w:numPr>
              <w:spacing w:line="259" w:lineRule="auto"/>
            </w:pPr>
            <w:r w:rsidRPr="00F23F6E">
              <w:t>Ocrelizumab</w:t>
            </w:r>
          </w:p>
          <w:p w14:paraId="0A91D91D" w14:textId="77777777" w:rsidR="003C61C1" w:rsidRDefault="003C61C1" w:rsidP="008B50BB">
            <w:pPr>
              <w:pStyle w:val="ListParagraph"/>
              <w:numPr>
                <w:ilvl w:val="1"/>
                <w:numId w:val="2"/>
              </w:numPr>
              <w:spacing w:line="259" w:lineRule="auto"/>
            </w:pPr>
            <w:r w:rsidRPr="00F23F6E">
              <w:t>Multiple sclerosis</w:t>
            </w:r>
          </w:p>
          <w:p w14:paraId="33D05FE7" w14:textId="057F3FF2" w:rsidR="003C61C1" w:rsidRPr="003C61C1" w:rsidRDefault="003C61C1" w:rsidP="008B50BB">
            <w:pPr>
              <w:pStyle w:val="ListParagraph"/>
              <w:numPr>
                <w:ilvl w:val="1"/>
                <w:numId w:val="2"/>
              </w:numPr>
              <w:spacing w:line="259" w:lineRule="auto"/>
            </w:pPr>
            <w:r>
              <w:t>1 AND 2</w:t>
            </w:r>
          </w:p>
        </w:tc>
        <w:tc>
          <w:tcPr>
            <w:tcW w:w="2245" w:type="dxa"/>
          </w:tcPr>
          <w:p w14:paraId="5BFBDE35" w14:textId="4678944F" w:rsidR="003C61C1" w:rsidRDefault="003C61C1" w:rsidP="008B50BB">
            <w:pPr>
              <w:rPr>
                <w:b/>
                <w:bCs/>
                <w:sz w:val="28"/>
                <w:szCs w:val="28"/>
              </w:rPr>
            </w:pPr>
            <w:r w:rsidRPr="003C61C1">
              <w:rPr>
                <w:b/>
                <w:bCs/>
                <w:sz w:val="28"/>
                <w:szCs w:val="28"/>
              </w:rPr>
              <w:t xml:space="preserve">330 </w:t>
            </w:r>
          </w:p>
        </w:tc>
      </w:tr>
      <w:tr w:rsidR="003C61C1" w14:paraId="0373FF42" w14:textId="77777777" w:rsidTr="008B50BB">
        <w:tc>
          <w:tcPr>
            <w:tcW w:w="2065" w:type="dxa"/>
          </w:tcPr>
          <w:p w14:paraId="58C010DA" w14:textId="0D77E9FE" w:rsidR="003C61C1" w:rsidRDefault="003C61C1" w:rsidP="008B50BB">
            <w:pPr>
              <w:rPr>
                <w:b/>
                <w:bCs/>
                <w:sz w:val="28"/>
                <w:szCs w:val="28"/>
              </w:rPr>
            </w:pPr>
            <w:r>
              <w:rPr>
                <w:b/>
                <w:bCs/>
                <w:sz w:val="28"/>
                <w:szCs w:val="28"/>
              </w:rPr>
              <w:t>Clinicaltrail.gov</w:t>
            </w:r>
          </w:p>
        </w:tc>
        <w:tc>
          <w:tcPr>
            <w:tcW w:w="5040" w:type="dxa"/>
          </w:tcPr>
          <w:p w14:paraId="5B535422" w14:textId="10D33A59" w:rsidR="003C61C1" w:rsidRDefault="003C61C1" w:rsidP="008B50BB">
            <w:pPr>
              <w:rPr>
                <w:b/>
                <w:bCs/>
                <w:sz w:val="28"/>
                <w:szCs w:val="28"/>
              </w:rPr>
            </w:pPr>
            <w:r>
              <w:rPr>
                <w:b/>
                <w:bCs/>
                <w:sz w:val="28"/>
                <w:szCs w:val="28"/>
              </w:rPr>
              <w:t xml:space="preserve"> Ocrelizumab AND </w:t>
            </w:r>
            <w:r w:rsidR="00237E4E">
              <w:rPr>
                <w:b/>
                <w:bCs/>
                <w:sz w:val="28"/>
                <w:szCs w:val="28"/>
              </w:rPr>
              <w:t>Multiple sclerosis</w:t>
            </w:r>
          </w:p>
        </w:tc>
        <w:tc>
          <w:tcPr>
            <w:tcW w:w="2245" w:type="dxa"/>
          </w:tcPr>
          <w:p w14:paraId="26CF8D7F" w14:textId="04B8AE23" w:rsidR="003C61C1" w:rsidRDefault="00237E4E" w:rsidP="008B50BB">
            <w:pPr>
              <w:rPr>
                <w:b/>
                <w:bCs/>
                <w:sz w:val="28"/>
                <w:szCs w:val="28"/>
              </w:rPr>
            </w:pPr>
            <w:r>
              <w:rPr>
                <w:b/>
                <w:bCs/>
                <w:sz w:val="28"/>
                <w:szCs w:val="28"/>
              </w:rPr>
              <w:t xml:space="preserve">18 </w:t>
            </w:r>
          </w:p>
        </w:tc>
      </w:tr>
    </w:tbl>
    <w:p w14:paraId="206B38CC" w14:textId="77777777" w:rsidR="008B50BB" w:rsidRDefault="008B50BB">
      <w:pPr>
        <w:rPr>
          <w:b/>
          <w:bCs/>
          <w:sz w:val="28"/>
          <w:szCs w:val="28"/>
        </w:rPr>
      </w:pPr>
    </w:p>
    <w:p w14:paraId="06430C8C" w14:textId="26FCD027" w:rsidR="008B50BB" w:rsidRDefault="008B50BB" w:rsidP="008B50BB">
      <w:pPr>
        <w:rPr>
          <w:b/>
          <w:bCs/>
        </w:rPr>
      </w:pPr>
      <w:r>
        <w:rPr>
          <w:b/>
          <w:bCs/>
          <w:sz w:val="28"/>
          <w:szCs w:val="28"/>
        </w:rPr>
        <w:tab/>
      </w:r>
    </w:p>
    <w:p w14:paraId="45870536" w14:textId="77777777" w:rsidR="008B50BB" w:rsidRPr="00AA1BD4" w:rsidRDefault="008B50BB" w:rsidP="008B50BB">
      <w:pPr>
        <w:rPr>
          <w:b/>
          <w:bCs/>
        </w:rPr>
      </w:pPr>
    </w:p>
    <w:p w14:paraId="4D1E7874" w14:textId="55451413" w:rsidR="008B50BB" w:rsidRDefault="008B50BB" w:rsidP="008B50BB">
      <w:pPr>
        <w:tabs>
          <w:tab w:val="left" w:pos="1023"/>
        </w:tabs>
        <w:rPr>
          <w:b/>
          <w:bCs/>
          <w:sz w:val="28"/>
          <w:szCs w:val="28"/>
        </w:rPr>
      </w:pPr>
    </w:p>
    <w:p w14:paraId="74D4D6DC" w14:textId="4C6EAE38" w:rsidR="003C61C1" w:rsidRDefault="008B50BB">
      <w:pPr>
        <w:rPr>
          <w:b/>
          <w:bCs/>
          <w:sz w:val="28"/>
          <w:szCs w:val="28"/>
        </w:rPr>
      </w:pPr>
      <w:r>
        <w:rPr>
          <w:b/>
          <w:bCs/>
          <w:sz w:val="28"/>
          <w:szCs w:val="28"/>
        </w:rPr>
        <w:lastRenderedPageBreak/>
        <w:br w:type="textWrapping" w:clear="all"/>
      </w:r>
    </w:p>
    <w:p w14:paraId="52A689C8" w14:textId="348055A4" w:rsidR="003C61C1" w:rsidRDefault="00BC2D92">
      <w:pPr>
        <w:rPr>
          <w:b/>
          <w:bCs/>
          <w:sz w:val="28"/>
          <w:szCs w:val="28"/>
        </w:rPr>
      </w:pPr>
      <w:r>
        <w:rPr>
          <w:b/>
          <w:bCs/>
          <w:sz w:val="28"/>
          <w:szCs w:val="28"/>
        </w:rPr>
        <w:t>Supplementary Table 1</w:t>
      </w:r>
    </w:p>
    <w:p w14:paraId="65EB7BD9" w14:textId="77777777" w:rsidR="003C61C1" w:rsidRDefault="003C61C1">
      <w:pPr>
        <w:rPr>
          <w:b/>
          <w:bCs/>
          <w:sz w:val="28"/>
          <w:szCs w:val="28"/>
        </w:rPr>
      </w:pPr>
    </w:p>
    <w:p w14:paraId="5CC0E037" w14:textId="77777777" w:rsidR="003C61C1" w:rsidRDefault="003C61C1">
      <w:pPr>
        <w:rPr>
          <w:b/>
          <w:bCs/>
          <w:sz w:val="28"/>
          <w:szCs w:val="28"/>
        </w:rPr>
      </w:pPr>
    </w:p>
    <w:p w14:paraId="6B93EA85" w14:textId="77777777" w:rsidR="003C61C1" w:rsidRDefault="003C61C1">
      <w:pPr>
        <w:rPr>
          <w:b/>
          <w:bCs/>
          <w:sz w:val="28"/>
          <w:szCs w:val="28"/>
        </w:rPr>
      </w:pPr>
    </w:p>
    <w:p w14:paraId="181109EE" w14:textId="77777777" w:rsidR="003C61C1" w:rsidRDefault="003C61C1">
      <w:pPr>
        <w:rPr>
          <w:b/>
          <w:bCs/>
          <w:sz w:val="28"/>
          <w:szCs w:val="28"/>
        </w:rPr>
      </w:pPr>
    </w:p>
    <w:p w14:paraId="5D589789" w14:textId="77777777" w:rsidR="003C61C1" w:rsidRDefault="003C61C1">
      <w:pPr>
        <w:rPr>
          <w:b/>
          <w:bCs/>
          <w:sz w:val="28"/>
          <w:szCs w:val="28"/>
        </w:rPr>
      </w:pPr>
    </w:p>
    <w:p w14:paraId="45B6DE37" w14:textId="77777777" w:rsidR="003C61C1" w:rsidRDefault="003C61C1">
      <w:pPr>
        <w:rPr>
          <w:b/>
          <w:bCs/>
          <w:sz w:val="28"/>
          <w:szCs w:val="28"/>
        </w:rPr>
      </w:pPr>
    </w:p>
    <w:p w14:paraId="730A9AD9" w14:textId="77777777" w:rsidR="003C61C1" w:rsidRDefault="003C61C1">
      <w:pPr>
        <w:rPr>
          <w:b/>
          <w:bCs/>
          <w:sz w:val="28"/>
          <w:szCs w:val="28"/>
        </w:rPr>
      </w:pPr>
    </w:p>
    <w:p w14:paraId="36F57E35" w14:textId="00B66E28" w:rsidR="00870EE4" w:rsidRDefault="00DF5E7E" w:rsidP="00DF5E7E">
      <w:pPr>
        <w:rPr>
          <w:b/>
          <w:bCs/>
          <w:sz w:val="28"/>
          <w:szCs w:val="28"/>
        </w:rPr>
      </w:pPr>
      <w:r w:rsidRPr="00DF5E7E">
        <w:rPr>
          <w:b/>
          <w:bCs/>
          <w:sz w:val="28"/>
          <w:szCs w:val="28"/>
        </w:rPr>
        <w:t>Forest plots</w:t>
      </w:r>
    </w:p>
    <w:p w14:paraId="67E67632" w14:textId="46667457" w:rsidR="00952407" w:rsidRPr="00952407" w:rsidRDefault="00952407" w:rsidP="00952407">
      <w:pPr>
        <w:pStyle w:val="ListParagraph"/>
        <w:numPr>
          <w:ilvl w:val="0"/>
          <w:numId w:val="4"/>
        </w:numPr>
        <w:rPr>
          <w:b/>
          <w:bCs/>
          <w:sz w:val="28"/>
          <w:szCs w:val="28"/>
        </w:rPr>
      </w:pPr>
      <w:r w:rsidRPr="00952407">
        <w:rPr>
          <w:sz w:val="28"/>
          <w:szCs w:val="28"/>
        </w:rPr>
        <w:t>ARR</w:t>
      </w:r>
    </w:p>
    <w:p w14:paraId="0F514B96" w14:textId="77777777" w:rsidR="00952407" w:rsidRDefault="00952407" w:rsidP="00952407">
      <w:pPr>
        <w:rPr>
          <w:sz w:val="28"/>
          <w:szCs w:val="28"/>
        </w:rPr>
      </w:pPr>
      <w:r w:rsidRPr="007369C5">
        <w:rPr>
          <w:noProof/>
          <w:sz w:val="28"/>
          <w:szCs w:val="28"/>
        </w:rPr>
        <w:lastRenderedPageBreak/>
        <w:drawing>
          <wp:inline distT="0" distB="0" distL="0" distR="0" wp14:anchorId="306CD12C" wp14:editId="59A14C04">
            <wp:extent cx="5943600" cy="2774950"/>
            <wp:effectExtent l="0" t="0" r="0" b="6350"/>
            <wp:docPr id="1988457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457271" name=""/>
                    <pic:cNvPicPr/>
                  </pic:nvPicPr>
                  <pic:blipFill>
                    <a:blip r:embed="rId7"/>
                    <a:stretch>
                      <a:fillRect/>
                    </a:stretch>
                  </pic:blipFill>
                  <pic:spPr>
                    <a:xfrm>
                      <a:off x="0" y="0"/>
                      <a:ext cx="5943600" cy="2774950"/>
                    </a:xfrm>
                    <a:prstGeom prst="rect">
                      <a:avLst/>
                    </a:prstGeom>
                  </pic:spPr>
                </pic:pic>
              </a:graphicData>
            </a:graphic>
          </wp:inline>
        </w:drawing>
      </w:r>
    </w:p>
    <w:p w14:paraId="3CCD70CA" w14:textId="2FA9DD0C" w:rsidR="00952407" w:rsidRDefault="00952407" w:rsidP="00952407">
      <w:pPr>
        <w:rPr>
          <w:b/>
          <w:bCs/>
          <w:sz w:val="28"/>
          <w:szCs w:val="28"/>
        </w:rPr>
      </w:pPr>
      <w:r>
        <w:rPr>
          <w:b/>
          <w:bCs/>
          <w:sz w:val="28"/>
          <w:szCs w:val="28"/>
        </w:rPr>
        <w:t>Supplementary Fig 1.1</w:t>
      </w:r>
    </w:p>
    <w:p w14:paraId="0193AADD" w14:textId="00CBC523" w:rsidR="00952407" w:rsidRPr="00952407" w:rsidRDefault="00952407" w:rsidP="00952407">
      <w:pPr>
        <w:pStyle w:val="ListParagraph"/>
        <w:numPr>
          <w:ilvl w:val="0"/>
          <w:numId w:val="4"/>
        </w:numPr>
        <w:rPr>
          <w:b/>
          <w:bCs/>
          <w:sz w:val="28"/>
          <w:szCs w:val="28"/>
        </w:rPr>
      </w:pPr>
      <w:r w:rsidRPr="00952407">
        <w:rPr>
          <w:sz w:val="28"/>
          <w:szCs w:val="28"/>
        </w:rPr>
        <w:t>NEDA</w:t>
      </w:r>
    </w:p>
    <w:p w14:paraId="190E9556" w14:textId="77777777" w:rsidR="00952407" w:rsidRDefault="00952407" w:rsidP="00952407">
      <w:pPr>
        <w:rPr>
          <w:sz w:val="28"/>
          <w:szCs w:val="28"/>
        </w:rPr>
      </w:pPr>
      <w:r w:rsidRPr="001E01AC">
        <w:rPr>
          <w:noProof/>
          <w:sz w:val="28"/>
          <w:szCs w:val="28"/>
        </w:rPr>
        <w:lastRenderedPageBreak/>
        <w:drawing>
          <wp:inline distT="0" distB="0" distL="0" distR="0" wp14:anchorId="5EA1432F" wp14:editId="6B9B46C7">
            <wp:extent cx="5517397" cy="2762235"/>
            <wp:effectExtent l="0" t="0" r="7620" b="635"/>
            <wp:docPr id="412886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88619" name=""/>
                    <pic:cNvPicPr/>
                  </pic:nvPicPr>
                  <pic:blipFill>
                    <a:blip r:embed="rId8"/>
                    <a:stretch>
                      <a:fillRect/>
                    </a:stretch>
                  </pic:blipFill>
                  <pic:spPr>
                    <a:xfrm>
                      <a:off x="0" y="0"/>
                      <a:ext cx="5533656" cy="2770375"/>
                    </a:xfrm>
                    <a:prstGeom prst="rect">
                      <a:avLst/>
                    </a:prstGeom>
                  </pic:spPr>
                </pic:pic>
              </a:graphicData>
            </a:graphic>
          </wp:inline>
        </w:drawing>
      </w:r>
    </w:p>
    <w:p w14:paraId="5F83CECC" w14:textId="77777777" w:rsidR="00952407" w:rsidRDefault="00952407" w:rsidP="00952407">
      <w:pPr>
        <w:rPr>
          <w:sz w:val="28"/>
          <w:szCs w:val="28"/>
        </w:rPr>
      </w:pPr>
      <w:r>
        <w:rPr>
          <w:b/>
          <w:bCs/>
          <w:sz w:val="28"/>
          <w:szCs w:val="28"/>
        </w:rPr>
        <w:t>Supplementary Fig 1.2</w:t>
      </w:r>
    </w:p>
    <w:p w14:paraId="3DF3CA2E" w14:textId="311266A3" w:rsidR="00952407" w:rsidRPr="00952407" w:rsidRDefault="00952407" w:rsidP="00952407">
      <w:pPr>
        <w:rPr>
          <w:b/>
          <w:bCs/>
          <w:sz w:val="28"/>
          <w:szCs w:val="28"/>
        </w:rPr>
      </w:pPr>
    </w:p>
    <w:p w14:paraId="5D42D4B1" w14:textId="77777777" w:rsidR="00952407" w:rsidRDefault="00952407" w:rsidP="00DF5E7E">
      <w:pPr>
        <w:rPr>
          <w:b/>
          <w:bCs/>
          <w:sz w:val="28"/>
          <w:szCs w:val="28"/>
        </w:rPr>
      </w:pPr>
    </w:p>
    <w:p w14:paraId="34E6A880" w14:textId="03524960" w:rsidR="00DF5E7E" w:rsidRPr="00952407" w:rsidRDefault="00DF5E7E" w:rsidP="00952407">
      <w:pPr>
        <w:pStyle w:val="ListParagraph"/>
        <w:numPr>
          <w:ilvl w:val="0"/>
          <w:numId w:val="4"/>
        </w:numPr>
        <w:rPr>
          <w:b/>
          <w:bCs/>
          <w:sz w:val="28"/>
          <w:szCs w:val="28"/>
        </w:rPr>
      </w:pPr>
      <w:r w:rsidRPr="00952407">
        <w:rPr>
          <w:b/>
          <w:bCs/>
          <w:sz w:val="28"/>
          <w:szCs w:val="28"/>
        </w:rPr>
        <w:t>Patients with confirmed disability progression</w:t>
      </w:r>
    </w:p>
    <w:p w14:paraId="236FD2F5" w14:textId="77777777" w:rsidR="001E01AC" w:rsidRDefault="001E01AC" w:rsidP="005B4A93">
      <w:pPr>
        <w:rPr>
          <w:sz w:val="28"/>
          <w:szCs w:val="28"/>
        </w:rPr>
      </w:pPr>
      <w:r w:rsidRPr="001E01AC">
        <w:rPr>
          <w:noProof/>
          <w:sz w:val="28"/>
          <w:szCs w:val="28"/>
        </w:rPr>
        <w:lastRenderedPageBreak/>
        <w:drawing>
          <wp:inline distT="0" distB="0" distL="0" distR="0" wp14:anchorId="3E87AAA3" wp14:editId="646FDECC">
            <wp:extent cx="5451713" cy="3130658"/>
            <wp:effectExtent l="0" t="0" r="0" b="0"/>
            <wp:docPr id="866406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406282" name=""/>
                    <pic:cNvPicPr/>
                  </pic:nvPicPr>
                  <pic:blipFill>
                    <a:blip r:embed="rId9"/>
                    <a:stretch>
                      <a:fillRect/>
                    </a:stretch>
                  </pic:blipFill>
                  <pic:spPr>
                    <a:xfrm>
                      <a:off x="0" y="0"/>
                      <a:ext cx="5469975" cy="3141145"/>
                    </a:xfrm>
                    <a:prstGeom prst="rect">
                      <a:avLst/>
                    </a:prstGeom>
                  </pic:spPr>
                </pic:pic>
              </a:graphicData>
            </a:graphic>
          </wp:inline>
        </w:drawing>
      </w:r>
    </w:p>
    <w:p w14:paraId="60654ED0" w14:textId="075F86F0" w:rsidR="00952407" w:rsidRPr="00952407" w:rsidRDefault="00BC2D92" w:rsidP="005B4A93">
      <w:pPr>
        <w:rPr>
          <w:b/>
          <w:bCs/>
          <w:sz w:val="28"/>
          <w:szCs w:val="28"/>
        </w:rPr>
      </w:pPr>
      <w:r>
        <w:rPr>
          <w:b/>
          <w:bCs/>
          <w:sz w:val="28"/>
          <w:szCs w:val="28"/>
        </w:rPr>
        <w:t>Supplementary Fig 1.</w:t>
      </w:r>
      <w:r w:rsidR="00952407">
        <w:rPr>
          <w:b/>
          <w:bCs/>
          <w:sz w:val="28"/>
          <w:szCs w:val="28"/>
        </w:rPr>
        <w:t>3</w:t>
      </w:r>
    </w:p>
    <w:p w14:paraId="352D0EC4" w14:textId="77777777" w:rsidR="00BC2D92" w:rsidRDefault="00BC2D92" w:rsidP="00D84538">
      <w:pPr>
        <w:rPr>
          <w:sz w:val="28"/>
          <w:szCs w:val="28"/>
        </w:rPr>
      </w:pPr>
    </w:p>
    <w:p w14:paraId="0E0041FC" w14:textId="454CB9EB" w:rsidR="001E01AC" w:rsidRPr="00952407" w:rsidRDefault="005B4A93" w:rsidP="00952407">
      <w:pPr>
        <w:pStyle w:val="ListParagraph"/>
        <w:numPr>
          <w:ilvl w:val="0"/>
          <w:numId w:val="4"/>
        </w:numPr>
        <w:rPr>
          <w:sz w:val="28"/>
          <w:szCs w:val="28"/>
        </w:rPr>
      </w:pPr>
      <w:r w:rsidRPr="00952407">
        <w:rPr>
          <w:sz w:val="28"/>
          <w:szCs w:val="28"/>
        </w:rPr>
        <w:t xml:space="preserve">EDSS at 12 months </w:t>
      </w:r>
    </w:p>
    <w:p w14:paraId="06C1CA19" w14:textId="77777777" w:rsidR="001E01AC" w:rsidRDefault="001E01AC" w:rsidP="001E01AC">
      <w:pPr>
        <w:rPr>
          <w:sz w:val="28"/>
          <w:szCs w:val="28"/>
        </w:rPr>
      </w:pPr>
      <w:r w:rsidRPr="001E01AC">
        <w:rPr>
          <w:noProof/>
          <w:sz w:val="28"/>
          <w:szCs w:val="28"/>
        </w:rPr>
        <w:lastRenderedPageBreak/>
        <w:drawing>
          <wp:inline distT="0" distB="0" distL="0" distR="0" wp14:anchorId="3ED7A776" wp14:editId="18263DD3">
            <wp:extent cx="5770881" cy="1580827"/>
            <wp:effectExtent l="0" t="0" r="1270" b="635"/>
            <wp:docPr id="840426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426607" name=""/>
                    <pic:cNvPicPr/>
                  </pic:nvPicPr>
                  <pic:blipFill>
                    <a:blip r:embed="rId10"/>
                    <a:stretch>
                      <a:fillRect/>
                    </a:stretch>
                  </pic:blipFill>
                  <pic:spPr>
                    <a:xfrm>
                      <a:off x="0" y="0"/>
                      <a:ext cx="5810055" cy="1591558"/>
                    </a:xfrm>
                    <a:prstGeom prst="rect">
                      <a:avLst/>
                    </a:prstGeom>
                  </pic:spPr>
                </pic:pic>
              </a:graphicData>
            </a:graphic>
          </wp:inline>
        </w:drawing>
      </w:r>
    </w:p>
    <w:p w14:paraId="68A34088" w14:textId="6C2CCF8B" w:rsidR="007369C5" w:rsidRDefault="00BC2D92" w:rsidP="001E01AC">
      <w:pPr>
        <w:rPr>
          <w:sz w:val="28"/>
          <w:szCs w:val="28"/>
        </w:rPr>
      </w:pPr>
      <w:r>
        <w:rPr>
          <w:b/>
          <w:bCs/>
          <w:sz w:val="28"/>
          <w:szCs w:val="28"/>
        </w:rPr>
        <w:t>Supplementary Fig 1.</w:t>
      </w:r>
      <w:r w:rsidR="00952407">
        <w:rPr>
          <w:b/>
          <w:bCs/>
          <w:sz w:val="28"/>
          <w:szCs w:val="28"/>
        </w:rPr>
        <w:t>4</w:t>
      </w:r>
    </w:p>
    <w:p w14:paraId="22F2CB33" w14:textId="77777777" w:rsidR="00BC2D92" w:rsidRDefault="00BC2D92" w:rsidP="001E01AC">
      <w:pPr>
        <w:rPr>
          <w:sz w:val="28"/>
          <w:szCs w:val="28"/>
        </w:rPr>
      </w:pPr>
    </w:p>
    <w:p w14:paraId="5436DCB7" w14:textId="77777777" w:rsidR="00952407" w:rsidRDefault="00952407" w:rsidP="001E01AC">
      <w:pPr>
        <w:rPr>
          <w:sz w:val="28"/>
          <w:szCs w:val="28"/>
        </w:rPr>
      </w:pPr>
    </w:p>
    <w:p w14:paraId="35C5AF29" w14:textId="77777777" w:rsidR="00952407" w:rsidRDefault="00952407" w:rsidP="001E01AC">
      <w:pPr>
        <w:rPr>
          <w:sz w:val="28"/>
          <w:szCs w:val="28"/>
        </w:rPr>
      </w:pPr>
    </w:p>
    <w:p w14:paraId="7E6EC7FE" w14:textId="77777777" w:rsidR="00952407" w:rsidRDefault="00952407" w:rsidP="001E01AC">
      <w:pPr>
        <w:rPr>
          <w:sz w:val="28"/>
          <w:szCs w:val="28"/>
        </w:rPr>
      </w:pPr>
    </w:p>
    <w:p w14:paraId="2995C0D3" w14:textId="52B017A5" w:rsidR="001E01AC" w:rsidRPr="00952407" w:rsidRDefault="005B4A93" w:rsidP="00952407">
      <w:pPr>
        <w:pStyle w:val="ListParagraph"/>
        <w:numPr>
          <w:ilvl w:val="0"/>
          <w:numId w:val="4"/>
        </w:numPr>
        <w:rPr>
          <w:sz w:val="28"/>
          <w:szCs w:val="28"/>
        </w:rPr>
      </w:pPr>
      <w:r w:rsidRPr="00952407">
        <w:rPr>
          <w:sz w:val="28"/>
          <w:szCs w:val="28"/>
        </w:rPr>
        <w:t>EDSS at 24 months</w:t>
      </w:r>
    </w:p>
    <w:p w14:paraId="719CABBB" w14:textId="125263D2" w:rsidR="005B4A93" w:rsidRDefault="001E01AC" w:rsidP="001E01AC">
      <w:pPr>
        <w:rPr>
          <w:sz w:val="28"/>
          <w:szCs w:val="28"/>
        </w:rPr>
      </w:pPr>
      <w:r w:rsidRPr="001E01AC">
        <w:rPr>
          <w:noProof/>
          <w:sz w:val="28"/>
          <w:szCs w:val="28"/>
        </w:rPr>
        <w:drawing>
          <wp:inline distT="0" distB="0" distL="0" distR="0" wp14:anchorId="7DCC362B" wp14:editId="12E04C11">
            <wp:extent cx="5880157" cy="1503335"/>
            <wp:effectExtent l="0" t="0" r="6350" b="1905"/>
            <wp:docPr id="732494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494921" name=""/>
                    <pic:cNvPicPr/>
                  </pic:nvPicPr>
                  <pic:blipFill>
                    <a:blip r:embed="rId11"/>
                    <a:stretch>
                      <a:fillRect/>
                    </a:stretch>
                  </pic:blipFill>
                  <pic:spPr>
                    <a:xfrm>
                      <a:off x="0" y="0"/>
                      <a:ext cx="5893881" cy="1506844"/>
                    </a:xfrm>
                    <a:prstGeom prst="rect">
                      <a:avLst/>
                    </a:prstGeom>
                  </pic:spPr>
                </pic:pic>
              </a:graphicData>
            </a:graphic>
          </wp:inline>
        </w:drawing>
      </w:r>
    </w:p>
    <w:p w14:paraId="042415C6" w14:textId="011F17A5" w:rsidR="005B4A93" w:rsidRDefault="00BC2D92" w:rsidP="00BC2D92">
      <w:pPr>
        <w:rPr>
          <w:sz w:val="28"/>
          <w:szCs w:val="28"/>
        </w:rPr>
      </w:pPr>
      <w:r>
        <w:rPr>
          <w:b/>
          <w:bCs/>
          <w:sz w:val="28"/>
          <w:szCs w:val="28"/>
        </w:rPr>
        <w:t>Supplementary Fig 1.</w:t>
      </w:r>
      <w:r w:rsidR="00952407">
        <w:rPr>
          <w:b/>
          <w:bCs/>
          <w:sz w:val="28"/>
          <w:szCs w:val="28"/>
        </w:rPr>
        <w:t>5</w:t>
      </w:r>
    </w:p>
    <w:p w14:paraId="5000A384" w14:textId="77777777" w:rsidR="005B4A93" w:rsidRDefault="005B4A93" w:rsidP="005B4A93">
      <w:pPr>
        <w:tabs>
          <w:tab w:val="left" w:pos="1010"/>
        </w:tabs>
        <w:rPr>
          <w:sz w:val="28"/>
          <w:szCs w:val="28"/>
        </w:rPr>
      </w:pPr>
    </w:p>
    <w:p w14:paraId="357D6181" w14:textId="77777777" w:rsidR="005B4A93" w:rsidRDefault="005B4A93" w:rsidP="005B4A93">
      <w:pPr>
        <w:tabs>
          <w:tab w:val="left" w:pos="1010"/>
        </w:tabs>
        <w:rPr>
          <w:sz w:val="28"/>
          <w:szCs w:val="28"/>
        </w:rPr>
      </w:pPr>
    </w:p>
    <w:p w14:paraId="288A4ECB" w14:textId="77777777" w:rsidR="005B4A93" w:rsidRDefault="005B4A93" w:rsidP="005B4A93">
      <w:pPr>
        <w:tabs>
          <w:tab w:val="left" w:pos="1010"/>
        </w:tabs>
        <w:rPr>
          <w:sz w:val="28"/>
          <w:szCs w:val="28"/>
        </w:rPr>
      </w:pPr>
    </w:p>
    <w:p w14:paraId="0560FC89" w14:textId="77777777" w:rsidR="005B4A93" w:rsidRDefault="005B4A93" w:rsidP="005B4A93">
      <w:pPr>
        <w:tabs>
          <w:tab w:val="left" w:pos="1010"/>
        </w:tabs>
        <w:rPr>
          <w:sz w:val="28"/>
          <w:szCs w:val="28"/>
        </w:rPr>
      </w:pPr>
    </w:p>
    <w:p w14:paraId="3A67A137" w14:textId="77777777" w:rsidR="005B4A93" w:rsidRDefault="005B4A93" w:rsidP="005B4A93">
      <w:pPr>
        <w:tabs>
          <w:tab w:val="left" w:pos="1010"/>
        </w:tabs>
        <w:rPr>
          <w:sz w:val="28"/>
          <w:szCs w:val="28"/>
        </w:rPr>
      </w:pPr>
    </w:p>
    <w:p w14:paraId="115178C1" w14:textId="77777777" w:rsidR="005B4A93" w:rsidRDefault="005B4A93" w:rsidP="005B4A93">
      <w:pPr>
        <w:tabs>
          <w:tab w:val="left" w:pos="1010"/>
        </w:tabs>
        <w:rPr>
          <w:sz w:val="28"/>
          <w:szCs w:val="28"/>
        </w:rPr>
      </w:pPr>
    </w:p>
    <w:p w14:paraId="6F8D94F4" w14:textId="77777777" w:rsidR="005B4A93" w:rsidRDefault="005B4A93" w:rsidP="005B4A93">
      <w:pPr>
        <w:tabs>
          <w:tab w:val="left" w:pos="1010"/>
        </w:tabs>
        <w:rPr>
          <w:sz w:val="28"/>
          <w:szCs w:val="28"/>
        </w:rPr>
      </w:pPr>
    </w:p>
    <w:p w14:paraId="5D8ED026" w14:textId="77777777" w:rsidR="005B4A93" w:rsidRDefault="005B4A93" w:rsidP="005B4A93">
      <w:pPr>
        <w:tabs>
          <w:tab w:val="left" w:pos="1010"/>
        </w:tabs>
        <w:rPr>
          <w:sz w:val="28"/>
          <w:szCs w:val="28"/>
        </w:rPr>
      </w:pPr>
    </w:p>
    <w:p w14:paraId="485A61E9" w14:textId="77777777" w:rsidR="005B4A93" w:rsidRDefault="005B4A93" w:rsidP="005B4A93">
      <w:pPr>
        <w:tabs>
          <w:tab w:val="left" w:pos="1010"/>
        </w:tabs>
        <w:rPr>
          <w:sz w:val="28"/>
          <w:szCs w:val="28"/>
        </w:rPr>
      </w:pPr>
    </w:p>
    <w:p w14:paraId="2CAC6330" w14:textId="1D7EE750" w:rsidR="007369C5" w:rsidRPr="00952407" w:rsidRDefault="005B4A93" w:rsidP="00952407">
      <w:pPr>
        <w:pStyle w:val="ListParagraph"/>
        <w:numPr>
          <w:ilvl w:val="0"/>
          <w:numId w:val="4"/>
        </w:numPr>
        <w:tabs>
          <w:tab w:val="left" w:pos="1010"/>
        </w:tabs>
        <w:rPr>
          <w:sz w:val="28"/>
          <w:szCs w:val="28"/>
        </w:rPr>
      </w:pPr>
      <w:r w:rsidRPr="00952407">
        <w:rPr>
          <w:sz w:val="28"/>
          <w:szCs w:val="28"/>
        </w:rPr>
        <w:lastRenderedPageBreak/>
        <w:t>Adverse effects</w:t>
      </w:r>
      <w:r w:rsidR="00870EE4" w:rsidRPr="00870EE4">
        <w:rPr>
          <w:noProof/>
        </w:rPr>
        <w:drawing>
          <wp:inline distT="0" distB="0" distL="0" distR="0" wp14:anchorId="6AEA6403" wp14:editId="01580AAD">
            <wp:extent cx="5672380" cy="3486453"/>
            <wp:effectExtent l="0" t="0" r="5080" b="0"/>
            <wp:docPr id="915126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126392" name=""/>
                    <pic:cNvPicPr/>
                  </pic:nvPicPr>
                  <pic:blipFill>
                    <a:blip r:embed="rId12"/>
                    <a:stretch>
                      <a:fillRect/>
                    </a:stretch>
                  </pic:blipFill>
                  <pic:spPr>
                    <a:xfrm>
                      <a:off x="0" y="0"/>
                      <a:ext cx="5684581" cy="3493952"/>
                    </a:xfrm>
                    <a:prstGeom prst="rect">
                      <a:avLst/>
                    </a:prstGeom>
                  </pic:spPr>
                </pic:pic>
              </a:graphicData>
            </a:graphic>
          </wp:inline>
        </w:drawing>
      </w:r>
    </w:p>
    <w:p w14:paraId="43E7DB82" w14:textId="268794EA" w:rsidR="00BC2D92" w:rsidRDefault="00BC2D92" w:rsidP="00BC2D92">
      <w:pPr>
        <w:rPr>
          <w:b/>
          <w:bCs/>
          <w:sz w:val="28"/>
          <w:szCs w:val="28"/>
        </w:rPr>
      </w:pPr>
      <w:r>
        <w:rPr>
          <w:b/>
          <w:bCs/>
          <w:sz w:val="28"/>
          <w:szCs w:val="28"/>
        </w:rPr>
        <w:t>Supplementary Fig 1.</w:t>
      </w:r>
      <w:r w:rsidR="00952407">
        <w:rPr>
          <w:b/>
          <w:bCs/>
          <w:sz w:val="28"/>
          <w:szCs w:val="28"/>
        </w:rPr>
        <w:t>6</w:t>
      </w:r>
    </w:p>
    <w:p w14:paraId="6BEA19FA" w14:textId="413DA1A7" w:rsidR="00380E9D" w:rsidRPr="00952407" w:rsidRDefault="00380E9D" w:rsidP="00952407">
      <w:pPr>
        <w:pStyle w:val="ListParagraph"/>
        <w:numPr>
          <w:ilvl w:val="0"/>
          <w:numId w:val="4"/>
        </w:numPr>
        <w:rPr>
          <w:sz w:val="28"/>
          <w:szCs w:val="28"/>
        </w:rPr>
      </w:pPr>
      <w:r w:rsidRPr="00952407">
        <w:rPr>
          <w:sz w:val="28"/>
          <w:szCs w:val="28"/>
        </w:rPr>
        <w:t>Infusion related reaction</w:t>
      </w:r>
    </w:p>
    <w:p w14:paraId="558C65CD" w14:textId="349A7144" w:rsidR="00380E9D" w:rsidRPr="007369C5" w:rsidRDefault="00870EE4" w:rsidP="00380E9D">
      <w:pPr>
        <w:rPr>
          <w:sz w:val="28"/>
          <w:szCs w:val="28"/>
        </w:rPr>
      </w:pPr>
      <w:r w:rsidRPr="00870EE4">
        <w:rPr>
          <w:noProof/>
          <w:sz w:val="28"/>
          <w:szCs w:val="28"/>
        </w:rPr>
        <w:lastRenderedPageBreak/>
        <w:drawing>
          <wp:inline distT="0" distB="0" distL="0" distR="0" wp14:anchorId="23F8014A" wp14:editId="1AE56A41">
            <wp:extent cx="5602637" cy="2554707"/>
            <wp:effectExtent l="0" t="0" r="0" b="0"/>
            <wp:docPr id="616085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085683" name=""/>
                    <pic:cNvPicPr/>
                  </pic:nvPicPr>
                  <pic:blipFill>
                    <a:blip r:embed="rId13"/>
                    <a:stretch>
                      <a:fillRect/>
                    </a:stretch>
                  </pic:blipFill>
                  <pic:spPr>
                    <a:xfrm>
                      <a:off x="0" y="0"/>
                      <a:ext cx="5606736" cy="2556576"/>
                    </a:xfrm>
                    <a:prstGeom prst="rect">
                      <a:avLst/>
                    </a:prstGeom>
                  </pic:spPr>
                </pic:pic>
              </a:graphicData>
            </a:graphic>
          </wp:inline>
        </w:drawing>
      </w:r>
    </w:p>
    <w:p w14:paraId="11697EE0" w14:textId="4397B39B" w:rsidR="00BC2D92" w:rsidRDefault="00BC2D92" w:rsidP="00380E9D">
      <w:pPr>
        <w:rPr>
          <w:b/>
          <w:bCs/>
          <w:sz w:val="28"/>
          <w:szCs w:val="28"/>
        </w:rPr>
      </w:pPr>
      <w:r>
        <w:rPr>
          <w:b/>
          <w:bCs/>
          <w:sz w:val="28"/>
          <w:szCs w:val="28"/>
        </w:rPr>
        <w:t>Supplementary Fig 1.</w:t>
      </w:r>
      <w:r w:rsidR="00952407">
        <w:rPr>
          <w:b/>
          <w:bCs/>
          <w:sz w:val="28"/>
          <w:szCs w:val="28"/>
        </w:rPr>
        <w:t>7</w:t>
      </w:r>
    </w:p>
    <w:p w14:paraId="2BEFFB4B" w14:textId="45A285CA" w:rsidR="007369C5" w:rsidRPr="00952407" w:rsidRDefault="00380E9D" w:rsidP="00952407">
      <w:pPr>
        <w:pStyle w:val="ListParagraph"/>
        <w:numPr>
          <w:ilvl w:val="0"/>
          <w:numId w:val="4"/>
        </w:numPr>
        <w:rPr>
          <w:sz w:val="28"/>
          <w:szCs w:val="28"/>
        </w:rPr>
      </w:pPr>
      <w:r w:rsidRPr="00952407">
        <w:rPr>
          <w:b/>
          <w:bCs/>
          <w:sz w:val="28"/>
          <w:szCs w:val="28"/>
        </w:rPr>
        <w:t>Mortality</w:t>
      </w:r>
      <w:r w:rsidR="007369C5" w:rsidRPr="007369C5">
        <w:rPr>
          <w:noProof/>
        </w:rPr>
        <w:drawing>
          <wp:inline distT="0" distB="0" distL="0" distR="0" wp14:anchorId="14ED5090" wp14:editId="23BC4045">
            <wp:extent cx="5943600" cy="2003425"/>
            <wp:effectExtent l="0" t="0" r="0" b="0"/>
            <wp:docPr id="977309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309879" name=""/>
                    <pic:cNvPicPr/>
                  </pic:nvPicPr>
                  <pic:blipFill>
                    <a:blip r:embed="rId14"/>
                    <a:stretch>
                      <a:fillRect/>
                    </a:stretch>
                  </pic:blipFill>
                  <pic:spPr>
                    <a:xfrm>
                      <a:off x="0" y="0"/>
                      <a:ext cx="5943600" cy="2003425"/>
                    </a:xfrm>
                    <a:prstGeom prst="rect">
                      <a:avLst/>
                    </a:prstGeom>
                  </pic:spPr>
                </pic:pic>
              </a:graphicData>
            </a:graphic>
          </wp:inline>
        </w:drawing>
      </w:r>
    </w:p>
    <w:p w14:paraId="754EFEAC" w14:textId="2CDE9C37" w:rsidR="007369C5" w:rsidRDefault="00BC2D92" w:rsidP="00380E9D">
      <w:pPr>
        <w:rPr>
          <w:b/>
          <w:bCs/>
          <w:sz w:val="28"/>
          <w:szCs w:val="28"/>
        </w:rPr>
      </w:pPr>
      <w:r>
        <w:rPr>
          <w:b/>
          <w:bCs/>
          <w:sz w:val="28"/>
          <w:szCs w:val="28"/>
        </w:rPr>
        <w:t>Supplementary Fig 1.</w:t>
      </w:r>
      <w:r w:rsidR="00952407">
        <w:rPr>
          <w:b/>
          <w:bCs/>
          <w:sz w:val="28"/>
          <w:szCs w:val="28"/>
        </w:rPr>
        <w:t>8</w:t>
      </w:r>
    </w:p>
    <w:p w14:paraId="6AB9A537" w14:textId="77777777" w:rsidR="00BC2D92" w:rsidRPr="00BC2D92" w:rsidRDefault="00BC2D92" w:rsidP="00380E9D">
      <w:pPr>
        <w:rPr>
          <w:sz w:val="28"/>
          <w:szCs w:val="28"/>
        </w:rPr>
      </w:pPr>
    </w:p>
    <w:p w14:paraId="6B9E2D1A" w14:textId="77777777" w:rsidR="00B6524F" w:rsidRDefault="00B6524F" w:rsidP="00B6524F">
      <w:pPr>
        <w:rPr>
          <w:sz w:val="28"/>
          <w:szCs w:val="28"/>
        </w:rPr>
      </w:pPr>
    </w:p>
    <w:p w14:paraId="489D9B7D" w14:textId="77777777" w:rsidR="00B6524F" w:rsidRDefault="00B6524F" w:rsidP="00B6524F">
      <w:pPr>
        <w:rPr>
          <w:sz w:val="28"/>
          <w:szCs w:val="28"/>
        </w:rPr>
      </w:pPr>
    </w:p>
    <w:p w14:paraId="02AA17B1" w14:textId="77777777" w:rsidR="00B6524F" w:rsidRDefault="00B6524F" w:rsidP="00B6524F">
      <w:pPr>
        <w:rPr>
          <w:sz w:val="28"/>
          <w:szCs w:val="28"/>
        </w:rPr>
      </w:pPr>
    </w:p>
    <w:p w14:paraId="1BF46333" w14:textId="77777777" w:rsidR="007369C5" w:rsidRDefault="007369C5" w:rsidP="00B6524F">
      <w:pPr>
        <w:rPr>
          <w:b/>
          <w:bCs/>
          <w:sz w:val="28"/>
          <w:szCs w:val="28"/>
        </w:rPr>
      </w:pPr>
    </w:p>
    <w:p w14:paraId="33402D9F" w14:textId="77777777" w:rsidR="007369C5" w:rsidRDefault="007369C5" w:rsidP="00B6524F">
      <w:pPr>
        <w:rPr>
          <w:b/>
          <w:bCs/>
          <w:sz w:val="28"/>
          <w:szCs w:val="28"/>
        </w:rPr>
      </w:pPr>
    </w:p>
    <w:p w14:paraId="0AB6EC1E" w14:textId="098E4D82" w:rsidR="00B6524F" w:rsidRDefault="00B6524F" w:rsidP="00B6524F">
      <w:pPr>
        <w:rPr>
          <w:b/>
          <w:bCs/>
          <w:sz w:val="28"/>
          <w:szCs w:val="28"/>
        </w:rPr>
      </w:pPr>
      <w:r w:rsidRPr="00B6524F">
        <w:rPr>
          <w:b/>
          <w:bCs/>
          <w:sz w:val="28"/>
          <w:szCs w:val="28"/>
        </w:rPr>
        <w:t>FUNNEL PLOTS</w:t>
      </w:r>
    </w:p>
    <w:p w14:paraId="03BB0A26" w14:textId="2AE1272C" w:rsidR="00B6524F" w:rsidRPr="00952407" w:rsidRDefault="00B6524F" w:rsidP="00952407">
      <w:pPr>
        <w:pStyle w:val="ListParagraph"/>
        <w:numPr>
          <w:ilvl w:val="0"/>
          <w:numId w:val="5"/>
        </w:numPr>
        <w:rPr>
          <w:b/>
          <w:bCs/>
          <w:sz w:val="28"/>
          <w:szCs w:val="28"/>
        </w:rPr>
      </w:pPr>
      <w:r w:rsidRPr="00952407">
        <w:rPr>
          <w:b/>
          <w:bCs/>
          <w:sz w:val="28"/>
          <w:szCs w:val="28"/>
        </w:rPr>
        <w:t>Patients with relapses</w:t>
      </w:r>
    </w:p>
    <w:p w14:paraId="4A14D2D7" w14:textId="4A264166" w:rsidR="00D84538" w:rsidRDefault="001E01AC" w:rsidP="00B6524F">
      <w:pPr>
        <w:rPr>
          <w:b/>
          <w:bCs/>
          <w:sz w:val="28"/>
          <w:szCs w:val="28"/>
        </w:rPr>
      </w:pPr>
      <w:r w:rsidRPr="001E01AC">
        <w:rPr>
          <w:b/>
          <w:bCs/>
          <w:noProof/>
          <w:sz w:val="28"/>
          <w:szCs w:val="28"/>
        </w:rPr>
        <w:lastRenderedPageBreak/>
        <w:drawing>
          <wp:inline distT="0" distB="0" distL="0" distR="0" wp14:anchorId="38A7C703" wp14:editId="178A9995">
            <wp:extent cx="5715000" cy="4076700"/>
            <wp:effectExtent l="0" t="0" r="0" b="0"/>
            <wp:docPr id="209037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37074" name=""/>
                    <pic:cNvPicPr/>
                  </pic:nvPicPr>
                  <pic:blipFill>
                    <a:blip r:embed="rId15"/>
                    <a:stretch>
                      <a:fillRect/>
                    </a:stretch>
                  </pic:blipFill>
                  <pic:spPr>
                    <a:xfrm>
                      <a:off x="0" y="0"/>
                      <a:ext cx="5715000" cy="4076700"/>
                    </a:xfrm>
                    <a:prstGeom prst="rect">
                      <a:avLst/>
                    </a:prstGeom>
                  </pic:spPr>
                </pic:pic>
              </a:graphicData>
            </a:graphic>
          </wp:inline>
        </w:drawing>
      </w:r>
    </w:p>
    <w:p w14:paraId="6556239B" w14:textId="6F8069FF" w:rsidR="00D84538" w:rsidRDefault="00BC2D92" w:rsidP="00B6524F">
      <w:pPr>
        <w:rPr>
          <w:b/>
          <w:bCs/>
          <w:sz w:val="28"/>
          <w:szCs w:val="28"/>
        </w:rPr>
      </w:pPr>
      <w:r>
        <w:rPr>
          <w:b/>
          <w:bCs/>
          <w:sz w:val="28"/>
          <w:szCs w:val="28"/>
        </w:rPr>
        <w:t>Supplementary Fig 2.1</w:t>
      </w:r>
    </w:p>
    <w:p w14:paraId="3A5AD3A0" w14:textId="4AE076CE" w:rsidR="00952407" w:rsidRDefault="00952407" w:rsidP="00952407">
      <w:pPr>
        <w:rPr>
          <w:b/>
          <w:bCs/>
          <w:sz w:val="28"/>
          <w:szCs w:val="28"/>
        </w:rPr>
      </w:pPr>
      <w:r>
        <w:rPr>
          <w:b/>
          <w:bCs/>
          <w:sz w:val="28"/>
          <w:szCs w:val="28"/>
        </w:rPr>
        <w:t xml:space="preserve">2. </w:t>
      </w:r>
      <w:r w:rsidRPr="00B6524F">
        <w:rPr>
          <w:b/>
          <w:bCs/>
          <w:sz w:val="28"/>
          <w:szCs w:val="28"/>
        </w:rPr>
        <w:t>ARR</w:t>
      </w:r>
    </w:p>
    <w:p w14:paraId="49757FE9" w14:textId="77777777" w:rsidR="00952407" w:rsidRPr="00380E9D" w:rsidRDefault="00952407" w:rsidP="00952407">
      <w:pPr>
        <w:rPr>
          <w:b/>
          <w:bCs/>
          <w:sz w:val="28"/>
          <w:szCs w:val="28"/>
        </w:rPr>
      </w:pPr>
      <w:r w:rsidRPr="007369C5">
        <w:rPr>
          <w:b/>
          <w:bCs/>
          <w:noProof/>
          <w:sz w:val="28"/>
          <w:szCs w:val="28"/>
        </w:rPr>
        <w:lastRenderedPageBreak/>
        <w:drawing>
          <wp:inline distT="0" distB="0" distL="0" distR="0" wp14:anchorId="3E4AC097" wp14:editId="54CB47CE">
            <wp:extent cx="5715000" cy="4076700"/>
            <wp:effectExtent l="0" t="0" r="0" b="0"/>
            <wp:docPr id="638362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362149" name=""/>
                    <pic:cNvPicPr/>
                  </pic:nvPicPr>
                  <pic:blipFill>
                    <a:blip r:embed="rId16"/>
                    <a:stretch>
                      <a:fillRect/>
                    </a:stretch>
                  </pic:blipFill>
                  <pic:spPr>
                    <a:xfrm>
                      <a:off x="0" y="0"/>
                      <a:ext cx="5715000" cy="4076700"/>
                    </a:xfrm>
                    <a:prstGeom prst="rect">
                      <a:avLst/>
                    </a:prstGeom>
                  </pic:spPr>
                </pic:pic>
              </a:graphicData>
            </a:graphic>
          </wp:inline>
        </w:drawing>
      </w:r>
    </w:p>
    <w:p w14:paraId="79385DB0" w14:textId="77777777" w:rsidR="00952407" w:rsidRDefault="00952407" w:rsidP="00952407">
      <w:pPr>
        <w:rPr>
          <w:b/>
          <w:bCs/>
          <w:sz w:val="28"/>
          <w:szCs w:val="28"/>
        </w:rPr>
      </w:pPr>
      <w:r>
        <w:rPr>
          <w:b/>
          <w:bCs/>
          <w:sz w:val="28"/>
          <w:szCs w:val="28"/>
        </w:rPr>
        <w:t>Supplementary Fig 2.2</w:t>
      </w:r>
    </w:p>
    <w:p w14:paraId="7B18E4AD" w14:textId="7BDDCF2B" w:rsidR="00952407" w:rsidRPr="00952407" w:rsidRDefault="00952407" w:rsidP="00952407">
      <w:pPr>
        <w:rPr>
          <w:b/>
          <w:bCs/>
          <w:sz w:val="28"/>
          <w:szCs w:val="28"/>
        </w:rPr>
      </w:pPr>
      <w:r>
        <w:rPr>
          <w:b/>
          <w:bCs/>
          <w:sz w:val="28"/>
          <w:szCs w:val="28"/>
        </w:rPr>
        <w:lastRenderedPageBreak/>
        <w:t>3.</w:t>
      </w:r>
      <w:r w:rsidRPr="00952407">
        <w:rPr>
          <w:b/>
          <w:bCs/>
          <w:sz w:val="28"/>
          <w:szCs w:val="28"/>
        </w:rPr>
        <w:t>NEDA</w:t>
      </w:r>
      <w:r w:rsidRPr="001E01AC">
        <w:rPr>
          <w:noProof/>
        </w:rPr>
        <w:drawing>
          <wp:inline distT="0" distB="0" distL="0" distR="0" wp14:anchorId="59F2835C" wp14:editId="47A637B7">
            <wp:extent cx="5715000" cy="4076700"/>
            <wp:effectExtent l="0" t="0" r="0" b="0"/>
            <wp:docPr id="531640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640961" name=""/>
                    <pic:cNvPicPr/>
                  </pic:nvPicPr>
                  <pic:blipFill>
                    <a:blip r:embed="rId17"/>
                    <a:stretch>
                      <a:fillRect/>
                    </a:stretch>
                  </pic:blipFill>
                  <pic:spPr>
                    <a:xfrm>
                      <a:off x="0" y="0"/>
                      <a:ext cx="5715000" cy="4076700"/>
                    </a:xfrm>
                    <a:prstGeom prst="rect">
                      <a:avLst/>
                    </a:prstGeom>
                  </pic:spPr>
                </pic:pic>
              </a:graphicData>
            </a:graphic>
          </wp:inline>
        </w:drawing>
      </w:r>
    </w:p>
    <w:p w14:paraId="0509AD7F" w14:textId="77777777" w:rsidR="00952407" w:rsidRPr="00BC2D92" w:rsidRDefault="00952407" w:rsidP="00952407">
      <w:pPr>
        <w:rPr>
          <w:sz w:val="28"/>
          <w:szCs w:val="28"/>
        </w:rPr>
      </w:pPr>
      <w:r>
        <w:rPr>
          <w:b/>
          <w:bCs/>
          <w:sz w:val="28"/>
          <w:szCs w:val="28"/>
        </w:rPr>
        <w:t>Supplementary Fig 2.3</w:t>
      </w:r>
    </w:p>
    <w:p w14:paraId="5F51A34C" w14:textId="77777777" w:rsidR="00952407" w:rsidRDefault="00952407" w:rsidP="00952407">
      <w:pPr>
        <w:rPr>
          <w:b/>
          <w:bCs/>
          <w:sz w:val="28"/>
          <w:szCs w:val="28"/>
        </w:rPr>
      </w:pPr>
    </w:p>
    <w:p w14:paraId="2BF1ECDF" w14:textId="77777777" w:rsidR="00952407" w:rsidRDefault="00952407" w:rsidP="00952407">
      <w:pPr>
        <w:rPr>
          <w:b/>
          <w:bCs/>
          <w:sz w:val="28"/>
          <w:szCs w:val="28"/>
        </w:rPr>
      </w:pPr>
    </w:p>
    <w:p w14:paraId="049745BB" w14:textId="77777777" w:rsidR="00952407" w:rsidRPr="00BC2D92" w:rsidRDefault="00952407" w:rsidP="00B6524F">
      <w:pPr>
        <w:rPr>
          <w:sz w:val="28"/>
          <w:szCs w:val="28"/>
        </w:rPr>
      </w:pPr>
    </w:p>
    <w:p w14:paraId="1B0AFB09" w14:textId="77777777" w:rsidR="00D84538" w:rsidRDefault="00D84538" w:rsidP="00B6524F">
      <w:pPr>
        <w:rPr>
          <w:b/>
          <w:bCs/>
          <w:sz w:val="28"/>
          <w:szCs w:val="28"/>
        </w:rPr>
      </w:pPr>
    </w:p>
    <w:p w14:paraId="22447130" w14:textId="77777777" w:rsidR="00D84538" w:rsidRDefault="00D84538" w:rsidP="00B6524F">
      <w:pPr>
        <w:rPr>
          <w:b/>
          <w:bCs/>
          <w:sz w:val="28"/>
          <w:szCs w:val="28"/>
        </w:rPr>
      </w:pPr>
    </w:p>
    <w:p w14:paraId="2711A5A7" w14:textId="77777777" w:rsidR="00D84538" w:rsidRDefault="00D84538" w:rsidP="00B6524F">
      <w:pPr>
        <w:rPr>
          <w:b/>
          <w:bCs/>
          <w:sz w:val="28"/>
          <w:szCs w:val="28"/>
        </w:rPr>
      </w:pPr>
    </w:p>
    <w:p w14:paraId="607E9711" w14:textId="77777777" w:rsidR="00D84538" w:rsidRDefault="00D84538" w:rsidP="00B6524F">
      <w:pPr>
        <w:rPr>
          <w:b/>
          <w:bCs/>
          <w:sz w:val="28"/>
          <w:szCs w:val="28"/>
        </w:rPr>
      </w:pPr>
    </w:p>
    <w:p w14:paraId="1F43931B" w14:textId="77777777" w:rsidR="00D84538" w:rsidRDefault="00D84538" w:rsidP="00B6524F">
      <w:pPr>
        <w:rPr>
          <w:b/>
          <w:bCs/>
          <w:sz w:val="28"/>
          <w:szCs w:val="28"/>
        </w:rPr>
      </w:pPr>
    </w:p>
    <w:p w14:paraId="08CC13D1" w14:textId="77777777" w:rsidR="00D84538" w:rsidRDefault="00D84538" w:rsidP="00B6524F">
      <w:pPr>
        <w:rPr>
          <w:b/>
          <w:bCs/>
          <w:sz w:val="28"/>
          <w:szCs w:val="28"/>
        </w:rPr>
      </w:pPr>
    </w:p>
    <w:p w14:paraId="2512E60F" w14:textId="77777777" w:rsidR="001E01AC" w:rsidRDefault="001E01AC" w:rsidP="00B6524F">
      <w:pPr>
        <w:rPr>
          <w:b/>
          <w:bCs/>
          <w:sz w:val="28"/>
          <w:szCs w:val="28"/>
        </w:rPr>
      </w:pPr>
    </w:p>
    <w:p w14:paraId="543F9276" w14:textId="77777777" w:rsidR="001E01AC" w:rsidRDefault="001E01AC" w:rsidP="00B6524F">
      <w:pPr>
        <w:rPr>
          <w:b/>
          <w:bCs/>
          <w:sz w:val="28"/>
          <w:szCs w:val="28"/>
        </w:rPr>
      </w:pPr>
    </w:p>
    <w:p w14:paraId="79DD4442" w14:textId="77777777" w:rsidR="001E01AC" w:rsidRDefault="001E01AC" w:rsidP="00B6524F">
      <w:pPr>
        <w:rPr>
          <w:b/>
          <w:bCs/>
          <w:sz w:val="28"/>
          <w:szCs w:val="28"/>
        </w:rPr>
      </w:pPr>
    </w:p>
    <w:p w14:paraId="50065B1F" w14:textId="71679F55" w:rsidR="00B6524F" w:rsidRPr="00952407" w:rsidRDefault="00B6524F" w:rsidP="00952407">
      <w:pPr>
        <w:pStyle w:val="ListParagraph"/>
        <w:numPr>
          <w:ilvl w:val="1"/>
          <w:numId w:val="2"/>
        </w:numPr>
        <w:rPr>
          <w:b/>
          <w:bCs/>
          <w:sz w:val="28"/>
          <w:szCs w:val="28"/>
        </w:rPr>
      </w:pPr>
      <w:r w:rsidRPr="00952407">
        <w:rPr>
          <w:b/>
          <w:bCs/>
          <w:sz w:val="28"/>
          <w:szCs w:val="28"/>
        </w:rPr>
        <w:t>Patients with confirmed disability progression</w:t>
      </w:r>
    </w:p>
    <w:p w14:paraId="4219FD17" w14:textId="7557BB0B" w:rsidR="00D84538" w:rsidRDefault="001E01AC" w:rsidP="00B6524F">
      <w:pPr>
        <w:rPr>
          <w:b/>
          <w:bCs/>
          <w:sz w:val="28"/>
          <w:szCs w:val="28"/>
        </w:rPr>
      </w:pPr>
      <w:r w:rsidRPr="001E01AC">
        <w:rPr>
          <w:b/>
          <w:bCs/>
          <w:noProof/>
          <w:sz w:val="28"/>
          <w:szCs w:val="28"/>
        </w:rPr>
        <w:lastRenderedPageBreak/>
        <w:drawing>
          <wp:inline distT="0" distB="0" distL="0" distR="0" wp14:anchorId="41AF8696" wp14:editId="05CB106C">
            <wp:extent cx="5715000" cy="4076700"/>
            <wp:effectExtent l="0" t="0" r="0" b="0"/>
            <wp:docPr id="2034549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54938" name=""/>
                    <pic:cNvPicPr/>
                  </pic:nvPicPr>
                  <pic:blipFill>
                    <a:blip r:embed="rId18"/>
                    <a:stretch>
                      <a:fillRect/>
                    </a:stretch>
                  </pic:blipFill>
                  <pic:spPr>
                    <a:xfrm>
                      <a:off x="0" y="0"/>
                      <a:ext cx="5715000" cy="4076700"/>
                    </a:xfrm>
                    <a:prstGeom prst="rect">
                      <a:avLst/>
                    </a:prstGeom>
                  </pic:spPr>
                </pic:pic>
              </a:graphicData>
            </a:graphic>
          </wp:inline>
        </w:drawing>
      </w:r>
    </w:p>
    <w:p w14:paraId="3674745C" w14:textId="09909B53" w:rsidR="00D84538" w:rsidRPr="00BC2D92" w:rsidRDefault="00BC2D92" w:rsidP="00B6524F">
      <w:pPr>
        <w:rPr>
          <w:sz w:val="28"/>
          <w:szCs w:val="28"/>
        </w:rPr>
      </w:pPr>
      <w:r>
        <w:rPr>
          <w:b/>
          <w:bCs/>
          <w:sz w:val="28"/>
          <w:szCs w:val="28"/>
        </w:rPr>
        <w:t>Supplementary Fig 2.</w:t>
      </w:r>
      <w:r w:rsidR="00952407">
        <w:rPr>
          <w:b/>
          <w:bCs/>
          <w:sz w:val="28"/>
          <w:szCs w:val="28"/>
        </w:rPr>
        <w:t>4</w:t>
      </w:r>
    </w:p>
    <w:p w14:paraId="301D1A99" w14:textId="77777777" w:rsidR="00D84538" w:rsidRDefault="00D84538" w:rsidP="00B6524F">
      <w:pPr>
        <w:rPr>
          <w:b/>
          <w:bCs/>
          <w:sz w:val="28"/>
          <w:szCs w:val="28"/>
        </w:rPr>
      </w:pPr>
    </w:p>
    <w:p w14:paraId="6DD48B5F" w14:textId="77777777" w:rsidR="00D84538" w:rsidRDefault="00D84538" w:rsidP="00B6524F">
      <w:pPr>
        <w:rPr>
          <w:b/>
          <w:bCs/>
          <w:sz w:val="28"/>
          <w:szCs w:val="28"/>
        </w:rPr>
      </w:pPr>
    </w:p>
    <w:p w14:paraId="596CB920" w14:textId="77777777" w:rsidR="00D84538" w:rsidRDefault="00D84538" w:rsidP="00B6524F">
      <w:pPr>
        <w:rPr>
          <w:b/>
          <w:bCs/>
          <w:sz w:val="28"/>
          <w:szCs w:val="28"/>
        </w:rPr>
      </w:pPr>
    </w:p>
    <w:p w14:paraId="1145756A" w14:textId="77777777" w:rsidR="00D84538" w:rsidRDefault="00D84538" w:rsidP="00B6524F">
      <w:pPr>
        <w:rPr>
          <w:b/>
          <w:bCs/>
          <w:sz w:val="28"/>
          <w:szCs w:val="28"/>
        </w:rPr>
      </w:pPr>
    </w:p>
    <w:p w14:paraId="551DED66" w14:textId="77777777" w:rsidR="00D84538" w:rsidRDefault="00D84538" w:rsidP="00B6524F">
      <w:pPr>
        <w:rPr>
          <w:b/>
          <w:bCs/>
          <w:sz w:val="28"/>
          <w:szCs w:val="28"/>
        </w:rPr>
      </w:pPr>
    </w:p>
    <w:p w14:paraId="61CEA7A5" w14:textId="77777777" w:rsidR="00D84538" w:rsidRDefault="00D84538" w:rsidP="00B6524F">
      <w:pPr>
        <w:rPr>
          <w:b/>
          <w:bCs/>
          <w:sz w:val="28"/>
          <w:szCs w:val="28"/>
        </w:rPr>
      </w:pPr>
    </w:p>
    <w:p w14:paraId="0414EEF7" w14:textId="77777777" w:rsidR="00D84538" w:rsidRDefault="00D84538" w:rsidP="00B6524F">
      <w:pPr>
        <w:rPr>
          <w:b/>
          <w:bCs/>
          <w:sz w:val="28"/>
          <w:szCs w:val="28"/>
        </w:rPr>
      </w:pPr>
    </w:p>
    <w:p w14:paraId="59447506" w14:textId="77777777" w:rsidR="007369C5" w:rsidRDefault="007369C5" w:rsidP="00B6524F">
      <w:pPr>
        <w:rPr>
          <w:b/>
          <w:bCs/>
          <w:sz w:val="28"/>
          <w:szCs w:val="28"/>
        </w:rPr>
      </w:pPr>
    </w:p>
    <w:p w14:paraId="692286A7" w14:textId="77777777" w:rsidR="007369C5" w:rsidRDefault="007369C5" w:rsidP="00B6524F">
      <w:pPr>
        <w:rPr>
          <w:b/>
          <w:bCs/>
          <w:sz w:val="28"/>
          <w:szCs w:val="28"/>
        </w:rPr>
      </w:pPr>
    </w:p>
    <w:p w14:paraId="1F5BE727" w14:textId="77777777" w:rsidR="007369C5" w:rsidRDefault="007369C5" w:rsidP="00B6524F">
      <w:pPr>
        <w:rPr>
          <w:b/>
          <w:bCs/>
          <w:sz w:val="28"/>
          <w:szCs w:val="28"/>
        </w:rPr>
      </w:pPr>
    </w:p>
    <w:p w14:paraId="054851D2" w14:textId="77777777" w:rsidR="007369C5" w:rsidRDefault="007369C5" w:rsidP="00B6524F">
      <w:pPr>
        <w:rPr>
          <w:b/>
          <w:bCs/>
          <w:sz w:val="28"/>
          <w:szCs w:val="28"/>
        </w:rPr>
      </w:pPr>
    </w:p>
    <w:p w14:paraId="02741A23" w14:textId="77777777" w:rsidR="007369C5" w:rsidRDefault="007369C5" w:rsidP="00B6524F">
      <w:pPr>
        <w:rPr>
          <w:b/>
          <w:bCs/>
          <w:sz w:val="28"/>
          <w:szCs w:val="28"/>
        </w:rPr>
      </w:pPr>
    </w:p>
    <w:p w14:paraId="23640E8C" w14:textId="77777777" w:rsidR="007369C5" w:rsidRDefault="007369C5" w:rsidP="00B6524F">
      <w:pPr>
        <w:rPr>
          <w:b/>
          <w:bCs/>
          <w:sz w:val="28"/>
          <w:szCs w:val="28"/>
        </w:rPr>
      </w:pPr>
    </w:p>
    <w:p w14:paraId="14789618" w14:textId="77777777" w:rsidR="007369C5" w:rsidRDefault="007369C5" w:rsidP="00B6524F">
      <w:pPr>
        <w:rPr>
          <w:b/>
          <w:bCs/>
          <w:sz w:val="28"/>
          <w:szCs w:val="28"/>
        </w:rPr>
      </w:pPr>
    </w:p>
    <w:p w14:paraId="5D6360F7" w14:textId="77777777" w:rsidR="007369C5" w:rsidRDefault="007369C5" w:rsidP="00B6524F">
      <w:pPr>
        <w:rPr>
          <w:b/>
          <w:bCs/>
          <w:sz w:val="28"/>
          <w:szCs w:val="28"/>
        </w:rPr>
      </w:pPr>
    </w:p>
    <w:p w14:paraId="7A0298DE" w14:textId="77777777" w:rsidR="007369C5" w:rsidRDefault="007369C5" w:rsidP="00B6524F">
      <w:pPr>
        <w:rPr>
          <w:b/>
          <w:bCs/>
          <w:sz w:val="28"/>
          <w:szCs w:val="28"/>
        </w:rPr>
      </w:pPr>
    </w:p>
    <w:p w14:paraId="1BA731A6" w14:textId="5ACCB09C" w:rsidR="00B6524F" w:rsidRPr="00952407" w:rsidRDefault="00B6524F" w:rsidP="00952407">
      <w:pPr>
        <w:pStyle w:val="ListParagraph"/>
        <w:numPr>
          <w:ilvl w:val="1"/>
          <w:numId w:val="2"/>
        </w:numPr>
        <w:rPr>
          <w:b/>
          <w:bCs/>
          <w:sz w:val="28"/>
          <w:szCs w:val="28"/>
        </w:rPr>
      </w:pPr>
      <w:r w:rsidRPr="00952407">
        <w:rPr>
          <w:b/>
          <w:bCs/>
          <w:sz w:val="28"/>
          <w:szCs w:val="28"/>
        </w:rPr>
        <w:t xml:space="preserve">EDSS at 12 months </w:t>
      </w:r>
    </w:p>
    <w:p w14:paraId="3A9F8913" w14:textId="2F2ED2C4" w:rsidR="00D84538" w:rsidRDefault="001E01AC" w:rsidP="00B6524F">
      <w:pPr>
        <w:rPr>
          <w:b/>
          <w:bCs/>
          <w:sz w:val="28"/>
          <w:szCs w:val="28"/>
        </w:rPr>
      </w:pPr>
      <w:r w:rsidRPr="001E01AC">
        <w:rPr>
          <w:b/>
          <w:bCs/>
          <w:noProof/>
          <w:sz w:val="28"/>
          <w:szCs w:val="28"/>
        </w:rPr>
        <w:lastRenderedPageBreak/>
        <w:drawing>
          <wp:inline distT="0" distB="0" distL="0" distR="0" wp14:anchorId="32587C00" wp14:editId="0799DAD4">
            <wp:extent cx="5715000" cy="4076700"/>
            <wp:effectExtent l="0" t="0" r="0" b="0"/>
            <wp:docPr id="1580803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803309" name=""/>
                    <pic:cNvPicPr/>
                  </pic:nvPicPr>
                  <pic:blipFill>
                    <a:blip r:embed="rId19"/>
                    <a:stretch>
                      <a:fillRect/>
                    </a:stretch>
                  </pic:blipFill>
                  <pic:spPr>
                    <a:xfrm>
                      <a:off x="0" y="0"/>
                      <a:ext cx="5715000" cy="4076700"/>
                    </a:xfrm>
                    <a:prstGeom prst="rect">
                      <a:avLst/>
                    </a:prstGeom>
                  </pic:spPr>
                </pic:pic>
              </a:graphicData>
            </a:graphic>
          </wp:inline>
        </w:drawing>
      </w:r>
    </w:p>
    <w:p w14:paraId="4899DDC0" w14:textId="2345E931" w:rsidR="00D84538" w:rsidRPr="00BC2D92" w:rsidRDefault="00BC2D92" w:rsidP="00B6524F">
      <w:pPr>
        <w:rPr>
          <w:sz w:val="28"/>
          <w:szCs w:val="28"/>
        </w:rPr>
      </w:pPr>
      <w:r>
        <w:rPr>
          <w:b/>
          <w:bCs/>
          <w:sz w:val="28"/>
          <w:szCs w:val="28"/>
        </w:rPr>
        <w:t>Supplementary Fig 2.</w:t>
      </w:r>
      <w:r w:rsidR="00952407">
        <w:rPr>
          <w:b/>
          <w:bCs/>
          <w:sz w:val="28"/>
          <w:szCs w:val="28"/>
        </w:rPr>
        <w:t>5</w:t>
      </w:r>
    </w:p>
    <w:p w14:paraId="22A5BC99" w14:textId="77777777" w:rsidR="00D84538" w:rsidRDefault="00D84538" w:rsidP="00B6524F">
      <w:pPr>
        <w:rPr>
          <w:b/>
          <w:bCs/>
          <w:sz w:val="28"/>
          <w:szCs w:val="28"/>
        </w:rPr>
      </w:pPr>
    </w:p>
    <w:p w14:paraId="18E3BB4F" w14:textId="77777777" w:rsidR="00D84538" w:rsidRDefault="00D84538" w:rsidP="00B6524F">
      <w:pPr>
        <w:rPr>
          <w:b/>
          <w:bCs/>
          <w:sz w:val="28"/>
          <w:szCs w:val="28"/>
        </w:rPr>
      </w:pPr>
    </w:p>
    <w:p w14:paraId="48EBFE4B" w14:textId="77777777" w:rsidR="00D84538" w:rsidRDefault="00D84538" w:rsidP="00B6524F">
      <w:pPr>
        <w:rPr>
          <w:b/>
          <w:bCs/>
          <w:sz w:val="28"/>
          <w:szCs w:val="28"/>
        </w:rPr>
      </w:pPr>
    </w:p>
    <w:p w14:paraId="0660CBC5" w14:textId="77777777" w:rsidR="00D84538" w:rsidRDefault="00D84538" w:rsidP="00B6524F">
      <w:pPr>
        <w:rPr>
          <w:b/>
          <w:bCs/>
          <w:sz w:val="28"/>
          <w:szCs w:val="28"/>
        </w:rPr>
      </w:pPr>
    </w:p>
    <w:p w14:paraId="28AE6735" w14:textId="77777777" w:rsidR="00D84538" w:rsidRDefault="00D84538" w:rsidP="00B6524F">
      <w:pPr>
        <w:rPr>
          <w:b/>
          <w:bCs/>
          <w:sz w:val="28"/>
          <w:szCs w:val="28"/>
        </w:rPr>
      </w:pPr>
    </w:p>
    <w:p w14:paraId="1113A6EA" w14:textId="77777777" w:rsidR="00D84538" w:rsidRDefault="00D84538" w:rsidP="00B6524F">
      <w:pPr>
        <w:rPr>
          <w:b/>
          <w:bCs/>
          <w:sz w:val="28"/>
          <w:szCs w:val="28"/>
        </w:rPr>
      </w:pPr>
    </w:p>
    <w:p w14:paraId="58811A37" w14:textId="77777777" w:rsidR="00D84538" w:rsidRDefault="00D84538" w:rsidP="00B6524F">
      <w:pPr>
        <w:rPr>
          <w:b/>
          <w:bCs/>
          <w:sz w:val="28"/>
          <w:szCs w:val="28"/>
        </w:rPr>
      </w:pPr>
    </w:p>
    <w:p w14:paraId="7652D494" w14:textId="77777777" w:rsidR="007369C5" w:rsidRDefault="007369C5" w:rsidP="00B6524F">
      <w:pPr>
        <w:rPr>
          <w:b/>
          <w:bCs/>
          <w:sz w:val="28"/>
          <w:szCs w:val="28"/>
        </w:rPr>
      </w:pPr>
    </w:p>
    <w:p w14:paraId="6845337F" w14:textId="77777777" w:rsidR="007369C5" w:rsidRDefault="007369C5" w:rsidP="00B6524F">
      <w:pPr>
        <w:rPr>
          <w:b/>
          <w:bCs/>
          <w:sz w:val="28"/>
          <w:szCs w:val="28"/>
        </w:rPr>
      </w:pPr>
    </w:p>
    <w:p w14:paraId="038A78F3" w14:textId="4CDD4730" w:rsidR="00B6524F" w:rsidRPr="00952407" w:rsidRDefault="00B6524F" w:rsidP="00952407">
      <w:pPr>
        <w:pStyle w:val="ListParagraph"/>
        <w:numPr>
          <w:ilvl w:val="1"/>
          <w:numId w:val="2"/>
        </w:numPr>
        <w:rPr>
          <w:b/>
          <w:bCs/>
          <w:sz w:val="28"/>
          <w:szCs w:val="28"/>
        </w:rPr>
      </w:pPr>
      <w:r w:rsidRPr="00952407">
        <w:rPr>
          <w:b/>
          <w:bCs/>
          <w:sz w:val="28"/>
          <w:szCs w:val="28"/>
        </w:rPr>
        <w:t>EDSS at 24 months</w:t>
      </w:r>
    </w:p>
    <w:p w14:paraId="4883FB4E" w14:textId="6BF306A3" w:rsidR="00D84538" w:rsidRDefault="007369C5" w:rsidP="007369C5">
      <w:pPr>
        <w:rPr>
          <w:b/>
          <w:bCs/>
          <w:sz w:val="28"/>
          <w:szCs w:val="28"/>
        </w:rPr>
      </w:pPr>
      <w:r w:rsidRPr="007369C5">
        <w:rPr>
          <w:b/>
          <w:bCs/>
          <w:noProof/>
          <w:sz w:val="28"/>
          <w:szCs w:val="28"/>
        </w:rPr>
        <w:lastRenderedPageBreak/>
        <w:drawing>
          <wp:inline distT="0" distB="0" distL="0" distR="0" wp14:anchorId="65527919" wp14:editId="27FCA4DA">
            <wp:extent cx="5715000" cy="4076700"/>
            <wp:effectExtent l="0" t="0" r="0" b="0"/>
            <wp:docPr id="581375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375671" name=""/>
                    <pic:cNvPicPr/>
                  </pic:nvPicPr>
                  <pic:blipFill>
                    <a:blip r:embed="rId20"/>
                    <a:stretch>
                      <a:fillRect/>
                    </a:stretch>
                  </pic:blipFill>
                  <pic:spPr>
                    <a:xfrm>
                      <a:off x="0" y="0"/>
                      <a:ext cx="5715000" cy="4076700"/>
                    </a:xfrm>
                    <a:prstGeom prst="rect">
                      <a:avLst/>
                    </a:prstGeom>
                  </pic:spPr>
                </pic:pic>
              </a:graphicData>
            </a:graphic>
          </wp:inline>
        </w:drawing>
      </w:r>
    </w:p>
    <w:p w14:paraId="3A7A5B44" w14:textId="40985E47" w:rsidR="00D84538" w:rsidRPr="00BC2D92" w:rsidRDefault="00BC2D92" w:rsidP="00BC2D92">
      <w:pPr>
        <w:rPr>
          <w:sz w:val="28"/>
          <w:szCs w:val="28"/>
        </w:rPr>
      </w:pPr>
      <w:r>
        <w:rPr>
          <w:b/>
          <w:bCs/>
          <w:sz w:val="28"/>
          <w:szCs w:val="28"/>
        </w:rPr>
        <w:t>Supplementary Fig 2.</w:t>
      </w:r>
      <w:r w:rsidR="00952407">
        <w:rPr>
          <w:b/>
          <w:bCs/>
          <w:sz w:val="28"/>
          <w:szCs w:val="28"/>
        </w:rPr>
        <w:t>6</w:t>
      </w:r>
    </w:p>
    <w:p w14:paraId="7F291E9A" w14:textId="77777777" w:rsidR="00D84538" w:rsidRDefault="00D84538" w:rsidP="00B6524F">
      <w:pPr>
        <w:tabs>
          <w:tab w:val="left" w:pos="1010"/>
        </w:tabs>
        <w:rPr>
          <w:b/>
          <w:bCs/>
          <w:sz w:val="28"/>
          <w:szCs w:val="28"/>
        </w:rPr>
      </w:pPr>
    </w:p>
    <w:p w14:paraId="634192C2" w14:textId="77777777" w:rsidR="00D84538" w:rsidRDefault="00D84538" w:rsidP="00B6524F">
      <w:pPr>
        <w:tabs>
          <w:tab w:val="left" w:pos="1010"/>
        </w:tabs>
        <w:rPr>
          <w:b/>
          <w:bCs/>
          <w:sz w:val="28"/>
          <w:szCs w:val="28"/>
        </w:rPr>
      </w:pPr>
    </w:p>
    <w:p w14:paraId="7AC90EC1" w14:textId="77777777" w:rsidR="00D84538" w:rsidRDefault="00D84538" w:rsidP="00B6524F">
      <w:pPr>
        <w:tabs>
          <w:tab w:val="left" w:pos="1010"/>
        </w:tabs>
        <w:rPr>
          <w:b/>
          <w:bCs/>
          <w:sz w:val="28"/>
          <w:szCs w:val="28"/>
        </w:rPr>
      </w:pPr>
    </w:p>
    <w:p w14:paraId="7A6B5C4E" w14:textId="77777777" w:rsidR="00D84538" w:rsidRDefault="00D84538" w:rsidP="00B6524F">
      <w:pPr>
        <w:tabs>
          <w:tab w:val="left" w:pos="1010"/>
        </w:tabs>
        <w:rPr>
          <w:b/>
          <w:bCs/>
          <w:sz w:val="28"/>
          <w:szCs w:val="28"/>
        </w:rPr>
      </w:pPr>
    </w:p>
    <w:p w14:paraId="2398BEA3" w14:textId="77777777" w:rsidR="00D84538" w:rsidRDefault="00D84538" w:rsidP="00B6524F">
      <w:pPr>
        <w:tabs>
          <w:tab w:val="left" w:pos="1010"/>
        </w:tabs>
        <w:rPr>
          <w:b/>
          <w:bCs/>
          <w:sz w:val="28"/>
          <w:szCs w:val="28"/>
        </w:rPr>
      </w:pPr>
    </w:p>
    <w:p w14:paraId="753DB2F5" w14:textId="77777777" w:rsidR="00D84538" w:rsidRDefault="00D84538" w:rsidP="00B6524F">
      <w:pPr>
        <w:tabs>
          <w:tab w:val="left" w:pos="1010"/>
        </w:tabs>
        <w:rPr>
          <w:b/>
          <w:bCs/>
          <w:sz w:val="28"/>
          <w:szCs w:val="28"/>
        </w:rPr>
      </w:pPr>
    </w:p>
    <w:p w14:paraId="464B52DD" w14:textId="77777777" w:rsidR="00D84538" w:rsidRDefault="00D84538" w:rsidP="00B6524F">
      <w:pPr>
        <w:tabs>
          <w:tab w:val="left" w:pos="1010"/>
        </w:tabs>
        <w:rPr>
          <w:b/>
          <w:bCs/>
          <w:sz w:val="28"/>
          <w:szCs w:val="28"/>
        </w:rPr>
      </w:pPr>
    </w:p>
    <w:p w14:paraId="490E2E1D" w14:textId="77777777" w:rsidR="00D84538" w:rsidRDefault="00D84538" w:rsidP="00B6524F">
      <w:pPr>
        <w:tabs>
          <w:tab w:val="left" w:pos="1010"/>
        </w:tabs>
        <w:rPr>
          <w:b/>
          <w:bCs/>
          <w:sz w:val="28"/>
          <w:szCs w:val="28"/>
        </w:rPr>
      </w:pPr>
    </w:p>
    <w:p w14:paraId="385BF49D" w14:textId="77777777" w:rsidR="007369C5" w:rsidRDefault="007369C5" w:rsidP="00B6524F">
      <w:pPr>
        <w:tabs>
          <w:tab w:val="left" w:pos="1010"/>
        </w:tabs>
        <w:rPr>
          <w:b/>
          <w:bCs/>
          <w:sz w:val="28"/>
          <w:szCs w:val="28"/>
        </w:rPr>
      </w:pPr>
    </w:p>
    <w:p w14:paraId="7B1191F4" w14:textId="10E6928F" w:rsidR="00B6524F" w:rsidRPr="00952407" w:rsidRDefault="00B6524F" w:rsidP="00952407">
      <w:pPr>
        <w:pStyle w:val="ListParagraph"/>
        <w:numPr>
          <w:ilvl w:val="1"/>
          <w:numId w:val="2"/>
        </w:numPr>
        <w:tabs>
          <w:tab w:val="left" w:pos="1010"/>
        </w:tabs>
        <w:rPr>
          <w:b/>
          <w:bCs/>
          <w:sz w:val="28"/>
          <w:szCs w:val="28"/>
        </w:rPr>
      </w:pPr>
      <w:r w:rsidRPr="00952407">
        <w:rPr>
          <w:b/>
          <w:bCs/>
          <w:sz w:val="28"/>
          <w:szCs w:val="28"/>
        </w:rPr>
        <w:t xml:space="preserve">Adverse effects </w:t>
      </w:r>
    </w:p>
    <w:p w14:paraId="4D39BAFD" w14:textId="446B7A7F" w:rsidR="00D84538" w:rsidRDefault="00870EE4" w:rsidP="00870EE4">
      <w:pPr>
        <w:tabs>
          <w:tab w:val="left" w:pos="1010"/>
        </w:tabs>
        <w:rPr>
          <w:b/>
          <w:bCs/>
          <w:sz w:val="28"/>
          <w:szCs w:val="28"/>
        </w:rPr>
      </w:pPr>
      <w:r w:rsidRPr="00870EE4">
        <w:rPr>
          <w:b/>
          <w:bCs/>
          <w:noProof/>
          <w:sz w:val="28"/>
          <w:szCs w:val="28"/>
        </w:rPr>
        <w:lastRenderedPageBreak/>
        <w:drawing>
          <wp:inline distT="0" distB="0" distL="0" distR="0" wp14:anchorId="6A4722E4" wp14:editId="46126CFA">
            <wp:extent cx="5715000" cy="4076700"/>
            <wp:effectExtent l="0" t="0" r="0" b="0"/>
            <wp:docPr id="1912612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612654" name=""/>
                    <pic:cNvPicPr/>
                  </pic:nvPicPr>
                  <pic:blipFill>
                    <a:blip r:embed="rId21"/>
                    <a:stretch>
                      <a:fillRect/>
                    </a:stretch>
                  </pic:blipFill>
                  <pic:spPr>
                    <a:xfrm>
                      <a:off x="0" y="0"/>
                      <a:ext cx="5715000" cy="4076700"/>
                    </a:xfrm>
                    <a:prstGeom prst="rect">
                      <a:avLst/>
                    </a:prstGeom>
                  </pic:spPr>
                </pic:pic>
              </a:graphicData>
            </a:graphic>
          </wp:inline>
        </w:drawing>
      </w:r>
    </w:p>
    <w:p w14:paraId="0A2EEF93" w14:textId="0B57090A" w:rsidR="00D84538" w:rsidRPr="00BC2D92" w:rsidRDefault="00BC2D92" w:rsidP="00B6524F">
      <w:pPr>
        <w:rPr>
          <w:sz w:val="28"/>
          <w:szCs w:val="28"/>
        </w:rPr>
      </w:pPr>
      <w:r>
        <w:rPr>
          <w:b/>
          <w:bCs/>
          <w:sz w:val="28"/>
          <w:szCs w:val="28"/>
        </w:rPr>
        <w:t>Supplementary Fig 2.</w:t>
      </w:r>
      <w:r w:rsidR="00952407">
        <w:rPr>
          <w:b/>
          <w:bCs/>
          <w:sz w:val="28"/>
          <w:szCs w:val="28"/>
        </w:rPr>
        <w:t>7</w:t>
      </w:r>
    </w:p>
    <w:p w14:paraId="15F3D40F" w14:textId="77777777" w:rsidR="00D84538" w:rsidRDefault="00D84538" w:rsidP="00B6524F">
      <w:pPr>
        <w:rPr>
          <w:b/>
          <w:bCs/>
          <w:sz w:val="28"/>
          <w:szCs w:val="28"/>
        </w:rPr>
      </w:pPr>
    </w:p>
    <w:p w14:paraId="13DE8F81" w14:textId="77777777" w:rsidR="00D84538" w:rsidRDefault="00D84538" w:rsidP="00B6524F">
      <w:pPr>
        <w:rPr>
          <w:b/>
          <w:bCs/>
          <w:sz w:val="28"/>
          <w:szCs w:val="28"/>
        </w:rPr>
      </w:pPr>
    </w:p>
    <w:p w14:paraId="53CA8CEB" w14:textId="77777777" w:rsidR="00D84538" w:rsidRDefault="00D84538" w:rsidP="00B6524F">
      <w:pPr>
        <w:rPr>
          <w:b/>
          <w:bCs/>
          <w:sz w:val="28"/>
          <w:szCs w:val="28"/>
        </w:rPr>
      </w:pPr>
    </w:p>
    <w:p w14:paraId="68ED3A53" w14:textId="77777777" w:rsidR="00D84538" w:rsidRDefault="00D84538" w:rsidP="00B6524F">
      <w:pPr>
        <w:rPr>
          <w:b/>
          <w:bCs/>
          <w:sz w:val="28"/>
          <w:szCs w:val="28"/>
        </w:rPr>
      </w:pPr>
    </w:p>
    <w:p w14:paraId="04DEDC50" w14:textId="77777777" w:rsidR="00D84538" w:rsidRDefault="00D84538" w:rsidP="00B6524F">
      <w:pPr>
        <w:rPr>
          <w:b/>
          <w:bCs/>
          <w:sz w:val="28"/>
          <w:szCs w:val="28"/>
        </w:rPr>
      </w:pPr>
    </w:p>
    <w:p w14:paraId="1E2CD9F6" w14:textId="77777777" w:rsidR="00D84538" w:rsidRDefault="00D84538" w:rsidP="00B6524F">
      <w:pPr>
        <w:rPr>
          <w:b/>
          <w:bCs/>
          <w:sz w:val="28"/>
          <w:szCs w:val="28"/>
        </w:rPr>
      </w:pPr>
    </w:p>
    <w:p w14:paraId="1CACD231" w14:textId="77777777" w:rsidR="00D84538" w:rsidRDefault="00D84538" w:rsidP="00B6524F">
      <w:pPr>
        <w:rPr>
          <w:b/>
          <w:bCs/>
          <w:sz w:val="28"/>
          <w:szCs w:val="28"/>
        </w:rPr>
      </w:pPr>
    </w:p>
    <w:p w14:paraId="0E6EA65E" w14:textId="77777777" w:rsidR="007369C5" w:rsidRDefault="007369C5" w:rsidP="00B6524F">
      <w:pPr>
        <w:rPr>
          <w:b/>
          <w:bCs/>
          <w:sz w:val="28"/>
          <w:szCs w:val="28"/>
        </w:rPr>
      </w:pPr>
    </w:p>
    <w:p w14:paraId="730C4747" w14:textId="77777777" w:rsidR="00BC2D92" w:rsidRDefault="00BC2D92" w:rsidP="00B6524F">
      <w:pPr>
        <w:rPr>
          <w:b/>
          <w:bCs/>
          <w:sz w:val="28"/>
          <w:szCs w:val="28"/>
        </w:rPr>
      </w:pPr>
    </w:p>
    <w:p w14:paraId="47AE3CF0" w14:textId="2C283051" w:rsidR="00B6524F" w:rsidRPr="00952407" w:rsidRDefault="00B6524F" w:rsidP="00952407">
      <w:pPr>
        <w:pStyle w:val="ListParagraph"/>
        <w:numPr>
          <w:ilvl w:val="1"/>
          <w:numId w:val="2"/>
        </w:numPr>
        <w:rPr>
          <w:b/>
          <w:bCs/>
          <w:sz w:val="28"/>
          <w:szCs w:val="28"/>
        </w:rPr>
      </w:pPr>
      <w:r w:rsidRPr="00952407">
        <w:rPr>
          <w:b/>
          <w:bCs/>
          <w:sz w:val="28"/>
          <w:szCs w:val="28"/>
        </w:rPr>
        <w:t>Infusion related reaction</w:t>
      </w:r>
    </w:p>
    <w:p w14:paraId="6BBA3E72" w14:textId="67F9950C" w:rsidR="00D84538" w:rsidRDefault="00870EE4" w:rsidP="00B6524F">
      <w:pPr>
        <w:rPr>
          <w:b/>
          <w:bCs/>
          <w:sz w:val="28"/>
          <w:szCs w:val="28"/>
        </w:rPr>
      </w:pPr>
      <w:r w:rsidRPr="00870EE4">
        <w:rPr>
          <w:b/>
          <w:bCs/>
          <w:noProof/>
          <w:sz w:val="28"/>
          <w:szCs w:val="28"/>
        </w:rPr>
        <w:lastRenderedPageBreak/>
        <w:drawing>
          <wp:inline distT="0" distB="0" distL="0" distR="0" wp14:anchorId="6CD7E58B" wp14:editId="318DECD3">
            <wp:extent cx="5715000" cy="4076700"/>
            <wp:effectExtent l="0" t="0" r="0" b="0"/>
            <wp:docPr id="660554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554593" name=""/>
                    <pic:cNvPicPr/>
                  </pic:nvPicPr>
                  <pic:blipFill>
                    <a:blip r:embed="rId22"/>
                    <a:stretch>
                      <a:fillRect/>
                    </a:stretch>
                  </pic:blipFill>
                  <pic:spPr>
                    <a:xfrm>
                      <a:off x="0" y="0"/>
                      <a:ext cx="5715000" cy="4076700"/>
                    </a:xfrm>
                    <a:prstGeom prst="rect">
                      <a:avLst/>
                    </a:prstGeom>
                  </pic:spPr>
                </pic:pic>
              </a:graphicData>
            </a:graphic>
          </wp:inline>
        </w:drawing>
      </w:r>
    </w:p>
    <w:p w14:paraId="416D8286" w14:textId="471BDD7B" w:rsidR="00D84538" w:rsidRPr="00BC2D92" w:rsidRDefault="00BC2D92" w:rsidP="00B6524F">
      <w:pPr>
        <w:rPr>
          <w:sz w:val="28"/>
          <w:szCs w:val="28"/>
        </w:rPr>
      </w:pPr>
      <w:r>
        <w:rPr>
          <w:b/>
          <w:bCs/>
          <w:sz w:val="28"/>
          <w:szCs w:val="28"/>
        </w:rPr>
        <w:t>Supplementary Fig 2.</w:t>
      </w:r>
      <w:r w:rsidR="00952407">
        <w:rPr>
          <w:b/>
          <w:bCs/>
          <w:sz w:val="28"/>
          <w:szCs w:val="28"/>
        </w:rPr>
        <w:t>8</w:t>
      </w:r>
    </w:p>
    <w:p w14:paraId="109F59A3" w14:textId="77777777" w:rsidR="00D84538" w:rsidRDefault="00D84538" w:rsidP="00B6524F">
      <w:pPr>
        <w:rPr>
          <w:b/>
          <w:bCs/>
          <w:sz w:val="28"/>
          <w:szCs w:val="28"/>
        </w:rPr>
      </w:pPr>
    </w:p>
    <w:p w14:paraId="1394B4B5" w14:textId="77777777" w:rsidR="00D84538" w:rsidRDefault="00D84538" w:rsidP="00B6524F">
      <w:pPr>
        <w:rPr>
          <w:b/>
          <w:bCs/>
          <w:sz w:val="28"/>
          <w:szCs w:val="28"/>
        </w:rPr>
      </w:pPr>
    </w:p>
    <w:p w14:paraId="591126BF" w14:textId="77777777" w:rsidR="00D84538" w:rsidRDefault="00D84538" w:rsidP="00B6524F">
      <w:pPr>
        <w:rPr>
          <w:b/>
          <w:bCs/>
          <w:sz w:val="28"/>
          <w:szCs w:val="28"/>
        </w:rPr>
      </w:pPr>
    </w:p>
    <w:p w14:paraId="161985C9" w14:textId="77777777" w:rsidR="00D84538" w:rsidRDefault="00D84538" w:rsidP="00B6524F">
      <w:pPr>
        <w:rPr>
          <w:b/>
          <w:bCs/>
          <w:sz w:val="28"/>
          <w:szCs w:val="28"/>
        </w:rPr>
      </w:pPr>
    </w:p>
    <w:p w14:paraId="3FE6D564" w14:textId="77777777" w:rsidR="00D84538" w:rsidRDefault="00D84538" w:rsidP="00B6524F">
      <w:pPr>
        <w:rPr>
          <w:b/>
          <w:bCs/>
          <w:sz w:val="28"/>
          <w:szCs w:val="28"/>
        </w:rPr>
      </w:pPr>
    </w:p>
    <w:p w14:paraId="18A03C3A" w14:textId="77777777" w:rsidR="00D84538" w:rsidRDefault="00D84538" w:rsidP="00B6524F">
      <w:pPr>
        <w:rPr>
          <w:b/>
          <w:bCs/>
          <w:sz w:val="28"/>
          <w:szCs w:val="28"/>
        </w:rPr>
      </w:pPr>
    </w:p>
    <w:p w14:paraId="0666EAB0" w14:textId="77777777" w:rsidR="00D84538" w:rsidRDefault="00D84538" w:rsidP="00B6524F">
      <w:pPr>
        <w:rPr>
          <w:b/>
          <w:bCs/>
          <w:sz w:val="28"/>
          <w:szCs w:val="28"/>
        </w:rPr>
      </w:pPr>
    </w:p>
    <w:p w14:paraId="4DE4BE22" w14:textId="77777777" w:rsidR="007369C5" w:rsidRDefault="007369C5" w:rsidP="00B6524F">
      <w:pPr>
        <w:rPr>
          <w:b/>
          <w:bCs/>
          <w:sz w:val="28"/>
          <w:szCs w:val="28"/>
        </w:rPr>
      </w:pPr>
    </w:p>
    <w:p w14:paraId="054ACC86" w14:textId="77777777" w:rsidR="00BC2D92" w:rsidRDefault="00BC2D92" w:rsidP="00B6524F">
      <w:pPr>
        <w:rPr>
          <w:b/>
          <w:bCs/>
          <w:sz w:val="28"/>
          <w:szCs w:val="28"/>
        </w:rPr>
      </w:pPr>
    </w:p>
    <w:p w14:paraId="6B7289FC" w14:textId="049BA41B" w:rsidR="00B6524F" w:rsidRPr="00952407" w:rsidRDefault="00B6524F" w:rsidP="00952407">
      <w:pPr>
        <w:pStyle w:val="ListParagraph"/>
        <w:numPr>
          <w:ilvl w:val="1"/>
          <w:numId w:val="2"/>
        </w:numPr>
        <w:rPr>
          <w:b/>
          <w:bCs/>
          <w:sz w:val="28"/>
          <w:szCs w:val="28"/>
        </w:rPr>
      </w:pPr>
      <w:r w:rsidRPr="00952407">
        <w:rPr>
          <w:b/>
          <w:bCs/>
          <w:sz w:val="28"/>
          <w:szCs w:val="28"/>
        </w:rPr>
        <w:t>Mortality</w:t>
      </w:r>
    </w:p>
    <w:p w14:paraId="5DA1CA51" w14:textId="04D6E9F6" w:rsidR="00D84538" w:rsidRDefault="007369C5" w:rsidP="00B6524F">
      <w:pPr>
        <w:rPr>
          <w:b/>
          <w:bCs/>
          <w:sz w:val="28"/>
          <w:szCs w:val="28"/>
        </w:rPr>
      </w:pPr>
      <w:r w:rsidRPr="007369C5">
        <w:rPr>
          <w:b/>
          <w:bCs/>
          <w:noProof/>
          <w:sz w:val="28"/>
          <w:szCs w:val="28"/>
        </w:rPr>
        <w:lastRenderedPageBreak/>
        <w:drawing>
          <wp:inline distT="0" distB="0" distL="0" distR="0" wp14:anchorId="43DA3D7C" wp14:editId="2675A3F4">
            <wp:extent cx="5715000" cy="4076700"/>
            <wp:effectExtent l="0" t="0" r="0" b="0"/>
            <wp:docPr id="751308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308016" name=""/>
                    <pic:cNvPicPr/>
                  </pic:nvPicPr>
                  <pic:blipFill>
                    <a:blip r:embed="rId23"/>
                    <a:stretch>
                      <a:fillRect/>
                    </a:stretch>
                  </pic:blipFill>
                  <pic:spPr>
                    <a:xfrm>
                      <a:off x="0" y="0"/>
                      <a:ext cx="5715000" cy="4076700"/>
                    </a:xfrm>
                    <a:prstGeom prst="rect">
                      <a:avLst/>
                    </a:prstGeom>
                  </pic:spPr>
                </pic:pic>
              </a:graphicData>
            </a:graphic>
          </wp:inline>
        </w:drawing>
      </w:r>
    </w:p>
    <w:p w14:paraId="54AEC7B4" w14:textId="00C84FFA" w:rsidR="00D84538" w:rsidRPr="00BC2D92" w:rsidRDefault="00BC2D92" w:rsidP="00B6524F">
      <w:pPr>
        <w:rPr>
          <w:sz w:val="28"/>
          <w:szCs w:val="28"/>
        </w:rPr>
      </w:pPr>
      <w:r>
        <w:rPr>
          <w:b/>
          <w:bCs/>
          <w:sz w:val="28"/>
          <w:szCs w:val="28"/>
        </w:rPr>
        <w:t>Supplementary Fig 2.</w:t>
      </w:r>
      <w:r w:rsidR="00952407">
        <w:rPr>
          <w:b/>
          <w:bCs/>
          <w:sz w:val="28"/>
          <w:szCs w:val="28"/>
        </w:rPr>
        <w:t>9</w:t>
      </w:r>
    </w:p>
    <w:p w14:paraId="60919447" w14:textId="77777777" w:rsidR="00D84538" w:rsidRDefault="00D84538" w:rsidP="00B6524F">
      <w:pPr>
        <w:rPr>
          <w:b/>
          <w:bCs/>
          <w:sz w:val="28"/>
          <w:szCs w:val="28"/>
        </w:rPr>
      </w:pPr>
    </w:p>
    <w:p w14:paraId="297062A5" w14:textId="77777777" w:rsidR="00D84538" w:rsidRDefault="00D84538" w:rsidP="00B6524F">
      <w:pPr>
        <w:rPr>
          <w:b/>
          <w:bCs/>
          <w:sz w:val="28"/>
          <w:szCs w:val="28"/>
        </w:rPr>
      </w:pPr>
    </w:p>
    <w:p w14:paraId="273AD15F" w14:textId="77777777" w:rsidR="00D84538" w:rsidRDefault="00D84538" w:rsidP="00B6524F">
      <w:pPr>
        <w:rPr>
          <w:b/>
          <w:bCs/>
          <w:sz w:val="28"/>
          <w:szCs w:val="28"/>
        </w:rPr>
      </w:pPr>
    </w:p>
    <w:p w14:paraId="1D43D853" w14:textId="77777777" w:rsidR="00D84538" w:rsidRDefault="00D84538" w:rsidP="00B6524F">
      <w:pPr>
        <w:rPr>
          <w:b/>
          <w:bCs/>
          <w:sz w:val="28"/>
          <w:szCs w:val="28"/>
        </w:rPr>
      </w:pPr>
    </w:p>
    <w:p w14:paraId="69012C77" w14:textId="77777777" w:rsidR="00D84538" w:rsidRDefault="00D84538" w:rsidP="00B6524F">
      <w:pPr>
        <w:rPr>
          <w:b/>
          <w:bCs/>
          <w:sz w:val="28"/>
          <w:szCs w:val="28"/>
        </w:rPr>
      </w:pPr>
    </w:p>
    <w:p w14:paraId="2B312E30" w14:textId="77777777" w:rsidR="00D84538" w:rsidRDefault="00D84538" w:rsidP="00B6524F">
      <w:pPr>
        <w:rPr>
          <w:b/>
          <w:bCs/>
          <w:sz w:val="28"/>
          <w:szCs w:val="28"/>
        </w:rPr>
      </w:pPr>
    </w:p>
    <w:p w14:paraId="75441615" w14:textId="77777777" w:rsidR="00D84538" w:rsidRDefault="00D84538" w:rsidP="00B6524F">
      <w:pPr>
        <w:rPr>
          <w:b/>
          <w:bCs/>
          <w:sz w:val="28"/>
          <w:szCs w:val="28"/>
        </w:rPr>
      </w:pPr>
    </w:p>
    <w:p w14:paraId="3C37DEE7" w14:textId="77777777" w:rsidR="00D84538" w:rsidRDefault="00D84538" w:rsidP="00B6524F">
      <w:pPr>
        <w:rPr>
          <w:b/>
          <w:bCs/>
          <w:sz w:val="28"/>
          <w:szCs w:val="28"/>
        </w:rPr>
      </w:pPr>
    </w:p>
    <w:p w14:paraId="6430AF4F" w14:textId="77777777" w:rsidR="007369C5" w:rsidRDefault="007369C5" w:rsidP="00B6524F">
      <w:pPr>
        <w:rPr>
          <w:b/>
          <w:bCs/>
          <w:sz w:val="28"/>
          <w:szCs w:val="28"/>
        </w:rPr>
      </w:pPr>
    </w:p>
    <w:p w14:paraId="6E1D1907" w14:textId="77777777" w:rsidR="00367FEF" w:rsidRDefault="00367FEF" w:rsidP="00BC2D92">
      <w:pPr>
        <w:rPr>
          <w:b/>
          <w:bCs/>
          <w:sz w:val="28"/>
          <w:szCs w:val="28"/>
        </w:rPr>
      </w:pPr>
    </w:p>
    <w:p w14:paraId="1D1445A8" w14:textId="77777777" w:rsidR="00367FEF" w:rsidRDefault="00367FEF" w:rsidP="00BC2D92">
      <w:pPr>
        <w:rPr>
          <w:b/>
          <w:bCs/>
          <w:sz w:val="28"/>
          <w:szCs w:val="28"/>
        </w:rPr>
      </w:pPr>
    </w:p>
    <w:p w14:paraId="5E095961" w14:textId="77777777" w:rsidR="00367FEF" w:rsidRDefault="00367FEF" w:rsidP="00BC2D92">
      <w:pPr>
        <w:rPr>
          <w:b/>
          <w:bCs/>
          <w:sz w:val="28"/>
          <w:szCs w:val="28"/>
        </w:rPr>
      </w:pPr>
    </w:p>
    <w:p w14:paraId="2AF6C3F4" w14:textId="77777777" w:rsidR="00367FEF" w:rsidRDefault="00367FEF" w:rsidP="00BC2D92">
      <w:pPr>
        <w:rPr>
          <w:b/>
          <w:bCs/>
          <w:sz w:val="28"/>
          <w:szCs w:val="28"/>
        </w:rPr>
      </w:pPr>
    </w:p>
    <w:p w14:paraId="344C0DFC" w14:textId="77777777" w:rsidR="00367FEF" w:rsidRDefault="00367FEF" w:rsidP="00BC2D92">
      <w:pPr>
        <w:rPr>
          <w:b/>
          <w:bCs/>
          <w:sz w:val="28"/>
          <w:szCs w:val="28"/>
        </w:rPr>
      </w:pPr>
    </w:p>
    <w:p w14:paraId="6489CEC3" w14:textId="77777777" w:rsidR="00367FEF" w:rsidRDefault="00367FEF" w:rsidP="00BC2D92">
      <w:pPr>
        <w:rPr>
          <w:b/>
          <w:bCs/>
          <w:sz w:val="28"/>
          <w:szCs w:val="28"/>
        </w:rPr>
      </w:pPr>
    </w:p>
    <w:p w14:paraId="183EA30F" w14:textId="77777777" w:rsidR="00367FEF" w:rsidRDefault="00367FEF" w:rsidP="00BC2D92">
      <w:pPr>
        <w:rPr>
          <w:b/>
          <w:bCs/>
          <w:sz w:val="28"/>
          <w:szCs w:val="28"/>
        </w:rPr>
      </w:pPr>
    </w:p>
    <w:p w14:paraId="2C4F0B94" w14:textId="2DEAE26B" w:rsidR="00367FEF" w:rsidRDefault="00367FEF" w:rsidP="00BC2D92">
      <w:pPr>
        <w:rPr>
          <w:b/>
          <w:bCs/>
          <w:sz w:val="28"/>
          <w:szCs w:val="28"/>
        </w:rPr>
      </w:pPr>
    </w:p>
    <w:p w14:paraId="4FD9E1EC" w14:textId="77777777" w:rsidR="00367FEF" w:rsidRDefault="00367FEF" w:rsidP="00BC2D92">
      <w:pPr>
        <w:rPr>
          <w:b/>
          <w:bCs/>
          <w:sz w:val="28"/>
          <w:szCs w:val="28"/>
        </w:rPr>
      </w:pPr>
    </w:p>
    <w:p w14:paraId="10195BEA" w14:textId="55517B0C" w:rsidR="00367FEF" w:rsidRDefault="00367FEF" w:rsidP="00BC2D92">
      <w:pPr>
        <w:rPr>
          <w:b/>
          <w:bCs/>
          <w:sz w:val="28"/>
          <w:szCs w:val="28"/>
        </w:rPr>
      </w:pPr>
      <w:r>
        <w:rPr>
          <w:b/>
          <w:bCs/>
          <w:sz w:val="28"/>
          <w:szCs w:val="28"/>
        </w:rPr>
        <w:t>Quality assessment</w:t>
      </w:r>
    </w:p>
    <w:p w14:paraId="5821F427" w14:textId="59A563D4" w:rsidR="006C32D4" w:rsidRDefault="006C32D4" w:rsidP="00BC2D92">
      <w:pPr>
        <w:rPr>
          <w:b/>
          <w:bCs/>
          <w:sz w:val="28"/>
          <w:szCs w:val="28"/>
        </w:rPr>
      </w:pPr>
      <w:r>
        <w:rPr>
          <w:b/>
          <w:bCs/>
          <w:sz w:val="28"/>
          <w:szCs w:val="28"/>
        </w:rPr>
        <w:t>Observational studies</w:t>
      </w:r>
    </w:p>
    <w:p w14:paraId="5887AAC5" w14:textId="24F2BA95" w:rsidR="00856200" w:rsidRDefault="00856200" w:rsidP="00BC2D92">
      <w:pPr>
        <w:rPr>
          <w:b/>
          <w:bCs/>
          <w:sz w:val="28"/>
          <w:szCs w:val="28"/>
        </w:rPr>
      </w:pPr>
    </w:p>
    <w:p w14:paraId="1BAD9EF9" w14:textId="77777777" w:rsidR="00BC5276" w:rsidRDefault="00BC5276" w:rsidP="00BC2D92">
      <w:pPr>
        <w:rPr>
          <w:b/>
          <w:bCs/>
          <w:sz w:val="28"/>
          <w:szCs w:val="28"/>
        </w:rPr>
      </w:pPr>
    </w:p>
    <w:p w14:paraId="338C0E9A" w14:textId="4B64CEB5" w:rsidR="00BC5276" w:rsidRDefault="00856200" w:rsidP="00BC2D92">
      <w:pPr>
        <w:rPr>
          <w:b/>
          <w:bCs/>
          <w:sz w:val="28"/>
          <w:szCs w:val="28"/>
        </w:rPr>
      </w:pPr>
      <w:r>
        <w:rPr>
          <w:b/>
          <w:bCs/>
          <w:sz w:val="28"/>
          <w:szCs w:val="28"/>
        </w:rPr>
        <w:object w:dxaOrig="28624" w:dyaOrig="6399" w14:anchorId="0EECB1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6.9pt;height:290.85pt" o:ole="">
            <v:imagedata r:id="rId24" o:title=""/>
          </v:shape>
          <o:OLEObject Type="Embed" ProgID="Excel.Sheet.12" ShapeID="_x0000_i1025" DrawAspect="Content" ObjectID="_1813313675" r:id="rId25"/>
        </w:object>
      </w:r>
    </w:p>
    <w:p w14:paraId="0931B068" w14:textId="587EF85E" w:rsidR="00367FEF" w:rsidRPr="00BC5276" w:rsidRDefault="00367FEF" w:rsidP="00BC5276">
      <w:pPr>
        <w:pStyle w:val="Heading2"/>
      </w:pPr>
      <w:r>
        <w:rPr>
          <w:b/>
          <w:bCs/>
          <w:sz w:val="28"/>
          <w:szCs w:val="28"/>
        </w:rPr>
        <w:lastRenderedPageBreak/>
        <w:t>Rcts</w:t>
      </w:r>
    </w:p>
    <w:p w14:paraId="6896FD90" w14:textId="55EA01FE" w:rsidR="00B6524F" w:rsidRDefault="006B661F" w:rsidP="00B6524F">
      <w:pPr>
        <w:rPr>
          <w:sz w:val="28"/>
          <w:szCs w:val="28"/>
        </w:rPr>
      </w:pPr>
      <w:r w:rsidRPr="006B661F">
        <w:rPr>
          <w:noProof/>
          <w:sz w:val="28"/>
          <w:szCs w:val="28"/>
        </w:rPr>
        <w:drawing>
          <wp:inline distT="0" distB="0" distL="0" distR="0" wp14:anchorId="0D5B5055" wp14:editId="0325854E">
            <wp:extent cx="4677428" cy="4086795"/>
            <wp:effectExtent l="0" t="0" r="8890" b="9525"/>
            <wp:docPr id="1163203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203892" name=""/>
                    <pic:cNvPicPr/>
                  </pic:nvPicPr>
                  <pic:blipFill>
                    <a:blip r:embed="rId26"/>
                    <a:stretch>
                      <a:fillRect/>
                    </a:stretch>
                  </pic:blipFill>
                  <pic:spPr>
                    <a:xfrm>
                      <a:off x="0" y="0"/>
                      <a:ext cx="4677428" cy="4086795"/>
                    </a:xfrm>
                    <a:prstGeom prst="rect">
                      <a:avLst/>
                    </a:prstGeom>
                  </pic:spPr>
                </pic:pic>
              </a:graphicData>
            </a:graphic>
          </wp:inline>
        </w:drawing>
      </w:r>
    </w:p>
    <w:p w14:paraId="69026345" w14:textId="2E479907" w:rsidR="00B6524F" w:rsidRDefault="006C32D4" w:rsidP="00B6524F">
      <w:pPr>
        <w:rPr>
          <w:sz w:val="28"/>
          <w:szCs w:val="28"/>
        </w:rPr>
      </w:pPr>
      <w:r>
        <w:rPr>
          <w:sz w:val="28"/>
          <w:szCs w:val="28"/>
        </w:rPr>
        <w:t>Supplementary Figure 3.2</w:t>
      </w:r>
    </w:p>
    <w:p w14:paraId="451D5212" w14:textId="77777777" w:rsidR="006B661F" w:rsidRPr="00272A46" w:rsidRDefault="006B661F" w:rsidP="006B661F">
      <w:pPr>
        <w:pStyle w:val="Heading1"/>
        <w:rPr>
          <w:rStyle w:val="eop"/>
          <w:rFonts w:ascii="Times New Roman" w:hAnsi="Times New Roman" w:cs="Times New Roman"/>
          <w:b/>
          <w:bCs/>
          <w:color w:val="000000" w:themeColor="text1"/>
          <w:shd w:val="clear" w:color="auto" w:fill="FFFFFF"/>
        </w:rPr>
      </w:pPr>
      <w:bookmarkStart w:id="0" w:name="_Toc196511264"/>
      <w:r w:rsidRPr="00272A46">
        <w:rPr>
          <w:rStyle w:val="normaltextrun"/>
          <w:rFonts w:ascii="Times New Roman" w:hAnsi="Times New Roman" w:cs="Times New Roman"/>
          <w:b/>
          <w:bCs/>
          <w:color w:val="000000" w:themeColor="text1"/>
          <w:szCs w:val="32"/>
          <w:shd w:val="clear" w:color="auto" w:fill="FFFFFF"/>
        </w:rPr>
        <w:t>PRISMA 2020 checklist</w:t>
      </w:r>
      <w:bookmarkEnd w:id="0"/>
      <w:r w:rsidRPr="00272A46">
        <w:rPr>
          <w:rStyle w:val="eop"/>
          <w:rFonts w:ascii="Times New Roman" w:hAnsi="Times New Roman" w:cs="Times New Roman"/>
          <w:b/>
          <w:bCs/>
          <w:color w:val="000000" w:themeColor="text1"/>
          <w:shd w:val="clear" w:color="auto" w:fill="FFFFFF"/>
        </w:rPr>
        <w:t> </w:t>
      </w:r>
    </w:p>
    <w:p w14:paraId="10E25795" w14:textId="77777777" w:rsidR="006B661F" w:rsidRPr="00272A46" w:rsidRDefault="006B661F" w:rsidP="006B661F">
      <w:pPr>
        <w:rPr>
          <w:rFonts w:ascii="Times New Roman" w:hAnsi="Times New Roman" w:cs="Times New Roman"/>
          <w:color w:val="000000" w:themeColor="text1"/>
        </w:rPr>
      </w:pPr>
    </w:p>
    <w:tbl>
      <w:tblPr>
        <w:tblW w:w="8931" w:type="dxa"/>
        <w:tblInd w:w="-148" w:type="dxa"/>
        <w:tblBorders>
          <w:top w:val="nil"/>
          <w:left w:val="nil"/>
          <w:bottom w:val="nil"/>
          <w:right w:val="nil"/>
        </w:tblBorders>
        <w:tblLook w:val="0000" w:firstRow="0" w:lastRow="0" w:firstColumn="0" w:lastColumn="0" w:noHBand="0" w:noVBand="0"/>
      </w:tblPr>
      <w:tblGrid>
        <w:gridCol w:w="1509"/>
        <w:gridCol w:w="587"/>
        <w:gridCol w:w="5503"/>
        <w:gridCol w:w="1332"/>
      </w:tblGrid>
      <w:tr w:rsidR="006B661F" w:rsidRPr="00272A46" w14:paraId="13A75763" w14:textId="77777777" w:rsidTr="009E1E85">
        <w:trPr>
          <w:trHeight w:val="65"/>
          <w:tblHeader/>
        </w:trPr>
        <w:tc>
          <w:tcPr>
            <w:tcW w:w="1509"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564696D7"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b/>
                <w:bCs/>
                <w:color w:val="000000" w:themeColor="text1"/>
                <w:sz w:val="18"/>
                <w:szCs w:val="18"/>
              </w:rPr>
              <w:lastRenderedPageBreak/>
              <w:t xml:space="preserve">Section and Topic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D159A48" w14:textId="77777777" w:rsidR="006B661F" w:rsidRPr="00272A46" w:rsidRDefault="006B661F" w:rsidP="009E1E85">
            <w:pPr>
              <w:pStyle w:val="Default"/>
              <w:snapToGrid w:val="0"/>
              <w:spacing w:line="259" w:lineRule="auto"/>
              <w:rPr>
                <w:rFonts w:ascii="Times New Roman" w:hAnsi="Times New Roman" w:cs="Times New Roman"/>
                <w:b/>
                <w:bCs/>
                <w:color w:val="000000" w:themeColor="text1"/>
                <w:sz w:val="18"/>
                <w:szCs w:val="18"/>
              </w:rPr>
            </w:pPr>
            <w:r w:rsidRPr="00272A46">
              <w:rPr>
                <w:rFonts w:ascii="Times New Roman" w:hAnsi="Times New Roman" w:cs="Times New Roman"/>
                <w:b/>
                <w:bCs/>
                <w:color w:val="000000" w:themeColor="text1"/>
                <w:sz w:val="18"/>
                <w:szCs w:val="18"/>
              </w:rPr>
              <w:t>Item #</w:t>
            </w:r>
          </w:p>
        </w:tc>
        <w:tc>
          <w:tcPr>
            <w:tcW w:w="5503"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70CCB6BC"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b/>
                <w:bCs/>
                <w:color w:val="000000" w:themeColor="text1"/>
                <w:sz w:val="18"/>
                <w:szCs w:val="18"/>
              </w:rPr>
              <w:t xml:space="preserve">Checklist item </w:t>
            </w:r>
          </w:p>
        </w:tc>
        <w:tc>
          <w:tcPr>
            <w:tcW w:w="1332"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788B50CA"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b/>
                <w:bCs/>
                <w:color w:val="000000" w:themeColor="text1"/>
                <w:sz w:val="18"/>
                <w:szCs w:val="18"/>
              </w:rPr>
              <w:t xml:space="preserve">Location where item is reported </w:t>
            </w:r>
          </w:p>
        </w:tc>
      </w:tr>
      <w:tr w:rsidR="006B661F" w:rsidRPr="00272A46" w14:paraId="435F0649" w14:textId="77777777" w:rsidTr="009E1E85">
        <w:trPr>
          <w:trHeight w:val="24"/>
        </w:trPr>
        <w:tc>
          <w:tcPr>
            <w:tcW w:w="7599"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5D02A23"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b/>
                <w:bCs/>
                <w:color w:val="000000" w:themeColor="text1"/>
                <w:sz w:val="18"/>
                <w:szCs w:val="18"/>
              </w:rPr>
              <w:t xml:space="preserve">TITLE </w:t>
            </w:r>
          </w:p>
        </w:tc>
        <w:tc>
          <w:tcPr>
            <w:tcW w:w="1332" w:type="dxa"/>
            <w:tcBorders>
              <w:top w:val="double" w:sz="5" w:space="0" w:color="000000"/>
              <w:left w:val="single" w:sz="5" w:space="0" w:color="000000"/>
              <w:bottom w:val="single" w:sz="5" w:space="0" w:color="000000"/>
              <w:right w:val="single" w:sz="5" w:space="0" w:color="000000"/>
            </w:tcBorders>
            <w:shd w:val="clear" w:color="auto" w:fill="FFFFCC"/>
          </w:tcPr>
          <w:p w14:paraId="6DED4AE4" w14:textId="77777777" w:rsidR="006B661F" w:rsidRPr="00272A46" w:rsidRDefault="006B661F" w:rsidP="009E1E85">
            <w:pPr>
              <w:pStyle w:val="Default"/>
              <w:snapToGrid w:val="0"/>
              <w:spacing w:line="259" w:lineRule="auto"/>
              <w:jc w:val="right"/>
              <w:rPr>
                <w:rFonts w:ascii="Times New Roman" w:hAnsi="Times New Roman" w:cs="Times New Roman"/>
                <w:color w:val="000000" w:themeColor="text1"/>
                <w:sz w:val="18"/>
                <w:szCs w:val="18"/>
              </w:rPr>
            </w:pPr>
          </w:p>
        </w:tc>
      </w:tr>
      <w:tr w:rsidR="006B661F" w:rsidRPr="00272A46" w14:paraId="000A3734" w14:textId="77777777" w:rsidTr="009E1E85">
        <w:trPr>
          <w:trHeight w:val="48"/>
        </w:trPr>
        <w:tc>
          <w:tcPr>
            <w:tcW w:w="1509" w:type="dxa"/>
            <w:tcBorders>
              <w:top w:val="single" w:sz="5" w:space="0" w:color="000000"/>
              <w:left w:val="single" w:sz="5" w:space="0" w:color="000000"/>
              <w:bottom w:val="double" w:sz="2" w:space="0" w:color="FFFFCC"/>
              <w:right w:val="single" w:sz="5" w:space="0" w:color="000000"/>
            </w:tcBorders>
          </w:tcPr>
          <w:p w14:paraId="2F81094B"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044E55DF" w14:textId="77777777" w:rsidR="006B661F" w:rsidRPr="00272A46" w:rsidRDefault="006B661F" w:rsidP="009E1E85">
            <w:pPr>
              <w:pStyle w:val="Default"/>
              <w:snapToGrid w:val="0"/>
              <w:spacing w:line="259" w:lineRule="auto"/>
              <w:jc w:val="right"/>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1</w:t>
            </w:r>
          </w:p>
        </w:tc>
        <w:tc>
          <w:tcPr>
            <w:tcW w:w="5503" w:type="dxa"/>
            <w:tcBorders>
              <w:top w:val="single" w:sz="5" w:space="0" w:color="000000"/>
              <w:left w:val="single" w:sz="5" w:space="0" w:color="000000"/>
              <w:bottom w:val="double" w:sz="5" w:space="0" w:color="000000"/>
              <w:right w:val="single" w:sz="5" w:space="0" w:color="000000"/>
            </w:tcBorders>
          </w:tcPr>
          <w:p w14:paraId="4C40F466"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Identify the report as a systematic review.</w:t>
            </w:r>
          </w:p>
        </w:tc>
        <w:tc>
          <w:tcPr>
            <w:tcW w:w="1332" w:type="dxa"/>
            <w:tcBorders>
              <w:top w:val="single" w:sz="5" w:space="0" w:color="000000"/>
              <w:left w:val="single" w:sz="5" w:space="0" w:color="000000"/>
              <w:bottom w:val="double" w:sz="5" w:space="0" w:color="000000"/>
              <w:right w:val="single" w:sz="5" w:space="0" w:color="000000"/>
            </w:tcBorders>
          </w:tcPr>
          <w:p w14:paraId="72ECC338"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lang w:val="en-US"/>
              </w:rPr>
            </w:pPr>
            <w:r w:rsidRPr="00272A46">
              <w:rPr>
                <w:rFonts w:ascii="Times New Roman" w:hAnsi="Times New Roman" w:cs="Times New Roman"/>
                <w:color w:val="000000" w:themeColor="text1"/>
                <w:sz w:val="18"/>
                <w:szCs w:val="18"/>
                <w:lang w:val="en-US"/>
              </w:rPr>
              <w:t>1</w:t>
            </w:r>
          </w:p>
        </w:tc>
      </w:tr>
      <w:tr w:rsidR="006B661F" w:rsidRPr="00272A46" w14:paraId="2846111A" w14:textId="77777777" w:rsidTr="009E1E85">
        <w:trPr>
          <w:trHeight w:val="24"/>
        </w:trPr>
        <w:tc>
          <w:tcPr>
            <w:tcW w:w="7599"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2F4831C"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b/>
                <w:bCs/>
                <w:color w:val="000000" w:themeColor="text1"/>
                <w:sz w:val="18"/>
                <w:szCs w:val="18"/>
              </w:rPr>
              <w:t xml:space="preserve">ABSTRACT </w:t>
            </w:r>
          </w:p>
        </w:tc>
        <w:tc>
          <w:tcPr>
            <w:tcW w:w="1332" w:type="dxa"/>
            <w:tcBorders>
              <w:top w:val="double" w:sz="5" w:space="0" w:color="000000"/>
              <w:left w:val="single" w:sz="5" w:space="0" w:color="000000"/>
              <w:bottom w:val="single" w:sz="5" w:space="0" w:color="000000"/>
              <w:right w:val="single" w:sz="5" w:space="0" w:color="000000"/>
            </w:tcBorders>
            <w:shd w:val="clear" w:color="auto" w:fill="FFFFCC"/>
          </w:tcPr>
          <w:p w14:paraId="19568C03" w14:textId="77777777" w:rsidR="006B661F" w:rsidRPr="00272A46" w:rsidRDefault="006B661F" w:rsidP="009E1E85">
            <w:pPr>
              <w:pStyle w:val="Default"/>
              <w:snapToGrid w:val="0"/>
              <w:spacing w:line="259" w:lineRule="auto"/>
              <w:jc w:val="right"/>
              <w:rPr>
                <w:rFonts w:ascii="Times New Roman" w:hAnsi="Times New Roman" w:cs="Times New Roman"/>
                <w:color w:val="000000" w:themeColor="text1"/>
                <w:sz w:val="18"/>
                <w:szCs w:val="18"/>
              </w:rPr>
            </w:pPr>
          </w:p>
        </w:tc>
      </w:tr>
      <w:tr w:rsidR="006B661F" w:rsidRPr="00272A46" w14:paraId="7D2144D5" w14:textId="77777777" w:rsidTr="009E1E85">
        <w:trPr>
          <w:trHeight w:val="48"/>
        </w:trPr>
        <w:tc>
          <w:tcPr>
            <w:tcW w:w="1509" w:type="dxa"/>
            <w:tcBorders>
              <w:top w:val="single" w:sz="5" w:space="0" w:color="000000"/>
              <w:left w:val="single" w:sz="5" w:space="0" w:color="000000"/>
              <w:bottom w:val="double" w:sz="2" w:space="0" w:color="FFFFCC"/>
              <w:right w:val="single" w:sz="5" w:space="0" w:color="000000"/>
            </w:tcBorders>
          </w:tcPr>
          <w:p w14:paraId="230AED43"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 xml:space="preserve">Abstract </w:t>
            </w:r>
          </w:p>
        </w:tc>
        <w:tc>
          <w:tcPr>
            <w:tcW w:w="587" w:type="dxa"/>
            <w:tcBorders>
              <w:top w:val="single" w:sz="5" w:space="0" w:color="000000"/>
              <w:left w:val="single" w:sz="5" w:space="0" w:color="000000"/>
              <w:bottom w:val="double" w:sz="2" w:space="0" w:color="FFFFCC"/>
              <w:right w:val="single" w:sz="5" w:space="0" w:color="000000"/>
            </w:tcBorders>
          </w:tcPr>
          <w:p w14:paraId="753CDC82" w14:textId="77777777" w:rsidR="006B661F" w:rsidRPr="00272A46" w:rsidRDefault="006B661F" w:rsidP="009E1E85">
            <w:pPr>
              <w:pStyle w:val="Default"/>
              <w:snapToGrid w:val="0"/>
              <w:spacing w:line="259" w:lineRule="auto"/>
              <w:jc w:val="right"/>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2</w:t>
            </w:r>
          </w:p>
        </w:tc>
        <w:tc>
          <w:tcPr>
            <w:tcW w:w="5503" w:type="dxa"/>
            <w:tcBorders>
              <w:top w:val="single" w:sz="5" w:space="0" w:color="000000"/>
              <w:left w:val="single" w:sz="5" w:space="0" w:color="000000"/>
              <w:bottom w:val="double" w:sz="5" w:space="0" w:color="000000"/>
              <w:right w:val="single" w:sz="5" w:space="0" w:color="000000"/>
            </w:tcBorders>
          </w:tcPr>
          <w:p w14:paraId="3AE457C5"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See the PRISMA 2020 for Abstracts checklist.</w:t>
            </w:r>
          </w:p>
        </w:tc>
        <w:tc>
          <w:tcPr>
            <w:tcW w:w="1332" w:type="dxa"/>
            <w:tcBorders>
              <w:top w:val="single" w:sz="5" w:space="0" w:color="000000"/>
              <w:left w:val="single" w:sz="5" w:space="0" w:color="000000"/>
              <w:bottom w:val="double" w:sz="5" w:space="0" w:color="000000"/>
              <w:right w:val="single" w:sz="5" w:space="0" w:color="000000"/>
            </w:tcBorders>
          </w:tcPr>
          <w:p w14:paraId="6507F3CF"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2</w:t>
            </w:r>
          </w:p>
        </w:tc>
      </w:tr>
      <w:tr w:rsidR="006B661F" w:rsidRPr="00272A46" w14:paraId="4B506D01" w14:textId="77777777" w:rsidTr="009E1E85">
        <w:trPr>
          <w:trHeight w:val="24"/>
        </w:trPr>
        <w:tc>
          <w:tcPr>
            <w:tcW w:w="7599"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05A8A28"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b/>
                <w:bCs/>
                <w:color w:val="000000" w:themeColor="text1"/>
                <w:sz w:val="18"/>
                <w:szCs w:val="18"/>
              </w:rPr>
              <w:t xml:space="preserve">INTRODUCTION </w:t>
            </w:r>
          </w:p>
        </w:tc>
        <w:tc>
          <w:tcPr>
            <w:tcW w:w="1332" w:type="dxa"/>
            <w:tcBorders>
              <w:top w:val="double" w:sz="5" w:space="0" w:color="000000"/>
              <w:left w:val="single" w:sz="5" w:space="0" w:color="000000"/>
              <w:bottom w:val="single" w:sz="5" w:space="0" w:color="000000"/>
              <w:right w:val="single" w:sz="5" w:space="0" w:color="000000"/>
            </w:tcBorders>
            <w:shd w:val="clear" w:color="auto" w:fill="FFFFCC"/>
          </w:tcPr>
          <w:p w14:paraId="2C72CDDD" w14:textId="77777777" w:rsidR="006B661F" w:rsidRPr="00272A46" w:rsidRDefault="006B661F" w:rsidP="009E1E85">
            <w:pPr>
              <w:pStyle w:val="Default"/>
              <w:snapToGrid w:val="0"/>
              <w:spacing w:line="259" w:lineRule="auto"/>
              <w:jc w:val="right"/>
              <w:rPr>
                <w:rFonts w:ascii="Times New Roman" w:hAnsi="Times New Roman" w:cs="Times New Roman"/>
                <w:color w:val="000000" w:themeColor="text1"/>
                <w:sz w:val="18"/>
                <w:szCs w:val="18"/>
              </w:rPr>
            </w:pPr>
          </w:p>
        </w:tc>
      </w:tr>
      <w:tr w:rsidR="006B661F" w:rsidRPr="00272A46" w14:paraId="185156A0" w14:textId="77777777" w:rsidTr="009E1E85">
        <w:trPr>
          <w:trHeight w:val="48"/>
        </w:trPr>
        <w:tc>
          <w:tcPr>
            <w:tcW w:w="1509" w:type="dxa"/>
            <w:tcBorders>
              <w:top w:val="single" w:sz="5" w:space="0" w:color="000000"/>
              <w:left w:val="single" w:sz="5" w:space="0" w:color="000000"/>
              <w:bottom w:val="single" w:sz="5" w:space="0" w:color="000000"/>
              <w:right w:val="single" w:sz="5" w:space="0" w:color="000000"/>
            </w:tcBorders>
          </w:tcPr>
          <w:p w14:paraId="67729FCB"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3369262F" w14:textId="77777777" w:rsidR="006B661F" w:rsidRPr="00272A46" w:rsidRDefault="006B661F" w:rsidP="009E1E85">
            <w:pPr>
              <w:pStyle w:val="Default"/>
              <w:snapToGrid w:val="0"/>
              <w:spacing w:line="259" w:lineRule="auto"/>
              <w:jc w:val="right"/>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3</w:t>
            </w:r>
          </w:p>
        </w:tc>
        <w:tc>
          <w:tcPr>
            <w:tcW w:w="5503" w:type="dxa"/>
            <w:tcBorders>
              <w:top w:val="single" w:sz="5" w:space="0" w:color="000000"/>
              <w:left w:val="single" w:sz="5" w:space="0" w:color="000000"/>
              <w:bottom w:val="single" w:sz="5" w:space="0" w:color="000000"/>
              <w:right w:val="single" w:sz="5" w:space="0" w:color="000000"/>
            </w:tcBorders>
          </w:tcPr>
          <w:p w14:paraId="63EAA114"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Describe the rationale for the review in the context of existing knowledge.</w:t>
            </w:r>
          </w:p>
        </w:tc>
        <w:tc>
          <w:tcPr>
            <w:tcW w:w="1332" w:type="dxa"/>
            <w:tcBorders>
              <w:top w:val="single" w:sz="5" w:space="0" w:color="000000"/>
              <w:left w:val="single" w:sz="5" w:space="0" w:color="000000"/>
              <w:bottom w:val="single" w:sz="5" w:space="0" w:color="000000"/>
              <w:right w:val="single" w:sz="5" w:space="0" w:color="000000"/>
            </w:tcBorders>
          </w:tcPr>
          <w:p w14:paraId="3B326B76"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lang w:val="en-US"/>
              </w:rPr>
            </w:pPr>
            <w:r w:rsidRPr="00272A46">
              <w:rPr>
                <w:rFonts w:ascii="Times New Roman" w:hAnsi="Times New Roman" w:cs="Times New Roman"/>
                <w:color w:val="000000" w:themeColor="text1"/>
                <w:sz w:val="18"/>
                <w:szCs w:val="18"/>
                <w:lang w:val="en-US"/>
              </w:rPr>
              <w:t>4</w:t>
            </w:r>
          </w:p>
        </w:tc>
      </w:tr>
      <w:tr w:rsidR="006B661F" w:rsidRPr="00272A46" w14:paraId="1FD44CFB" w14:textId="77777777" w:rsidTr="009E1E85">
        <w:trPr>
          <w:trHeight w:val="48"/>
        </w:trPr>
        <w:tc>
          <w:tcPr>
            <w:tcW w:w="1509" w:type="dxa"/>
            <w:tcBorders>
              <w:top w:val="single" w:sz="5" w:space="0" w:color="000000"/>
              <w:left w:val="single" w:sz="5" w:space="0" w:color="000000"/>
              <w:bottom w:val="double" w:sz="2" w:space="0" w:color="FFFFCC"/>
              <w:right w:val="single" w:sz="5" w:space="0" w:color="000000"/>
            </w:tcBorders>
          </w:tcPr>
          <w:p w14:paraId="0374F9EB"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9A44BEB" w14:textId="77777777" w:rsidR="006B661F" w:rsidRPr="00272A46" w:rsidRDefault="006B661F" w:rsidP="009E1E85">
            <w:pPr>
              <w:pStyle w:val="Default"/>
              <w:snapToGrid w:val="0"/>
              <w:spacing w:line="259" w:lineRule="auto"/>
              <w:jc w:val="right"/>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4</w:t>
            </w:r>
          </w:p>
        </w:tc>
        <w:tc>
          <w:tcPr>
            <w:tcW w:w="5503" w:type="dxa"/>
            <w:tcBorders>
              <w:top w:val="single" w:sz="5" w:space="0" w:color="000000"/>
              <w:left w:val="single" w:sz="5" w:space="0" w:color="000000"/>
              <w:bottom w:val="double" w:sz="5" w:space="0" w:color="000000"/>
              <w:right w:val="single" w:sz="5" w:space="0" w:color="000000"/>
            </w:tcBorders>
          </w:tcPr>
          <w:p w14:paraId="6F013BE7"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Provide an explicit statement of the objective(s) or question(s) the review addresses.</w:t>
            </w:r>
          </w:p>
        </w:tc>
        <w:tc>
          <w:tcPr>
            <w:tcW w:w="1332" w:type="dxa"/>
            <w:tcBorders>
              <w:top w:val="single" w:sz="5" w:space="0" w:color="000000"/>
              <w:left w:val="single" w:sz="5" w:space="0" w:color="000000"/>
              <w:bottom w:val="double" w:sz="5" w:space="0" w:color="000000"/>
              <w:right w:val="single" w:sz="5" w:space="0" w:color="000000"/>
            </w:tcBorders>
          </w:tcPr>
          <w:p w14:paraId="1D63FC57"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4</w:t>
            </w:r>
          </w:p>
        </w:tc>
      </w:tr>
      <w:tr w:rsidR="006B661F" w:rsidRPr="00272A46" w14:paraId="323A5B8E" w14:textId="77777777" w:rsidTr="009E1E85">
        <w:trPr>
          <w:trHeight w:val="24"/>
        </w:trPr>
        <w:tc>
          <w:tcPr>
            <w:tcW w:w="7599"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E99F594"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b/>
                <w:bCs/>
                <w:color w:val="000000" w:themeColor="text1"/>
                <w:sz w:val="18"/>
                <w:szCs w:val="18"/>
              </w:rPr>
              <w:t xml:space="preserve">METHODS </w:t>
            </w:r>
          </w:p>
        </w:tc>
        <w:tc>
          <w:tcPr>
            <w:tcW w:w="1332" w:type="dxa"/>
            <w:tcBorders>
              <w:top w:val="double" w:sz="5" w:space="0" w:color="000000"/>
              <w:left w:val="single" w:sz="5" w:space="0" w:color="000000"/>
              <w:bottom w:val="single" w:sz="5" w:space="0" w:color="000000"/>
              <w:right w:val="single" w:sz="5" w:space="0" w:color="000000"/>
            </w:tcBorders>
            <w:shd w:val="clear" w:color="auto" w:fill="FFFFCC"/>
          </w:tcPr>
          <w:p w14:paraId="636EF1AD" w14:textId="77777777" w:rsidR="006B661F" w:rsidRPr="00272A46" w:rsidRDefault="006B661F" w:rsidP="009E1E85">
            <w:pPr>
              <w:pStyle w:val="Default"/>
              <w:snapToGrid w:val="0"/>
              <w:spacing w:line="259" w:lineRule="auto"/>
              <w:jc w:val="right"/>
              <w:rPr>
                <w:rFonts w:ascii="Times New Roman" w:hAnsi="Times New Roman" w:cs="Times New Roman"/>
                <w:color w:val="000000" w:themeColor="text1"/>
                <w:sz w:val="18"/>
                <w:szCs w:val="18"/>
              </w:rPr>
            </w:pPr>
          </w:p>
        </w:tc>
      </w:tr>
      <w:tr w:rsidR="006B661F" w:rsidRPr="00272A46" w14:paraId="76650010" w14:textId="77777777" w:rsidTr="009E1E85">
        <w:trPr>
          <w:trHeight w:val="48"/>
        </w:trPr>
        <w:tc>
          <w:tcPr>
            <w:tcW w:w="1509" w:type="dxa"/>
            <w:tcBorders>
              <w:top w:val="single" w:sz="5" w:space="0" w:color="000000"/>
              <w:left w:val="single" w:sz="5" w:space="0" w:color="000000"/>
              <w:bottom w:val="single" w:sz="5" w:space="0" w:color="000000"/>
              <w:right w:val="single" w:sz="5" w:space="0" w:color="000000"/>
            </w:tcBorders>
          </w:tcPr>
          <w:p w14:paraId="03D72B09"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709AA094" w14:textId="77777777" w:rsidR="006B661F" w:rsidRPr="00272A46" w:rsidRDefault="006B661F" w:rsidP="009E1E85">
            <w:pPr>
              <w:pStyle w:val="Default"/>
              <w:snapToGrid w:val="0"/>
              <w:spacing w:line="259" w:lineRule="auto"/>
              <w:jc w:val="right"/>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5</w:t>
            </w:r>
          </w:p>
        </w:tc>
        <w:tc>
          <w:tcPr>
            <w:tcW w:w="5503" w:type="dxa"/>
            <w:tcBorders>
              <w:top w:val="single" w:sz="5" w:space="0" w:color="000000"/>
              <w:left w:val="single" w:sz="5" w:space="0" w:color="000000"/>
              <w:bottom w:val="single" w:sz="5" w:space="0" w:color="000000"/>
              <w:right w:val="single" w:sz="5" w:space="0" w:color="000000"/>
            </w:tcBorders>
          </w:tcPr>
          <w:p w14:paraId="770F4353"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Specify the inclusion and exclusion criteria for the review and how studies were grouped for the syntheses.</w:t>
            </w:r>
          </w:p>
        </w:tc>
        <w:tc>
          <w:tcPr>
            <w:tcW w:w="1332" w:type="dxa"/>
            <w:tcBorders>
              <w:top w:val="single" w:sz="5" w:space="0" w:color="000000"/>
              <w:left w:val="single" w:sz="5" w:space="0" w:color="000000"/>
              <w:bottom w:val="single" w:sz="5" w:space="0" w:color="000000"/>
              <w:right w:val="single" w:sz="5" w:space="0" w:color="000000"/>
            </w:tcBorders>
          </w:tcPr>
          <w:p w14:paraId="1F96C735"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5</w:t>
            </w:r>
          </w:p>
        </w:tc>
      </w:tr>
      <w:tr w:rsidR="006B661F" w:rsidRPr="00272A46" w14:paraId="2C0A32BB" w14:textId="77777777" w:rsidTr="009E1E85">
        <w:trPr>
          <w:trHeight w:val="191"/>
        </w:trPr>
        <w:tc>
          <w:tcPr>
            <w:tcW w:w="1509" w:type="dxa"/>
            <w:tcBorders>
              <w:top w:val="single" w:sz="5" w:space="0" w:color="000000"/>
              <w:left w:val="single" w:sz="5" w:space="0" w:color="000000"/>
              <w:bottom w:val="single" w:sz="5" w:space="0" w:color="000000"/>
              <w:right w:val="single" w:sz="5" w:space="0" w:color="000000"/>
            </w:tcBorders>
          </w:tcPr>
          <w:p w14:paraId="1BC04E6A"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B8D01DD" w14:textId="77777777" w:rsidR="006B661F" w:rsidRPr="00272A46" w:rsidRDefault="006B661F" w:rsidP="009E1E85">
            <w:pPr>
              <w:pStyle w:val="Default"/>
              <w:snapToGrid w:val="0"/>
              <w:spacing w:line="259" w:lineRule="auto"/>
              <w:jc w:val="right"/>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6</w:t>
            </w:r>
          </w:p>
        </w:tc>
        <w:tc>
          <w:tcPr>
            <w:tcW w:w="5503" w:type="dxa"/>
            <w:tcBorders>
              <w:top w:val="single" w:sz="5" w:space="0" w:color="000000"/>
              <w:left w:val="single" w:sz="5" w:space="0" w:color="000000"/>
              <w:bottom w:val="single" w:sz="5" w:space="0" w:color="000000"/>
              <w:right w:val="single" w:sz="5" w:space="0" w:color="000000"/>
            </w:tcBorders>
          </w:tcPr>
          <w:p w14:paraId="2B8D4E75"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Specify all databases, registers, websites, organisations, reference lists and other sources searched or consulted to identify studies. Specify the date when each source was last searched or consulted.</w:t>
            </w:r>
          </w:p>
        </w:tc>
        <w:tc>
          <w:tcPr>
            <w:tcW w:w="1332" w:type="dxa"/>
            <w:tcBorders>
              <w:top w:val="single" w:sz="5" w:space="0" w:color="000000"/>
              <w:left w:val="single" w:sz="5" w:space="0" w:color="000000"/>
              <w:bottom w:val="single" w:sz="5" w:space="0" w:color="000000"/>
              <w:right w:val="single" w:sz="5" w:space="0" w:color="000000"/>
            </w:tcBorders>
          </w:tcPr>
          <w:p w14:paraId="6707A9CE"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5</w:t>
            </w:r>
          </w:p>
        </w:tc>
      </w:tr>
      <w:tr w:rsidR="006B661F" w:rsidRPr="00272A46" w14:paraId="215CCABF" w14:textId="77777777" w:rsidTr="009E1E85">
        <w:trPr>
          <w:trHeight w:val="48"/>
        </w:trPr>
        <w:tc>
          <w:tcPr>
            <w:tcW w:w="1509" w:type="dxa"/>
            <w:tcBorders>
              <w:top w:val="single" w:sz="5" w:space="0" w:color="000000"/>
              <w:left w:val="single" w:sz="5" w:space="0" w:color="000000"/>
              <w:bottom w:val="single" w:sz="5" w:space="0" w:color="000000"/>
              <w:right w:val="single" w:sz="5" w:space="0" w:color="000000"/>
            </w:tcBorders>
          </w:tcPr>
          <w:p w14:paraId="1E49032E"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720BCDFB" w14:textId="77777777" w:rsidR="006B661F" w:rsidRPr="00272A46" w:rsidRDefault="006B661F" w:rsidP="009E1E85">
            <w:pPr>
              <w:pStyle w:val="Default"/>
              <w:snapToGrid w:val="0"/>
              <w:spacing w:line="259" w:lineRule="auto"/>
              <w:jc w:val="right"/>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7</w:t>
            </w:r>
          </w:p>
        </w:tc>
        <w:tc>
          <w:tcPr>
            <w:tcW w:w="5503" w:type="dxa"/>
            <w:tcBorders>
              <w:top w:val="single" w:sz="5" w:space="0" w:color="000000"/>
              <w:left w:val="single" w:sz="5" w:space="0" w:color="000000"/>
              <w:bottom w:val="single" w:sz="5" w:space="0" w:color="000000"/>
              <w:right w:val="single" w:sz="5" w:space="0" w:color="000000"/>
            </w:tcBorders>
          </w:tcPr>
          <w:p w14:paraId="49EA00F5"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Present the full search strategies for all databases, registers and websites, including any filters and limits used.</w:t>
            </w:r>
          </w:p>
        </w:tc>
        <w:tc>
          <w:tcPr>
            <w:tcW w:w="1332" w:type="dxa"/>
            <w:tcBorders>
              <w:top w:val="single" w:sz="5" w:space="0" w:color="000000"/>
              <w:left w:val="single" w:sz="5" w:space="0" w:color="000000"/>
              <w:bottom w:val="single" w:sz="5" w:space="0" w:color="000000"/>
              <w:right w:val="single" w:sz="5" w:space="0" w:color="000000"/>
            </w:tcBorders>
          </w:tcPr>
          <w:p w14:paraId="31338AB3"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lang w:val="en-US"/>
              </w:rPr>
              <w:t>Supplemental Material</w:t>
            </w:r>
          </w:p>
        </w:tc>
      </w:tr>
      <w:tr w:rsidR="006B661F" w:rsidRPr="00272A46" w14:paraId="2FAAF475" w14:textId="77777777" w:rsidTr="009E1E85">
        <w:trPr>
          <w:trHeight w:val="48"/>
        </w:trPr>
        <w:tc>
          <w:tcPr>
            <w:tcW w:w="1509" w:type="dxa"/>
            <w:tcBorders>
              <w:top w:val="single" w:sz="5" w:space="0" w:color="000000"/>
              <w:left w:val="single" w:sz="5" w:space="0" w:color="000000"/>
              <w:bottom w:val="single" w:sz="5" w:space="0" w:color="000000"/>
              <w:right w:val="single" w:sz="5" w:space="0" w:color="000000"/>
            </w:tcBorders>
          </w:tcPr>
          <w:p w14:paraId="7FDAD36E"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08EE1F32" w14:textId="77777777" w:rsidR="006B661F" w:rsidRPr="00272A46" w:rsidRDefault="006B661F" w:rsidP="009E1E85">
            <w:pPr>
              <w:pStyle w:val="Default"/>
              <w:snapToGrid w:val="0"/>
              <w:spacing w:line="259" w:lineRule="auto"/>
              <w:jc w:val="right"/>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8</w:t>
            </w:r>
          </w:p>
        </w:tc>
        <w:tc>
          <w:tcPr>
            <w:tcW w:w="5503" w:type="dxa"/>
            <w:tcBorders>
              <w:top w:val="single" w:sz="5" w:space="0" w:color="000000"/>
              <w:left w:val="single" w:sz="5" w:space="0" w:color="000000"/>
              <w:bottom w:val="single" w:sz="5" w:space="0" w:color="000000"/>
              <w:right w:val="single" w:sz="5" w:space="0" w:color="000000"/>
            </w:tcBorders>
          </w:tcPr>
          <w:p w14:paraId="322F7AEF"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332" w:type="dxa"/>
            <w:tcBorders>
              <w:top w:val="single" w:sz="5" w:space="0" w:color="000000"/>
              <w:left w:val="single" w:sz="5" w:space="0" w:color="000000"/>
              <w:bottom w:val="single" w:sz="5" w:space="0" w:color="000000"/>
              <w:right w:val="single" w:sz="5" w:space="0" w:color="000000"/>
            </w:tcBorders>
          </w:tcPr>
          <w:p w14:paraId="628BFE63"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5</w:t>
            </w:r>
          </w:p>
        </w:tc>
      </w:tr>
      <w:tr w:rsidR="006B661F" w:rsidRPr="00272A46" w14:paraId="53F81866" w14:textId="77777777" w:rsidTr="009E1E85">
        <w:trPr>
          <w:trHeight w:val="152"/>
        </w:trPr>
        <w:tc>
          <w:tcPr>
            <w:tcW w:w="1509" w:type="dxa"/>
            <w:tcBorders>
              <w:top w:val="single" w:sz="5" w:space="0" w:color="000000"/>
              <w:left w:val="single" w:sz="5" w:space="0" w:color="000000"/>
              <w:bottom w:val="single" w:sz="5" w:space="0" w:color="000000"/>
              <w:right w:val="single" w:sz="5" w:space="0" w:color="000000"/>
            </w:tcBorders>
          </w:tcPr>
          <w:p w14:paraId="4C70F3D6"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24472F96" w14:textId="77777777" w:rsidR="006B661F" w:rsidRPr="00272A46" w:rsidRDefault="006B661F" w:rsidP="009E1E85">
            <w:pPr>
              <w:pStyle w:val="Default"/>
              <w:snapToGrid w:val="0"/>
              <w:spacing w:line="259" w:lineRule="auto"/>
              <w:jc w:val="right"/>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9</w:t>
            </w:r>
          </w:p>
        </w:tc>
        <w:tc>
          <w:tcPr>
            <w:tcW w:w="5503" w:type="dxa"/>
            <w:tcBorders>
              <w:top w:val="single" w:sz="5" w:space="0" w:color="000000"/>
              <w:left w:val="single" w:sz="5" w:space="0" w:color="000000"/>
              <w:bottom w:val="single" w:sz="5" w:space="0" w:color="000000"/>
              <w:right w:val="single" w:sz="5" w:space="0" w:color="000000"/>
            </w:tcBorders>
          </w:tcPr>
          <w:p w14:paraId="59F954F9"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332" w:type="dxa"/>
            <w:tcBorders>
              <w:top w:val="single" w:sz="5" w:space="0" w:color="000000"/>
              <w:left w:val="single" w:sz="5" w:space="0" w:color="000000"/>
              <w:bottom w:val="single" w:sz="5" w:space="0" w:color="000000"/>
              <w:right w:val="single" w:sz="5" w:space="0" w:color="000000"/>
            </w:tcBorders>
          </w:tcPr>
          <w:p w14:paraId="4D3DB93C"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6</w:t>
            </w:r>
          </w:p>
        </w:tc>
      </w:tr>
      <w:tr w:rsidR="006B661F" w:rsidRPr="00272A46" w14:paraId="00553801" w14:textId="77777777" w:rsidTr="009E1E85">
        <w:trPr>
          <w:trHeight w:val="48"/>
        </w:trPr>
        <w:tc>
          <w:tcPr>
            <w:tcW w:w="1509" w:type="dxa"/>
            <w:vMerge w:val="restart"/>
            <w:tcBorders>
              <w:top w:val="single" w:sz="5" w:space="0" w:color="000000"/>
              <w:left w:val="single" w:sz="5" w:space="0" w:color="000000"/>
              <w:right w:val="single" w:sz="5" w:space="0" w:color="000000"/>
            </w:tcBorders>
          </w:tcPr>
          <w:p w14:paraId="6FCCE694"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22B6C0B1" w14:textId="77777777" w:rsidR="006B661F" w:rsidRPr="00272A46" w:rsidRDefault="006B661F" w:rsidP="009E1E85">
            <w:pPr>
              <w:pStyle w:val="Default"/>
              <w:snapToGrid w:val="0"/>
              <w:spacing w:line="259" w:lineRule="auto"/>
              <w:jc w:val="right"/>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10a</w:t>
            </w:r>
          </w:p>
        </w:tc>
        <w:tc>
          <w:tcPr>
            <w:tcW w:w="5503" w:type="dxa"/>
            <w:tcBorders>
              <w:top w:val="single" w:sz="5" w:space="0" w:color="000000"/>
              <w:left w:val="single" w:sz="5" w:space="0" w:color="000000"/>
              <w:bottom w:val="single" w:sz="5" w:space="0" w:color="000000"/>
              <w:right w:val="single" w:sz="5" w:space="0" w:color="000000"/>
            </w:tcBorders>
          </w:tcPr>
          <w:p w14:paraId="580B02C4"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332" w:type="dxa"/>
            <w:tcBorders>
              <w:top w:val="single" w:sz="5" w:space="0" w:color="000000"/>
              <w:left w:val="single" w:sz="5" w:space="0" w:color="000000"/>
              <w:bottom w:val="single" w:sz="5" w:space="0" w:color="000000"/>
              <w:right w:val="single" w:sz="5" w:space="0" w:color="000000"/>
            </w:tcBorders>
          </w:tcPr>
          <w:p w14:paraId="39760972"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6</w:t>
            </w:r>
          </w:p>
        </w:tc>
      </w:tr>
      <w:tr w:rsidR="006B661F" w:rsidRPr="00272A46" w14:paraId="1C938D83" w14:textId="77777777" w:rsidTr="009E1E85">
        <w:trPr>
          <w:trHeight w:val="48"/>
        </w:trPr>
        <w:tc>
          <w:tcPr>
            <w:tcW w:w="1509" w:type="dxa"/>
            <w:vMerge/>
            <w:tcBorders>
              <w:left w:val="single" w:sz="5" w:space="0" w:color="000000"/>
              <w:bottom w:val="single" w:sz="5" w:space="0" w:color="000000"/>
              <w:right w:val="single" w:sz="5" w:space="0" w:color="000000"/>
            </w:tcBorders>
          </w:tcPr>
          <w:p w14:paraId="60522CD1"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B8E3F71" w14:textId="77777777" w:rsidR="006B661F" w:rsidRPr="00272A46" w:rsidRDefault="006B661F" w:rsidP="009E1E85">
            <w:pPr>
              <w:pStyle w:val="Default"/>
              <w:snapToGrid w:val="0"/>
              <w:spacing w:line="259" w:lineRule="auto"/>
              <w:jc w:val="right"/>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10b</w:t>
            </w:r>
          </w:p>
        </w:tc>
        <w:tc>
          <w:tcPr>
            <w:tcW w:w="5503" w:type="dxa"/>
            <w:tcBorders>
              <w:top w:val="single" w:sz="5" w:space="0" w:color="000000"/>
              <w:left w:val="single" w:sz="5" w:space="0" w:color="000000"/>
              <w:bottom w:val="single" w:sz="5" w:space="0" w:color="000000"/>
              <w:right w:val="single" w:sz="5" w:space="0" w:color="000000"/>
            </w:tcBorders>
          </w:tcPr>
          <w:p w14:paraId="2B24C165"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List and define all other variables for which data were sought (e.g. participant and intervention characteristics, funding sources). Describe any assumptions made about any missing or unclear information.</w:t>
            </w:r>
          </w:p>
        </w:tc>
        <w:tc>
          <w:tcPr>
            <w:tcW w:w="1332" w:type="dxa"/>
            <w:tcBorders>
              <w:top w:val="single" w:sz="5" w:space="0" w:color="000000"/>
              <w:left w:val="single" w:sz="5" w:space="0" w:color="000000"/>
              <w:bottom w:val="single" w:sz="5" w:space="0" w:color="000000"/>
              <w:right w:val="single" w:sz="5" w:space="0" w:color="000000"/>
            </w:tcBorders>
          </w:tcPr>
          <w:p w14:paraId="3C1C1662"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6</w:t>
            </w:r>
          </w:p>
        </w:tc>
      </w:tr>
      <w:tr w:rsidR="006B661F" w:rsidRPr="00272A46" w14:paraId="5190800A" w14:textId="77777777" w:rsidTr="009E1E85">
        <w:trPr>
          <w:trHeight w:val="48"/>
        </w:trPr>
        <w:tc>
          <w:tcPr>
            <w:tcW w:w="1509" w:type="dxa"/>
            <w:tcBorders>
              <w:top w:val="single" w:sz="5" w:space="0" w:color="000000"/>
              <w:left w:val="single" w:sz="5" w:space="0" w:color="000000"/>
              <w:bottom w:val="single" w:sz="5" w:space="0" w:color="000000"/>
              <w:right w:val="single" w:sz="5" w:space="0" w:color="000000"/>
            </w:tcBorders>
          </w:tcPr>
          <w:p w14:paraId="63A8A13F"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573ED2BD" w14:textId="77777777" w:rsidR="006B661F" w:rsidRPr="00272A46" w:rsidRDefault="006B661F" w:rsidP="009E1E85">
            <w:pPr>
              <w:pStyle w:val="Default"/>
              <w:snapToGrid w:val="0"/>
              <w:spacing w:line="259" w:lineRule="auto"/>
              <w:jc w:val="right"/>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11</w:t>
            </w:r>
          </w:p>
        </w:tc>
        <w:tc>
          <w:tcPr>
            <w:tcW w:w="5503" w:type="dxa"/>
            <w:tcBorders>
              <w:top w:val="single" w:sz="5" w:space="0" w:color="000000"/>
              <w:left w:val="single" w:sz="5" w:space="0" w:color="000000"/>
              <w:bottom w:val="single" w:sz="5" w:space="0" w:color="000000"/>
              <w:right w:val="single" w:sz="5" w:space="0" w:color="000000"/>
            </w:tcBorders>
          </w:tcPr>
          <w:p w14:paraId="2027893C"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332" w:type="dxa"/>
            <w:tcBorders>
              <w:top w:val="single" w:sz="5" w:space="0" w:color="000000"/>
              <w:left w:val="single" w:sz="5" w:space="0" w:color="000000"/>
              <w:bottom w:val="single" w:sz="5" w:space="0" w:color="000000"/>
              <w:right w:val="single" w:sz="5" w:space="0" w:color="000000"/>
            </w:tcBorders>
          </w:tcPr>
          <w:p w14:paraId="27C87DD8"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6</w:t>
            </w:r>
          </w:p>
        </w:tc>
      </w:tr>
      <w:tr w:rsidR="006B661F" w:rsidRPr="00272A46" w14:paraId="380D44AF" w14:textId="77777777" w:rsidTr="009E1E85">
        <w:trPr>
          <w:trHeight w:val="48"/>
        </w:trPr>
        <w:tc>
          <w:tcPr>
            <w:tcW w:w="1509" w:type="dxa"/>
            <w:tcBorders>
              <w:top w:val="single" w:sz="5" w:space="0" w:color="000000"/>
              <w:left w:val="single" w:sz="5" w:space="0" w:color="000000"/>
              <w:bottom w:val="single" w:sz="5" w:space="0" w:color="000000"/>
              <w:right w:val="single" w:sz="5" w:space="0" w:color="000000"/>
            </w:tcBorders>
          </w:tcPr>
          <w:p w14:paraId="2F8CDECB"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lastRenderedPageBreak/>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4A4BDF72" w14:textId="77777777" w:rsidR="006B661F" w:rsidRPr="00272A46" w:rsidRDefault="006B661F" w:rsidP="009E1E85">
            <w:pPr>
              <w:pStyle w:val="Default"/>
              <w:snapToGrid w:val="0"/>
              <w:spacing w:line="259" w:lineRule="auto"/>
              <w:jc w:val="right"/>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12</w:t>
            </w:r>
          </w:p>
        </w:tc>
        <w:tc>
          <w:tcPr>
            <w:tcW w:w="5503" w:type="dxa"/>
            <w:tcBorders>
              <w:top w:val="single" w:sz="5" w:space="0" w:color="000000"/>
              <w:left w:val="single" w:sz="5" w:space="0" w:color="000000"/>
              <w:bottom w:val="single" w:sz="5" w:space="0" w:color="000000"/>
              <w:right w:val="single" w:sz="5" w:space="0" w:color="000000"/>
            </w:tcBorders>
          </w:tcPr>
          <w:p w14:paraId="5BC8001D"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Specify for each outcome the effect measure(s) (e.g. risk ratio, mean difference) used in the synthesis or presentation of results.</w:t>
            </w:r>
          </w:p>
        </w:tc>
        <w:tc>
          <w:tcPr>
            <w:tcW w:w="1332" w:type="dxa"/>
            <w:tcBorders>
              <w:top w:val="single" w:sz="5" w:space="0" w:color="000000"/>
              <w:left w:val="single" w:sz="5" w:space="0" w:color="000000"/>
              <w:bottom w:val="single" w:sz="5" w:space="0" w:color="000000"/>
              <w:right w:val="single" w:sz="5" w:space="0" w:color="000000"/>
            </w:tcBorders>
          </w:tcPr>
          <w:p w14:paraId="22B9415D"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lang w:val="en-US" w:eastAsia="ja-JP"/>
              </w:rPr>
            </w:pPr>
            <w:r w:rsidRPr="00272A46">
              <w:rPr>
                <w:rFonts w:ascii="Times New Roman" w:hAnsi="Times New Roman" w:cs="Times New Roman" w:hint="eastAsia"/>
                <w:color w:val="000000" w:themeColor="text1"/>
                <w:sz w:val="18"/>
                <w:szCs w:val="18"/>
                <w:lang w:val="en-US" w:eastAsia="ja-JP"/>
              </w:rPr>
              <w:t>6</w:t>
            </w:r>
            <w:r w:rsidRPr="00272A46">
              <w:rPr>
                <w:rFonts w:ascii="Times New Roman" w:hAnsi="Times New Roman" w:cs="Times New Roman"/>
                <w:color w:val="000000" w:themeColor="text1"/>
                <w:sz w:val="18"/>
                <w:szCs w:val="18"/>
                <w:lang w:val="en-US" w:eastAsia="ja-JP"/>
              </w:rPr>
              <w:t>-7</w:t>
            </w:r>
          </w:p>
        </w:tc>
      </w:tr>
      <w:tr w:rsidR="006B661F" w:rsidRPr="00272A46" w14:paraId="5CED1283" w14:textId="77777777" w:rsidTr="009E1E85">
        <w:trPr>
          <w:trHeight w:val="48"/>
        </w:trPr>
        <w:tc>
          <w:tcPr>
            <w:tcW w:w="1509" w:type="dxa"/>
            <w:vMerge w:val="restart"/>
            <w:tcBorders>
              <w:top w:val="single" w:sz="5" w:space="0" w:color="000000"/>
              <w:left w:val="single" w:sz="5" w:space="0" w:color="000000"/>
              <w:right w:val="single" w:sz="5" w:space="0" w:color="000000"/>
            </w:tcBorders>
          </w:tcPr>
          <w:p w14:paraId="7010B461"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4BE4E007" w14:textId="77777777" w:rsidR="006B661F" w:rsidRPr="00272A46" w:rsidRDefault="006B661F" w:rsidP="009E1E85">
            <w:pPr>
              <w:pStyle w:val="Default"/>
              <w:snapToGrid w:val="0"/>
              <w:spacing w:line="259" w:lineRule="auto"/>
              <w:jc w:val="right"/>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13a</w:t>
            </w:r>
          </w:p>
        </w:tc>
        <w:tc>
          <w:tcPr>
            <w:tcW w:w="5503" w:type="dxa"/>
            <w:tcBorders>
              <w:top w:val="single" w:sz="5" w:space="0" w:color="000000"/>
              <w:left w:val="single" w:sz="5" w:space="0" w:color="000000"/>
              <w:bottom w:val="single" w:sz="5" w:space="0" w:color="000000"/>
              <w:right w:val="single" w:sz="5" w:space="0" w:color="000000"/>
            </w:tcBorders>
          </w:tcPr>
          <w:p w14:paraId="267350E0"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Describe the processes used to decide which studies were eligible for each synthesis (e.g. tabulating the study intervention characteristics and comparing against the planned groups for each synthesis (item #5)).</w:t>
            </w:r>
          </w:p>
        </w:tc>
        <w:tc>
          <w:tcPr>
            <w:tcW w:w="1332" w:type="dxa"/>
            <w:tcBorders>
              <w:top w:val="single" w:sz="5" w:space="0" w:color="000000"/>
              <w:left w:val="single" w:sz="5" w:space="0" w:color="000000"/>
              <w:bottom w:val="single" w:sz="5" w:space="0" w:color="000000"/>
              <w:right w:val="single" w:sz="5" w:space="0" w:color="000000"/>
            </w:tcBorders>
          </w:tcPr>
          <w:p w14:paraId="30F25D2B"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6</w:t>
            </w:r>
          </w:p>
        </w:tc>
      </w:tr>
      <w:tr w:rsidR="006B661F" w:rsidRPr="00272A46" w14:paraId="03AFC2C2" w14:textId="77777777" w:rsidTr="009E1E85">
        <w:trPr>
          <w:trHeight w:val="48"/>
        </w:trPr>
        <w:tc>
          <w:tcPr>
            <w:tcW w:w="1509" w:type="dxa"/>
            <w:vMerge/>
            <w:tcBorders>
              <w:left w:val="single" w:sz="5" w:space="0" w:color="000000"/>
              <w:right w:val="single" w:sz="5" w:space="0" w:color="000000"/>
            </w:tcBorders>
          </w:tcPr>
          <w:p w14:paraId="0DEC07E8"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2F7FA5E" w14:textId="77777777" w:rsidR="006B661F" w:rsidRPr="00272A46" w:rsidRDefault="006B661F" w:rsidP="009E1E85">
            <w:pPr>
              <w:pStyle w:val="Default"/>
              <w:snapToGrid w:val="0"/>
              <w:spacing w:line="259" w:lineRule="auto"/>
              <w:jc w:val="right"/>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13b</w:t>
            </w:r>
          </w:p>
        </w:tc>
        <w:tc>
          <w:tcPr>
            <w:tcW w:w="5503" w:type="dxa"/>
            <w:tcBorders>
              <w:top w:val="single" w:sz="5" w:space="0" w:color="000000"/>
              <w:left w:val="single" w:sz="5" w:space="0" w:color="000000"/>
              <w:bottom w:val="single" w:sz="5" w:space="0" w:color="000000"/>
              <w:right w:val="single" w:sz="5" w:space="0" w:color="000000"/>
            </w:tcBorders>
          </w:tcPr>
          <w:p w14:paraId="6E4CACA1"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Describe any methods required to prepare the data for presentation or synthesis, such as handling of missing summary statistics, or data conversions.</w:t>
            </w:r>
          </w:p>
        </w:tc>
        <w:tc>
          <w:tcPr>
            <w:tcW w:w="1332" w:type="dxa"/>
            <w:tcBorders>
              <w:top w:val="single" w:sz="5" w:space="0" w:color="000000"/>
              <w:left w:val="single" w:sz="5" w:space="0" w:color="000000"/>
              <w:bottom w:val="single" w:sz="5" w:space="0" w:color="000000"/>
              <w:right w:val="single" w:sz="5" w:space="0" w:color="000000"/>
            </w:tcBorders>
          </w:tcPr>
          <w:p w14:paraId="0E879D71"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6</w:t>
            </w:r>
          </w:p>
        </w:tc>
      </w:tr>
      <w:tr w:rsidR="006B661F" w:rsidRPr="00272A46" w14:paraId="518BE9FB" w14:textId="77777777" w:rsidTr="009E1E85">
        <w:trPr>
          <w:trHeight w:val="48"/>
        </w:trPr>
        <w:tc>
          <w:tcPr>
            <w:tcW w:w="1509" w:type="dxa"/>
            <w:vMerge/>
            <w:tcBorders>
              <w:left w:val="single" w:sz="5" w:space="0" w:color="000000"/>
              <w:right w:val="single" w:sz="5" w:space="0" w:color="000000"/>
            </w:tcBorders>
          </w:tcPr>
          <w:p w14:paraId="08CF43A1"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621EFB" w14:textId="77777777" w:rsidR="006B661F" w:rsidRPr="00272A46" w:rsidRDefault="006B661F" w:rsidP="009E1E85">
            <w:pPr>
              <w:pStyle w:val="Default"/>
              <w:snapToGrid w:val="0"/>
              <w:spacing w:line="259" w:lineRule="auto"/>
              <w:jc w:val="right"/>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13c</w:t>
            </w:r>
          </w:p>
        </w:tc>
        <w:tc>
          <w:tcPr>
            <w:tcW w:w="5503" w:type="dxa"/>
            <w:tcBorders>
              <w:top w:val="single" w:sz="5" w:space="0" w:color="000000"/>
              <w:left w:val="single" w:sz="5" w:space="0" w:color="000000"/>
              <w:bottom w:val="single" w:sz="5" w:space="0" w:color="000000"/>
              <w:right w:val="single" w:sz="5" w:space="0" w:color="000000"/>
            </w:tcBorders>
          </w:tcPr>
          <w:p w14:paraId="594B2C18"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Describe any methods used to tabulate or visually display results of individual studies and syntheses.</w:t>
            </w:r>
          </w:p>
        </w:tc>
        <w:tc>
          <w:tcPr>
            <w:tcW w:w="1332" w:type="dxa"/>
            <w:tcBorders>
              <w:top w:val="single" w:sz="5" w:space="0" w:color="000000"/>
              <w:left w:val="single" w:sz="5" w:space="0" w:color="000000"/>
              <w:bottom w:val="single" w:sz="5" w:space="0" w:color="000000"/>
              <w:right w:val="single" w:sz="5" w:space="0" w:color="000000"/>
            </w:tcBorders>
          </w:tcPr>
          <w:p w14:paraId="33E7754D"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6</w:t>
            </w:r>
          </w:p>
        </w:tc>
      </w:tr>
      <w:tr w:rsidR="006B661F" w:rsidRPr="00272A46" w14:paraId="4D64660B" w14:textId="77777777" w:rsidTr="009E1E85">
        <w:trPr>
          <w:trHeight w:val="48"/>
        </w:trPr>
        <w:tc>
          <w:tcPr>
            <w:tcW w:w="1509" w:type="dxa"/>
            <w:vMerge/>
            <w:tcBorders>
              <w:left w:val="single" w:sz="5" w:space="0" w:color="000000"/>
              <w:right w:val="single" w:sz="5" w:space="0" w:color="000000"/>
            </w:tcBorders>
          </w:tcPr>
          <w:p w14:paraId="7F9C284F"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4C34EA5" w14:textId="77777777" w:rsidR="006B661F" w:rsidRPr="00272A46" w:rsidRDefault="006B661F" w:rsidP="009E1E85">
            <w:pPr>
              <w:pStyle w:val="Default"/>
              <w:snapToGrid w:val="0"/>
              <w:spacing w:line="259" w:lineRule="auto"/>
              <w:jc w:val="right"/>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13d</w:t>
            </w:r>
          </w:p>
        </w:tc>
        <w:tc>
          <w:tcPr>
            <w:tcW w:w="5503" w:type="dxa"/>
            <w:tcBorders>
              <w:top w:val="single" w:sz="5" w:space="0" w:color="000000"/>
              <w:left w:val="single" w:sz="5" w:space="0" w:color="000000"/>
              <w:bottom w:val="single" w:sz="5" w:space="0" w:color="000000"/>
              <w:right w:val="single" w:sz="5" w:space="0" w:color="000000"/>
            </w:tcBorders>
          </w:tcPr>
          <w:p w14:paraId="73ACD1CD"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332" w:type="dxa"/>
            <w:tcBorders>
              <w:top w:val="single" w:sz="5" w:space="0" w:color="000000"/>
              <w:left w:val="single" w:sz="5" w:space="0" w:color="000000"/>
              <w:bottom w:val="single" w:sz="5" w:space="0" w:color="000000"/>
              <w:right w:val="single" w:sz="5" w:space="0" w:color="000000"/>
            </w:tcBorders>
          </w:tcPr>
          <w:p w14:paraId="47F998B6"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6-7</w:t>
            </w:r>
          </w:p>
        </w:tc>
      </w:tr>
      <w:tr w:rsidR="006B661F" w:rsidRPr="00272A46" w14:paraId="5C78713B" w14:textId="77777777" w:rsidTr="009E1E85">
        <w:trPr>
          <w:trHeight w:val="48"/>
        </w:trPr>
        <w:tc>
          <w:tcPr>
            <w:tcW w:w="1509" w:type="dxa"/>
            <w:vMerge/>
            <w:tcBorders>
              <w:left w:val="single" w:sz="5" w:space="0" w:color="000000"/>
              <w:right w:val="single" w:sz="5" w:space="0" w:color="000000"/>
            </w:tcBorders>
          </w:tcPr>
          <w:p w14:paraId="1FAB8B5D"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30E40AF" w14:textId="77777777" w:rsidR="006B661F" w:rsidRPr="00272A46" w:rsidRDefault="006B661F" w:rsidP="009E1E85">
            <w:pPr>
              <w:pStyle w:val="Default"/>
              <w:snapToGrid w:val="0"/>
              <w:spacing w:line="259" w:lineRule="auto"/>
              <w:jc w:val="right"/>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13e</w:t>
            </w:r>
          </w:p>
        </w:tc>
        <w:tc>
          <w:tcPr>
            <w:tcW w:w="5503" w:type="dxa"/>
            <w:tcBorders>
              <w:top w:val="single" w:sz="5" w:space="0" w:color="000000"/>
              <w:left w:val="single" w:sz="5" w:space="0" w:color="000000"/>
              <w:bottom w:val="single" w:sz="5" w:space="0" w:color="000000"/>
              <w:right w:val="single" w:sz="5" w:space="0" w:color="000000"/>
            </w:tcBorders>
          </w:tcPr>
          <w:p w14:paraId="24D44182"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Describe any methods used to explore possible causes of heterogeneity among study results (e.g. subgroup analysis, meta-regression).</w:t>
            </w:r>
          </w:p>
        </w:tc>
        <w:tc>
          <w:tcPr>
            <w:tcW w:w="1332" w:type="dxa"/>
            <w:tcBorders>
              <w:top w:val="single" w:sz="5" w:space="0" w:color="000000"/>
              <w:left w:val="single" w:sz="5" w:space="0" w:color="000000"/>
              <w:bottom w:val="single" w:sz="5" w:space="0" w:color="000000"/>
              <w:right w:val="single" w:sz="5" w:space="0" w:color="000000"/>
            </w:tcBorders>
          </w:tcPr>
          <w:p w14:paraId="7DE1DA16"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hint="eastAsia"/>
                <w:color w:val="000000" w:themeColor="text1"/>
                <w:sz w:val="18"/>
                <w:szCs w:val="18"/>
              </w:rPr>
              <w:t>7</w:t>
            </w:r>
          </w:p>
        </w:tc>
      </w:tr>
      <w:tr w:rsidR="006B661F" w:rsidRPr="00272A46" w14:paraId="0DB804AF" w14:textId="77777777" w:rsidTr="009E1E85">
        <w:trPr>
          <w:trHeight w:val="50"/>
        </w:trPr>
        <w:tc>
          <w:tcPr>
            <w:tcW w:w="1509" w:type="dxa"/>
            <w:vMerge/>
            <w:tcBorders>
              <w:left w:val="single" w:sz="5" w:space="0" w:color="000000"/>
              <w:bottom w:val="single" w:sz="5" w:space="0" w:color="000000"/>
              <w:right w:val="single" w:sz="5" w:space="0" w:color="000000"/>
            </w:tcBorders>
          </w:tcPr>
          <w:p w14:paraId="139CCC5D"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158BCCB" w14:textId="77777777" w:rsidR="006B661F" w:rsidRPr="00272A46" w:rsidRDefault="006B661F" w:rsidP="009E1E85">
            <w:pPr>
              <w:pStyle w:val="Default"/>
              <w:snapToGrid w:val="0"/>
              <w:spacing w:line="259" w:lineRule="auto"/>
              <w:jc w:val="right"/>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13f</w:t>
            </w:r>
          </w:p>
        </w:tc>
        <w:tc>
          <w:tcPr>
            <w:tcW w:w="5503" w:type="dxa"/>
            <w:tcBorders>
              <w:top w:val="single" w:sz="5" w:space="0" w:color="000000"/>
              <w:left w:val="single" w:sz="5" w:space="0" w:color="000000"/>
              <w:bottom w:val="single" w:sz="5" w:space="0" w:color="000000"/>
              <w:right w:val="single" w:sz="5" w:space="0" w:color="000000"/>
            </w:tcBorders>
          </w:tcPr>
          <w:p w14:paraId="444F6348"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Describe any sensitivity analyses conducted to assess robustness of the synthesized results.</w:t>
            </w:r>
          </w:p>
        </w:tc>
        <w:tc>
          <w:tcPr>
            <w:tcW w:w="1332" w:type="dxa"/>
            <w:tcBorders>
              <w:top w:val="single" w:sz="5" w:space="0" w:color="000000"/>
              <w:left w:val="single" w:sz="5" w:space="0" w:color="000000"/>
              <w:bottom w:val="single" w:sz="5" w:space="0" w:color="000000"/>
              <w:right w:val="single" w:sz="5" w:space="0" w:color="000000"/>
            </w:tcBorders>
          </w:tcPr>
          <w:p w14:paraId="34A08917"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hint="eastAsia"/>
                <w:color w:val="000000" w:themeColor="text1"/>
                <w:sz w:val="18"/>
                <w:szCs w:val="18"/>
              </w:rPr>
              <w:t>7</w:t>
            </w:r>
          </w:p>
        </w:tc>
      </w:tr>
      <w:tr w:rsidR="006B661F" w:rsidRPr="00272A46" w14:paraId="64AAF2EB" w14:textId="77777777" w:rsidTr="009E1E85">
        <w:trPr>
          <w:trHeight w:val="48"/>
        </w:trPr>
        <w:tc>
          <w:tcPr>
            <w:tcW w:w="1509" w:type="dxa"/>
            <w:tcBorders>
              <w:top w:val="single" w:sz="5" w:space="0" w:color="000000"/>
              <w:left w:val="single" w:sz="5" w:space="0" w:color="000000"/>
              <w:bottom w:val="single" w:sz="5" w:space="0" w:color="000000"/>
              <w:right w:val="single" w:sz="5" w:space="0" w:color="000000"/>
            </w:tcBorders>
          </w:tcPr>
          <w:p w14:paraId="6798726E"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5E6AE364" w14:textId="77777777" w:rsidR="006B661F" w:rsidRPr="00272A46" w:rsidRDefault="006B661F" w:rsidP="009E1E85">
            <w:pPr>
              <w:pStyle w:val="Default"/>
              <w:snapToGrid w:val="0"/>
              <w:spacing w:line="259" w:lineRule="auto"/>
              <w:jc w:val="right"/>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14</w:t>
            </w:r>
          </w:p>
        </w:tc>
        <w:tc>
          <w:tcPr>
            <w:tcW w:w="5503" w:type="dxa"/>
            <w:tcBorders>
              <w:top w:val="single" w:sz="5" w:space="0" w:color="000000"/>
              <w:left w:val="single" w:sz="5" w:space="0" w:color="000000"/>
              <w:bottom w:val="single" w:sz="5" w:space="0" w:color="000000"/>
              <w:right w:val="single" w:sz="5" w:space="0" w:color="000000"/>
            </w:tcBorders>
          </w:tcPr>
          <w:p w14:paraId="45A24FB7"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Describe any methods used to assess risk of bias due to missing results in a synthesis (arising from reporting biases).</w:t>
            </w:r>
          </w:p>
        </w:tc>
        <w:tc>
          <w:tcPr>
            <w:tcW w:w="1332" w:type="dxa"/>
            <w:tcBorders>
              <w:top w:val="single" w:sz="5" w:space="0" w:color="000000"/>
              <w:left w:val="single" w:sz="5" w:space="0" w:color="000000"/>
              <w:bottom w:val="single" w:sz="5" w:space="0" w:color="000000"/>
              <w:right w:val="single" w:sz="5" w:space="0" w:color="000000"/>
            </w:tcBorders>
          </w:tcPr>
          <w:p w14:paraId="7ED8F7E4"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6</w:t>
            </w:r>
          </w:p>
        </w:tc>
      </w:tr>
      <w:tr w:rsidR="006B661F" w:rsidRPr="00272A46" w14:paraId="1D4975A3" w14:textId="77777777" w:rsidTr="009E1E85">
        <w:trPr>
          <w:trHeight w:val="48"/>
        </w:trPr>
        <w:tc>
          <w:tcPr>
            <w:tcW w:w="1509" w:type="dxa"/>
            <w:tcBorders>
              <w:top w:val="single" w:sz="5" w:space="0" w:color="000000"/>
              <w:left w:val="single" w:sz="5" w:space="0" w:color="000000"/>
              <w:bottom w:val="single" w:sz="5" w:space="0" w:color="000000"/>
              <w:right w:val="single" w:sz="5" w:space="0" w:color="000000"/>
            </w:tcBorders>
          </w:tcPr>
          <w:p w14:paraId="0D35FC6A"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6B211638" w14:textId="77777777" w:rsidR="006B661F" w:rsidRPr="00272A46" w:rsidRDefault="006B661F" w:rsidP="009E1E85">
            <w:pPr>
              <w:pStyle w:val="Default"/>
              <w:snapToGrid w:val="0"/>
              <w:spacing w:line="259" w:lineRule="auto"/>
              <w:jc w:val="right"/>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15</w:t>
            </w:r>
          </w:p>
        </w:tc>
        <w:tc>
          <w:tcPr>
            <w:tcW w:w="5503" w:type="dxa"/>
            <w:tcBorders>
              <w:top w:val="single" w:sz="5" w:space="0" w:color="000000"/>
              <w:left w:val="single" w:sz="5" w:space="0" w:color="000000"/>
              <w:bottom w:val="single" w:sz="5" w:space="0" w:color="000000"/>
              <w:right w:val="single" w:sz="5" w:space="0" w:color="000000"/>
            </w:tcBorders>
          </w:tcPr>
          <w:p w14:paraId="6F5E4685"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Describe any methods used to assess certainty (or confidence) in the body of evidence for an outcome.</w:t>
            </w:r>
          </w:p>
        </w:tc>
        <w:tc>
          <w:tcPr>
            <w:tcW w:w="1332" w:type="dxa"/>
            <w:tcBorders>
              <w:top w:val="single" w:sz="5" w:space="0" w:color="000000"/>
              <w:left w:val="single" w:sz="5" w:space="0" w:color="000000"/>
              <w:bottom w:val="single" w:sz="5" w:space="0" w:color="000000"/>
              <w:right w:val="single" w:sz="5" w:space="0" w:color="000000"/>
            </w:tcBorders>
          </w:tcPr>
          <w:p w14:paraId="0EC456FA"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6</w:t>
            </w:r>
          </w:p>
        </w:tc>
      </w:tr>
      <w:tr w:rsidR="006B661F" w:rsidRPr="00272A46" w14:paraId="13CB692E" w14:textId="77777777" w:rsidTr="009E1E85">
        <w:trPr>
          <w:trHeight w:val="24"/>
        </w:trPr>
        <w:tc>
          <w:tcPr>
            <w:tcW w:w="7599"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632A643"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b/>
                <w:bCs/>
                <w:color w:val="000000" w:themeColor="text1"/>
                <w:sz w:val="18"/>
                <w:szCs w:val="18"/>
              </w:rPr>
              <w:t xml:space="preserve">RESULTS </w:t>
            </w:r>
          </w:p>
        </w:tc>
        <w:tc>
          <w:tcPr>
            <w:tcW w:w="1332" w:type="dxa"/>
            <w:tcBorders>
              <w:top w:val="double" w:sz="5" w:space="0" w:color="000000"/>
              <w:left w:val="single" w:sz="5" w:space="0" w:color="000000"/>
              <w:bottom w:val="single" w:sz="5" w:space="0" w:color="000000"/>
              <w:right w:val="single" w:sz="5" w:space="0" w:color="000000"/>
            </w:tcBorders>
            <w:shd w:val="clear" w:color="auto" w:fill="FFFFCC"/>
          </w:tcPr>
          <w:p w14:paraId="00212D17" w14:textId="77777777" w:rsidR="006B661F" w:rsidRPr="00272A46" w:rsidRDefault="006B661F" w:rsidP="009E1E85">
            <w:pPr>
              <w:pStyle w:val="Default"/>
              <w:snapToGrid w:val="0"/>
              <w:spacing w:line="259" w:lineRule="auto"/>
              <w:jc w:val="center"/>
              <w:rPr>
                <w:rFonts w:ascii="Times New Roman" w:hAnsi="Times New Roman" w:cs="Times New Roman"/>
                <w:color w:val="000000" w:themeColor="text1"/>
                <w:sz w:val="18"/>
                <w:szCs w:val="18"/>
              </w:rPr>
            </w:pPr>
          </w:p>
        </w:tc>
      </w:tr>
      <w:tr w:rsidR="006B661F" w:rsidRPr="00272A46" w14:paraId="127A5B7C" w14:textId="77777777" w:rsidTr="009E1E85">
        <w:trPr>
          <w:trHeight w:val="48"/>
        </w:trPr>
        <w:tc>
          <w:tcPr>
            <w:tcW w:w="1509" w:type="dxa"/>
            <w:vMerge w:val="restart"/>
            <w:tcBorders>
              <w:top w:val="single" w:sz="5" w:space="0" w:color="000000"/>
              <w:left w:val="single" w:sz="5" w:space="0" w:color="000000"/>
              <w:right w:val="single" w:sz="5" w:space="0" w:color="000000"/>
            </w:tcBorders>
          </w:tcPr>
          <w:p w14:paraId="7D8EC86D"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69ABE713" w14:textId="77777777" w:rsidR="006B661F" w:rsidRPr="00272A46" w:rsidRDefault="006B661F" w:rsidP="009E1E85">
            <w:pPr>
              <w:pStyle w:val="Default"/>
              <w:snapToGrid w:val="0"/>
              <w:spacing w:line="259" w:lineRule="auto"/>
              <w:jc w:val="right"/>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16a</w:t>
            </w:r>
          </w:p>
        </w:tc>
        <w:tc>
          <w:tcPr>
            <w:tcW w:w="5503" w:type="dxa"/>
            <w:tcBorders>
              <w:top w:val="single" w:sz="5" w:space="0" w:color="000000"/>
              <w:left w:val="single" w:sz="5" w:space="0" w:color="000000"/>
              <w:bottom w:val="single" w:sz="5" w:space="0" w:color="000000"/>
              <w:right w:val="single" w:sz="5" w:space="0" w:color="000000"/>
            </w:tcBorders>
          </w:tcPr>
          <w:p w14:paraId="02CCC276"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Describe the results of the search and selection process, from the number of records identified in the search to the number of studies included in the review, ideally using a flow diagram.</w:t>
            </w:r>
          </w:p>
        </w:tc>
        <w:tc>
          <w:tcPr>
            <w:tcW w:w="1332" w:type="dxa"/>
            <w:tcBorders>
              <w:top w:val="single" w:sz="5" w:space="0" w:color="000000"/>
              <w:left w:val="single" w:sz="5" w:space="0" w:color="000000"/>
              <w:bottom w:val="single" w:sz="5" w:space="0" w:color="000000"/>
              <w:right w:val="single" w:sz="5" w:space="0" w:color="000000"/>
            </w:tcBorders>
          </w:tcPr>
          <w:p w14:paraId="044CD454"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7, Fig. 1</w:t>
            </w:r>
          </w:p>
        </w:tc>
      </w:tr>
      <w:tr w:rsidR="006B661F" w:rsidRPr="00272A46" w14:paraId="3A4910AF" w14:textId="77777777" w:rsidTr="009E1E85">
        <w:trPr>
          <w:trHeight w:val="48"/>
        </w:trPr>
        <w:tc>
          <w:tcPr>
            <w:tcW w:w="1509" w:type="dxa"/>
            <w:vMerge/>
            <w:tcBorders>
              <w:left w:val="single" w:sz="5" w:space="0" w:color="000000"/>
              <w:bottom w:val="single" w:sz="5" w:space="0" w:color="000000"/>
              <w:right w:val="single" w:sz="5" w:space="0" w:color="000000"/>
            </w:tcBorders>
          </w:tcPr>
          <w:p w14:paraId="7B145AA8"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6E6DFF2" w14:textId="77777777" w:rsidR="006B661F" w:rsidRPr="00272A46" w:rsidRDefault="006B661F" w:rsidP="009E1E85">
            <w:pPr>
              <w:pStyle w:val="Default"/>
              <w:snapToGrid w:val="0"/>
              <w:spacing w:line="259" w:lineRule="auto"/>
              <w:jc w:val="right"/>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16b</w:t>
            </w:r>
          </w:p>
        </w:tc>
        <w:tc>
          <w:tcPr>
            <w:tcW w:w="5503" w:type="dxa"/>
            <w:tcBorders>
              <w:top w:val="single" w:sz="5" w:space="0" w:color="000000"/>
              <w:left w:val="single" w:sz="5" w:space="0" w:color="000000"/>
              <w:bottom w:val="single" w:sz="5" w:space="0" w:color="000000"/>
              <w:right w:val="single" w:sz="5" w:space="0" w:color="000000"/>
            </w:tcBorders>
          </w:tcPr>
          <w:p w14:paraId="722A215A"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Cite studies that might appear to meet the inclusion criteria, but which were excluded, and explain why they were excluded.</w:t>
            </w:r>
          </w:p>
        </w:tc>
        <w:tc>
          <w:tcPr>
            <w:tcW w:w="1332" w:type="dxa"/>
            <w:tcBorders>
              <w:top w:val="single" w:sz="5" w:space="0" w:color="000000"/>
              <w:left w:val="single" w:sz="5" w:space="0" w:color="000000"/>
              <w:bottom w:val="single" w:sz="5" w:space="0" w:color="000000"/>
              <w:right w:val="single" w:sz="5" w:space="0" w:color="000000"/>
            </w:tcBorders>
          </w:tcPr>
          <w:p w14:paraId="554E5CC0"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7</w:t>
            </w:r>
          </w:p>
        </w:tc>
      </w:tr>
      <w:tr w:rsidR="006B661F" w:rsidRPr="00272A46" w14:paraId="6A4A596F" w14:textId="77777777" w:rsidTr="009E1E85">
        <w:trPr>
          <w:trHeight w:val="103"/>
        </w:trPr>
        <w:tc>
          <w:tcPr>
            <w:tcW w:w="1509" w:type="dxa"/>
            <w:tcBorders>
              <w:top w:val="single" w:sz="5" w:space="0" w:color="000000"/>
              <w:left w:val="single" w:sz="5" w:space="0" w:color="000000"/>
              <w:bottom w:val="single" w:sz="5" w:space="0" w:color="000000"/>
              <w:right w:val="single" w:sz="5" w:space="0" w:color="000000"/>
            </w:tcBorders>
          </w:tcPr>
          <w:p w14:paraId="2011E8BC"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6A1A41FF" w14:textId="77777777" w:rsidR="006B661F" w:rsidRPr="00272A46" w:rsidRDefault="006B661F" w:rsidP="009E1E85">
            <w:pPr>
              <w:pStyle w:val="Default"/>
              <w:snapToGrid w:val="0"/>
              <w:spacing w:line="259" w:lineRule="auto"/>
              <w:jc w:val="right"/>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17</w:t>
            </w:r>
          </w:p>
        </w:tc>
        <w:tc>
          <w:tcPr>
            <w:tcW w:w="5503" w:type="dxa"/>
            <w:tcBorders>
              <w:top w:val="single" w:sz="5" w:space="0" w:color="000000"/>
              <w:left w:val="single" w:sz="5" w:space="0" w:color="000000"/>
              <w:bottom w:val="single" w:sz="5" w:space="0" w:color="000000"/>
              <w:right w:val="single" w:sz="5" w:space="0" w:color="000000"/>
            </w:tcBorders>
          </w:tcPr>
          <w:p w14:paraId="0C62BB57"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Cite each included study and present its characteristics.</w:t>
            </w:r>
          </w:p>
        </w:tc>
        <w:tc>
          <w:tcPr>
            <w:tcW w:w="1332" w:type="dxa"/>
            <w:tcBorders>
              <w:top w:val="single" w:sz="5" w:space="0" w:color="000000"/>
              <w:left w:val="single" w:sz="5" w:space="0" w:color="000000"/>
              <w:bottom w:val="single" w:sz="5" w:space="0" w:color="000000"/>
              <w:right w:val="single" w:sz="5" w:space="0" w:color="000000"/>
            </w:tcBorders>
          </w:tcPr>
          <w:p w14:paraId="42B9BB11"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7-8</w:t>
            </w:r>
          </w:p>
        </w:tc>
      </w:tr>
      <w:tr w:rsidR="006B661F" w:rsidRPr="00272A46" w14:paraId="56E50530" w14:textId="77777777" w:rsidTr="009E1E85">
        <w:trPr>
          <w:trHeight w:val="48"/>
        </w:trPr>
        <w:tc>
          <w:tcPr>
            <w:tcW w:w="1509" w:type="dxa"/>
            <w:tcBorders>
              <w:top w:val="single" w:sz="5" w:space="0" w:color="000000"/>
              <w:left w:val="single" w:sz="5" w:space="0" w:color="000000"/>
              <w:bottom w:val="single" w:sz="5" w:space="0" w:color="000000"/>
              <w:right w:val="single" w:sz="5" w:space="0" w:color="000000"/>
            </w:tcBorders>
          </w:tcPr>
          <w:p w14:paraId="4155E47F"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172BA891" w14:textId="77777777" w:rsidR="006B661F" w:rsidRPr="00272A46" w:rsidRDefault="006B661F" w:rsidP="009E1E85">
            <w:pPr>
              <w:pStyle w:val="Default"/>
              <w:snapToGrid w:val="0"/>
              <w:spacing w:line="259" w:lineRule="auto"/>
              <w:jc w:val="right"/>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18</w:t>
            </w:r>
          </w:p>
        </w:tc>
        <w:tc>
          <w:tcPr>
            <w:tcW w:w="5503" w:type="dxa"/>
            <w:tcBorders>
              <w:top w:val="single" w:sz="5" w:space="0" w:color="000000"/>
              <w:left w:val="single" w:sz="5" w:space="0" w:color="000000"/>
              <w:bottom w:val="single" w:sz="5" w:space="0" w:color="000000"/>
              <w:right w:val="single" w:sz="5" w:space="0" w:color="000000"/>
            </w:tcBorders>
          </w:tcPr>
          <w:p w14:paraId="00EE80A5"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Present assessments of risk of bias for each included study.</w:t>
            </w:r>
          </w:p>
        </w:tc>
        <w:tc>
          <w:tcPr>
            <w:tcW w:w="1332" w:type="dxa"/>
            <w:tcBorders>
              <w:top w:val="single" w:sz="5" w:space="0" w:color="000000"/>
              <w:left w:val="single" w:sz="5" w:space="0" w:color="000000"/>
              <w:bottom w:val="single" w:sz="5" w:space="0" w:color="000000"/>
              <w:right w:val="single" w:sz="5" w:space="0" w:color="000000"/>
            </w:tcBorders>
          </w:tcPr>
          <w:p w14:paraId="58C9F5BC"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 xml:space="preserve">8, </w:t>
            </w:r>
            <w:r w:rsidRPr="00272A46">
              <w:rPr>
                <w:rFonts w:ascii="Times New Roman" w:hAnsi="Times New Roman" w:cs="Times New Roman"/>
                <w:color w:val="000000" w:themeColor="text1"/>
                <w:sz w:val="18"/>
                <w:szCs w:val="18"/>
                <w:lang w:val="en-US"/>
              </w:rPr>
              <w:t>Supplemental Material</w:t>
            </w:r>
          </w:p>
        </w:tc>
      </w:tr>
      <w:tr w:rsidR="006B661F" w:rsidRPr="00272A46" w14:paraId="592C102A" w14:textId="77777777" w:rsidTr="009E1E85">
        <w:trPr>
          <w:trHeight w:val="48"/>
        </w:trPr>
        <w:tc>
          <w:tcPr>
            <w:tcW w:w="1509" w:type="dxa"/>
            <w:tcBorders>
              <w:top w:val="single" w:sz="5" w:space="0" w:color="000000"/>
              <w:left w:val="single" w:sz="5" w:space="0" w:color="000000"/>
              <w:bottom w:val="single" w:sz="5" w:space="0" w:color="000000"/>
              <w:right w:val="single" w:sz="5" w:space="0" w:color="000000"/>
            </w:tcBorders>
          </w:tcPr>
          <w:p w14:paraId="2B04EA37"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769A0968" w14:textId="77777777" w:rsidR="006B661F" w:rsidRPr="00272A46" w:rsidRDefault="006B661F" w:rsidP="009E1E85">
            <w:pPr>
              <w:pStyle w:val="Default"/>
              <w:snapToGrid w:val="0"/>
              <w:spacing w:line="259" w:lineRule="auto"/>
              <w:jc w:val="right"/>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19</w:t>
            </w:r>
          </w:p>
        </w:tc>
        <w:tc>
          <w:tcPr>
            <w:tcW w:w="5503" w:type="dxa"/>
            <w:tcBorders>
              <w:top w:val="single" w:sz="5" w:space="0" w:color="000000"/>
              <w:left w:val="single" w:sz="5" w:space="0" w:color="000000"/>
              <w:bottom w:val="single" w:sz="5" w:space="0" w:color="000000"/>
              <w:right w:val="single" w:sz="5" w:space="0" w:color="000000"/>
            </w:tcBorders>
          </w:tcPr>
          <w:p w14:paraId="0E67DB49"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 xml:space="preserve">For all outcomes, present, for each study: (a) summary statistics for each group (where appropriate) and (b) an effect </w:t>
            </w:r>
            <w:proofErr w:type="gramStart"/>
            <w:r w:rsidRPr="00272A46">
              <w:rPr>
                <w:rFonts w:ascii="Times New Roman" w:hAnsi="Times New Roman" w:cs="Times New Roman"/>
                <w:color w:val="000000" w:themeColor="text1"/>
                <w:sz w:val="18"/>
                <w:szCs w:val="18"/>
              </w:rPr>
              <w:t>estimate</w:t>
            </w:r>
            <w:proofErr w:type="gramEnd"/>
            <w:r w:rsidRPr="00272A46">
              <w:rPr>
                <w:rFonts w:ascii="Times New Roman" w:hAnsi="Times New Roman" w:cs="Times New Roman"/>
                <w:color w:val="000000" w:themeColor="text1"/>
                <w:sz w:val="18"/>
                <w:szCs w:val="18"/>
              </w:rPr>
              <w:t xml:space="preserve"> and its precision (e.g. confidence/credible interval), ideally using structured tables or plots.</w:t>
            </w:r>
          </w:p>
        </w:tc>
        <w:tc>
          <w:tcPr>
            <w:tcW w:w="1332" w:type="dxa"/>
            <w:tcBorders>
              <w:top w:val="single" w:sz="5" w:space="0" w:color="000000"/>
              <w:left w:val="single" w:sz="5" w:space="0" w:color="000000"/>
              <w:bottom w:val="single" w:sz="5" w:space="0" w:color="000000"/>
              <w:right w:val="single" w:sz="5" w:space="0" w:color="000000"/>
            </w:tcBorders>
          </w:tcPr>
          <w:p w14:paraId="415446C7"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lang w:val="en-US"/>
              </w:rPr>
              <w:t>7-8, Table 1</w:t>
            </w:r>
          </w:p>
        </w:tc>
      </w:tr>
      <w:tr w:rsidR="006B661F" w:rsidRPr="00272A46" w14:paraId="165C5C14" w14:textId="77777777" w:rsidTr="009E1E85">
        <w:trPr>
          <w:trHeight w:val="48"/>
        </w:trPr>
        <w:tc>
          <w:tcPr>
            <w:tcW w:w="1509" w:type="dxa"/>
            <w:vMerge w:val="restart"/>
            <w:tcBorders>
              <w:top w:val="single" w:sz="5" w:space="0" w:color="000000"/>
              <w:left w:val="single" w:sz="5" w:space="0" w:color="000000"/>
              <w:right w:val="single" w:sz="5" w:space="0" w:color="000000"/>
            </w:tcBorders>
          </w:tcPr>
          <w:p w14:paraId="0A750D3A"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lastRenderedPageBreak/>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4789281C" w14:textId="77777777" w:rsidR="006B661F" w:rsidRPr="00272A46" w:rsidRDefault="006B661F" w:rsidP="009E1E85">
            <w:pPr>
              <w:pStyle w:val="Default"/>
              <w:snapToGrid w:val="0"/>
              <w:spacing w:line="259" w:lineRule="auto"/>
              <w:jc w:val="right"/>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20a</w:t>
            </w:r>
          </w:p>
        </w:tc>
        <w:tc>
          <w:tcPr>
            <w:tcW w:w="5503" w:type="dxa"/>
            <w:tcBorders>
              <w:top w:val="single" w:sz="5" w:space="0" w:color="000000"/>
              <w:left w:val="single" w:sz="5" w:space="0" w:color="000000"/>
              <w:bottom w:val="single" w:sz="5" w:space="0" w:color="000000"/>
              <w:right w:val="single" w:sz="5" w:space="0" w:color="000000"/>
            </w:tcBorders>
          </w:tcPr>
          <w:p w14:paraId="73D4A34B"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For each synthesis, briefly summarise the characteristics and risk of bias among contributing studies.</w:t>
            </w:r>
          </w:p>
        </w:tc>
        <w:tc>
          <w:tcPr>
            <w:tcW w:w="1332" w:type="dxa"/>
            <w:tcBorders>
              <w:top w:val="single" w:sz="5" w:space="0" w:color="000000"/>
              <w:left w:val="single" w:sz="5" w:space="0" w:color="000000"/>
              <w:bottom w:val="single" w:sz="5" w:space="0" w:color="000000"/>
              <w:right w:val="single" w:sz="5" w:space="0" w:color="000000"/>
            </w:tcBorders>
          </w:tcPr>
          <w:p w14:paraId="3F896E61"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lang w:val="en-US"/>
              </w:rPr>
              <w:t>7, Table 1, Supplemental Material</w:t>
            </w:r>
          </w:p>
        </w:tc>
      </w:tr>
      <w:tr w:rsidR="006B661F" w:rsidRPr="00272A46" w14:paraId="401DFAAB" w14:textId="77777777" w:rsidTr="009E1E85">
        <w:trPr>
          <w:trHeight w:val="203"/>
        </w:trPr>
        <w:tc>
          <w:tcPr>
            <w:tcW w:w="1509" w:type="dxa"/>
            <w:vMerge/>
            <w:tcBorders>
              <w:left w:val="single" w:sz="5" w:space="0" w:color="000000"/>
              <w:right w:val="single" w:sz="5" w:space="0" w:color="000000"/>
            </w:tcBorders>
          </w:tcPr>
          <w:p w14:paraId="704520C3"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706CD35" w14:textId="77777777" w:rsidR="006B661F" w:rsidRPr="00272A46" w:rsidRDefault="006B661F" w:rsidP="009E1E85">
            <w:pPr>
              <w:pStyle w:val="Default"/>
              <w:snapToGrid w:val="0"/>
              <w:spacing w:line="259" w:lineRule="auto"/>
              <w:jc w:val="right"/>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20b</w:t>
            </w:r>
          </w:p>
        </w:tc>
        <w:tc>
          <w:tcPr>
            <w:tcW w:w="5503" w:type="dxa"/>
            <w:tcBorders>
              <w:top w:val="single" w:sz="5" w:space="0" w:color="000000"/>
              <w:left w:val="single" w:sz="5" w:space="0" w:color="000000"/>
              <w:bottom w:val="single" w:sz="5" w:space="0" w:color="000000"/>
              <w:right w:val="single" w:sz="5" w:space="0" w:color="000000"/>
            </w:tcBorders>
          </w:tcPr>
          <w:p w14:paraId="4AFB212D"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332" w:type="dxa"/>
            <w:tcBorders>
              <w:top w:val="single" w:sz="5" w:space="0" w:color="000000"/>
              <w:left w:val="single" w:sz="5" w:space="0" w:color="000000"/>
              <w:bottom w:val="single" w:sz="5" w:space="0" w:color="000000"/>
              <w:right w:val="single" w:sz="5" w:space="0" w:color="000000"/>
            </w:tcBorders>
          </w:tcPr>
          <w:p w14:paraId="1F349AA9"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8-9, Table 2, Table 3</w:t>
            </w:r>
          </w:p>
        </w:tc>
      </w:tr>
      <w:tr w:rsidR="006B661F" w:rsidRPr="00272A46" w14:paraId="4C076535" w14:textId="77777777" w:rsidTr="009E1E85">
        <w:trPr>
          <w:trHeight w:val="48"/>
        </w:trPr>
        <w:tc>
          <w:tcPr>
            <w:tcW w:w="1509" w:type="dxa"/>
            <w:vMerge/>
            <w:tcBorders>
              <w:left w:val="single" w:sz="5" w:space="0" w:color="000000"/>
              <w:right w:val="single" w:sz="5" w:space="0" w:color="000000"/>
            </w:tcBorders>
          </w:tcPr>
          <w:p w14:paraId="59265194"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E148457" w14:textId="77777777" w:rsidR="006B661F" w:rsidRPr="00272A46" w:rsidRDefault="006B661F" w:rsidP="009E1E85">
            <w:pPr>
              <w:pStyle w:val="Default"/>
              <w:snapToGrid w:val="0"/>
              <w:spacing w:line="259" w:lineRule="auto"/>
              <w:jc w:val="right"/>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20c</w:t>
            </w:r>
          </w:p>
        </w:tc>
        <w:tc>
          <w:tcPr>
            <w:tcW w:w="5503" w:type="dxa"/>
            <w:tcBorders>
              <w:top w:val="single" w:sz="5" w:space="0" w:color="000000"/>
              <w:left w:val="single" w:sz="5" w:space="0" w:color="000000"/>
              <w:bottom w:val="single" w:sz="5" w:space="0" w:color="000000"/>
              <w:right w:val="single" w:sz="5" w:space="0" w:color="000000"/>
            </w:tcBorders>
          </w:tcPr>
          <w:p w14:paraId="6425D4D2"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Present results of all investigations of possible causes of heterogeneity among study results.</w:t>
            </w:r>
          </w:p>
        </w:tc>
        <w:tc>
          <w:tcPr>
            <w:tcW w:w="1332" w:type="dxa"/>
            <w:tcBorders>
              <w:top w:val="single" w:sz="5" w:space="0" w:color="000000"/>
              <w:left w:val="single" w:sz="5" w:space="0" w:color="000000"/>
              <w:bottom w:val="single" w:sz="5" w:space="0" w:color="000000"/>
              <w:right w:val="single" w:sz="5" w:space="0" w:color="000000"/>
            </w:tcBorders>
          </w:tcPr>
          <w:p w14:paraId="1A62669D"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8-9, Table 2, Table 3</w:t>
            </w:r>
          </w:p>
        </w:tc>
      </w:tr>
      <w:tr w:rsidR="006B661F" w:rsidRPr="00272A46" w14:paraId="76626372" w14:textId="77777777" w:rsidTr="009E1E85">
        <w:trPr>
          <w:trHeight w:val="48"/>
        </w:trPr>
        <w:tc>
          <w:tcPr>
            <w:tcW w:w="1509" w:type="dxa"/>
            <w:vMerge/>
            <w:tcBorders>
              <w:left w:val="single" w:sz="5" w:space="0" w:color="000000"/>
              <w:bottom w:val="single" w:sz="5" w:space="0" w:color="000000"/>
              <w:right w:val="single" w:sz="5" w:space="0" w:color="000000"/>
            </w:tcBorders>
          </w:tcPr>
          <w:p w14:paraId="52C289BB"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C2A9EDB" w14:textId="77777777" w:rsidR="006B661F" w:rsidRPr="00272A46" w:rsidRDefault="006B661F" w:rsidP="009E1E85">
            <w:pPr>
              <w:pStyle w:val="Default"/>
              <w:snapToGrid w:val="0"/>
              <w:spacing w:line="259" w:lineRule="auto"/>
              <w:jc w:val="right"/>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20d</w:t>
            </w:r>
          </w:p>
        </w:tc>
        <w:tc>
          <w:tcPr>
            <w:tcW w:w="5503" w:type="dxa"/>
            <w:tcBorders>
              <w:top w:val="single" w:sz="5" w:space="0" w:color="000000"/>
              <w:left w:val="single" w:sz="5" w:space="0" w:color="000000"/>
              <w:bottom w:val="single" w:sz="5" w:space="0" w:color="000000"/>
              <w:right w:val="single" w:sz="5" w:space="0" w:color="000000"/>
            </w:tcBorders>
          </w:tcPr>
          <w:p w14:paraId="5A1CFBD1"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Present results of all sensitivity analyses conducted to assess the robustness of the synthesized results.</w:t>
            </w:r>
          </w:p>
        </w:tc>
        <w:tc>
          <w:tcPr>
            <w:tcW w:w="1332" w:type="dxa"/>
            <w:tcBorders>
              <w:top w:val="single" w:sz="5" w:space="0" w:color="000000"/>
              <w:left w:val="single" w:sz="5" w:space="0" w:color="000000"/>
              <w:bottom w:val="single" w:sz="5" w:space="0" w:color="000000"/>
              <w:right w:val="single" w:sz="5" w:space="0" w:color="000000"/>
            </w:tcBorders>
          </w:tcPr>
          <w:p w14:paraId="24F56CF9"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 xml:space="preserve">8-9, Table 2, </w:t>
            </w:r>
            <w:r w:rsidRPr="00272A46">
              <w:rPr>
                <w:rFonts w:ascii="Times New Roman" w:hAnsi="Times New Roman" w:cs="Times New Roman"/>
                <w:color w:val="000000" w:themeColor="text1"/>
                <w:sz w:val="18"/>
                <w:szCs w:val="18"/>
                <w:lang w:val="en-US"/>
              </w:rPr>
              <w:t>Supplemental Material</w:t>
            </w:r>
          </w:p>
        </w:tc>
      </w:tr>
      <w:tr w:rsidR="006B661F" w:rsidRPr="00272A46" w14:paraId="4E0E8AEB" w14:textId="77777777" w:rsidTr="009E1E85">
        <w:trPr>
          <w:trHeight w:val="48"/>
        </w:trPr>
        <w:tc>
          <w:tcPr>
            <w:tcW w:w="1509" w:type="dxa"/>
            <w:tcBorders>
              <w:top w:val="single" w:sz="5" w:space="0" w:color="000000"/>
              <w:left w:val="single" w:sz="5" w:space="0" w:color="000000"/>
              <w:bottom w:val="single" w:sz="5" w:space="0" w:color="000000"/>
              <w:right w:val="single" w:sz="5" w:space="0" w:color="000000"/>
            </w:tcBorders>
          </w:tcPr>
          <w:p w14:paraId="378E0832"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5EDD42B3" w14:textId="77777777" w:rsidR="006B661F" w:rsidRPr="00272A46" w:rsidRDefault="006B661F" w:rsidP="009E1E85">
            <w:pPr>
              <w:pStyle w:val="Default"/>
              <w:snapToGrid w:val="0"/>
              <w:spacing w:line="259" w:lineRule="auto"/>
              <w:jc w:val="right"/>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21</w:t>
            </w:r>
          </w:p>
        </w:tc>
        <w:tc>
          <w:tcPr>
            <w:tcW w:w="5503" w:type="dxa"/>
            <w:tcBorders>
              <w:top w:val="single" w:sz="5" w:space="0" w:color="000000"/>
              <w:left w:val="single" w:sz="5" w:space="0" w:color="000000"/>
              <w:bottom w:val="single" w:sz="5" w:space="0" w:color="000000"/>
              <w:right w:val="single" w:sz="5" w:space="0" w:color="000000"/>
            </w:tcBorders>
          </w:tcPr>
          <w:p w14:paraId="6954B361"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Present assessments of risk of bias due to missing results (arising from reporting biases) for each synthesis assessed.</w:t>
            </w:r>
          </w:p>
        </w:tc>
        <w:tc>
          <w:tcPr>
            <w:tcW w:w="1332" w:type="dxa"/>
            <w:tcBorders>
              <w:top w:val="single" w:sz="5" w:space="0" w:color="000000"/>
              <w:left w:val="single" w:sz="5" w:space="0" w:color="000000"/>
              <w:bottom w:val="single" w:sz="5" w:space="0" w:color="000000"/>
              <w:right w:val="single" w:sz="5" w:space="0" w:color="000000"/>
            </w:tcBorders>
          </w:tcPr>
          <w:p w14:paraId="71726EB8"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lang w:val="en-US"/>
              </w:rPr>
              <w:t>Supplemental Material</w:t>
            </w:r>
          </w:p>
        </w:tc>
      </w:tr>
      <w:tr w:rsidR="006B661F" w:rsidRPr="00272A46" w14:paraId="119A2DC7" w14:textId="77777777" w:rsidTr="009E1E85">
        <w:trPr>
          <w:trHeight w:val="48"/>
        </w:trPr>
        <w:tc>
          <w:tcPr>
            <w:tcW w:w="1509" w:type="dxa"/>
            <w:tcBorders>
              <w:top w:val="single" w:sz="5" w:space="0" w:color="000000"/>
              <w:left w:val="single" w:sz="5" w:space="0" w:color="000000"/>
              <w:bottom w:val="single" w:sz="5" w:space="0" w:color="000000"/>
              <w:right w:val="single" w:sz="5" w:space="0" w:color="000000"/>
            </w:tcBorders>
          </w:tcPr>
          <w:p w14:paraId="1EF43FCD"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B405A91" w14:textId="77777777" w:rsidR="006B661F" w:rsidRPr="00272A46" w:rsidRDefault="006B661F" w:rsidP="009E1E85">
            <w:pPr>
              <w:pStyle w:val="Default"/>
              <w:snapToGrid w:val="0"/>
              <w:spacing w:line="259" w:lineRule="auto"/>
              <w:jc w:val="right"/>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22</w:t>
            </w:r>
          </w:p>
        </w:tc>
        <w:tc>
          <w:tcPr>
            <w:tcW w:w="5503" w:type="dxa"/>
            <w:tcBorders>
              <w:top w:val="single" w:sz="5" w:space="0" w:color="000000"/>
              <w:left w:val="single" w:sz="5" w:space="0" w:color="000000"/>
              <w:bottom w:val="single" w:sz="5" w:space="0" w:color="000000"/>
              <w:right w:val="single" w:sz="5" w:space="0" w:color="000000"/>
            </w:tcBorders>
          </w:tcPr>
          <w:p w14:paraId="0EDF1DE8"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Present assessments of certainty (or confidence) in the body of evidence for each outcome assessed.</w:t>
            </w:r>
          </w:p>
        </w:tc>
        <w:tc>
          <w:tcPr>
            <w:tcW w:w="1332" w:type="dxa"/>
            <w:tcBorders>
              <w:top w:val="single" w:sz="5" w:space="0" w:color="000000"/>
              <w:left w:val="single" w:sz="5" w:space="0" w:color="000000"/>
              <w:bottom w:val="single" w:sz="5" w:space="0" w:color="000000"/>
              <w:right w:val="single" w:sz="5" w:space="0" w:color="000000"/>
            </w:tcBorders>
          </w:tcPr>
          <w:p w14:paraId="208B0DB9"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lang w:val="en-US"/>
              </w:rPr>
              <w:t>Supplemental Material</w:t>
            </w:r>
          </w:p>
        </w:tc>
      </w:tr>
      <w:tr w:rsidR="006B661F" w:rsidRPr="00272A46" w14:paraId="430F85EB" w14:textId="77777777" w:rsidTr="009E1E85">
        <w:trPr>
          <w:trHeight w:val="24"/>
        </w:trPr>
        <w:tc>
          <w:tcPr>
            <w:tcW w:w="7599"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2DAEE47"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b/>
                <w:bCs/>
                <w:color w:val="000000" w:themeColor="text1"/>
                <w:sz w:val="18"/>
                <w:szCs w:val="18"/>
              </w:rPr>
              <w:t xml:space="preserve">DISCUSSION </w:t>
            </w:r>
          </w:p>
        </w:tc>
        <w:tc>
          <w:tcPr>
            <w:tcW w:w="1332" w:type="dxa"/>
            <w:tcBorders>
              <w:top w:val="double" w:sz="5" w:space="0" w:color="000000"/>
              <w:left w:val="single" w:sz="5" w:space="0" w:color="000000"/>
              <w:bottom w:val="single" w:sz="5" w:space="0" w:color="000000"/>
              <w:right w:val="single" w:sz="5" w:space="0" w:color="000000"/>
            </w:tcBorders>
            <w:shd w:val="clear" w:color="auto" w:fill="FFFFCC"/>
          </w:tcPr>
          <w:p w14:paraId="03F40279" w14:textId="77777777" w:rsidR="006B661F" w:rsidRPr="00272A46" w:rsidRDefault="006B661F" w:rsidP="009E1E85">
            <w:pPr>
              <w:pStyle w:val="Default"/>
              <w:snapToGrid w:val="0"/>
              <w:spacing w:line="259" w:lineRule="auto"/>
              <w:jc w:val="center"/>
              <w:rPr>
                <w:rFonts w:ascii="Times New Roman" w:hAnsi="Times New Roman" w:cs="Times New Roman"/>
                <w:color w:val="000000" w:themeColor="text1"/>
                <w:sz w:val="18"/>
                <w:szCs w:val="18"/>
              </w:rPr>
            </w:pPr>
          </w:p>
        </w:tc>
      </w:tr>
      <w:tr w:rsidR="006B661F" w:rsidRPr="00272A46" w14:paraId="21D2F185" w14:textId="77777777" w:rsidTr="009E1E85">
        <w:trPr>
          <w:trHeight w:val="48"/>
        </w:trPr>
        <w:tc>
          <w:tcPr>
            <w:tcW w:w="1509" w:type="dxa"/>
            <w:vMerge w:val="restart"/>
            <w:tcBorders>
              <w:top w:val="single" w:sz="5" w:space="0" w:color="000000"/>
              <w:left w:val="single" w:sz="5" w:space="0" w:color="000000"/>
              <w:right w:val="single" w:sz="5" w:space="0" w:color="000000"/>
            </w:tcBorders>
          </w:tcPr>
          <w:p w14:paraId="4591576C"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73D395E9" w14:textId="77777777" w:rsidR="006B661F" w:rsidRPr="00272A46" w:rsidRDefault="006B661F" w:rsidP="009E1E85">
            <w:pPr>
              <w:pStyle w:val="Default"/>
              <w:snapToGrid w:val="0"/>
              <w:spacing w:line="259" w:lineRule="auto"/>
              <w:jc w:val="right"/>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23a</w:t>
            </w:r>
          </w:p>
        </w:tc>
        <w:tc>
          <w:tcPr>
            <w:tcW w:w="5503" w:type="dxa"/>
            <w:tcBorders>
              <w:top w:val="single" w:sz="5" w:space="0" w:color="000000"/>
              <w:left w:val="single" w:sz="5" w:space="0" w:color="000000"/>
              <w:bottom w:val="single" w:sz="5" w:space="0" w:color="000000"/>
              <w:right w:val="single" w:sz="5" w:space="0" w:color="000000"/>
            </w:tcBorders>
          </w:tcPr>
          <w:p w14:paraId="172AF705"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Provide a general interpretation of the results in the context of other evidence.</w:t>
            </w:r>
          </w:p>
        </w:tc>
        <w:tc>
          <w:tcPr>
            <w:tcW w:w="1332" w:type="dxa"/>
            <w:tcBorders>
              <w:top w:val="single" w:sz="5" w:space="0" w:color="000000"/>
              <w:left w:val="single" w:sz="5" w:space="0" w:color="000000"/>
              <w:bottom w:val="single" w:sz="5" w:space="0" w:color="000000"/>
              <w:right w:val="single" w:sz="5" w:space="0" w:color="000000"/>
            </w:tcBorders>
          </w:tcPr>
          <w:p w14:paraId="66533988"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hint="eastAsia"/>
                <w:color w:val="000000" w:themeColor="text1"/>
                <w:sz w:val="18"/>
                <w:szCs w:val="18"/>
              </w:rPr>
              <w:t>9</w:t>
            </w:r>
          </w:p>
        </w:tc>
      </w:tr>
      <w:tr w:rsidR="006B661F" w:rsidRPr="00272A46" w14:paraId="2EB1F4AF" w14:textId="77777777" w:rsidTr="009E1E85">
        <w:trPr>
          <w:trHeight w:val="48"/>
        </w:trPr>
        <w:tc>
          <w:tcPr>
            <w:tcW w:w="1509" w:type="dxa"/>
            <w:vMerge/>
            <w:tcBorders>
              <w:left w:val="single" w:sz="5" w:space="0" w:color="000000"/>
              <w:right w:val="single" w:sz="5" w:space="0" w:color="000000"/>
            </w:tcBorders>
          </w:tcPr>
          <w:p w14:paraId="3488505C"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C7FB97A" w14:textId="77777777" w:rsidR="006B661F" w:rsidRPr="00272A46" w:rsidRDefault="006B661F" w:rsidP="009E1E85">
            <w:pPr>
              <w:pStyle w:val="Default"/>
              <w:snapToGrid w:val="0"/>
              <w:spacing w:line="259" w:lineRule="auto"/>
              <w:jc w:val="right"/>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23b</w:t>
            </w:r>
          </w:p>
        </w:tc>
        <w:tc>
          <w:tcPr>
            <w:tcW w:w="5503" w:type="dxa"/>
            <w:tcBorders>
              <w:top w:val="single" w:sz="5" w:space="0" w:color="000000"/>
              <w:left w:val="single" w:sz="5" w:space="0" w:color="000000"/>
              <w:bottom w:val="single" w:sz="5" w:space="0" w:color="000000"/>
              <w:right w:val="single" w:sz="5" w:space="0" w:color="000000"/>
            </w:tcBorders>
          </w:tcPr>
          <w:p w14:paraId="7AFB7846"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Discuss any limitations of the evidence included in the review.</w:t>
            </w:r>
          </w:p>
        </w:tc>
        <w:tc>
          <w:tcPr>
            <w:tcW w:w="1332" w:type="dxa"/>
            <w:tcBorders>
              <w:top w:val="single" w:sz="5" w:space="0" w:color="000000"/>
              <w:left w:val="single" w:sz="5" w:space="0" w:color="000000"/>
              <w:bottom w:val="single" w:sz="5" w:space="0" w:color="000000"/>
              <w:right w:val="single" w:sz="5" w:space="0" w:color="000000"/>
            </w:tcBorders>
          </w:tcPr>
          <w:p w14:paraId="1C42187B"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12-13</w:t>
            </w:r>
          </w:p>
        </w:tc>
      </w:tr>
      <w:tr w:rsidR="006B661F" w:rsidRPr="00272A46" w14:paraId="70C5F7E1" w14:textId="77777777" w:rsidTr="009E1E85">
        <w:trPr>
          <w:trHeight w:val="48"/>
        </w:trPr>
        <w:tc>
          <w:tcPr>
            <w:tcW w:w="1509" w:type="dxa"/>
            <w:vMerge/>
            <w:tcBorders>
              <w:left w:val="single" w:sz="5" w:space="0" w:color="000000"/>
              <w:right w:val="single" w:sz="5" w:space="0" w:color="000000"/>
            </w:tcBorders>
          </w:tcPr>
          <w:p w14:paraId="7C04BAC8"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5C7E895C" w14:textId="77777777" w:rsidR="006B661F" w:rsidRPr="00272A46" w:rsidRDefault="006B661F" w:rsidP="009E1E85">
            <w:pPr>
              <w:pStyle w:val="Default"/>
              <w:snapToGrid w:val="0"/>
              <w:spacing w:line="259" w:lineRule="auto"/>
              <w:jc w:val="right"/>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23c</w:t>
            </w:r>
          </w:p>
        </w:tc>
        <w:tc>
          <w:tcPr>
            <w:tcW w:w="5503" w:type="dxa"/>
            <w:tcBorders>
              <w:top w:val="single" w:sz="5" w:space="0" w:color="000000"/>
              <w:left w:val="single" w:sz="5" w:space="0" w:color="000000"/>
              <w:bottom w:val="single" w:sz="5" w:space="0" w:color="000000"/>
              <w:right w:val="single" w:sz="5" w:space="0" w:color="000000"/>
            </w:tcBorders>
          </w:tcPr>
          <w:p w14:paraId="7D686E40"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Discuss any limitations of the review processes used.</w:t>
            </w:r>
          </w:p>
        </w:tc>
        <w:tc>
          <w:tcPr>
            <w:tcW w:w="1332" w:type="dxa"/>
            <w:tcBorders>
              <w:top w:val="single" w:sz="5" w:space="0" w:color="000000"/>
              <w:left w:val="single" w:sz="5" w:space="0" w:color="000000"/>
              <w:bottom w:val="single" w:sz="5" w:space="0" w:color="000000"/>
              <w:right w:val="single" w:sz="5" w:space="0" w:color="000000"/>
            </w:tcBorders>
          </w:tcPr>
          <w:p w14:paraId="2A5A99AB"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12-13</w:t>
            </w:r>
          </w:p>
        </w:tc>
      </w:tr>
      <w:tr w:rsidR="006B661F" w:rsidRPr="00272A46" w14:paraId="32BF01DC" w14:textId="77777777" w:rsidTr="009E1E85">
        <w:trPr>
          <w:trHeight w:val="48"/>
        </w:trPr>
        <w:tc>
          <w:tcPr>
            <w:tcW w:w="1509" w:type="dxa"/>
            <w:vMerge/>
            <w:tcBorders>
              <w:left w:val="single" w:sz="5" w:space="0" w:color="000000"/>
              <w:bottom w:val="single" w:sz="4" w:space="0" w:color="auto"/>
              <w:right w:val="single" w:sz="5" w:space="0" w:color="000000"/>
            </w:tcBorders>
          </w:tcPr>
          <w:p w14:paraId="75C36CDE"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653483D9" w14:textId="77777777" w:rsidR="006B661F" w:rsidRPr="00272A46" w:rsidRDefault="006B661F" w:rsidP="009E1E85">
            <w:pPr>
              <w:pStyle w:val="Default"/>
              <w:snapToGrid w:val="0"/>
              <w:spacing w:line="259" w:lineRule="auto"/>
              <w:jc w:val="right"/>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23d</w:t>
            </w:r>
          </w:p>
        </w:tc>
        <w:tc>
          <w:tcPr>
            <w:tcW w:w="5503" w:type="dxa"/>
            <w:tcBorders>
              <w:top w:val="single" w:sz="5" w:space="0" w:color="000000"/>
              <w:left w:val="single" w:sz="4" w:space="0" w:color="auto"/>
              <w:bottom w:val="double" w:sz="5" w:space="0" w:color="000000"/>
              <w:right w:val="single" w:sz="5" w:space="0" w:color="000000"/>
            </w:tcBorders>
          </w:tcPr>
          <w:p w14:paraId="2AB2F7C5"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Discuss implications of the results for practice, policy, and future research.</w:t>
            </w:r>
          </w:p>
        </w:tc>
        <w:tc>
          <w:tcPr>
            <w:tcW w:w="1332" w:type="dxa"/>
            <w:tcBorders>
              <w:top w:val="single" w:sz="5" w:space="0" w:color="000000"/>
              <w:left w:val="single" w:sz="5" w:space="0" w:color="000000"/>
              <w:bottom w:val="double" w:sz="5" w:space="0" w:color="000000"/>
              <w:right w:val="single" w:sz="5" w:space="0" w:color="000000"/>
            </w:tcBorders>
          </w:tcPr>
          <w:p w14:paraId="2ED81589"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11-12</w:t>
            </w:r>
          </w:p>
        </w:tc>
      </w:tr>
      <w:tr w:rsidR="006B661F" w:rsidRPr="00272A46" w14:paraId="638B069E" w14:textId="77777777" w:rsidTr="009E1E85">
        <w:trPr>
          <w:trHeight w:val="24"/>
        </w:trPr>
        <w:tc>
          <w:tcPr>
            <w:tcW w:w="7599"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4B72DA3"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b/>
                <w:bCs/>
                <w:color w:val="000000" w:themeColor="text1"/>
                <w:sz w:val="18"/>
                <w:szCs w:val="18"/>
              </w:rPr>
              <w:t>OTHER INFORMATION</w:t>
            </w:r>
          </w:p>
        </w:tc>
        <w:tc>
          <w:tcPr>
            <w:tcW w:w="1332" w:type="dxa"/>
            <w:tcBorders>
              <w:top w:val="double" w:sz="5" w:space="0" w:color="000000"/>
              <w:left w:val="single" w:sz="5" w:space="0" w:color="000000"/>
              <w:bottom w:val="single" w:sz="5" w:space="0" w:color="000000"/>
              <w:right w:val="single" w:sz="5" w:space="0" w:color="000000"/>
            </w:tcBorders>
            <w:shd w:val="clear" w:color="auto" w:fill="FFFFCC"/>
          </w:tcPr>
          <w:p w14:paraId="625EA273" w14:textId="77777777" w:rsidR="006B661F" w:rsidRPr="00272A46" w:rsidRDefault="006B661F" w:rsidP="009E1E85">
            <w:pPr>
              <w:pStyle w:val="Default"/>
              <w:snapToGrid w:val="0"/>
              <w:spacing w:line="259" w:lineRule="auto"/>
              <w:jc w:val="center"/>
              <w:rPr>
                <w:rFonts w:ascii="Times New Roman" w:hAnsi="Times New Roman" w:cs="Times New Roman"/>
                <w:color w:val="000000" w:themeColor="text1"/>
                <w:sz w:val="18"/>
                <w:szCs w:val="18"/>
              </w:rPr>
            </w:pPr>
          </w:p>
        </w:tc>
      </w:tr>
      <w:tr w:rsidR="006B661F" w:rsidRPr="00272A46" w14:paraId="5AFA0E8E" w14:textId="77777777" w:rsidTr="009E1E85">
        <w:trPr>
          <w:trHeight w:val="48"/>
        </w:trPr>
        <w:tc>
          <w:tcPr>
            <w:tcW w:w="1509" w:type="dxa"/>
            <w:vMerge w:val="restart"/>
            <w:tcBorders>
              <w:top w:val="single" w:sz="5" w:space="0" w:color="000000"/>
              <w:left w:val="single" w:sz="5" w:space="0" w:color="000000"/>
              <w:right w:val="single" w:sz="5" w:space="0" w:color="000000"/>
            </w:tcBorders>
          </w:tcPr>
          <w:p w14:paraId="6789CA5D"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2C25525D" w14:textId="77777777" w:rsidR="006B661F" w:rsidRPr="00272A46" w:rsidRDefault="006B661F" w:rsidP="009E1E85">
            <w:pPr>
              <w:pStyle w:val="Default"/>
              <w:snapToGrid w:val="0"/>
              <w:spacing w:line="259" w:lineRule="auto"/>
              <w:jc w:val="right"/>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24a</w:t>
            </w:r>
          </w:p>
        </w:tc>
        <w:tc>
          <w:tcPr>
            <w:tcW w:w="5503" w:type="dxa"/>
            <w:tcBorders>
              <w:top w:val="single" w:sz="5" w:space="0" w:color="000000"/>
              <w:left w:val="single" w:sz="5" w:space="0" w:color="000000"/>
              <w:bottom w:val="single" w:sz="5" w:space="0" w:color="000000"/>
              <w:right w:val="single" w:sz="5" w:space="0" w:color="000000"/>
            </w:tcBorders>
          </w:tcPr>
          <w:p w14:paraId="2ED587F0"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Provide registration information for the review, including register name and registration number, or state that the review was not registered.</w:t>
            </w:r>
          </w:p>
        </w:tc>
        <w:tc>
          <w:tcPr>
            <w:tcW w:w="1332" w:type="dxa"/>
            <w:tcBorders>
              <w:top w:val="single" w:sz="5" w:space="0" w:color="000000"/>
              <w:left w:val="single" w:sz="5" w:space="0" w:color="000000"/>
              <w:bottom w:val="single" w:sz="5" w:space="0" w:color="000000"/>
              <w:right w:val="single" w:sz="5" w:space="0" w:color="000000"/>
            </w:tcBorders>
          </w:tcPr>
          <w:p w14:paraId="50CCC6F9"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5</w:t>
            </w:r>
          </w:p>
        </w:tc>
      </w:tr>
      <w:tr w:rsidR="006B661F" w:rsidRPr="00272A46" w14:paraId="4C764987" w14:textId="77777777" w:rsidTr="009E1E85">
        <w:trPr>
          <w:trHeight w:val="57"/>
        </w:trPr>
        <w:tc>
          <w:tcPr>
            <w:tcW w:w="1509" w:type="dxa"/>
            <w:vMerge/>
            <w:tcBorders>
              <w:left w:val="single" w:sz="5" w:space="0" w:color="000000"/>
              <w:right w:val="single" w:sz="5" w:space="0" w:color="000000"/>
            </w:tcBorders>
          </w:tcPr>
          <w:p w14:paraId="460D3E18"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513F6C3" w14:textId="77777777" w:rsidR="006B661F" w:rsidRPr="00272A46" w:rsidRDefault="006B661F" w:rsidP="009E1E85">
            <w:pPr>
              <w:pStyle w:val="Default"/>
              <w:snapToGrid w:val="0"/>
              <w:spacing w:line="259" w:lineRule="auto"/>
              <w:jc w:val="right"/>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24b</w:t>
            </w:r>
          </w:p>
        </w:tc>
        <w:tc>
          <w:tcPr>
            <w:tcW w:w="5503" w:type="dxa"/>
            <w:tcBorders>
              <w:top w:val="single" w:sz="5" w:space="0" w:color="000000"/>
              <w:left w:val="single" w:sz="5" w:space="0" w:color="000000"/>
              <w:bottom w:val="single" w:sz="5" w:space="0" w:color="000000"/>
              <w:right w:val="single" w:sz="5" w:space="0" w:color="000000"/>
            </w:tcBorders>
          </w:tcPr>
          <w:p w14:paraId="69EE5AB9"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Indicate where the review protocol can be accessed, or state that a protocol was not prepared.</w:t>
            </w:r>
          </w:p>
        </w:tc>
        <w:tc>
          <w:tcPr>
            <w:tcW w:w="1332" w:type="dxa"/>
            <w:tcBorders>
              <w:top w:val="single" w:sz="5" w:space="0" w:color="000000"/>
              <w:left w:val="single" w:sz="5" w:space="0" w:color="000000"/>
              <w:bottom w:val="single" w:sz="5" w:space="0" w:color="000000"/>
              <w:right w:val="single" w:sz="5" w:space="0" w:color="000000"/>
            </w:tcBorders>
          </w:tcPr>
          <w:p w14:paraId="781B5AC6"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5</w:t>
            </w:r>
          </w:p>
        </w:tc>
      </w:tr>
      <w:tr w:rsidR="006B661F" w:rsidRPr="00272A46" w14:paraId="47E10724" w14:textId="77777777" w:rsidTr="009E1E85">
        <w:trPr>
          <w:trHeight w:val="48"/>
        </w:trPr>
        <w:tc>
          <w:tcPr>
            <w:tcW w:w="1509" w:type="dxa"/>
            <w:vMerge/>
            <w:tcBorders>
              <w:left w:val="single" w:sz="5" w:space="0" w:color="000000"/>
              <w:bottom w:val="single" w:sz="5" w:space="0" w:color="000000"/>
              <w:right w:val="single" w:sz="5" w:space="0" w:color="000000"/>
            </w:tcBorders>
          </w:tcPr>
          <w:p w14:paraId="70EF9396"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1FDCFA3" w14:textId="77777777" w:rsidR="006B661F" w:rsidRPr="00272A46" w:rsidRDefault="006B661F" w:rsidP="009E1E85">
            <w:pPr>
              <w:pStyle w:val="Default"/>
              <w:snapToGrid w:val="0"/>
              <w:spacing w:line="259" w:lineRule="auto"/>
              <w:jc w:val="right"/>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24c</w:t>
            </w:r>
          </w:p>
        </w:tc>
        <w:tc>
          <w:tcPr>
            <w:tcW w:w="5503" w:type="dxa"/>
            <w:tcBorders>
              <w:top w:val="single" w:sz="5" w:space="0" w:color="000000"/>
              <w:left w:val="single" w:sz="5" w:space="0" w:color="000000"/>
              <w:bottom w:val="single" w:sz="5" w:space="0" w:color="000000"/>
              <w:right w:val="single" w:sz="5" w:space="0" w:color="000000"/>
            </w:tcBorders>
          </w:tcPr>
          <w:p w14:paraId="71137AA7"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Describe and explain any amendments to information provided at registration or in the protocol.</w:t>
            </w:r>
          </w:p>
        </w:tc>
        <w:tc>
          <w:tcPr>
            <w:tcW w:w="1332" w:type="dxa"/>
            <w:tcBorders>
              <w:top w:val="single" w:sz="5" w:space="0" w:color="000000"/>
              <w:left w:val="single" w:sz="5" w:space="0" w:color="000000"/>
              <w:bottom w:val="single" w:sz="5" w:space="0" w:color="000000"/>
              <w:right w:val="single" w:sz="5" w:space="0" w:color="000000"/>
            </w:tcBorders>
          </w:tcPr>
          <w:p w14:paraId="13553BBA"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lang w:val="en-US"/>
              </w:rPr>
              <w:t>Supplemental Material</w:t>
            </w:r>
          </w:p>
        </w:tc>
      </w:tr>
      <w:tr w:rsidR="006B661F" w:rsidRPr="00272A46" w14:paraId="517D6FC0" w14:textId="77777777" w:rsidTr="009E1E85">
        <w:trPr>
          <w:trHeight w:val="48"/>
        </w:trPr>
        <w:tc>
          <w:tcPr>
            <w:tcW w:w="1509" w:type="dxa"/>
            <w:tcBorders>
              <w:top w:val="single" w:sz="5" w:space="0" w:color="000000"/>
              <w:left w:val="single" w:sz="5" w:space="0" w:color="000000"/>
              <w:bottom w:val="single" w:sz="5" w:space="0" w:color="000000"/>
              <w:right w:val="single" w:sz="5" w:space="0" w:color="000000"/>
            </w:tcBorders>
          </w:tcPr>
          <w:p w14:paraId="1EDBCF3D"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71AA24DC" w14:textId="77777777" w:rsidR="006B661F" w:rsidRPr="00272A46" w:rsidRDefault="006B661F" w:rsidP="009E1E85">
            <w:pPr>
              <w:pStyle w:val="Default"/>
              <w:snapToGrid w:val="0"/>
              <w:spacing w:line="259" w:lineRule="auto"/>
              <w:jc w:val="right"/>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25</w:t>
            </w:r>
          </w:p>
        </w:tc>
        <w:tc>
          <w:tcPr>
            <w:tcW w:w="5503" w:type="dxa"/>
            <w:tcBorders>
              <w:top w:val="single" w:sz="5" w:space="0" w:color="000000"/>
              <w:left w:val="single" w:sz="5" w:space="0" w:color="000000"/>
              <w:bottom w:val="single" w:sz="5" w:space="0" w:color="000000"/>
              <w:right w:val="single" w:sz="5" w:space="0" w:color="000000"/>
            </w:tcBorders>
          </w:tcPr>
          <w:p w14:paraId="2754F3A0"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Describe sources of financial or non-financial support for the review, and the role of the funders or sponsors in the review.</w:t>
            </w:r>
          </w:p>
        </w:tc>
        <w:tc>
          <w:tcPr>
            <w:tcW w:w="1332" w:type="dxa"/>
            <w:tcBorders>
              <w:top w:val="single" w:sz="5" w:space="0" w:color="000000"/>
              <w:left w:val="single" w:sz="5" w:space="0" w:color="000000"/>
              <w:bottom w:val="single" w:sz="5" w:space="0" w:color="000000"/>
              <w:right w:val="single" w:sz="5" w:space="0" w:color="000000"/>
            </w:tcBorders>
          </w:tcPr>
          <w:p w14:paraId="01130397"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14</w:t>
            </w:r>
          </w:p>
        </w:tc>
      </w:tr>
      <w:tr w:rsidR="006B661F" w:rsidRPr="00272A46" w14:paraId="1A3E1934" w14:textId="77777777" w:rsidTr="009E1E85">
        <w:trPr>
          <w:trHeight w:val="48"/>
        </w:trPr>
        <w:tc>
          <w:tcPr>
            <w:tcW w:w="1509" w:type="dxa"/>
            <w:tcBorders>
              <w:top w:val="single" w:sz="5" w:space="0" w:color="000000"/>
              <w:left w:val="single" w:sz="5" w:space="0" w:color="000000"/>
              <w:bottom w:val="single" w:sz="5" w:space="0" w:color="000000"/>
              <w:right w:val="single" w:sz="5" w:space="0" w:color="000000"/>
            </w:tcBorders>
          </w:tcPr>
          <w:p w14:paraId="543505EC"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113106A1" w14:textId="77777777" w:rsidR="006B661F" w:rsidRPr="00272A46" w:rsidRDefault="006B661F" w:rsidP="009E1E85">
            <w:pPr>
              <w:pStyle w:val="Default"/>
              <w:snapToGrid w:val="0"/>
              <w:spacing w:line="259" w:lineRule="auto"/>
              <w:jc w:val="right"/>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26</w:t>
            </w:r>
          </w:p>
        </w:tc>
        <w:tc>
          <w:tcPr>
            <w:tcW w:w="5503" w:type="dxa"/>
            <w:tcBorders>
              <w:top w:val="single" w:sz="5" w:space="0" w:color="000000"/>
              <w:left w:val="single" w:sz="5" w:space="0" w:color="000000"/>
              <w:bottom w:val="single" w:sz="5" w:space="0" w:color="000000"/>
              <w:right w:val="single" w:sz="5" w:space="0" w:color="000000"/>
            </w:tcBorders>
          </w:tcPr>
          <w:p w14:paraId="20D80470"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Declare any competing interests of review authors.</w:t>
            </w:r>
          </w:p>
        </w:tc>
        <w:tc>
          <w:tcPr>
            <w:tcW w:w="1332" w:type="dxa"/>
            <w:tcBorders>
              <w:top w:val="single" w:sz="5" w:space="0" w:color="000000"/>
              <w:left w:val="single" w:sz="5" w:space="0" w:color="000000"/>
              <w:bottom w:val="single" w:sz="5" w:space="0" w:color="000000"/>
              <w:right w:val="single" w:sz="5" w:space="0" w:color="000000"/>
            </w:tcBorders>
          </w:tcPr>
          <w:p w14:paraId="1A2F0E23"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14</w:t>
            </w:r>
          </w:p>
        </w:tc>
      </w:tr>
      <w:tr w:rsidR="006B661F" w:rsidRPr="00272A46" w14:paraId="6BC8DA21" w14:textId="77777777" w:rsidTr="009E1E85">
        <w:trPr>
          <w:trHeight w:val="219"/>
        </w:trPr>
        <w:tc>
          <w:tcPr>
            <w:tcW w:w="1509" w:type="dxa"/>
            <w:tcBorders>
              <w:top w:val="single" w:sz="5" w:space="0" w:color="000000"/>
              <w:left w:val="single" w:sz="5" w:space="0" w:color="000000"/>
              <w:bottom w:val="double" w:sz="5" w:space="0" w:color="000000"/>
              <w:right w:val="single" w:sz="5" w:space="0" w:color="000000"/>
            </w:tcBorders>
          </w:tcPr>
          <w:p w14:paraId="5B59941D"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940D88" w14:textId="77777777" w:rsidR="006B661F" w:rsidRPr="00272A46" w:rsidRDefault="006B661F" w:rsidP="009E1E85">
            <w:pPr>
              <w:pStyle w:val="Default"/>
              <w:snapToGrid w:val="0"/>
              <w:spacing w:line="259" w:lineRule="auto"/>
              <w:jc w:val="right"/>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27</w:t>
            </w:r>
          </w:p>
        </w:tc>
        <w:tc>
          <w:tcPr>
            <w:tcW w:w="5503" w:type="dxa"/>
            <w:tcBorders>
              <w:top w:val="single" w:sz="5" w:space="0" w:color="000000"/>
              <w:left w:val="single" w:sz="5" w:space="0" w:color="000000"/>
              <w:bottom w:val="double" w:sz="5" w:space="0" w:color="000000"/>
              <w:right w:val="single" w:sz="5" w:space="0" w:color="000000"/>
            </w:tcBorders>
          </w:tcPr>
          <w:p w14:paraId="48D7CA96"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t xml:space="preserve">Report which of the following are publicly available and where they can be found: template data collection forms; data extracted from included studies; data used for all analyses; analytic code; any other materials </w:t>
            </w:r>
            <w:r w:rsidRPr="00272A46">
              <w:rPr>
                <w:rFonts w:ascii="Times New Roman" w:hAnsi="Times New Roman" w:cs="Times New Roman"/>
                <w:color w:val="000000" w:themeColor="text1"/>
                <w:sz w:val="18"/>
                <w:szCs w:val="18"/>
              </w:rPr>
              <w:lastRenderedPageBreak/>
              <w:t>used in the review.</w:t>
            </w:r>
          </w:p>
        </w:tc>
        <w:tc>
          <w:tcPr>
            <w:tcW w:w="1332" w:type="dxa"/>
            <w:tcBorders>
              <w:top w:val="single" w:sz="5" w:space="0" w:color="000000"/>
              <w:left w:val="single" w:sz="5" w:space="0" w:color="000000"/>
              <w:bottom w:val="double" w:sz="5" w:space="0" w:color="000000"/>
              <w:right w:val="single" w:sz="5" w:space="0" w:color="000000"/>
            </w:tcBorders>
          </w:tcPr>
          <w:p w14:paraId="1983AE77" w14:textId="77777777" w:rsidR="006B661F" w:rsidRPr="00272A46" w:rsidRDefault="006B661F" w:rsidP="009E1E85">
            <w:pPr>
              <w:pStyle w:val="Default"/>
              <w:snapToGrid w:val="0"/>
              <w:spacing w:line="259" w:lineRule="auto"/>
              <w:rPr>
                <w:rFonts w:ascii="Times New Roman" w:hAnsi="Times New Roman" w:cs="Times New Roman"/>
                <w:color w:val="000000" w:themeColor="text1"/>
                <w:sz w:val="18"/>
                <w:szCs w:val="18"/>
              </w:rPr>
            </w:pPr>
            <w:r w:rsidRPr="00272A46">
              <w:rPr>
                <w:rFonts w:ascii="Times New Roman" w:hAnsi="Times New Roman" w:cs="Times New Roman"/>
                <w:color w:val="000000" w:themeColor="text1"/>
                <w:sz w:val="18"/>
                <w:szCs w:val="18"/>
              </w:rPr>
              <w:lastRenderedPageBreak/>
              <w:t>14</w:t>
            </w:r>
          </w:p>
        </w:tc>
      </w:tr>
    </w:tbl>
    <w:p w14:paraId="13650818" w14:textId="77777777" w:rsidR="006B661F" w:rsidRPr="00272A46" w:rsidRDefault="006B661F" w:rsidP="006B661F">
      <w:pPr>
        <w:rPr>
          <w:rFonts w:ascii="Times New Roman" w:hAnsi="Times New Roman" w:cs="Times New Roman"/>
          <w:color w:val="000000" w:themeColor="text1"/>
        </w:rPr>
      </w:pPr>
    </w:p>
    <w:p w14:paraId="6D5A5C22" w14:textId="77777777" w:rsidR="006B661F" w:rsidRDefault="006B661F" w:rsidP="00B6524F">
      <w:pPr>
        <w:rPr>
          <w:sz w:val="28"/>
          <w:szCs w:val="28"/>
        </w:rPr>
      </w:pPr>
    </w:p>
    <w:p w14:paraId="36E6D1AB" w14:textId="77777777" w:rsidR="00B6524F" w:rsidRDefault="00B6524F" w:rsidP="00B6524F">
      <w:pPr>
        <w:rPr>
          <w:b/>
          <w:bCs/>
          <w:sz w:val="28"/>
          <w:szCs w:val="28"/>
        </w:rPr>
      </w:pPr>
    </w:p>
    <w:p w14:paraId="1FF13640" w14:textId="77777777" w:rsidR="00B6524F" w:rsidRPr="00B6524F" w:rsidRDefault="00B6524F" w:rsidP="00B6524F">
      <w:pPr>
        <w:rPr>
          <w:b/>
          <w:bCs/>
          <w:sz w:val="28"/>
          <w:szCs w:val="28"/>
        </w:rPr>
      </w:pPr>
    </w:p>
    <w:sectPr w:rsidR="00B6524F" w:rsidRPr="00B6524F" w:rsidSect="00BC5276">
      <w:headerReference w:type="default" r:id="rId2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6C438" w14:textId="77777777" w:rsidR="009E38DC" w:rsidRDefault="009E38DC" w:rsidP="003C61C1">
      <w:pPr>
        <w:spacing w:after="0" w:line="240" w:lineRule="auto"/>
      </w:pPr>
      <w:r>
        <w:separator/>
      </w:r>
    </w:p>
  </w:endnote>
  <w:endnote w:type="continuationSeparator" w:id="0">
    <w:p w14:paraId="53A262DE" w14:textId="77777777" w:rsidR="009E38DC" w:rsidRDefault="009E38DC" w:rsidP="003C6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11361" w14:textId="77777777" w:rsidR="009E38DC" w:rsidRDefault="009E38DC" w:rsidP="003C61C1">
      <w:pPr>
        <w:spacing w:after="0" w:line="240" w:lineRule="auto"/>
      </w:pPr>
      <w:r>
        <w:separator/>
      </w:r>
    </w:p>
  </w:footnote>
  <w:footnote w:type="continuationSeparator" w:id="0">
    <w:p w14:paraId="63938D94" w14:textId="77777777" w:rsidR="009E38DC" w:rsidRDefault="009E38DC" w:rsidP="003C6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8DDD8" w14:textId="77777777" w:rsidR="008B50BB" w:rsidRDefault="008B50BB">
    <w:pPr>
      <w:pStyle w:val="Header"/>
    </w:pPr>
  </w:p>
  <w:p w14:paraId="664194B4" w14:textId="77777777" w:rsidR="008B50BB" w:rsidRDefault="008B50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43568"/>
    <w:multiLevelType w:val="hybridMultilevel"/>
    <w:tmpl w:val="A4FE1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A45F69"/>
    <w:multiLevelType w:val="multilevel"/>
    <w:tmpl w:val="38F2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DD6EA3"/>
    <w:multiLevelType w:val="hybridMultilevel"/>
    <w:tmpl w:val="7F660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AF1C21"/>
    <w:multiLevelType w:val="multilevel"/>
    <w:tmpl w:val="EA2051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611DC3"/>
    <w:multiLevelType w:val="hybridMultilevel"/>
    <w:tmpl w:val="EDBAA12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4432869">
    <w:abstractNumId w:val="0"/>
  </w:num>
  <w:num w:numId="2" w16cid:durableId="1307469393">
    <w:abstractNumId w:val="3"/>
  </w:num>
  <w:num w:numId="3" w16cid:durableId="1773236413">
    <w:abstractNumId w:val="1"/>
  </w:num>
  <w:num w:numId="4" w16cid:durableId="685132087">
    <w:abstractNumId w:val="4"/>
  </w:num>
  <w:num w:numId="5" w16cid:durableId="1956207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E7E"/>
    <w:rsid w:val="00017824"/>
    <w:rsid w:val="00022951"/>
    <w:rsid w:val="000757AB"/>
    <w:rsid w:val="00152BA4"/>
    <w:rsid w:val="00175361"/>
    <w:rsid w:val="001B7653"/>
    <w:rsid w:val="001E01AC"/>
    <w:rsid w:val="001E31BE"/>
    <w:rsid w:val="002246D8"/>
    <w:rsid w:val="00237E4E"/>
    <w:rsid w:val="00253ACC"/>
    <w:rsid w:val="00255800"/>
    <w:rsid w:val="00294BC2"/>
    <w:rsid w:val="00367FEF"/>
    <w:rsid w:val="003742CF"/>
    <w:rsid w:val="00380E9D"/>
    <w:rsid w:val="00396D59"/>
    <w:rsid w:val="003C61C1"/>
    <w:rsid w:val="00572D3D"/>
    <w:rsid w:val="005B4A93"/>
    <w:rsid w:val="005D7BA4"/>
    <w:rsid w:val="00625497"/>
    <w:rsid w:val="006B661F"/>
    <w:rsid w:val="006C32D4"/>
    <w:rsid w:val="007239F2"/>
    <w:rsid w:val="007369C5"/>
    <w:rsid w:val="007424F0"/>
    <w:rsid w:val="007D702D"/>
    <w:rsid w:val="00856200"/>
    <w:rsid w:val="00870EE4"/>
    <w:rsid w:val="008B50BB"/>
    <w:rsid w:val="009348B3"/>
    <w:rsid w:val="00952407"/>
    <w:rsid w:val="009E38DC"/>
    <w:rsid w:val="00B3107E"/>
    <w:rsid w:val="00B6524F"/>
    <w:rsid w:val="00BC2D92"/>
    <w:rsid w:val="00BC5276"/>
    <w:rsid w:val="00C05A63"/>
    <w:rsid w:val="00C759CE"/>
    <w:rsid w:val="00CA2AED"/>
    <w:rsid w:val="00D84538"/>
    <w:rsid w:val="00DF5E7E"/>
    <w:rsid w:val="00E91933"/>
    <w:rsid w:val="00F03FC0"/>
    <w:rsid w:val="00FE4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74C71"/>
  <w15:chartTrackingRefBased/>
  <w15:docId w15:val="{682F5609-6DCE-41F6-AB4F-42AF89D09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5E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F5E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5E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5E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5E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5E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E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E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E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E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F5E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5E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5E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5E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5E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E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E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E7E"/>
    <w:rPr>
      <w:rFonts w:eastAsiaTheme="majorEastAsia" w:cstheme="majorBidi"/>
      <w:color w:val="272727" w:themeColor="text1" w:themeTint="D8"/>
    </w:rPr>
  </w:style>
  <w:style w:type="paragraph" w:styleId="Title">
    <w:name w:val="Title"/>
    <w:basedOn w:val="Normal"/>
    <w:next w:val="Normal"/>
    <w:link w:val="TitleChar"/>
    <w:uiPriority w:val="10"/>
    <w:qFormat/>
    <w:rsid w:val="00DF5E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E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E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E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E7E"/>
    <w:pPr>
      <w:spacing w:before="160"/>
      <w:jc w:val="center"/>
    </w:pPr>
    <w:rPr>
      <w:i/>
      <w:iCs/>
      <w:color w:val="404040" w:themeColor="text1" w:themeTint="BF"/>
    </w:rPr>
  </w:style>
  <w:style w:type="character" w:customStyle="1" w:styleId="QuoteChar">
    <w:name w:val="Quote Char"/>
    <w:basedOn w:val="DefaultParagraphFont"/>
    <w:link w:val="Quote"/>
    <w:uiPriority w:val="29"/>
    <w:rsid w:val="00DF5E7E"/>
    <w:rPr>
      <w:i/>
      <w:iCs/>
      <w:color w:val="404040" w:themeColor="text1" w:themeTint="BF"/>
    </w:rPr>
  </w:style>
  <w:style w:type="paragraph" w:styleId="ListParagraph">
    <w:name w:val="List Paragraph"/>
    <w:basedOn w:val="Normal"/>
    <w:uiPriority w:val="34"/>
    <w:qFormat/>
    <w:rsid w:val="00DF5E7E"/>
    <w:pPr>
      <w:ind w:left="720"/>
      <w:contextualSpacing/>
    </w:pPr>
  </w:style>
  <w:style w:type="character" w:styleId="IntenseEmphasis">
    <w:name w:val="Intense Emphasis"/>
    <w:basedOn w:val="DefaultParagraphFont"/>
    <w:uiPriority w:val="21"/>
    <w:qFormat/>
    <w:rsid w:val="00DF5E7E"/>
    <w:rPr>
      <w:i/>
      <w:iCs/>
      <w:color w:val="2F5496" w:themeColor="accent1" w:themeShade="BF"/>
    </w:rPr>
  </w:style>
  <w:style w:type="paragraph" w:styleId="IntenseQuote">
    <w:name w:val="Intense Quote"/>
    <w:basedOn w:val="Normal"/>
    <w:next w:val="Normal"/>
    <w:link w:val="IntenseQuoteChar"/>
    <w:uiPriority w:val="30"/>
    <w:qFormat/>
    <w:rsid w:val="00DF5E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5E7E"/>
    <w:rPr>
      <w:i/>
      <w:iCs/>
      <w:color w:val="2F5496" w:themeColor="accent1" w:themeShade="BF"/>
    </w:rPr>
  </w:style>
  <w:style w:type="character" w:styleId="IntenseReference">
    <w:name w:val="Intense Reference"/>
    <w:basedOn w:val="DefaultParagraphFont"/>
    <w:uiPriority w:val="32"/>
    <w:qFormat/>
    <w:rsid w:val="00DF5E7E"/>
    <w:rPr>
      <w:b/>
      <w:bCs/>
      <w:smallCaps/>
      <w:color w:val="2F5496" w:themeColor="accent1" w:themeShade="BF"/>
      <w:spacing w:val="5"/>
    </w:rPr>
  </w:style>
  <w:style w:type="table" w:styleId="TableGrid">
    <w:name w:val="Table Grid"/>
    <w:basedOn w:val="TableNormal"/>
    <w:uiPriority w:val="39"/>
    <w:rsid w:val="003C6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6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1C1"/>
  </w:style>
  <w:style w:type="paragraph" w:styleId="Footer">
    <w:name w:val="footer"/>
    <w:basedOn w:val="Normal"/>
    <w:link w:val="FooterChar"/>
    <w:uiPriority w:val="99"/>
    <w:unhideWhenUsed/>
    <w:rsid w:val="003C6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1C1"/>
  </w:style>
  <w:style w:type="character" w:customStyle="1" w:styleId="normaltextrun">
    <w:name w:val="normaltextrun"/>
    <w:basedOn w:val="DefaultParagraphFont"/>
    <w:rsid w:val="006B661F"/>
  </w:style>
  <w:style w:type="character" w:customStyle="1" w:styleId="eop">
    <w:name w:val="eop"/>
    <w:basedOn w:val="DefaultParagraphFont"/>
    <w:rsid w:val="006B661F"/>
  </w:style>
  <w:style w:type="paragraph" w:customStyle="1" w:styleId="Default">
    <w:name w:val="Default"/>
    <w:rsid w:val="006B661F"/>
    <w:pPr>
      <w:widowControl w:val="0"/>
      <w:autoSpaceDE w:val="0"/>
      <w:autoSpaceDN w:val="0"/>
      <w:adjustRightInd w:val="0"/>
      <w:spacing w:after="0" w:line="240" w:lineRule="auto"/>
    </w:pPr>
    <w:rPr>
      <w:rFonts w:ascii="Calibri" w:eastAsiaTheme="minorEastAsia" w:hAnsi="Calibri" w:cs="Calibri"/>
      <w:color w:val="000000"/>
      <w:kern w:val="0"/>
      <w:lang w:val="en-CA"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3007">
      <w:bodyDiv w:val="1"/>
      <w:marLeft w:val="0"/>
      <w:marRight w:val="0"/>
      <w:marTop w:val="0"/>
      <w:marBottom w:val="0"/>
      <w:divBdr>
        <w:top w:val="none" w:sz="0" w:space="0" w:color="auto"/>
        <w:left w:val="none" w:sz="0" w:space="0" w:color="auto"/>
        <w:bottom w:val="none" w:sz="0" w:space="0" w:color="auto"/>
        <w:right w:val="none" w:sz="0" w:space="0" w:color="auto"/>
      </w:divBdr>
    </w:div>
    <w:div w:id="256791839">
      <w:bodyDiv w:val="1"/>
      <w:marLeft w:val="0"/>
      <w:marRight w:val="0"/>
      <w:marTop w:val="0"/>
      <w:marBottom w:val="0"/>
      <w:divBdr>
        <w:top w:val="none" w:sz="0" w:space="0" w:color="auto"/>
        <w:left w:val="none" w:sz="0" w:space="0" w:color="auto"/>
        <w:bottom w:val="none" w:sz="0" w:space="0" w:color="auto"/>
        <w:right w:val="none" w:sz="0" w:space="0" w:color="auto"/>
      </w:divBdr>
    </w:div>
    <w:div w:id="1101995284">
      <w:bodyDiv w:val="1"/>
      <w:marLeft w:val="0"/>
      <w:marRight w:val="0"/>
      <w:marTop w:val="0"/>
      <w:marBottom w:val="0"/>
      <w:divBdr>
        <w:top w:val="none" w:sz="0" w:space="0" w:color="auto"/>
        <w:left w:val="none" w:sz="0" w:space="0" w:color="auto"/>
        <w:bottom w:val="none" w:sz="0" w:space="0" w:color="auto"/>
        <w:right w:val="none" w:sz="0" w:space="0" w:color="auto"/>
      </w:divBdr>
    </w:div>
    <w:div w:id="1468007845">
      <w:bodyDiv w:val="1"/>
      <w:marLeft w:val="0"/>
      <w:marRight w:val="0"/>
      <w:marTop w:val="0"/>
      <w:marBottom w:val="0"/>
      <w:divBdr>
        <w:top w:val="none" w:sz="0" w:space="0" w:color="auto"/>
        <w:left w:val="none" w:sz="0" w:space="0" w:color="auto"/>
        <w:bottom w:val="none" w:sz="0" w:space="0" w:color="auto"/>
        <w:right w:val="none" w:sz="0" w:space="0" w:color="auto"/>
      </w:divBdr>
    </w:div>
    <w:div w:id="1518348712">
      <w:bodyDiv w:val="1"/>
      <w:marLeft w:val="0"/>
      <w:marRight w:val="0"/>
      <w:marTop w:val="0"/>
      <w:marBottom w:val="0"/>
      <w:divBdr>
        <w:top w:val="none" w:sz="0" w:space="0" w:color="auto"/>
        <w:left w:val="none" w:sz="0" w:space="0" w:color="auto"/>
        <w:bottom w:val="none" w:sz="0" w:space="0" w:color="auto"/>
        <w:right w:val="none" w:sz="0" w:space="0" w:color="auto"/>
      </w:divBdr>
    </w:div>
    <w:div w:id="1543129784">
      <w:bodyDiv w:val="1"/>
      <w:marLeft w:val="0"/>
      <w:marRight w:val="0"/>
      <w:marTop w:val="0"/>
      <w:marBottom w:val="0"/>
      <w:divBdr>
        <w:top w:val="none" w:sz="0" w:space="0" w:color="auto"/>
        <w:left w:val="none" w:sz="0" w:space="0" w:color="auto"/>
        <w:bottom w:val="none" w:sz="0" w:space="0" w:color="auto"/>
        <w:right w:val="none" w:sz="0" w:space="0" w:color="auto"/>
      </w:divBdr>
    </w:div>
    <w:div w:id="185414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package" Target="embeddings/Microsoft_Excel_Worksheet.xlsx"/><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1345</Words>
  <Characters>7670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adil khan</dc:creator>
  <cp:keywords/>
  <dc:description/>
  <cp:lastModifiedBy>adil khan</cp:lastModifiedBy>
  <cp:revision>20</cp:revision>
  <dcterms:created xsi:type="dcterms:W3CDTF">2025-05-25T10:15:00Z</dcterms:created>
  <dcterms:modified xsi:type="dcterms:W3CDTF">2025-07-06T08:28:00Z</dcterms:modified>
</cp:coreProperties>
</file>