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C104B" w14:textId="77777777" w:rsidR="00403313" w:rsidRPr="00861C4C" w:rsidRDefault="00403313" w:rsidP="00403313">
      <w:pPr>
        <w:tabs>
          <w:tab w:val="left" w:pos="1035"/>
        </w:tabs>
        <w:bidi w:val="0"/>
        <w:spacing w:line="480" w:lineRule="auto"/>
        <w:rPr>
          <w:rFonts w:asciiTheme="majorBidi" w:hAnsiTheme="majorBidi" w:cstheme="majorBidi"/>
        </w:rPr>
      </w:pPr>
      <w:r w:rsidRPr="00861C4C">
        <w:rPr>
          <w:rFonts w:asciiTheme="majorBidi" w:hAnsiTheme="majorBidi" w:cstheme="majorBidi"/>
        </w:rPr>
        <w:t xml:space="preserve">Table 5. </w:t>
      </w:r>
      <w:r w:rsidRPr="00861C4C">
        <w:rPr>
          <w:rFonts w:asciiTheme="majorBidi" w:hAnsiTheme="majorBidi" w:cstheme="majorBidi"/>
          <w:sz w:val="22"/>
          <w:szCs w:val="22"/>
        </w:rPr>
        <w:t>Checklist for exercise fidelity</w:t>
      </w:r>
    </w:p>
    <w:tbl>
      <w:tblPr>
        <w:tblStyle w:val="TableGrid"/>
        <w:tblW w:w="12685" w:type="dxa"/>
        <w:tblLook w:val="04A0" w:firstRow="1" w:lastRow="0" w:firstColumn="1" w:lastColumn="0" w:noHBand="0" w:noVBand="1"/>
      </w:tblPr>
      <w:tblGrid>
        <w:gridCol w:w="1281"/>
        <w:gridCol w:w="3733"/>
        <w:gridCol w:w="1061"/>
        <w:gridCol w:w="4630"/>
        <w:gridCol w:w="908"/>
        <w:gridCol w:w="1072"/>
      </w:tblGrid>
      <w:tr w:rsidR="00403313" w:rsidRPr="00861C4C" w14:paraId="2792FBC4" w14:textId="77777777" w:rsidTr="005F4A98">
        <w:tc>
          <w:tcPr>
            <w:tcW w:w="1281" w:type="dxa"/>
          </w:tcPr>
          <w:p w14:paraId="1B79C93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2A281C44"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Plyometric training</w:t>
            </w:r>
          </w:p>
        </w:tc>
        <w:tc>
          <w:tcPr>
            <w:tcW w:w="1061" w:type="dxa"/>
          </w:tcPr>
          <w:p w14:paraId="5FD130C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Sets and repetitions</w:t>
            </w:r>
          </w:p>
        </w:tc>
        <w:tc>
          <w:tcPr>
            <w:tcW w:w="4630" w:type="dxa"/>
          </w:tcPr>
          <w:p w14:paraId="7748EE1F"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Criteria</w:t>
            </w:r>
          </w:p>
        </w:tc>
        <w:tc>
          <w:tcPr>
            <w:tcW w:w="908" w:type="dxa"/>
          </w:tcPr>
          <w:p w14:paraId="43E4256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Correct</w:t>
            </w:r>
          </w:p>
        </w:tc>
        <w:tc>
          <w:tcPr>
            <w:tcW w:w="1072" w:type="dxa"/>
          </w:tcPr>
          <w:p w14:paraId="227CC4B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In correct</w:t>
            </w:r>
          </w:p>
        </w:tc>
      </w:tr>
      <w:tr w:rsidR="00403313" w:rsidRPr="00861C4C" w14:paraId="2FF37631" w14:textId="77777777" w:rsidTr="005F4A98">
        <w:trPr>
          <w:trHeight w:val="240"/>
        </w:trPr>
        <w:tc>
          <w:tcPr>
            <w:tcW w:w="1281" w:type="dxa"/>
            <w:vMerge w:val="restart"/>
          </w:tcPr>
          <w:p w14:paraId="4CD167E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188B7FE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3AB788B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E053B6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19C4FDF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354ED56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Phase I—Technique (1-2 wk)</w:t>
            </w:r>
          </w:p>
        </w:tc>
        <w:tc>
          <w:tcPr>
            <w:tcW w:w="3733" w:type="dxa"/>
          </w:tcPr>
          <w:p w14:paraId="2C5CA103"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1. Wall jumps</w:t>
            </w:r>
          </w:p>
        </w:tc>
        <w:tc>
          <w:tcPr>
            <w:tcW w:w="1061" w:type="dxa"/>
          </w:tcPr>
          <w:p w14:paraId="7899C175"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20 s</w:t>
            </w:r>
          </w:p>
        </w:tc>
        <w:tc>
          <w:tcPr>
            <w:tcW w:w="4630" w:type="dxa"/>
            <w:vMerge w:val="restart"/>
          </w:tcPr>
          <w:p w14:paraId="3D9FAFBF"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The aim of the technical phase (weeks 1 and 2) is to enhance motor control and to develop correct jumping and landing techniques. This phase focuses on instructing participants in proper posture and joint alignment, and achieving soft landings. All exercises during this phase will be performed bilaterally.</w:t>
            </w:r>
          </w:p>
          <w:p w14:paraId="3226112C"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During the technical phase, emphasis will be placed on continuous task variability to promote adaptability in movement patterns.</w:t>
            </w:r>
          </w:p>
        </w:tc>
        <w:tc>
          <w:tcPr>
            <w:tcW w:w="908" w:type="dxa"/>
            <w:vMerge w:val="restart"/>
          </w:tcPr>
          <w:p w14:paraId="796D963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val="restart"/>
          </w:tcPr>
          <w:p w14:paraId="7C28453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5AD9C0E" w14:textId="77777777" w:rsidTr="005F4A98">
        <w:trPr>
          <w:trHeight w:val="246"/>
        </w:trPr>
        <w:tc>
          <w:tcPr>
            <w:tcW w:w="1281" w:type="dxa"/>
            <w:vMerge/>
          </w:tcPr>
          <w:p w14:paraId="2A0A065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5DA26849"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2. Squat jumps</w:t>
            </w:r>
          </w:p>
        </w:tc>
        <w:tc>
          <w:tcPr>
            <w:tcW w:w="1061" w:type="dxa"/>
          </w:tcPr>
          <w:p w14:paraId="3A879E33"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15 s</w:t>
            </w:r>
          </w:p>
        </w:tc>
        <w:tc>
          <w:tcPr>
            <w:tcW w:w="4630" w:type="dxa"/>
            <w:vMerge/>
          </w:tcPr>
          <w:p w14:paraId="7FCCD0A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6F6DBDD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6018778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BF4113D" w14:textId="77777777" w:rsidTr="005F4A98">
        <w:trPr>
          <w:trHeight w:val="360"/>
        </w:trPr>
        <w:tc>
          <w:tcPr>
            <w:tcW w:w="1281" w:type="dxa"/>
            <w:vMerge/>
          </w:tcPr>
          <w:p w14:paraId="1048992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4C2865BA"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3. Lunge jumps</w:t>
            </w:r>
          </w:p>
        </w:tc>
        <w:tc>
          <w:tcPr>
            <w:tcW w:w="1061" w:type="dxa"/>
          </w:tcPr>
          <w:p w14:paraId="44D37460"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15 s</w:t>
            </w:r>
          </w:p>
        </w:tc>
        <w:tc>
          <w:tcPr>
            <w:tcW w:w="4630" w:type="dxa"/>
            <w:vMerge/>
          </w:tcPr>
          <w:p w14:paraId="7F245E9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314EA1C6"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30A102C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F20BA52" w14:textId="77777777" w:rsidTr="005F4A98">
        <w:trPr>
          <w:trHeight w:val="285"/>
        </w:trPr>
        <w:tc>
          <w:tcPr>
            <w:tcW w:w="1281" w:type="dxa"/>
            <w:vMerge/>
          </w:tcPr>
          <w:p w14:paraId="4D462A8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17DB3173"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4. Horizontal jump</w:t>
            </w:r>
          </w:p>
        </w:tc>
        <w:tc>
          <w:tcPr>
            <w:tcW w:w="1061" w:type="dxa"/>
          </w:tcPr>
          <w:p w14:paraId="4F04D487"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8 reps</w:t>
            </w:r>
          </w:p>
        </w:tc>
        <w:tc>
          <w:tcPr>
            <w:tcW w:w="4630" w:type="dxa"/>
            <w:vMerge/>
          </w:tcPr>
          <w:p w14:paraId="075A316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2A255D7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7680329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61035DAF" w14:textId="77777777" w:rsidTr="005F4A98">
        <w:trPr>
          <w:trHeight w:val="270"/>
        </w:trPr>
        <w:tc>
          <w:tcPr>
            <w:tcW w:w="1281" w:type="dxa"/>
            <w:vMerge/>
          </w:tcPr>
          <w:p w14:paraId="1598A6F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1C494C83"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5. 180-degree jumps</w:t>
            </w:r>
          </w:p>
        </w:tc>
        <w:tc>
          <w:tcPr>
            <w:tcW w:w="1061" w:type="dxa"/>
          </w:tcPr>
          <w:p w14:paraId="4308F2B7"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20 s</w:t>
            </w:r>
          </w:p>
          <w:p w14:paraId="49542801"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tc>
        <w:tc>
          <w:tcPr>
            <w:tcW w:w="4630" w:type="dxa"/>
            <w:vMerge/>
          </w:tcPr>
          <w:p w14:paraId="3C8F79D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67411D6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481176B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19292430" w14:textId="77777777" w:rsidTr="005F4A98">
        <w:trPr>
          <w:trHeight w:val="615"/>
        </w:trPr>
        <w:tc>
          <w:tcPr>
            <w:tcW w:w="1281" w:type="dxa"/>
            <w:vMerge/>
          </w:tcPr>
          <w:p w14:paraId="592DE64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50E90F1C"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6. Forward–backward jumps over the line</w:t>
            </w:r>
          </w:p>
        </w:tc>
        <w:tc>
          <w:tcPr>
            <w:tcW w:w="1061" w:type="dxa"/>
          </w:tcPr>
          <w:p w14:paraId="17F577AC"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20 s</w:t>
            </w:r>
          </w:p>
          <w:p w14:paraId="3EFCB470"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p w14:paraId="7FA2F3F1"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tc>
        <w:tc>
          <w:tcPr>
            <w:tcW w:w="4630" w:type="dxa"/>
            <w:vMerge/>
          </w:tcPr>
          <w:p w14:paraId="29755AC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1628C32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34D2E1B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611CD90F" w14:textId="77777777" w:rsidTr="005F4A98">
        <w:trPr>
          <w:trHeight w:val="285"/>
        </w:trPr>
        <w:tc>
          <w:tcPr>
            <w:tcW w:w="1281" w:type="dxa"/>
            <w:vMerge/>
          </w:tcPr>
          <w:p w14:paraId="5A5DF39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156E3DC"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7. Jump over barriers</w:t>
            </w:r>
          </w:p>
        </w:tc>
        <w:tc>
          <w:tcPr>
            <w:tcW w:w="1061" w:type="dxa"/>
          </w:tcPr>
          <w:p w14:paraId="5D70605D"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8 reps</w:t>
            </w:r>
          </w:p>
          <w:p w14:paraId="3B2DA9C6"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tc>
        <w:tc>
          <w:tcPr>
            <w:tcW w:w="4630" w:type="dxa"/>
            <w:vMerge/>
          </w:tcPr>
          <w:p w14:paraId="61D6F08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0DD6AF4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000F2C2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5BD2D66E" w14:textId="77777777" w:rsidTr="005F4A98">
        <w:trPr>
          <w:trHeight w:val="600"/>
        </w:trPr>
        <w:tc>
          <w:tcPr>
            <w:tcW w:w="1281" w:type="dxa"/>
            <w:vMerge/>
          </w:tcPr>
          <w:p w14:paraId="2AC003F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236426D2"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8. Lateral–medial jumps over the line</w:t>
            </w:r>
          </w:p>
        </w:tc>
        <w:tc>
          <w:tcPr>
            <w:tcW w:w="1061" w:type="dxa"/>
          </w:tcPr>
          <w:p w14:paraId="5431F9D7"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20 s</w:t>
            </w:r>
          </w:p>
          <w:p w14:paraId="1C4A85C0"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p w14:paraId="71F9C5A7"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p>
        </w:tc>
        <w:tc>
          <w:tcPr>
            <w:tcW w:w="4630" w:type="dxa"/>
            <w:vMerge/>
          </w:tcPr>
          <w:p w14:paraId="16208CA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79BFEB27"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52AD423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157E7DC" w14:textId="77777777" w:rsidTr="005F4A98">
        <w:trPr>
          <w:trHeight w:val="615"/>
        </w:trPr>
        <w:tc>
          <w:tcPr>
            <w:tcW w:w="1281" w:type="dxa"/>
            <w:vMerge/>
          </w:tcPr>
          <w:p w14:paraId="4279239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C57F5DB"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9. Lateral jump over the line + vertical jump</w:t>
            </w:r>
          </w:p>
        </w:tc>
        <w:tc>
          <w:tcPr>
            <w:tcW w:w="1061" w:type="dxa"/>
          </w:tcPr>
          <w:p w14:paraId="157FB8C4"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8 reps</w:t>
            </w:r>
          </w:p>
        </w:tc>
        <w:tc>
          <w:tcPr>
            <w:tcW w:w="4630" w:type="dxa"/>
            <w:vMerge/>
          </w:tcPr>
          <w:p w14:paraId="5FDFE16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2AD676E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009CFB0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4BF5B5C9" w14:textId="77777777" w:rsidTr="005F4A98">
        <w:trPr>
          <w:trHeight w:val="503"/>
        </w:trPr>
        <w:tc>
          <w:tcPr>
            <w:tcW w:w="1281" w:type="dxa"/>
            <w:vMerge/>
          </w:tcPr>
          <w:p w14:paraId="4466970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2EBBA332"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10. Drop landing</w:t>
            </w:r>
          </w:p>
        </w:tc>
        <w:tc>
          <w:tcPr>
            <w:tcW w:w="1061" w:type="dxa"/>
          </w:tcPr>
          <w:p w14:paraId="6F707C32"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8 reps</w:t>
            </w:r>
          </w:p>
        </w:tc>
        <w:tc>
          <w:tcPr>
            <w:tcW w:w="4630" w:type="dxa"/>
            <w:vMerge/>
          </w:tcPr>
          <w:p w14:paraId="49596B7F"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067DBF2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211C0B9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6BD2E9BF" w14:textId="77777777" w:rsidTr="005F4A98">
        <w:trPr>
          <w:trHeight w:val="555"/>
        </w:trPr>
        <w:tc>
          <w:tcPr>
            <w:tcW w:w="1281" w:type="dxa"/>
            <w:vMerge w:val="restart"/>
          </w:tcPr>
          <w:p w14:paraId="2C4BCB9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Phase II—Fundamental (3-5 wk)</w:t>
            </w:r>
          </w:p>
        </w:tc>
        <w:tc>
          <w:tcPr>
            <w:tcW w:w="3733" w:type="dxa"/>
          </w:tcPr>
          <w:p w14:paraId="72CF3FF1"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18"/>
                <w:szCs w:val="18"/>
              </w:rPr>
              <w:t>1. Vertical hop + athletic position in single-leg standing</w:t>
            </w:r>
          </w:p>
        </w:tc>
        <w:tc>
          <w:tcPr>
            <w:tcW w:w="1061" w:type="dxa"/>
          </w:tcPr>
          <w:p w14:paraId="13D4EEB3"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10 reps</w:t>
            </w:r>
          </w:p>
        </w:tc>
        <w:tc>
          <w:tcPr>
            <w:tcW w:w="4630" w:type="dxa"/>
            <w:vMerge w:val="restart"/>
          </w:tcPr>
          <w:p w14:paraId="6AD5FD1A"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The fundamental phase (weeks 3 to 5) aims to enhance power, strength, and agility by progressively increasing the intensity and duration of the training sessions. During this phase, single-leg landings are introduced.</w:t>
            </w:r>
          </w:p>
          <w:p w14:paraId="2E5BB180"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As the fundamental phase progresses, task variability will be maintained while incorporating external loads such as weights, dumbbells, and medicine balls adjusted to the individual capabilities of each participant. Additionally, visual system perturbations will be introduced through exercises performed in low-light conditions, with eyes closed, or using stroboscopic glasses.</w:t>
            </w:r>
            <w:r w:rsidRPr="00861C4C">
              <w:rPr>
                <w:rFonts w:asciiTheme="majorBidi" w:hAnsiTheme="majorBidi" w:cstheme="majorBidi"/>
              </w:rPr>
              <w:t xml:space="preserve"> </w:t>
            </w:r>
          </w:p>
        </w:tc>
        <w:tc>
          <w:tcPr>
            <w:tcW w:w="908" w:type="dxa"/>
            <w:vMerge w:val="restart"/>
          </w:tcPr>
          <w:p w14:paraId="0EB55A7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val="restart"/>
          </w:tcPr>
          <w:p w14:paraId="5E5B337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06FA6261" w14:textId="77777777" w:rsidTr="005F4A98">
        <w:trPr>
          <w:trHeight w:val="286"/>
        </w:trPr>
        <w:tc>
          <w:tcPr>
            <w:tcW w:w="1281" w:type="dxa"/>
            <w:vMerge/>
          </w:tcPr>
          <w:p w14:paraId="155E2C17"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58CE30D1"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2. Wall jumps</w:t>
            </w:r>
          </w:p>
        </w:tc>
        <w:tc>
          <w:tcPr>
            <w:tcW w:w="1061" w:type="dxa"/>
          </w:tcPr>
          <w:p w14:paraId="7933A02F"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30 s</w:t>
            </w:r>
          </w:p>
        </w:tc>
        <w:tc>
          <w:tcPr>
            <w:tcW w:w="4630" w:type="dxa"/>
            <w:vMerge/>
          </w:tcPr>
          <w:p w14:paraId="4C95183F"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0ECFF56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5B05C24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0FF7ECE0" w14:textId="77777777" w:rsidTr="005F4A98">
        <w:trPr>
          <w:trHeight w:val="285"/>
        </w:trPr>
        <w:tc>
          <w:tcPr>
            <w:tcW w:w="1281" w:type="dxa"/>
            <w:vMerge/>
          </w:tcPr>
          <w:p w14:paraId="4E9CD52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71A99EDE"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3. Squat jumps</w:t>
            </w:r>
          </w:p>
        </w:tc>
        <w:tc>
          <w:tcPr>
            <w:tcW w:w="1061" w:type="dxa"/>
          </w:tcPr>
          <w:p w14:paraId="13408DDB"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2×15</w:t>
            </w:r>
          </w:p>
        </w:tc>
        <w:tc>
          <w:tcPr>
            <w:tcW w:w="4630" w:type="dxa"/>
            <w:vMerge/>
          </w:tcPr>
          <w:p w14:paraId="2E8ED0E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37F1905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493BA36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0CE66183" w14:textId="77777777" w:rsidTr="005F4A98">
        <w:trPr>
          <w:trHeight w:val="255"/>
        </w:trPr>
        <w:tc>
          <w:tcPr>
            <w:tcW w:w="1281" w:type="dxa"/>
            <w:vMerge/>
          </w:tcPr>
          <w:p w14:paraId="3547140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02D85BC4"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4. Triple horizontal jump + vertical jump</w:t>
            </w:r>
          </w:p>
        </w:tc>
        <w:tc>
          <w:tcPr>
            <w:tcW w:w="1061" w:type="dxa"/>
          </w:tcPr>
          <w:p w14:paraId="41450E0C"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6 rep</w:t>
            </w:r>
            <w:r w:rsidRPr="00861C4C">
              <w:rPr>
                <w:rFonts w:asciiTheme="majorBidi" w:hAnsiTheme="majorBidi" w:cstheme="majorBidi"/>
                <w:sz w:val="20"/>
                <w:szCs w:val="20"/>
              </w:rPr>
              <w:t>s</w:t>
            </w:r>
          </w:p>
        </w:tc>
        <w:tc>
          <w:tcPr>
            <w:tcW w:w="4630" w:type="dxa"/>
            <w:vMerge/>
          </w:tcPr>
          <w:p w14:paraId="1138C3C6"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49BB2C2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2C99372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7FEEE70F" w14:textId="77777777" w:rsidTr="005F4A98">
        <w:trPr>
          <w:trHeight w:val="240"/>
        </w:trPr>
        <w:tc>
          <w:tcPr>
            <w:tcW w:w="1281" w:type="dxa"/>
            <w:vMerge/>
          </w:tcPr>
          <w:p w14:paraId="7D379FD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59FC500D"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5. 180-degree jumps</w:t>
            </w:r>
          </w:p>
        </w:tc>
        <w:tc>
          <w:tcPr>
            <w:tcW w:w="1061" w:type="dxa"/>
          </w:tcPr>
          <w:p w14:paraId="3F97E541"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15 s</w:t>
            </w:r>
          </w:p>
        </w:tc>
        <w:tc>
          <w:tcPr>
            <w:tcW w:w="4630" w:type="dxa"/>
            <w:vMerge/>
          </w:tcPr>
          <w:p w14:paraId="4142C2F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393F054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41B961EF"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5955C2C7" w14:textId="77777777" w:rsidTr="005F4A98">
        <w:trPr>
          <w:trHeight w:val="270"/>
        </w:trPr>
        <w:tc>
          <w:tcPr>
            <w:tcW w:w="1281" w:type="dxa"/>
            <w:vMerge/>
          </w:tcPr>
          <w:p w14:paraId="0B23377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113A460"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6. Lunge jumps</w:t>
            </w:r>
          </w:p>
        </w:tc>
        <w:tc>
          <w:tcPr>
            <w:tcW w:w="1061" w:type="dxa"/>
          </w:tcPr>
          <w:p w14:paraId="4995D00A"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15 s</w:t>
            </w:r>
          </w:p>
        </w:tc>
        <w:tc>
          <w:tcPr>
            <w:tcW w:w="4630" w:type="dxa"/>
            <w:vMerge/>
          </w:tcPr>
          <w:p w14:paraId="135AEF5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229BCE8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4E4F755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90AE6D1" w14:textId="77777777" w:rsidTr="005F4A98">
        <w:trPr>
          <w:trHeight w:val="285"/>
        </w:trPr>
        <w:tc>
          <w:tcPr>
            <w:tcW w:w="1281" w:type="dxa"/>
            <w:vMerge/>
          </w:tcPr>
          <w:p w14:paraId="4A1E384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046158BB"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7. Jump over barrier + jump to platform</w:t>
            </w:r>
          </w:p>
        </w:tc>
        <w:tc>
          <w:tcPr>
            <w:tcW w:w="1061" w:type="dxa"/>
          </w:tcPr>
          <w:p w14:paraId="2595B11D"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6 rep</w:t>
            </w:r>
            <w:r w:rsidRPr="00861C4C">
              <w:rPr>
                <w:rFonts w:asciiTheme="majorBidi" w:hAnsiTheme="majorBidi" w:cstheme="majorBidi"/>
                <w:sz w:val="20"/>
                <w:szCs w:val="20"/>
              </w:rPr>
              <w:t>s</w:t>
            </w:r>
          </w:p>
        </w:tc>
        <w:tc>
          <w:tcPr>
            <w:tcW w:w="4630" w:type="dxa"/>
            <w:vMerge/>
          </w:tcPr>
          <w:p w14:paraId="7AB85B5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0D94B5C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1D0D79E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06D38F2C" w14:textId="77777777" w:rsidTr="005F4A98">
        <w:trPr>
          <w:trHeight w:val="255"/>
        </w:trPr>
        <w:tc>
          <w:tcPr>
            <w:tcW w:w="1281" w:type="dxa"/>
            <w:vMerge/>
          </w:tcPr>
          <w:p w14:paraId="2245AD7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61CFB15"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8. Lateral-medial jumps over the barrier</w:t>
            </w:r>
          </w:p>
        </w:tc>
        <w:tc>
          <w:tcPr>
            <w:tcW w:w="1061" w:type="dxa"/>
          </w:tcPr>
          <w:p w14:paraId="00D945B3"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2×15</w:t>
            </w:r>
          </w:p>
        </w:tc>
        <w:tc>
          <w:tcPr>
            <w:tcW w:w="4630" w:type="dxa"/>
            <w:vMerge/>
          </w:tcPr>
          <w:p w14:paraId="2A539B2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6474DB3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720A0E4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05080597" w14:textId="77777777" w:rsidTr="005F4A98">
        <w:trPr>
          <w:trHeight w:val="225"/>
        </w:trPr>
        <w:tc>
          <w:tcPr>
            <w:tcW w:w="1281" w:type="dxa"/>
            <w:vMerge/>
          </w:tcPr>
          <w:p w14:paraId="7D282D6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0961A407"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9. Forward-backward jumps over the barrier</w:t>
            </w:r>
          </w:p>
        </w:tc>
        <w:tc>
          <w:tcPr>
            <w:tcW w:w="1061" w:type="dxa"/>
          </w:tcPr>
          <w:p w14:paraId="01DE669B"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2×15</w:t>
            </w:r>
          </w:p>
        </w:tc>
        <w:tc>
          <w:tcPr>
            <w:tcW w:w="4630" w:type="dxa"/>
            <w:vMerge/>
          </w:tcPr>
          <w:p w14:paraId="4C12F56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0E5DCAB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3F3590F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7722418F" w14:textId="77777777" w:rsidTr="005F4A98">
        <w:trPr>
          <w:trHeight w:val="555"/>
        </w:trPr>
        <w:tc>
          <w:tcPr>
            <w:tcW w:w="1281" w:type="dxa"/>
            <w:vMerge/>
          </w:tcPr>
          <w:p w14:paraId="1FCB36D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5204A14A"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10. Anterior drop jump + maximum vertical jump</w:t>
            </w:r>
          </w:p>
        </w:tc>
        <w:tc>
          <w:tcPr>
            <w:tcW w:w="1061" w:type="dxa"/>
          </w:tcPr>
          <w:p w14:paraId="16AC6808"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6 rep</w:t>
            </w:r>
            <w:r w:rsidRPr="00861C4C">
              <w:rPr>
                <w:rFonts w:asciiTheme="majorBidi" w:hAnsiTheme="majorBidi" w:cstheme="majorBidi"/>
                <w:sz w:val="20"/>
                <w:szCs w:val="20"/>
              </w:rPr>
              <w:t>s</w:t>
            </w:r>
          </w:p>
        </w:tc>
        <w:tc>
          <w:tcPr>
            <w:tcW w:w="4630" w:type="dxa"/>
            <w:vMerge/>
          </w:tcPr>
          <w:p w14:paraId="6F1FADB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2D57D87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1E1718E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1EEB60D" w14:textId="77777777" w:rsidTr="005F4A98">
        <w:trPr>
          <w:trHeight w:val="548"/>
        </w:trPr>
        <w:tc>
          <w:tcPr>
            <w:tcW w:w="1281" w:type="dxa"/>
            <w:vMerge/>
          </w:tcPr>
          <w:p w14:paraId="7839F246"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21053D9"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11. Lateral drop jump + maximum vertical jump</w:t>
            </w:r>
          </w:p>
        </w:tc>
        <w:tc>
          <w:tcPr>
            <w:tcW w:w="1061" w:type="dxa"/>
          </w:tcPr>
          <w:p w14:paraId="276DA5BE"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6 rep</w:t>
            </w:r>
            <w:r w:rsidRPr="00861C4C">
              <w:rPr>
                <w:rFonts w:asciiTheme="majorBidi" w:hAnsiTheme="majorBidi" w:cstheme="majorBidi"/>
                <w:sz w:val="20"/>
                <w:szCs w:val="20"/>
              </w:rPr>
              <w:t>s</w:t>
            </w:r>
          </w:p>
        </w:tc>
        <w:tc>
          <w:tcPr>
            <w:tcW w:w="4630" w:type="dxa"/>
            <w:vMerge/>
          </w:tcPr>
          <w:p w14:paraId="347C31C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908" w:type="dxa"/>
            <w:vMerge/>
          </w:tcPr>
          <w:p w14:paraId="1B8F862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6C194EB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5EBE53CA" w14:textId="77777777" w:rsidTr="005F4A98">
        <w:trPr>
          <w:trHeight w:val="585"/>
        </w:trPr>
        <w:tc>
          <w:tcPr>
            <w:tcW w:w="1281" w:type="dxa"/>
            <w:vMerge w:val="restart"/>
          </w:tcPr>
          <w:p w14:paraId="5DCAE14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4B30F80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30A7BD7F"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E1D774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3B756C8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2D073E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31FBDD2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66018C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4FA27A0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731520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2A25132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6B5C06D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p w14:paraId="447E8FB7"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r w:rsidRPr="00861C4C">
              <w:rPr>
                <w:rFonts w:asciiTheme="majorBidi" w:hAnsiTheme="majorBidi" w:cstheme="majorBidi"/>
                <w:sz w:val="20"/>
                <w:szCs w:val="20"/>
              </w:rPr>
              <w:t>Phase III—Performance (6-8 wk)</w:t>
            </w:r>
          </w:p>
        </w:tc>
        <w:tc>
          <w:tcPr>
            <w:tcW w:w="3733" w:type="dxa"/>
          </w:tcPr>
          <w:p w14:paraId="465C28D6" w14:textId="77777777" w:rsidR="00403313" w:rsidRPr="00861C4C" w:rsidRDefault="00403313" w:rsidP="005F4A98">
            <w:pPr>
              <w:bidi w:val="0"/>
              <w:spacing w:line="480" w:lineRule="auto"/>
              <w:jc w:val="both"/>
              <w:rPr>
                <w:rFonts w:asciiTheme="majorBidi" w:hAnsiTheme="majorBidi" w:cstheme="majorBidi"/>
                <w:sz w:val="20"/>
                <w:szCs w:val="20"/>
              </w:rPr>
            </w:pPr>
            <w:r w:rsidRPr="00861C4C">
              <w:rPr>
                <w:rFonts w:asciiTheme="majorBidi" w:hAnsiTheme="majorBidi" w:cstheme="majorBidi"/>
                <w:sz w:val="18"/>
                <w:szCs w:val="18"/>
              </w:rPr>
              <w:lastRenderedPageBreak/>
              <w:t>1. Vertical hop + athletic position in single-leg standing</w:t>
            </w:r>
          </w:p>
        </w:tc>
        <w:tc>
          <w:tcPr>
            <w:tcW w:w="1061" w:type="dxa"/>
          </w:tcPr>
          <w:p w14:paraId="58976CE9"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10 reps</w:t>
            </w:r>
          </w:p>
        </w:tc>
        <w:tc>
          <w:tcPr>
            <w:tcW w:w="4630" w:type="dxa"/>
            <w:vMerge w:val="restart"/>
          </w:tcPr>
          <w:p w14:paraId="443A1850"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The performance phase (weeks 6 to 8) is designed to optimize athletic performance, with a focus on maximizing vertical and horizontal jump height and improving landing mechanics.</w:t>
            </w:r>
          </w:p>
          <w:p w14:paraId="03C37D99"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r w:rsidRPr="00861C4C">
              <w:rPr>
                <w:rFonts w:asciiTheme="majorBidi" w:hAnsiTheme="majorBidi" w:cstheme="majorBidi"/>
                <w:sz w:val="20"/>
                <w:szCs w:val="20"/>
              </w:rPr>
              <w:t xml:space="preserve">In the functional phase, further progression is achieved through continued variation in tasks, external loading, </w:t>
            </w:r>
            <w:r w:rsidRPr="00861C4C">
              <w:rPr>
                <w:rFonts w:asciiTheme="majorBidi" w:hAnsiTheme="majorBidi" w:cstheme="majorBidi"/>
                <w:sz w:val="20"/>
                <w:szCs w:val="20"/>
              </w:rPr>
              <w:lastRenderedPageBreak/>
              <w:t>and visual disturbances. Additionally, balance balls and jump-landing boxes will be incorporated to alter the support surface and engage the sensorimotor system. To induce metabolic stress, fatigue conditions will be introduced by requiring participants to repeat a task until their maximum jump height falls below 70% of their baseline over five repetitions. This phase is designed to ensure a gradual and systematic increase in exercise complexity.</w:t>
            </w:r>
          </w:p>
          <w:p w14:paraId="7DB60376"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val="restart"/>
          </w:tcPr>
          <w:p w14:paraId="4AAFBE80"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val="restart"/>
          </w:tcPr>
          <w:p w14:paraId="532C1F6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0D4DB0C" w14:textId="77777777" w:rsidTr="005F4A98">
        <w:trPr>
          <w:trHeight w:val="255"/>
        </w:trPr>
        <w:tc>
          <w:tcPr>
            <w:tcW w:w="1281" w:type="dxa"/>
            <w:vMerge/>
          </w:tcPr>
          <w:p w14:paraId="46A1594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6E9E988"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2. Tuck jumps</w:t>
            </w:r>
          </w:p>
        </w:tc>
        <w:tc>
          <w:tcPr>
            <w:tcW w:w="1061" w:type="dxa"/>
          </w:tcPr>
          <w:p w14:paraId="46B0D4DB"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15 s</w:t>
            </w:r>
          </w:p>
        </w:tc>
        <w:tc>
          <w:tcPr>
            <w:tcW w:w="4630" w:type="dxa"/>
            <w:vMerge/>
          </w:tcPr>
          <w:p w14:paraId="08E2B638"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7C7541F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3970360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BEBB13C" w14:textId="77777777" w:rsidTr="005F4A98">
        <w:trPr>
          <w:trHeight w:val="240"/>
        </w:trPr>
        <w:tc>
          <w:tcPr>
            <w:tcW w:w="1281" w:type="dxa"/>
            <w:vMerge/>
          </w:tcPr>
          <w:p w14:paraId="20E4198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9B506EB"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3. 180-degree horizontal jumps</w:t>
            </w:r>
          </w:p>
        </w:tc>
        <w:tc>
          <w:tcPr>
            <w:tcW w:w="1061" w:type="dxa"/>
          </w:tcPr>
          <w:p w14:paraId="60D75743"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20 s</w:t>
            </w:r>
          </w:p>
        </w:tc>
        <w:tc>
          <w:tcPr>
            <w:tcW w:w="4630" w:type="dxa"/>
            <w:vMerge/>
          </w:tcPr>
          <w:p w14:paraId="403B82C7"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4614D32D"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27F638BF"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6DB3E600" w14:textId="77777777" w:rsidTr="005F4A98">
        <w:trPr>
          <w:trHeight w:val="307"/>
        </w:trPr>
        <w:tc>
          <w:tcPr>
            <w:tcW w:w="1281" w:type="dxa"/>
            <w:vMerge/>
          </w:tcPr>
          <w:p w14:paraId="0BFB06F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847061A"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4. Lunge jumps with trunk rotation</w:t>
            </w:r>
          </w:p>
        </w:tc>
        <w:tc>
          <w:tcPr>
            <w:tcW w:w="1061" w:type="dxa"/>
          </w:tcPr>
          <w:p w14:paraId="17C1DB28"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20 s</w:t>
            </w:r>
          </w:p>
        </w:tc>
        <w:tc>
          <w:tcPr>
            <w:tcW w:w="4630" w:type="dxa"/>
            <w:vMerge/>
          </w:tcPr>
          <w:p w14:paraId="03013A7E"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612DA6A6"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2F5F14F6"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3811A750" w14:textId="77777777" w:rsidTr="005F4A98">
        <w:trPr>
          <w:trHeight w:val="540"/>
        </w:trPr>
        <w:tc>
          <w:tcPr>
            <w:tcW w:w="1281" w:type="dxa"/>
            <w:vMerge/>
          </w:tcPr>
          <w:p w14:paraId="298B7687"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64EDB81"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5. Maximum horizontal jump + maximum vertical jump</w:t>
            </w:r>
          </w:p>
        </w:tc>
        <w:tc>
          <w:tcPr>
            <w:tcW w:w="1061" w:type="dxa"/>
          </w:tcPr>
          <w:p w14:paraId="7A47C21F"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20"/>
                <w:szCs w:val="20"/>
              </w:rPr>
              <w:t>6 reps</w:t>
            </w:r>
          </w:p>
        </w:tc>
        <w:tc>
          <w:tcPr>
            <w:tcW w:w="4630" w:type="dxa"/>
            <w:vMerge/>
          </w:tcPr>
          <w:p w14:paraId="2DEF0C6F"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46BCCAD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53BDEBF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D26A490" w14:textId="77777777" w:rsidTr="005F4A98">
        <w:trPr>
          <w:trHeight w:val="240"/>
        </w:trPr>
        <w:tc>
          <w:tcPr>
            <w:tcW w:w="1281" w:type="dxa"/>
            <w:vMerge/>
          </w:tcPr>
          <w:p w14:paraId="184C805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49E3EF4E"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6. Forward–backward hops over the line</w:t>
            </w:r>
          </w:p>
        </w:tc>
        <w:tc>
          <w:tcPr>
            <w:tcW w:w="1061" w:type="dxa"/>
          </w:tcPr>
          <w:p w14:paraId="4860668A"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15s</w:t>
            </w:r>
          </w:p>
        </w:tc>
        <w:tc>
          <w:tcPr>
            <w:tcW w:w="4630" w:type="dxa"/>
            <w:vMerge/>
          </w:tcPr>
          <w:p w14:paraId="354AA8DB"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0C3CA28B"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0D345ED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5FCA663" w14:textId="77777777" w:rsidTr="005F4A98">
        <w:trPr>
          <w:trHeight w:val="436"/>
        </w:trPr>
        <w:tc>
          <w:tcPr>
            <w:tcW w:w="1281" w:type="dxa"/>
            <w:vMerge/>
          </w:tcPr>
          <w:p w14:paraId="3E83EEF8"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667384F2"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7. Lateral–medial hops over the line</w:t>
            </w:r>
          </w:p>
        </w:tc>
        <w:tc>
          <w:tcPr>
            <w:tcW w:w="1061" w:type="dxa"/>
          </w:tcPr>
          <w:p w14:paraId="78C0247B"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15 s</w:t>
            </w:r>
          </w:p>
        </w:tc>
        <w:tc>
          <w:tcPr>
            <w:tcW w:w="4630" w:type="dxa"/>
            <w:vMerge/>
          </w:tcPr>
          <w:p w14:paraId="7E448A73"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2680631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2665AF23"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3A61765C" w14:textId="77777777" w:rsidTr="005F4A98">
        <w:trPr>
          <w:trHeight w:val="480"/>
        </w:trPr>
        <w:tc>
          <w:tcPr>
            <w:tcW w:w="1281" w:type="dxa"/>
            <w:vMerge/>
          </w:tcPr>
          <w:p w14:paraId="6887E12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FD68AE9"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8. Horizontal hop</w:t>
            </w:r>
          </w:p>
        </w:tc>
        <w:tc>
          <w:tcPr>
            <w:tcW w:w="1061" w:type="dxa"/>
          </w:tcPr>
          <w:p w14:paraId="249BE762"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4 rep</w:t>
            </w:r>
            <w:r w:rsidRPr="00861C4C">
              <w:rPr>
                <w:rFonts w:asciiTheme="majorBidi" w:hAnsiTheme="majorBidi" w:cstheme="majorBidi"/>
                <w:sz w:val="20"/>
                <w:szCs w:val="20"/>
              </w:rPr>
              <w:t>s</w:t>
            </w:r>
          </w:p>
        </w:tc>
        <w:tc>
          <w:tcPr>
            <w:tcW w:w="4630" w:type="dxa"/>
            <w:vMerge/>
          </w:tcPr>
          <w:p w14:paraId="0C08732C"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3B3706E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49115E7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22516715" w14:textId="77777777" w:rsidTr="005F4A98">
        <w:trPr>
          <w:trHeight w:val="570"/>
        </w:trPr>
        <w:tc>
          <w:tcPr>
            <w:tcW w:w="1281" w:type="dxa"/>
            <w:vMerge/>
          </w:tcPr>
          <w:p w14:paraId="480688A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DB64C35"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9. Lateral drop landing + maximum vertical jump + maximum horizontal jump</w:t>
            </w:r>
          </w:p>
        </w:tc>
        <w:tc>
          <w:tcPr>
            <w:tcW w:w="1061" w:type="dxa"/>
          </w:tcPr>
          <w:p w14:paraId="159674A8"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6 rep</w:t>
            </w:r>
            <w:r w:rsidRPr="00861C4C">
              <w:rPr>
                <w:rFonts w:asciiTheme="majorBidi" w:hAnsiTheme="majorBidi" w:cstheme="majorBidi"/>
                <w:sz w:val="20"/>
                <w:szCs w:val="20"/>
              </w:rPr>
              <w:t>s</w:t>
            </w:r>
          </w:p>
        </w:tc>
        <w:tc>
          <w:tcPr>
            <w:tcW w:w="4630" w:type="dxa"/>
            <w:vMerge/>
          </w:tcPr>
          <w:p w14:paraId="48061DFC"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2DB914EE"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3064B3C5"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48C4C065" w14:textId="77777777" w:rsidTr="005F4A98">
        <w:trPr>
          <w:trHeight w:val="690"/>
        </w:trPr>
        <w:tc>
          <w:tcPr>
            <w:tcW w:w="1281" w:type="dxa"/>
            <w:vMerge/>
          </w:tcPr>
          <w:p w14:paraId="27EC544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306A758C"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10. Horizontal hop over barriers + hop to Platform</w:t>
            </w:r>
          </w:p>
        </w:tc>
        <w:tc>
          <w:tcPr>
            <w:tcW w:w="1061" w:type="dxa"/>
          </w:tcPr>
          <w:p w14:paraId="7F2C4D74"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4 rep</w:t>
            </w:r>
            <w:r w:rsidRPr="00861C4C">
              <w:rPr>
                <w:rFonts w:asciiTheme="majorBidi" w:hAnsiTheme="majorBidi" w:cstheme="majorBidi"/>
                <w:sz w:val="20"/>
                <w:szCs w:val="20"/>
              </w:rPr>
              <w:t>s</w:t>
            </w:r>
          </w:p>
        </w:tc>
        <w:tc>
          <w:tcPr>
            <w:tcW w:w="4630" w:type="dxa"/>
            <w:vMerge/>
          </w:tcPr>
          <w:p w14:paraId="61A453EC"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78347D7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10BD49CC"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7D45382A" w14:textId="77777777" w:rsidTr="005F4A98">
        <w:trPr>
          <w:trHeight w:val="780"/>
        </w:trPr>
        <w:tc>
          <w:tcPr>
            <w:tcW w:w="1281" w:type="dxa"/>
            <w:vMerge/>
          </w:tcPr>
          <w:p w14:paraId="3F15BFC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406A1984"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11. Lateral and medial hop over barriers + hop to platform</w:t>
            </w:r>
          </w:p>
        </w:tc>
        <w:tc>
          <w:tcPr>
            <w:tcW w:w="1061" w:type="dxa"/>
          </w:tcPr>
          <w:p w14:paraId="4161C4F4"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8 rep</w:t>
            </w:r>
            <w:r w:rsidRPr="00861C4C">
              <w:rPr>
                <w:rFonts w:asciiTheme="majorBidi" w:hAnsiTheme="majorBidi" w:cstheme="majorBidi"/>
                <w:sz w:val="20"/>
                <w:szCs w:val="20"/>
              </w:rPr>
              <w:t>s</w:t>
            </w:r>
          </w:p>
        </w:tc>
        <w:tc>
          <w:tcPr>
            <w:tcW w:w="4630" w:type="dxa"/>
            <w:vMerge/>
          </w:tcPr>
          <w:p w14:paraId="5ECDA2F9"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11F21E99"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108C9BE4"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r w:rsidR="00403313" w:rsidRPr="00861C4C" w14:paraId="6ADF2B8F" w14:textId="77777777" w:rsidTr="005F4A98">
        <w:trPr>
          <w:trHeight w:val="683"/>
        </w:trPr>
        <w:tc>
          <w:tcPr>
            <w:tcW w:w="1281" w:type="dxa"/>
            <w:vMerge/>
          </w:tcPr>
          <w:p w14:paraId="6388A841"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3733" w:type="dxa"/>
          </w:tcPr>
          <w:p w14:paraId="0CABAF57" w14:textId="77777777" w:rsidR="00403313" w:rsidRPr="00861C4C" w:rsidRDefault="00403313" w:rsidP="005F4A98">
            <w:pPr>
              <w:bidi w:val="0"/>
              <w:spacing w:line="480" w:lineRule="auto"/>
              <w:jc w:val="both"/>
              <w:rPr>
                <w:rFonts w:asciiTheme="majorBidi" w:hAnsiTheme="majorBidi" w:cstheme="majorBidi"/>
                <w:sz w:val="18"/>
                <w:szCs w:val="18"/>
              </w:rPr>
            </w:pPr>
            <w:r w:rsidRPr="00861C4C">
              <w:rPr>
                <w:rFonts w:asciiTheme="majorBidi" w:hAnsiTheme="majorBidi" w:cstheme="majorBidi"/>
                <w:sz w:val="18"/>
                <w:szCs w:val="18"/>
              </w:rPr>
              <w:t>12. Single-leg drop landing + maximum vertical hop</w:t>
            </w:r>
          </w:p>
        </w:tc>
        <w:tc>
          <w:tcPr>
            <w:tcW w:w="1061" w:type="dxa"/>
          </w:tcPr>
          <w:p w14:paraId="31725B66" w14:textId="77777777" w:rsidR="00403313" w:rsidRPr="00861C4C" w:rsidRDefault="00403313" w:rsidP="005F4A98">
            <w:pPr>
              <w:tabs>
                <w:tab w:val="left" w:pos="1035"/>
              </w:tabs>
              <w:bidi w:val="0"/>
              <w:spacing w:line="480" w:lineRule="auto"/>
              <w:jc w:val="center"/>
              <w:rPr>
                <w:rFonts w:asciiTheme="majorBidi" w:hAnsiTheme="majorBidi" w:cstheme="majorBidi"/>
                <w:sz w:val="20"/>
                <w:szCs w:val="20"/>
              </w:rPr>
            </w:pPr>
            <w:r w:rsidRPr="00861C4C">
              <w:rPr>
                <w:rFonts w:asciiTheme="majorBidi" w:hAnsiTheme="majorBidi" w:cstheme="majorBidi"/>
                <w:sz w:val="18"/>
                <w:szCs w:val="18"/>
              </w:rPr>
              <w:t>4 rep</w:t>
            </w:r>
            <w:r w:rsidRPr="00861C4C">
              <w:rPr>
                <w:rFonts w:asciiTheme="majorBidi" w:hAnsiTheme="majorBidi" w:cstheme="majorBidi"/>
                <w:sz w:val="20"/>
                <w:szCs w:val="20"/>
              </w:rPr>
              <w:t>s</w:t>
            </w:r>
          </w:p>
        </w:tc>
        <w:tc>
          <w:tcPr>
            <w:tcW w:w="4630" w:type="dxa"/>
            <w:vMerge/>
          </w:tcPr>
          <w:p w14:paraId="0B2913C7" w14:textId="77777777" w:rsidR="00403313" w:rsidRPr="00861C4C" w:rsidRDefault="00403313" w:rsidP="005F4A98">
            <w:pPr>
              <w:tabs>
                <w:tab w:val="left" w:pos="1035"/>
              </w:tabs>
              <w:bidi w:val="0"/>
              <w:spacing w:line="480" w:lineRule="auto"/>
              <w:jc w:val="both"/>
              <w:rPr>
                <w:rFonts w:asciiTheme="majorBidi" w:hAnsiTheme="majorBidi" w:cstheme="majorBidi"/>
                <w:sz w:val="20"/>
                <w:szCs w:val="20"/>
              </w:rPr>
            </w:pPr>
          </w:p>
        </w:tc>
        <w:tc>
          <w:tcPr>
            <w:tcW w:w="908" w:type="dxa"/>
            <w:vMerge/>
          </w:tcPr>
          <w:p w14:paraId="41E863DA"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c>
          <w:tcPr>
            <w:tcW w:w="1072" w:type="dxa"/>
            <w:vMerge/>
          </w:tcPr>
          <w:p w14:paraId="0B4B82A2" w14:textId="77777777" w:rsidR="00403313" w:rsidRPr="00861C4C" w:rsidRDefault="00403313" w:rsidP="005F4A98">
            <w:pPr>
              <w:tabs>
                <w:tab w:val="left" w:pos="1035"/>
              </w:tabs>
              <w:bidi w:val="0"/>
              <w:spacing w:line="480" w:lineRule="auto"/>
              <w:rPr>
                <w:rFonts w:asciiTheme="majorBidi" w:hAnsiTheme="majorBidi" w:cstheme="majorBidi"/>
                <w:sz w:val="20"/>
                <w:szCs w:val="20"/>
              </w:rPr>
            </w:pPr>
          </w:p>
        </w:tc>
      </w:tr>
    </w:tbl>
    <w:p w14:paraId="0E96FB52" w14:textId="77777777" w:rsidR="00403313" w:rsidRPr="00861C4C" w:rsidRDefault="00403313" w:rsidP="00403313">
      <w:pPr>
        <w:tabs>
          <w:tab w:val="left" w:pos="1035"/>
        </w:tabs>
        <w:bidi w:val="0"/>
        <w:spacing w:line="480" w:lineRule="auto"/>
        <w:rPr>
          <w:rFonts w:asciiTheme="majorBidi" w:hAnsiTheme="majorBidi" w:cstheme="majorBidi"/>
        </w:rPr>
        <w:sectPr w:rsidR="00403313" w:rsidRPr="00861C4C" w:rsidSect="00403313">
          <w:pgSz w:w="16838" w:h="11906" w:orient="landscape"/>
          <w:pgMar w:top="1440" w:right="1440" w:bottom="1440" w:left="1440" w:header="720" w:footer="720" w:gutter="0"/>
          <w:cols w:space="720"/>
          <w:bidi/>
          <w:rtlGutter/>
          <w:docGrid w:linePitch="360"/>
        </w:sectPr>
      </w:pPr>
    </w:p>
    <w:p w14:paraId="7CFB955F" w14:textId="27CE371D" w:rsidR="008F6561" w:rsidRPr="00403313" w:rsidRDefault="008F6561" w:rsidP="00403313">
      <w:pPr>
        <w:bidi w:val="0"/>
        <w:jc w:val="both"/>
      </w:pPr>
    </w:p>
    <w:sectPr w:rsidR="008F6561" w:rsidRPr="00403313" w:rsidSect="008F6561">
      <w:pgSz w:w="16838" w:h="11906" w:orient="landscape"/>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_St_Andrews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F6561"/>
    <w:rsid w:val="00086AD0"/>
    <w:rsid w:val="00403313"/>
    <w:rsid w:val="0079306C"/>
    <w:rsid w:val="008F656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BA451"/>
  <w15:chartTrackingRefBased/>
  <w15:docId w15:val="{A27FC62B-B15D-47D6-9CD0-777760DB8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fa-IR"/>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313"/>
    <w:pPr>
      <w:bidi/>
    </w:pPr>
  </w:style>
  <w:style w:type="paragraph" w:styleId="Heading1">
    <w:name w:val="heading 1"/>
    <w:basedOn w:val="Normal"/>
    <w:next w:val="Normal"/>
    <w:link w:val="Heading1Char"/>
    <w:uiPriority w:val="9"/>
    <w:qFormat/>
    <w:rsid w:val="008F65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65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656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656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656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65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65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65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65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56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656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656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656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656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65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5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5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561"/>
    <w:rPr>
      <w:rFonts w:eastAsiaTheme="majorEastAsia" w:cstheme="majorBidi"/>
      <w:color w:val="272727" w:themeColor="text1" w:themeTint="D8"/>
    </w:rPr>
  </w:style>
  <w:style w:type="paragraph" w:styleId="Title">
    <w:name w:val="Title"/>
    <w:basedOn w:val="Normal"/>
    <w:next w:val="Normal"/>
    <w:link w:val="TitleChar"/>
    <w:uiPriority w:val="10"/>
    <w:qFormat/>
    <w:rsid w:val="008F65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5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5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65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561"/>
    <w:pPr>
      <w:spacing w:before="160"/>
      <w:jc w:val="center"/>
    </w:pPr>
    <w:rPr>
      <w:i/>
      <w:iCs/>
      <w:color w:val="404040" w:themeColor="text1" w:themeTint="BF"/>
    </w:rPr>
  </w:style>
  <w:style w:type="character" w:customStyle="1" w:styleId="QuoteChar">
    <w:name w:val="Quote Char"/>
    <w:basedOn w:val="DefaultParagraphFont"/>
    <w:link w:val="Quote"/>
    <w:uiPriority w:val="29"/>
    <w:rsid w:val="008F6561"/>
    <w:rPr>
      <w:i/>
      <w:iCs/>
      <w:color w:val="404040" w:themeColor="text1" w:themeTint="BF"/>
    </w:rPr>
  </w:style>
  <w:style w:type="paragraph" w:styleId="ListParagraph">
    <w:name w:val="List Paragraph"/>
    <w:basedOn w:val="Normal"/>
    <w:uiPriority w:val="34"/>
    <w:qFormat/>
    <w:rsid w:val="008F6561"/>
    <w:pPr>
      <w:ind w:left="720"/>
      <w:contextualSpacing/>
    </w:pPr>
  </w:style>
  <w:style w:type="character" w:styleId="IntenseEmphasis">
    <w:name w:val="Intense Emphasis"/>
    <w:basedOn w:val="DefaultParagraphFont"/>
    <w:uiPriority w:val="21"/>
    <w:qFormat/>
    <w:rsid w:val="008F6561"/>
    <w:rPr>
      <w:i/>
      <w:iCs/>
      <w:color w:val="2F5496" w:themeColor="accent1" w:themeShade="BF"/>
    </w:rPr>
  </w:style>
  <w:style w:type="paragraph" w:styleId="IntenseQuote">
    <w:name w:val="Intense Quote"/>
    <w:basedOn w:val="Normal"/>
    <w:next w:val="Normal"/>
    <w:link w:val="IntenseQuoteChar"/>
    <w:uiPriority w:val="30"/>
    <w:qFormat/>
    <w:rsid w:val="008F65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6561"/>
    <w:rPr>
      <w:i/>
      <w:iCs/>
      <w:color w:val="2F5496" w:themeColor="accent1" w:themeShade="BF"/>
    </w:rPr>
  </w:style>
  <w:style w:type="character" w:styleId="IntenseReference">
    <w:name w:val="Intense Reference"/>
    <w:basedOn w:val="DefaultParagraphFont"/>
    <w:uiPriority w:val="32"/>
    <w:qFormat/>
    <w:rsid w:val="008F6561"/>
    <w:rPr>
      <w:b/>
      <w:bCs/>
      <w:smallCaps/>
      <w:color w:val="2F5496" w:themeColor="accent1" w:themeShade="BF"/>
      <w:spacing w:val="5"/>
    </w:rPr>
  </w:style>
  <w:style w:type="table" w:styleId="TableGrid">
    <w:name w:val="Table Grid"/>
    <w:basedOn w:val="TableNormal"/>
    <w:uiPriority w:val="39"/>
    <w:rsid w:val="008F6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F656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F6561"/>
    <w:rPr>
      <w:rFonts w:ascii="Calibri" w:hAnsi="Calibri" w:cs="Calibri"/>
      <w:noProof/>
    </w:rPr>
  </w:style>
  <w:style w:type="paragraph" w:customStyle="1" w:styleId="EndNoteBibliography">
    <w:name w:val="EndNote Bibliography"/>
    <w:basedOn w:val="Normal"/>
    <w:link w:val="EndNoteBibliographyChar"/>
    <w:rsid w:val="008F656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F656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505</Words>
  <Characters>3003</Characters>
  <Application>Microsoft Office Word</Application>
  <DocSecurity>0</DocSecurity>
  <Lines>79</Lines>
  <Paragraphs>29</Paragraphs>
  <ScaleCrop>false</ScaleCrop>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majid hamoongard</dc:creator>
  <cp:keywords/>
  <dc:description/>
  <cp:lastModifiedBy>majid hamoongard</cp:lastModifiedBy>
  <cp:revision>2</cp:revision>
  <dcterms:created xsi:type="dcterms:W3CDTF">2025-07-08T11:12:00Z</dcterms:created>
  <dcterms:modified xsi:type="dcterms:W3CDTF">2025-07-08T11:12:00Z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4c410738-e2b7-4bfb-a696-daf97ee515ef</vt:lpwstr>
  </property>
</Properties>
</file>