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98732">
      <w:pPr>
        <w:rPr>
          <w:rFonts w:hint="eastAsia"/>
          <w:lang w:val="en-US" w:eastAsia="zh-CN"/>
        </w:rPr>
      </w:pPr>
      <w:r>
        <w:t>Table</w:t>
      </w:r>
      <w:r>
        <w:rPr>
          <w:rFonts w:hint="eastAsia"/>
          <w:lang w:val="en-US" w:eastAsia="zh-CN"/>
        </w:rPr>
        <w:t xml:space="preserve"> 1</w:t>
      </w:r>
    </w:p>
    <w:tbl>
      <w:tblPr>
        <w:tblStyle w:val="5"/>
        <w:tblW w:w="498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2231"/>
        <w:gridCol w:w="2147"/>
        <w:gridCol w:w="1404"/>
        <w:gridCol w:w="940"/>
      </w:tblGrid>
      <w:tr w14:paraId="28D8BF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047" w:type="pct"/>
            <w:tcBorders>
              <w:bottom w:val="single" w:color="auto" w:sz="4" w:space="0"/>
            </w:tcBorders>
            <w:vAlign w:val="center"/>
          </w:tcPr>
          <w:p w14:paraId="79444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11" w:type="pct"/>
            <w:tcBorders>
              <w:bottom w:val="single" w:color="auto" w:sz="4" w:space="0"/>
            </w:tcBorders>
            <w:vAlign w:val="center"/>
          </w:tcPr>
          <w:p w14:paraId="3AFE8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No-</w:t>
            </w:r>
            <w:r>
              <w:rPr>
                <w:rFonts w:hint="eastAsia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PCR 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group</w:t>
            </w:r>
          </w:p>
          <w:p w14:paraId="59317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（n=</w:t>
            </w:r>
            <w:r>
              <w:rPr>
                <w:rFonts w:hint="eastAsia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）</w:t>
            </w:r>
          </w:p>
        </w:tc>
        <w:tc>
          <w:tcPr>
            <w:tcW w:w="1262" w:type="pct"/>
            <w:tcBorders>
              <w:bottom w:val="single" w:color="auto" w:sz="4" w:space="0"/>
            </w:tcBorders>
            <w:vAlign w:val="center"/>
          </w:tcPr>
          <w:p w14:paraId="041A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PCR 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group</w:t>
            </w:r>
          </w:p>
          <w:p w14:paraId="0B560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（n=</w:t>
            </w:r>
            <w:r>
              <w:rPr>
                <w:rFonts w:hint="eastAsia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）</w:t>
            </w:r>
          </w:p>
        </w:tc>
        <w:tc>
          <w:tcPr>
            <w:tcW w:w="825" w:type="pct"/>
            <w:tcBorders>
              <w:bottom w:val="single" w:color="auto" w:sz="4" w:space="0"/>
            </w:tcBorders>
            <w:vAlign w:val="center"/>
          </w:tcPr>
          <w:p w14:paraId="7B5E1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t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χ</w:t>
            </w: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Z-value</w:t>
            </w:r>
          </w:p>
        </w:tc>
        <w:tc>
          <w:tcPr>
            <w:tcW w:w="552" w:type="pct"/>
            <w:tcBorders>
              <w:bottom w:val="single" w:color="auto" w:sz="4" w:space="0"/>
            </w:tcBorders>
            <w:vAlign w:val="center"/>
          </w:tcPr>
          <w:p w14:paraId="7923F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P-value</w:t>
            </w:r>
          </w:p>
        </w:tc>
      </w:tr>
      <w:tr w14:paraId="249EC8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BF0F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Age</w:t>
            </w:r>
          </w:p>
        </w:tc>
        <w:tc>
          <w:tcPr>
            <w:tcW w:w="1311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7ADF3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  <w:t>65 (59,70.25)</w:t>
            </w:r>
          </w:p>
        </w:tc>
        <w:tc>
          <w:tcPr>
            <w:tcW w:w="1262" w:type="pct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08BBB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66.5 (60.75,69)</w:t>
            </w:r>
          </w:p>
        </w:tc>
        <w:tc>
          <w:tcPr>
            <w:tcW w:w="825" w:type="pct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2324C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-0.25</w:t>
            </w:r>
          </w:p>
        </w:tc>
        <w:tc>
          <w:tcPr>
            <w:tcW w:w="552" w:type="pct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5689D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0.802</w:t>
            </w:r>
          </w:p>
        </w:tc>
      </w:tr>
      <w:tr w14:paraId="577E97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7CCDD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Sex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3E125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2" w:type="pct"/>
            <w:tcBorders>
              <w:tl2br w:val="nil"/>
              <w:tr2bl w:val="nil"/>
            </w:tcBorders>
            <w:vAlign w:val="center"/>
          </w:tcPr>
          <w:p w14:paraId="6EEA8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54828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2.888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185CC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0.089</w:t>
            </w:r>
          </w:p>
        </w:tc>
      </w:tr>
      <w:tr w14:paraId="75A275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3B1C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Male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4C42E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55 (91.67%)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32076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32 (80%)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567D9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65540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677556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66E62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Female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0CDBC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 (8.33%)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0FF91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8 (20%)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10882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63956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6E576E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7E114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Smoking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3ABD9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2" w:type="pct"/>
            <w:tcBorders>
              <w:tl2br w:val="nil"/>
              <w:tr2bl w:val="nil"/>
            </w:tcBorders>
            <w:vAlign w:val="center"/>
          </w:tcPr>
          <w:p w14:paraId="1434E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5E94C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0.667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10FB6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0.414</w:t>
            </w:r>
          </w:p>
        </w:tc>
      </w:tr>
      <w:tr w14:paraId="1389C1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72E82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40550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28 (46.67%)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7CD15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22 (55%)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1AEBA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6AF82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0E9847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425DA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Yes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98F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32 (53.33%)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49472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18 (45%)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57B95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68AAB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67C5A7F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C013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Drinking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7260D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76732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29083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0.433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2F7B2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0.511</w:t>
            </w:r>
          </w:p>
        </w:tc>
      </w:tr>
      <w:tr w14:paraId="30FE60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02559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42AB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32 (53.33%)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09051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24 (60%)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21A8C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61F2A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74AA7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6115B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Yes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22B40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28 (46.67%)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40BFC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16 (40%)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68E9D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22952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D14AF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C39C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W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eight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7BC7F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60 (55,65)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1F15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60.5 (56.5,65)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5277C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-0.758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2FCA3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0.448</w:t>
            </w:r>
          </w:p>
        </w:tc>
      </w:tr>
      <w:tr w14:paraId="2F9B23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12A41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H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eight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45A0C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1.63±0.06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33B0B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1.63±0.08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16C27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-0.076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6C1CD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0.94</w:t>
            </w:r>
          </w:p>
        </w:tc>
      </w:tr>
      <w:tr w14:paraId="142405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66FF5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BMI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7681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22.51±2.69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58791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23.27±3.14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722FB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-1.285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184AF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0.202</w:t>
            </w:r>
          </w:p>
        </w:tc>
      </w:tr>
      <w:tr w14:paraId="4F6E48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19AC7E52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H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igh blood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 xml:space="preserve"> 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pressure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079D7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0A004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3E6D8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0.035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336BF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0.852</w:t>
            </w:r>
          </w:p>
        </w:tc>
      </w:tr>
      <w:tr w14:paraId="37513B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5D125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0EC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44 (73.33%)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42091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30 (75%)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656C3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71F4D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E6113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2F821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Yes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17C9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16 (26.67%)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5A4AE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10 (25%)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7FAAC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6B821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9BB65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13083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iabetes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624D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18944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6ABE1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0.055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3E1CD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0.814</w:t>
            </w:r>
          </w:p>
        </w:tc>
      </w:tr>
      <w:tr w14:paraId="4ACF5E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2C97B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368A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52 (86.67%)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462F5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34 (85%)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42034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40B9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B4CD4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6323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Yes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7B57E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8 (13.33%)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17370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 (15%)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20608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2D80F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7EC605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A6E4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Preoperative T-staging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271CC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7D832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62951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76A5B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0.824</w:t>
            </w:r>
          </w:p>
        </w:tc>
      </w:tr>
      <w:tr w14:paraId="40D455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718C4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6D5E7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 (1.67%)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52E37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 (0%)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23E8D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42D80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61F5DA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3BED6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276DA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13 (21.67%)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6CA88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8 (20%)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1CCCA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14C15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3DE188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2EE19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4C99F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42 (70%)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5A4DA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31 (77.5%)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0C9A1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2F3C3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0A8C07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13B93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6A708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 (6.67%)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756F1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 (2.5%)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6A398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184E5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396CF3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09697B9A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  <w:t>Preoperative N-staging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084166A5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091A0DF1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1D455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0.916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29259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0.632</w:t>
            </w:r>
          </w:p>
        </w:tc>
      </w:tr>
      <w:tr w14:paraId="2A748B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1AFE8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22E45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13 (21.67%)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12EBF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 (15%)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5F8742DE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04F8D73C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1843B0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5ADF1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066F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28 (46.67%)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77790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22 (55%)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49969369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58B668D1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7B5A26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6733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27BAA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19 (31.67%)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217A4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12 (30%)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center"/>
          </w:tcPr>
          <w:p w14:paraId="1270DB3A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73E8DE13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0187E5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6C1CA25D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Total CD4. absolute value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D6CD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582.58±173.74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5DD5A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765.05±222.4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7C33F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-4.594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43D31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 w14:paraId="277CF4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2F6CA34D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Total CD8. Absolute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285AF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336.5 (249.25,494.75)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363F5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331.5 (256,443)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075EF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789CA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0.849</w:t>
            </w:r>
          </w:p>
        </w:tc>
      </w:tr>
      <w:tr w14:paraId="72FADE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120FC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CD4.</w:t>
            </w: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CD8.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64FED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1.59 (1.2,2.21)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40DA1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2.18 (1.91,2.71)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7D215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-3.286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6580A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0.001</w:t>
            </w:r>
          </w:p>
        </w:tc>
      </w:tr>
      <w:tr w14:paraId="49CE09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11AAA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NLR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B202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4.05 (2.59,5.08)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56039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2.88 (2.4,3.23)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70550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3.244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45FCC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0.001</w:t>
            </w:r>
          </w:p>
        </w:tc>
      </w:tr>
      <w:tr w14:paraId="230D20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2490645B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t>Absolute value of double positives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0AE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 (2,9)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44EDA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 (3,8)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0B7AA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-0.622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2256C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0.534</w:t>
            </w:r>
          </w:p>
        </w:tc>
      </w:tr>
      <w:tr w14:paraId="716EEC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6820722F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t>Absolute double-negative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9255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51 (28.5,77.5)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797F7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56.5 (39,96.5)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60D41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-1.4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5F84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0.161</w:t>
            </w:r>
          </w:p>
        </w:tc>
      </w:tr>
      <w:tr w14:paraId="0D7504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601197E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t>Absolute B-lymphocytes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26947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131 (83,184)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7791C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164.5 (122.75,236.25)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1AC8B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-2.646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18880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0.008</w:t>
            </w:r>
          </w:p>
        </w:tc>
      </w:tr>
      <w:tr w14:paraId="4B062E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50CD80EA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NK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3A08B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289 (169.5,414.75)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4BC5E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284.5 (144.75,437.5)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17083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0.19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4CD81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0.849</w:t>
            </w:r>
          </w:p>
        </w:tc>
      </w:tr>
      <w:tr w14:paraId="29042D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2290CF4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NKT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6FA5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22.5 (13.5,44.75)</w:t>
            </w:r>
          </w:p>
        </w:tc>
        <w:tc>
          <w:tcPr>
            <w:tcW w:w="1262" w:type="pct"/>
            <w:tcBorders>
              <w:tl2br w:val="nil"/>
              <w:tr2bl w:val="nil"/>
            </w:tcBorders>
            <w:vAlign w:val="top"/>
          </w:tcPr>
          <w:p w14:paraId="43170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33 (12.5,50.5)</w:t>
            </w:r>
          </w:p>
        </w:tc>
        <w:tc>
          <w:tcPr>
            <w:tcW w:w="825" w:type="pct"/>
            <w:tcBorders>
              <w:tl2br w:val="nil"/>
              <w:tr2bl w:val="nil"/>
            </w:tcBorders>
            <w:vAlign w:val="top"/>
          </w:tcPr>
          <w:p w14:paraId="1455D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-1.01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top"/>
          </w:tcPr>
          <w:p w14:paraId="1ECE4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0.312</w:t>
            </w:r>
          </w:p>
        </w:tc>
      </w:tr>
    </w:tbl>
    <w:p w14:paraId="1238B5BB">
      <w:pPr>
        <w:rPr>
          <w:rFonts w:hint="eastAsia"/>
          <w:lang w:val="en-US" w:eastAsia="zh-CN"/>
        </w:rPr>
      </w:pPr>
    </w:p>
    <w:p w14:paraId="73233F3A">
      <w:pPr>
        <w:rPr>
          <w:rFonts w:hint="eastAsia"/>
          <w:lang w:val="en-US" w:eastAsia="zh-CN"/>
        </w:rPr>
      </w:pPr>
    </w:p>
    <w:p w14:paraId="55EF3582">
      <w:pPr>
        <w:rPr>
          <w:rFonts w:hint="eastAsia"/>
          <w:lang w:val="en-US" w:eastAsia="zh-CN"/>
        </w:rPr>
      </w:pPr>
    </w:p>
    <w:p w14:paraId="40C1A572">
      <w:pPr>
        <w:rPr>
          <w:rFonts w:hint="eastAsia"/>
          <w:lang w:val="en-US" w:eastAsia="zh-CN"/>
        </w:rPr>
      </w:pPr>
    </w:p>
    <w:p w14:paraId="5F595F05">
      <w:pPr>
        <w:rPr>
          <w:rFonts w:hint="eastAsia"/>
          <w:lang w:val="en-US" w:eastAsia="zh-CN"/>
        </w:rPr>
      </w:pPr>
    </w:p>
    <w:p w14:paraId="5862A846">
      <w:pPr>
        <w:rPr>
          <w:rFonts w:hint="eastAsia"/>
          <w:lang w:val="en-US" w:eastAsia="zh-CN"/>
        </w:rPr>
      </w:pPr>
    </w:p>
    <w:p w14:paraId="601A86EE">
      <w:pPr>
        <w:rPr>
          <w:rFonts w:hint="eastAsia"/>
          <w:lang w:val="en-US" w:eastAsia="zh-CN"/>
        </w:rPr>
      </w:pPr>
    </w:p>
    <w:p w14:paraId="57A8C19D">
      <w:pPr>
        <w:rPr>
          <w:rFonts w:hint="eastAsia"/>
          <w:lang w:val="en-US" w:eastAsia="zh-CN"/>
        </w:rPr>
      </w:pPr>
    </w:p>
    <w:p w14:paraId="568D13AD">
      <w:pPr>
        <w:rPr>
          <w:rFonts w:hint="eastAsia"/>
          <w:lang w:val="en-US" w:eastAsia="zh-CN"/>
        </w:rPr>
      </w:pPr>
    </w:p>
    <w:p w14:paraId="39D7AFA0">
      <w:pPr>
        <w:rPr>
          <w:rFonts w:hint="eastAsia"/>
          <w:lang w:val="en-US" w:eastAsia="zh-CN"/>
        </w:rPr>
      </w:pPr>
    </w:p>
    <w:p w14:paraId="6261359F">
      <w:pPr>
        <w:rPr>
          <w:rFonts w:hint="eastAsia"/>
          <w:lang w:val="en-US" w:eastAsia="zh-CN"/>
        </w:rPr>
      </w:pPr>
    </w:p>
    <w:p w14:paraId="5C668BD1">
      <w:pPr>
        <w:rPr>
          <w:rFonts w:hint="eastAsia"/>
          <w:lang w:val="en-US" w:eastAsia="zh-CN"/>
        </w:rPr>
      </w:pPr>
    </w:p>
    <w:p w14:paraId="06F7B0FD">
      <w:pPr>
        <w:rPr>
          <w:rFonts w:hint="eastAsia"/>
          <w:lang w:val="en-US" w:eastAsia="zh-CN"/>
        </w:rPr>
      </w:pPr>
    </w:p>
    <w:p w14:paraId="55C7D486">
      <w:pPr>
        <w:rPr>
          <w:rFonts w:hint="eastAsia"/>
          <w:lang w:val="en-US" w:eastAsia="zh-CN"/>
        </w:rPr>
      </w:pPr>
    </w:p>
    <w:p w14:paraId="2CFCA488">
      <w:pPr>
        <w:rPr>
          <w:rFonts w:hint="eastAsia"/>
          <w:lang w:val="en-US" w:eastAsia="zh-CN"/>
        </w:rPr>
      </w:pPr>
    </w:p>
    <w:p w14:paraId="26D6C1E0">
      <w:pPr>
        <w:rPr>
          <w:rFonts w:hint="eastAsia"/>
          <w:lang w:val="en-US" w:eastAsia="zh-CN"/>
        </w:rPr>
      </w:pPr>
    </w:p>
    <w:p w14:paraId="48D59D76">
      <w:pPr>
        <w:rPr>
          <w:rFonts w:hint="eastAsia"/>
          <w:lang w:val="en-US" w:eastAsia="zh-CN"/>
        </w:rPr>
      </w:pPr>
    </w:p>
    <w:p w14:paraId="69C0B3E3">
      <w:pPr>
        <w:rPr>
          <w:rFonts w:hint="eastAsia"/>
          <w:lang w:val="en-US" w:eastAsia="zh-CN"/>
        </w:rPr>
      </w:pPr>
    </w:p>
    <w:p w14:paraId="24407893">
      <w:pPr>
        <w:rPr>
          <w:rFonts w:hint="eastAsia"/>
          <w:lang w:val="en-US" w:eastAsia="zh-CN"/>
        </w:rPr>
      </w:pPr>
    </w:p>
    <w:p w14:paraId="5CBF8AEB">
      <w:pPr>
        <w:rPr>
          <w:rFonts w:hint="eastAsia"/>
          <w:lang w:val="en-US" w:eastAsia="zh-CN"/>
        </w:rPr>
      </w:pPr>
    </w:p>
    <w:p w14:paraId="3516001A">
      <w:pPr>
        <w:rPr>
          <w:rFonts w:hint="eastAsia"/>
          <w:lang w:val="en-US" w:eastAsia="zh-CN"/>
        </w:rPr>
      </w:pPr>
    </w:p>
    <w:p w14:paraId="4742CD3D">
      <w:pPr>
        <w:rPr>
          <w:rFonts w:hint="eastAsia"/>
          <w:lang w:val="en-US" w:eastAsia="zh-CN"/>
        </w:rPr>
      </w:pPr>
    </w:p>
    <w:p w14:paraId="2F30F9D1">
      <w:pPr>
        <w:rPr>
          <w:rFonts w:hint="eastAsia"/>
          <w:lang w:val="en-US" w:eastAsia="zh-CN"/>
        </w:rPr>
      </w:pPr>
    </w:p>
    <w:p w14:paraId="4028A4D5">
      <w:pPr>
        <w:rPr>
          <w:rFonts w:hint="eastAsia"/>
          <w:lang w:val="en-US" w:eastAsia="zh-CN"/>
        </w:rPr>
      </w:pPr>
    </w:p>
    <w:p w14:paraId="234F2FCB">
      <w:pPr>
        <w:rPr>
          <w:rFonts w:hint="eastAsia"/>
          <w:lang w:val="en-US" w:eastAsia="zh-CN"/>
        </w:rPr>
      </w:pPr>
    </w:p>
    <w:p w14:paraId="7E9376C7">
      <w:pPr>
        <w:rPr>
          <w:rFonts w:hint="eastAsia"/>
          <w:lang w:val="en-US" w:eastAsia="zh-CN"/>
        </w:rPr>
      </w:pPr>
    </w:p>
    <w:p w14:paraId="5403B0A7">
      <w:pPr>
        <w:rPr>
          <w:rFonts w:hint="eastAsia"/>
          <w:lang w:val="en-US" w:eastAsia="zh-CN"/>
        </w:rPr>
      </w:pPr>
    </w:p>
    <w:p w14:paraId="18774871">
      <w:pPr>
        <w:rPr>
          <w:rFonts w:hint="eastAsia"/>
          <w:lang w:val="en-US" w:eastAsia="zh-CN"/>
        </w:rPr>
      </w:pPr>
      <w:r>
        <w:t>Table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FF0000"/>
        </w:rPr>
        <w:t>3</w:t>
      </w:r>
    </w:p>
    <w:tbl>
      <w:tblPr>
        <w:tblStyle w:val="5"/>
        <w:tblW w:w="5116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1215"/>
        <w:gridCol w:w="975"/>
        <w:gridCol w:w="1350"/>
        <w:gridCol w:w="1065"/>
        <w:gridCol w:w="2327"/>
      </w:tblGrid>
      <w:tr w14:paraId="3A9146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788" w:type="dxa"/>
            <w:tcBorders>
              <w:bottom w:val="single" w:color="auto" w:sz="4" w:space="0"/>
            </w:tcBorders>
            <w:vAlign w:val="center"/>
          </w:tcPr>
          <w:p w14:paraId="6FB80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Variable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2F5C1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B</w:t>
            </w:r>
          </w:p>
        </w:tc>
        <w:tc>
          <w:tcPr>
            <w:tcW w:w="975" w:type="dxa"/>
            <w:tcBorders>
              <w:bottom w:val="single" w:color="auto" w:sz="4" w:space="0"/>
            </w:tcBorders>
            <w:vAlign w:val="center"/>
          </w:tcPr>
          <w:p w14:paraId="78E5B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SE</w:t>
            </w:r>
          </w:p>
        </w:tc>
        <w:tc>
          <w:tcPr>
            <w:tcW w:w="1350" w:type="dxa"/>
            <w:tcBorders>
              <w:bottom w:val="single" w:color="auto" w:sz="4" w:space="0"/>
            </w:tcBorders>
            <w:vAlign w:val="center"/>
          </w:tcPr>
          <w:p w14:paraId="74067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Wald</w:t>
            </w: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-value</w:t>
            </w:r>
          </w:p>
        </w:tc>
        <w:tc>
          <w:tcPr>
            <w:tcW w:w="1065" w:type="dxa"/>
            <w:tcBorders>
              <w:bottom w:val="single" w:color="auto" w:sz="4" w:space="0"/>
            </w:tcBorders>
            <w:vAlign w:val="center"/>
          </w:tcPr>
          <w:p w14:paraId="7CEF5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2327" w:type="dxa"/>
            <w:tcBorders>
              <w:bottom w:val="single" w:color="auto" w:sz="4" w:space="0"/>
            </w:tcBorders>
            <w:vAlign w:val="center"/>
          </w:tcPr>
          <w:p w14:paraId="51C0A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OR[95%CI]</w:t>
            </w:r>
          </w:p>
        </w:tc>
      </w:tr>
      <w:tr w14:paraId="06A04E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06496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Sex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(Ref:1)</w:t>
            </w:r>
          </w:p>
        </w:tc>
        <w:tc>
          <w:tcPr>
            <w:tcW w:w="121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557C7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1.012</w:t>
            </w:r>
          </w:p>
        </w:tc>
        <w:tc>
          <w:tcPr>
            <w:tcW w:w="97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5D5B0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0.612</w:t>
            </w:r>
          </w:p>
        </w:tc>
        <w:tc>
          <w:tcPr>
            <w:tcW w:w="1350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51B3E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1.653</w:t>
            </w:r>
          </w:p>
        </w:tc>
        <w:tc>
          <w:tcPr>
            <w:tcW w:w="106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6BFE7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0.098</w:t>
            </w:r>
          </w:p>
        </w:tc>
        <w:tc>
          <w:tcPr>
            <w:tcW w:w="2327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2DB04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2.75[0.83,9.12]</w:t>
            </w:r>
          </w:p>
        </w:tc>
      </w:tr>
      <w:tr w14:paraId="4B7959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0C931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Age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78947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 w14:paraId="42A70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6790E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center"/>
          </w:tcPr>
          <w:p w14:paraId="05441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center"/>
          </w:tcPr>
          <w:p w14:paraId="6A9B1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553910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2B84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宋体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61.5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CE14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B8C2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9DE6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BE43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20AE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15916A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C9E2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61.5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6AFF7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0.463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00A4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0.426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35BF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1.085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E57F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0.278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28841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1.59[0.69,3.66]</w:t>
            </w:r>
          </w:p>
        </w:tc>
      </w:tr>
      <w:tr w14:paraId="236C0D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1B6C65A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Smoking</w:t>
            </w:r>
            <w:r>
              <w:rPr>
                <w:rFonts w:hint="default"/>
                <w:lang w:val="en-US" w:eastAsia="zh-CN"/>
              </w:rPr>
              <w:t>(Ref:0)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F67F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-0.334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17AF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26A6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-0.815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65F9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0.415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4D4E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0.72[0.32,1.6]</w:t>
            </w:r>
          </w:p>
        </w:tc>
      </w:tr>
      <w:tr w14:paraId="6DDEAE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BFD7F75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Drinking</w:t>
            </w:r>
            <w:r>
              <w:rPr>
                <w:rFonts w:hint="default"/>
                <w:lang w:val="en-US" w:eastAsia="zh-CN"/>
              </w:rPr>
              <w:t>(Ref:0)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3E1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-0.272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6405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0.414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125B2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-0.657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48D0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0.511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7275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0.76[0.34,1.71]</w:t>
            </w:r>
          </w:p>
        </w:tc>
      </w:tr>
      <w:tr w14:paraId="51D884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DA8CE73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W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eight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4B5B5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1C83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1DC7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E1D3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0A7D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690510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2AB4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74.5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42AC0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87D7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439A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F479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D21E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28679F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4156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74.5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C631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1.981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57CC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0.821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D215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2.414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23CB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0.016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207B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7.25[1.45,36.22]</w:t>
            </w:r>
          </w:p>
        </w:tc>
      </w:tr>
      <w:tr w14:paraId="7E250C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E03D769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H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eight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B462018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2671A7F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15C352FB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3C9044A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1F53023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4D85DA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DFB2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1.625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B01E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C9E3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1E18F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270C7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20845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138DC8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EB1E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1.625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6054B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-0.437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10E8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0.411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062CA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-1.062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4754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0.288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DE08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0.65[0.29,1.45]</w:t>
            </w:r>
          </w:p>
        </w:tc>
      </w:tr>
      <w:tr w14:paraId="45DA57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00EAAF3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/>
                <w:lang w:val="en-US" w:eastAsia="zh-CN"/>
              </w:rPr>
              <w:t>BMI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A15327D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3F0A0B9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19095CE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4F5ED1B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FCCBE47">
            <w:pPr>
              <w:keepNext w:val="0"/>
              <w:keepLines w:val="0"/>
              <w:widowControl/>
              <w:suppressLineNumbers w:val="0"/>
              <w:spacing w:line="17" w:lineRule="atLeast"/>
              <w:jc w:val="center"/>
              <w:textAlignment w:val="top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084711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D291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25.1</w:t>
            </w: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04C9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30A2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8E0A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236D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6BE2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147B62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FA7F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25.1</w:t>
            </w: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2D55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1.141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8AC5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0.508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3E9F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2.245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EF3C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0.025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71D9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3.13[1.16,8.47]</w:t>
            </w:r>
          </w:p>
        </w:tc>
      </w:tr>
      <w:tr w14:paraId="1820A9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0D2117A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H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igh blood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 xml:space="preserve"> 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pressure</w:t>
            </w:r>
            <w:r>
              <w:rPr>
                <w:rFonts w:hint="default"/>
                <w:lang w:val="en-US" w:eastAsia="zh-CN"/>
              </w:rPr>
              <w:t>(Ref:0)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C9B7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-0.087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4DE7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0.468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267E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-0.186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15CF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0.852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299E0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0.92[0.37,2.29]</w:t>
            </w:r>
          </w:p>
        </w:tc>
      </w:tr>
      <w:tr w14:paraId="0C10E4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B643847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iabetes</w:t>
            </w:r>
            <w:r>
              <w:rPr>
                <w:rFonts w:hint="default"/>
                <w:lang w:val="en-US" w:eastAsia="zh-CN"/>
              </w:rPr>
              <w:t>(Ref:0)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31CA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0.137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0E68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0.583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63F5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0.235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9F90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0.814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9F3D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1.15[0.37,3.6]</w:t>
            </w:r>
          </w:p>
        </w:tc>
      </w:tr>
      <w:tr w14:paraId="06DFFD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9938311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Preoperative T-staging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D65C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A905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A07A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DB09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125B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5E4B38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BBBC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450C3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Ref.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A82B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B14F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20696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715D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16C7F3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77B9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59C1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15.081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96FF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1455.398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DDC1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9124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0.992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01DE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3543269.43[0,Inf]</w:t>
            </w:r>
          </w:p>
        </w:tc>
      </w:tr>
      <w:tr w14:paraId="388DB6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4A79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6EFE7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15.262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9234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1455.398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1E055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B88D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0.992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9780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4249814.23[0,Inf]</w:t>
            </w:r>
          </w:p>
        </w:tc>
      </w:tr>
      <w:tr w14:paraId="76FE0D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3BFE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0F08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14.18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74E8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1455.398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E641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54A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0.992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51E1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1439453.21[0,Inf]</w:t>
            </w:r>
          </w:p>
        </w:tc>
      </w:tr>
      <w:tr w14:paraId="58DDF7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8E6CEA3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  <w:t>Preoperative N-staging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BB755DE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3AF48A5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7C8C3CF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23C8E16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B06F8B9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7EB12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0ED3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9048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Ref.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52FF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0CFC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2144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312E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041DB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6E06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0FC3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0.532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4AC3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0.57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0DDC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0.934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32D3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0.351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83CE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1.7[0.56,5.2]</w:t>
            </w:r>
          </w:p>
        </w:tc>
      </w:tr>
      <w:tr w14:paraId="374A12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AD3A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45F86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0.314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B0C9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0.616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D08D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0.509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8CE0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0.611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D65E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1.37[0.41,4.58]</w:t>
            </w:r>
          </w:p>
        </w:tc>
      </w:tr>
      <w:tr w14:paraId="398B92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1F32A7C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Total CD4. absolute value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311F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9EE9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A764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2284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2CEB1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C85CE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DF55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614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B62E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5BA1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57B5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20ABD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C5BE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E7F63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9C58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614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4ED39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1.933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CBF1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0.478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6A01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4.048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E595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CDB3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6.91[2.71,17.62]</w:t>
            </w:r>
          </w:p>
        </w:tc>
      </w:tr>
      <w:tr w14:paraId="63A397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CEA9D93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Total CD8. Absolute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08E2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980C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053C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3879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7108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00E56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F485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488.5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B607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C275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D82F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9114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6186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B3612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7DD2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488.5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D2FA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-1.018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B4EA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0.557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02979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-1.826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3EF5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0.068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081A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0.36[0.12,1.08]</w:t>
            </w:r>
          </w:p>
        </w:tc>
      </w:tr>
      <w:tr w14:paraId="0C73D1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5D7C665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CD4.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default"/>
                <w:lang w:val="en-US" w:eastAsia="zh-CN"/>
              </w:rPr>
              <w:t>CD8.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685B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048B5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CB8C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73CA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2285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D14A6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6DB6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1.72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11BA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B6E7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03F6F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8115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7A5F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09006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09B4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1.72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1E97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2.534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071DA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0.588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0A939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4.305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B96F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B9AA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12.6[3.98,39.93]</w:t>
            </w:r>
          </w:p>
        </w:tc>
      </w:tr>
      <w:tr w14:paraId="3AF226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6369698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NLR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E3C2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7DAB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1303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9961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0EBB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A22E7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613B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3.66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651E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A65A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A93A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5931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7B45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7D312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A620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3.66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E582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-2.351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97CD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0.546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B472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-4.307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F08D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16D0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0.1[0.03,0.28]</w:t>
            </w:r>
          </w:p>
        </w:tc>
      </w:tr>
      <w:tr w14:paraId="73D1FA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BB1B73A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Absolute value of double positives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DCE9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042A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11375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302C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2E63E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7F1F9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BF86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2.5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1318A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1AEB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92FE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BC1D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F2AE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0414C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D2A7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2.5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6C98B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0.617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23F9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0.483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1F7E8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1.278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0292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0.201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C232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1.85[0.72,4.78]</w:t>
            </w:r>
          </w:p>
        </w:tc>
      </w:tr>
      <w:tr w14:paraId="2726FC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D57B723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Absolute double-negative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7ACD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DD54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BCA9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E140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0D5E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F40A7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604CF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30.5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19CD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766D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A494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6F92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4AE2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E44B3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6E9A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30.5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0EA0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1.35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EBED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0.598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05740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2.259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A03C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0.024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2E11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3.86[1.2,12.44]</w:t>
            </w:r>
          </w:p>
        </w:tc>
      </w:tr>
      <w:tr w14:paraId="2DA703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269C47F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Absolute B-lymphocytes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3B8A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9EF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64AB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0F96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494C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3564C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DA63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145.5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7CD9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B25B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7219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8B76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2E07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F4B13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DBB5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145.5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AE6B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1.238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06482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0.428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088AF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2.893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4FA4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049E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3.45[1.49,7.98]</w:t>
            </w:r>
          </w:p>
        </w:tc>
      </w:tr>
      <w:tr w14:paraId="1A316E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E0F21A0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NK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4E8A9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BF26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E72C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21FB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28EF9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D83E5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4A83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151.5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7857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F097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690A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A2B0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9FE6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9926C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3DCB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151.5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F939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-0.525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5D51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0.487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F62A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-1.078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4F4E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0.281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4802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0.59[0.23,1.54]</w:t>
            </w:r>
          </w:p>
        </w:tc>
      </w:tr>
      <w:tr w14:paraId="51129D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A866854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NKT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652B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A750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F53E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7DB5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734B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1B186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5374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31.5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1CB0A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0BFA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BF6E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9CC9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69DD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3C36C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C5CF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31.5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C98E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0.849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CBE1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0.417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E144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2.034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26A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0.042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0FE2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2.34[1.03,5.29]</w:t>
            </w:r>
          </w:p>
        </w:tc>
      </w:tr>
    </w:tbl>
    <w:p w14:paraId="65FD90AB">
      <w:pPr>
        <w:rPr>
          <w:rFonts w:hint="eastAsia"/>
          <w:lang w:val="en-US" w:eastAsia="zh-CN"/>
        </w:rPr>
      </w:pPr>
    </w:p>
    <w:p w14:paraId="6B8E141C">
      <w:pPr>
        <w:rPr>
          <w:rFonts w:hint="eastAsia"/>
          <w:lang w:val="en-US" w:eastAsia="zh-CN"/>
        </w:rPr>
      </w:pPr>
    </w:p>
    <w:p w14:paraId="168DD43D">
      <w:pPr>
        <w:rPr>
          <w:rFonts w:hint="eastAsia"/>
          <w:lang w:val="en-US" w:eastAsia="zh-CN"/>
        </w:rPr>
      </w:pPr>
    </w:p>
    <w:p w14:paraId="3703A022">
      <w:pPr>
        <w:rPr>
          <w:rFonts w:hint="eastAsia"/>
          <w:lang w:val="en-US" w:eastAsia="zh-CN"/>
        </w:rPr>
      </w:pPr>
    </w:p>
    <w:p w14:paraId="32C8985E"/>
    <w:p w14:paraId="4C694CC8"/>
    <w:p w14:paraId="48888BA5"/>
    <w:p w14:paraId="2A641C85"/>
    <w:p w14:paraId="09AED968"/>
    <w:p w14:paraId="52CC3B49"/>
    <w:p w14:paraId="79318EA3"/>
    <w:p w14:paraId="19C95B5D"/>
    <w:p w14:paraId="22610476"/>
    <w:p w14:paraId="352F99BC"/>
    <w:p w14:paraId="6AE008A8"/>
    <w:p w14:paraId="7F7F2D5F"/>
    <w:p w14:paraId="40B482B7"/>
    <w:p w14:paraId="50CE8CFC"/>
    <w:p w14:paraId="56C46A87"/>
    <w:p w14:paraId="5BAB4906"/>
    <w:p w14:paraId="6E273EF7"/>
    <w:p w14:paraId="07FC2F64"/>
    <w:p w14:paraId="78CA38BD"/>
    <w:p w14:paraId="652CE05B"/>
    <w:p w14:paraId="2879E3BD"/>
    <w:p w14:paraId="1A4B60A6"/>
    <w:p w14:paraId="1A49C75C"/>
    <w:p w14:paraId="76EA7B2A"/>
    <w:p w14:paraId="1859436E"/>
    <w:p w14:paraId="69E5F0B4"/>
    <w:p w14:paraId="28529067"/>
    <w:p w14:paraId="2C523CAD"/>
    <w:p w14:paraId="4B183B62"/>
    <w:p w14:paraId="6ABE0F41"/>
    <w:p w14:paraId="0FBCC28F"/>
    <w:p w14:paraId="68F6FA80"/>
    <w:p w14:paraId="0F54C0BF"/>
    <w:p w14:paraId="00E9E6E0"/>
    <w:p w14:paraId="1113280E"/>
    <w:p w14:paraId="24F9410C"/>
    <w:p w14:paraId="35F031D1"/>
    <w:p w14:paraId="297566E2"/>
    <w:p w14:paraId="2928B01E">
      <w:pPr>
        <w:rPr>
          <w:rFonts w:hint="default"/>
          <w:lang w:val="en-US" w:eastAsia="zh-CN"/>
        </w:rPr>
      </w:pPr>
      <w:r>
        <w:t>Table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FF0000"/>
        </w:rPr>
        <w:t>5</w:t>
      </w:r>
    </w:p>
    <w:tbl>
      <w:tblPr>
        <w:tblStyle w:val="5"/>
        <w:tblW w:w="855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080"/>
        <w:gridCol w:w="1040"/>
        <w:gridCol w:w="1264"/>
        <w:gridCol w:w="912"/>
        <w:gridCol w:w="2392"/>
      </w:tblGrid>
      <w:tr w14:paraId="2DCEF8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B147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Variable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3AC1B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B</w:t>
            </w:r>
          </w:p>
        </w:tc>
        <w:tc>
          <w:tcPr>
            <w:tcW w:w="104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ADA4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SE</w:t>
            </w:r>
          </w:p>
        </w:tc>
        <w:tc>
          <w:tcPr>
            <w:tcW w:w="126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6F5A6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Wald</w:t>
            </w: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-value</w:t>
            </w:r>
          </w:p>
        </w:tc>
        <w:tc>
          <w:tcPr>
            <w:tcW w:w="91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20B7D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239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1F6E9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OR[95%CI]</w:t>
            </w:r>
          </w:p>
        </w:tc>
      </w:tr>
      <w:tr w14:paraId="5B282D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227A0A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W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eight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0AB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4E0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0.049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55F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0.905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447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0.366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724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1.05[0.95,1.15]</w:t>
            </w:r>
          </w:p>
        </w:tc>
      </w:tr>
      <w:tr w14:paraId="62B3BC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C6BC5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BMI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6D9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D1F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0.148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C5B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7866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EA1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1.03[0.77,1.38]</w:t>
            </w:r>
          </w:p>
        </w:tc>
      </w:tr>
      <w:tr w14:paraId="67890E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FDCE4E">
            <w:pPr>
              <w:rPr>
                <w:rFonts w:hint="default"/>
                <w:lang w:val="en-US" w:eastAsia="zh-CN"/>
              </w:rPr>
            </w:pPr>
            <w:r>
              <w:t>Total CD4. absolute value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96EA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A157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A43C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2.603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9F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92E8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1[1,1.01]</w:t>
            </w:r>
          </w:p>
        </w:tc>
      </w:tr>
      <w:tr w14:paraId="4A99052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73E930B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CD4.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default"/>
                <w:lang w:val="en-US" w:eastAsia="zh-CN"/>
              </w:rPr>
              <w:t>CD8.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4F11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A9D4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0.317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66F5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2.148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26E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0.032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EAB4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1.97[1.06,3.67]</w:t>
            </w:r>
          </w:p>
        </w:tc>
      </w:tr>
      <w:tr w14:paraId="42AC37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85AB60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NLR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826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-0.557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E3B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17EA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-2.536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17D8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0.011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96C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0.57[0.37,0.88]</w:t>
            </w:r>
          </w:p>
        </w:tc>
      </w:tr>
      <w:tr w14:paraId="11E04D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897912F">
            <w:pPr>
              <w:rPr>
                <w:rFonts w:hint="default"/>
                <w:lang w:val="en-US" w:eastAsia="zh-CN"/>
              </w:rPr>
            </w:pPr>
            <w:r>
              <w:t>Absolute double-negative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4E7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-0.004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211C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C082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-1.192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4A7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0.233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3FFB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1[0.99,1]</w:t>
            </w:r>
          </w:p>
        </w:tc>
      </w:tr>
      <w:tr w14:paraId="585367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25649F">
            <w:pPr>
              <w:rPr>
                <w:rFonts w:hint="default"/>
                <w:lang w:val="en-US" w:eastAsia="zh-CN"/>
              </w:rPr>
            </w:pPr>
            <w:r>
              <w:t>Absolute B-lymphocytes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19F9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-0.001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2B2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A1E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-0.322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8C8D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0.747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23F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1[0.99,1.01]</w:t>
            </w:r>
          </w:p>
        </w:tc>
      </w:tr>
      <w:tr w14:paraId="05F8B8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73887D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NKT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3E2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C625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D69B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1.195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AF82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0.232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A910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1.01[0.99,1.02]</w:t>
            </w:r>
          </w:p>
        </w:tc>
      </w:tr>
    </w:tbl>
    <w:p w14:paraId="3850015B">
      <w:pPr>
        <w:rPr>
          <w:rFonts w:hint="eastAsia"/>
          <w:lang w:val="en-US" w:eastAsia="zh-CN"/>
        </w:rPr>
      </w:pPr>
    </w:p>
    <w:p w14:paraId="1560F740">
      <w:pPr>
        <w:rPr>
          <w:rFonts w:hint="eastAsia"/>
          <w:lang w:val="en-US" w:eastAsia="zh-CN"/>
        </w:rPr>
      </w:pPr>
    </w:p>
    <w:p w14:paraId="7831B06E">
      <w:pPr>
        <w:rPr>
          <w:rFonts w:hint="eastAsia"/>
          <w:lang w:val="en-US" w:eastAsia="zh-CN"/>
        </w:rPr>
      </w:pPr>
    </w:p>
    <w:p w14:paraId="31650708">
      <w:pPr>
        <w:rPr>
          <w:rFonts w:hint="eastAsia"/>
          <w:lang w:val="en-US" w:eastAsia="zh-CN"/>
        </w:rPr>
      </w:pPr>
    </w:p>
    <w:p w14:paraId="729869DF">
      <w:pPr>
        <w:rPr>
          <w:rFonts w:hint="eastAsia"/>
          <w:lang w:val="en-US" w:eastAsia="zh-CN"/>
        </w:rPr>
      </w:pPr>
    </w:p>
    <w:p w14:paraId="27B39FFB">
      <w:pPr>
        <w:rPr>
          <w:rFonts w:hint="eastAsia"/>
          <w:lang w:val="en-US" w:eastAsia="zh-CN"/>
        </w:rPr>
      </w:pPr>
    </w:p>
    <w:p w14:paraId="24E7C57E">
      <w:pPr>
        <w:rPr>
          <w:rFonts w:hint="eastAsia"/>
          <w:lang w:val="en-US" w:eastAsia="zh-CN"/>
        </w:rPr>
      </w:pPr>
    </w:p>
    <w:p w14:paraId="3E09B399">
      <w:pPr>
        <w:rPr>
          <w:rFonts w:hint="eastAsia"/>
          <w:lang w:val="en-US" w:eastAsia="zh-CN"/>
        </w:rPr>
      </w:pPr>
    </w:p>
    <w:p w14:paraId="29006896">
      <w:pPr>
        <w:rPr>
          <w:rFonts w:hint="eastAsia"/>
          <w:lang w:val="en-US" w:eastAsia="zh-CN"/>
        </w:rPr>
      </w:pPr>
    </w:p>
    <w:p w14:paraId="3778ED1A">
      <w:pPr>
        <w:rPr>
          <w:rFonts w:hint="eastAsia"/>
          <w:lang w:val="en-US" w:eastAsia="zh-CN"/>
        </w:rPr>
      </w:pPr>
    </w:p>
    <w:p w14:paraId="46E0E481">
      <w:pPr>
        <w:rPr>
          <w:rFonts w:hint="eastAsia"/>
          <w:lang w:val="en-US" w:eastAsia="zh-CN"/>
        </w:rPr>
      </w:pPr>
    </w:p>
    <w:p w14:paraId="5A3E1A9C">
      <w:pPr>
        <w:rPr>
          <w:rFonts w:hint="eastAsia"/>
          <w:lang w:val="en-US" w:eastAsia="zh-CN"/>
        </w:rPr>
      </w:pPr>
    </w:p>
    <w:p w14:paraId="2979DFF4">
      <w:pPr>
        <w:rPr>
          <w:rFonts w:hint="eastAsia"/>
          <w:lang w:val="en-US" w:eastAsia="zh-CN"/>
        </w:rPr>
      </w:pPr>
    </w:p>
    <w:p w14:paraId="7EC026AE">
      <w:pPr>
        <w:rPr>
          <w:rFonts w:hint="eastAsia"/>
          <w:lang w:val="en-US" w:eastAsia="zh-CN"/>
        </w:rPr>
      </w:pPr>
    </w:p>
    <w:p w14:paraId="69B940FB">
      <w:pPr>
        <w:rPr>
          <w:rFonts w:hint="eastAsia"/>
          <w:lang w:val="en-US" w:eastAsia="zh-CN"/>
        </w:rPr>
      </w:pPr>
    </w:p>
    <w:p w14:paraId="0797AC4F">
      <w:pPr>
        <w:rPr>
          <w:rFonts w:hint="eastAsia"/>
          <w:lang w:val="en-US" w:eastAsia="zh-CN"/>
        </w:rPr>
      </w:pPr>
    </w:p>
    <w:p w14:paraId="42BE83D2">
      <w:pPr>
        <w:rPr>
          <w:rFonts w:hint="eastAsia"/>
          <w:lang w:val="en-US" w:eastAsia="zh-CN"/>
        </w:rPr>
      </w:pPr>
    </w:p>
    <w:p w14:paraId="5BF267B3">
      <w:pPr>
        <w:rPr>
          <w:rFonts w:hint="eastAsia"/>
          <w:lang w:val="en-US" w:eastAsia="zh-CN"/>
        </w:rPr>
      </w:pPr>
    </w:p>
    <w:p w14:paraId="068556AF">
      <w:pPr>
        <w:rPr>
          <w:rFonts w:hint="eastAsia"/>
          <w:lang w:val="en-US" w:eastAsia="zh-CN"/>
        </w:rPr>
      </w:pPr>
    </w:p>
    <w:p w14:paraId="3718C7A5">
      <w:pPr>
        <w:rPr>
          <w:rFonts w:hint="eastAsia"/>
          <w:lang w:val="en-US" w:eastAsia="zh-CN"/>
        </w:rPr>
      </w:pPr>
    </w:p>
    <w:p w14:paraId="250AEA77">
      <w:pPr>
        <w:rPr>
          <w:rFonts w:hint="eastAsia"/>
          <w:lang w:val="en-US" w:eastAsia="zh-CN"/>
        </w:rPr>
      </w:pPr>
    </w:p>
    <w:p w14:paraId="04A37133">
      <w:pPr>
        <w:rPr>
          <w:rFonts w:hint="eastAsia"/>
          <w:lang w:val="en-US" w:eastAsia="zh-CN"/>
        </w:rPr>
      </w:pPr>
    </w:p>
    <w:p w14:paraId="064AE4C0">
      <w:pPr>
        <w:rPr>
          <w:rFonts w:hint="eastAsia"/>
          <w:lang w:val="en-US" w:eastAsia="zh-CN"/>
        </w:rPr>
      </w:pPr>
    </w:p>
    <w:p w14:paraId="6CDBD70A">
      <w:pPr>
        <w:rPr>
          <w:rFonts w:hint="eastAsia"/>
          <w:lang w:val="en-US" w:eastAsia="zh-CN"/>
        </w:rPr>
      </w:pPr>
    </w:p>
    <w:p w14:paraId="75847E8E">
      <w:pPr>
        <w:rPr>
          <w:rFonts w:hint="eastAsia"/>
          <w:lang w:val="en-US" w:eastAsia="zh-CN"/>
        </w:rPr>
      </w:pPr>
    </w:p>
    <w:p w14:paraId="0500A00B">
      <w:pPr>
        <w:rPr>
          <w:rFonts w:hint="eastAsia"/>
          <w:lang w:val="en-US" w:eastAsia="zh-CN"/>
        </w:rPr>
      </w:pPr>
    </w:p>
    <w:p w14:paraId="53BE1869">
      <w:pPr>
        <w:rPr>
          <w:rFonts w:hint="eastAsia"/>
          <w:lang w:val="en-US" w:eastAsia="zh-CN"/>
        </w:rPr>
      </w:pPr>
    </w:p>
    <w:p w14:paraId="4DCD0B2B">
      <w:pPr>
        <w:rPr>
          <w:rFonts w:hint="eastAsia"/>
          <w:lang w:val="en-US" w:eastAsia="zh-CN"/>
        </w:rPr>
      </w:pPr>
    </w:p>
    <w:p w14:paraId="7B89F651">
      <w:pPr>
        <w:rPr>
          <w:rFonts w:hint="eastAsia"/>
          <w:lang w:val="en-US" w:eastAsia="zh-CN"/>
        </w:rPr>
      </w:pPr>
    </w:p>
    <w:p w14:paraId="0BFA7407">
      <w:pPr>
        <w:rPr>
          <w:rFonts w:hint="eastAsia"/>
          <w:lang w:val="en-US" w:eastAsia="zh-CN"/>
        </w:rPr>
      </w:pPr>
    </w:p>
    <w:p w14:paraId="6AED203D">
      <w:pPr>
        <w:rPr>
          <w:rFonts w:hint="eastAsia"/>
          <w:lang w:val="en-US" w:eastAsia="zh-CN"/>
        </w:rPr>
      </w:pPr>
      <w:r>
        <w:t>Table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Cambria" w:hAnsi="Cambria"/>
          <w:color w:val="FF0000"/>
          <w:szCs w:val="28"/>
          <w:shd w:val="clear" w:color="auto" w:fill="FFFFFF"/>
        </w:rPr>
        <w:t>2</w:t>
      </w:r>
    </w:p>
    <w:tbl>
      <w:tblPr>
        <w:tblStyle w:val="5"/>
        <w:tblW w:w="498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2231"/>
        <w:gridCol w:w="2051"/>
        <w:gridCol w:w="1380"/>
        <w:gridCol w:w="1060"/>
      </w:tblGrid>
      <w:tr w14:paraId="639434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047" w:type="pct"/>
            <w:tcBorders>
              <w:bottom w:val="single" w:color="auto" w:sz="4" w:space="0"/>
            </w:tcBorders>
            <w:vAlign w:val="center"/>
          </w:tcPr>
          <w:p w14:paraId="3075A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11" w:type="pct"/>
            <w:tcBorders>
              <w:bottom w:val="single" w:color="auto" w:sz="4" w:space="0"/>
            </w:tcBorders>
            <w:vAlign w:val="center"/>
          </w:tcPr>
          <w:p w14:paraId="13BFE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PD/SD 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group</w:t>
            </w:r>
          </w:p>
          <w:p w14:paraId="4AB05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（n=</w:t>
            </w:r>
            <w:r>
              <w:rPr>
                <w:rFonts w:hint="eastAsia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54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）</w:t>
            </w:r>
          </w:p>
        </w:tc>
        <w:tc>
          <w:tcPr>
            <w:tcW w:w="1205" w:type="pct"/>
            <w:tcBorders>
              <w:bottom w:val="single" w:color="auto" w:sz="4" w:space="0"/>
            </w:tcBorders>
            <w:vAlign w:val="center"/>
          </w:tcPr>
          <w:p w14:paraId="7F639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CR/PR 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group</w:t>
            </w:r>
          </w:p>
          <w:p w14:paraId="7245B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（n=</w:t>
            </w:r>
            <w:r>
              <w:rPr>
                <w:rFonts w:hint="eastAsia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）</w:t>
            </w:r>
          </w:p>
        </w:tc>
        <w:tc>
          <w:tcPr>
            <w:tcW w:w="811" w:type="pct"/>
            <w:tcBorders>
              <w:bottom w:val="single" w:color="auto" w:sz="4" w:space="0"/>
            </w:tcBorders>
            <w:vAlign w:val="center"/>
          </w:tcPr>
          <w:p w14:paraId="74E57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t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χ</w:t>
            </w: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  <w:vertAlign w:val="superscript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/</w:t>
            </w: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Z-value</w:t>
            </w:r>
          </w:p>
        </w:tc>
        <w:tc>
          <w:tcPr>
            <w:tcW w:w="623" w:type="pct"/>
            <w:tcBorders>
              <w:bottom w:val="single" w:color="auto" w:sz="4" w:space="0"/>
            </w:tcBorders>
            <w:vAlign w:val="center"/>
          </w:tcPr>
          <w:p w14:paraId="361FC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P-value</w:t>
            </w:r>
          </w:p>
        </w:tc>
      </w:tr>
      <w:tr w14:paraId="1ACD1E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882F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Age</w:t>
            </w:r>
          </w:p>
        </w:tc>
        <w:tc>
          <w:tcPr>
            <w:tcW w:w="1311" w:type="pct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48DB4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66.5 (60.25,69.75)</w:t>
            </w:r>
          </w:p>
        </w:tc>
        <w:tc>
          <w:tcPr>
            <w:tcW w:w="1205" w:type="pct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00BE5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62 (57,69)</w:t>
            </w:r>
          </w:p>
        </w:tc>
        <w:tc>
          <w:tcPr>
            <w:tcW w:w="811" w:type="pct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45877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1.088</w:t>
            </w:r>
          </w:p>
        </w:tc>
        <w:tc>
          <w:tcPr>
            <w:tcW w:w="623" w:type="pct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4647C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0.277</w:t>
            </w:r>
          </w:p>
        </w:tc>
      </w:tr>
      <w:tr w14:paraId="1A328C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6BE0E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Sex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47D1E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vAlign w:val="center"/>
          </w:tcPr>
          <w:p w14:paraId="224A7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02BDC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0.342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61BD7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0.559</w:t>
            </w:r>
          </w:p>
        </w:tc>
      </w:tr>
      <w:tr w14:paraId="5161EF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6AF71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Female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24051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8 (14.81%)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2AD9D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 (10.87%)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797AF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12A98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54652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2F1EA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Male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6B639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46 (85.19%)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5A9E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41 (89.13%)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463A5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542DA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4A517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3BEC8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Smoking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center"/>
          </w:tcPr>
          <w:p w14:paraId="616C1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vAlign w:val="center"/>
          </w:tcPr>
          <w:p w14:paraId="189C7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0D49A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0.161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3F9AA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0.688</w:t>
            </w:r>
          </w:p>
        </w:tc>
      </w:tr>
      <w:tr w14:paraId="702BB8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0E0D0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63159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26 (48.15%)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29CBC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24 (52.17%)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6A66C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31450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64450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49213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Yes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3D960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28 (51.85%)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32A28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22 (47.83%)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75752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28039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B34E2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5B495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Drinking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366F819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4C869CF3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14EE9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0.009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64A2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0.923</w:t>
            </w:r>
          </w:p>
        </w:tc>
      </w:tr>
      <w:tr w14:paraId="227A93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1A19C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388AA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30 (55.56%)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506CF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26 (56.52%)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3C312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25EEAD03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5BE63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center"/>
          </w:tcPr>
          <w:p w14:paraId="3096E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Yes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4BE92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24 (44.44%)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7A512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20 (43.48%)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64A29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454BED6D">
            <w:pPr>
              <w:jc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21884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06295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W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eight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79319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59.5 (51.62,65)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14426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61 (55.5,65)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60C7D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-1.307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35A78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0.191</w:t>
            </w:r>
          </w:p>
        </w:tc>
      </w:tr>
      <w:tr w14:paraId="0179C2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1966E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H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eight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0A12D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1.62±0.07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28623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1.64±0.07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4503C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-1.302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3F0F4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0.196</w:t>
            </w:r>
          </w:p>
        </w:tc>
      </w:tr>
      <w:tr w14:paraId="005668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29633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BMI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7DA91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22.54±2.88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45DAE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23.14±2.89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542E9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-1.031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3ACF2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0.305</w:t>
            </w:r>
          </w:p>
        </w:tc>
      </w:tr>
      <w:tr w14:paraId="2036EF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8796986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H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igh blood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 xml:space="preserve"> 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pressure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3DCF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6BDDE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2157A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1.833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6AF2E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0.176</w:t>
            </w:r>
          </w:p>
        </w:tc>
      </w:tr>
      <w:tr w14:paraId="195F66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6DC33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9D84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37 (68.52%)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402BE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37 (80.43%)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7162D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74BF2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9687E5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04D59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Yes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0E920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17 (31.48%)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0BF41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9 (19.57%)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06C04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0D304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5D8D1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0F872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iabetes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ECA7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43781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5E587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0.105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63335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0.746</w:t>
            </w:r>
          </w:p>
        </w:tc>
      </w:tr>
      <w:tr w14:paraId="0527ED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2BAE6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D73D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47 (87.04%)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2395E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39 (84.78%)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05FBF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759D2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8F40B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1DB14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Yes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40D30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7 (12.96%)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41A88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7 (15.22%)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2EE10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39FE7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7FA38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0BB04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Preoperative T-staging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75A32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30B30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2033A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2ADC6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0.84</w:t>
            </w:r>
          </w:p>
        </w:tc>
      </w:tr>
      <w:tr w14:paraId="513083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187E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26D3C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 (0%)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7669D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 (2.17%)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2D4EB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7C0FC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6E49AC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28A91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29546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12 (22.22%)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0B1E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9 (19.57%)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66559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17CC0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8178D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74A73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69DDD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39 (72.22%)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056D5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34 (73.91%)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4E850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4DDF0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66DF31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3923B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65EC7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 (5.56%)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361EE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 (4.35%)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73979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36010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C17C2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F390DBE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  <w:t>Preoperative N-staging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6774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47455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76923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4.019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1540C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0.134</w:t>
            </w:r>
          </w:p>
        </w:tc>
      </w:tr>
      <w:tr w14:paraId="45C265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031FD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0F6C1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 (25.93%)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46688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 (10.87%)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170C1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6E4DD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19F59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24440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77176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26 (48.15%)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1927D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24 (52.17%)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2D108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6CE0D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DE727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3A706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F39A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 (25.93%)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6AED0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17 (36.96%)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center"/>
          </w:tcPr>
          <w:p w14:paraId="05AD9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23" w:type="pct"/>
            <w:tcBorders>
              <w:tl2br w:val="nil"/>
              <w:tr2bl w:val="nil"/>
            </w:tcBorders>
            <w:vAlign w:val="center"/>
          </w:tcPr>
          <w:p w14:paraId="21D16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3FBA6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3BAD0990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Total CD4. absolute value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8893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651.26±248.52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039F5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660.63±165.56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23723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-0.225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65C6C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0.823</w:t>
            </w:r>
          </w:p>
        </w:tc>
      </w:tr>
      <w:tr w14:paraId="63BB66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2916A8EE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Total CD8. Absolute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587BC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356.5 (259.25,458.5)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571A1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312.5 (245.5,451.5)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47771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0.429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75B63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0.668</w:t>
            </w:r>
          </w:p>
        </w:tc>
      </w:tr>
      <w:tr w14:paraId="48B7FB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8C05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CD4.</w:t>
            </w: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CD8.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03332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1.89 (1.36,2.35)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6CC90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2.08 (1.34,2.74)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670F1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-0.705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5E900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0.481</w:t>
            </w:r>
          </w:p>
        </w:tc>
      </w:tr>
      <w:tr w14:paraId="79E87A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8D2F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NLR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37679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3.32 (2.31,4.31)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329E3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3.24 (2.66,4.88)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75E2E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-1.1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1E0AC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0.271</w:t>
            </w:r>
          </w:p>
        </w:tc>
      </w:tr>
      <w:tr w14:paraId="13A4B9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71D37FAE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Absolute value of double positives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6B464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4.5 (2,7.75)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223ED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 (3,10.5)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59A6A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-0.744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1F09A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0.457</w:t>
            </w:r>
          </w:p>
        </w:tc>
      </w:tr>
      <w:tr w14:paraId="025085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6C46D995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Absolute double-negative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08958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56.5 (34.25,91.25)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4931E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51 (33.5,77)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40853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0.733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307A8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0.463</w:t>
            </w:r>
          </w:p>
        </w:tc>
      </w:tr>
      <w:tr w14:paraId="5D7DD6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46779C22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Absolute B-lymphocytes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0DB80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141 (102,208.75)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71863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144 (95,188.75)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37DCC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0.349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5A7A7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0.727</w:t>
            </w:r>
          </w:p>
        </w:tc>
      </w:tr>
      <w:tr w14:paraId="05AF93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0B849B88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NK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36860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317.5 (231.75,433.75)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0A7B3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194 (137.25,359.5)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1ACCD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2.448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1B533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0.014</w:t>
            </w:r>
          </w:p>
        </w:tc>
      </w:tr>
      <w:tr w14:paraId="30378E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7" w:type="pct"/>
            <w:tcBorders>
              <w:tl2br w:val="nil"/>
              <w:tr2bl w:val="nil"/>
            </w:tcBorders>
            <w:vAlign w:val="top"/>
          </w:tcPr>
          <w:p w14:paraId="3C651DDA">
            <w:pPr>
              <w:pStyle w:val="4"/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NKT</w:t>
            </w:r>
          </w:p>
        </w:tc>
        <w:tc>
          <w:tcPr>
            <w:tcW w:w="1311" w:type="pct"/>
            <w:tcBorders>
              <w:tl2br w:val="nil"/>
              <w:tr2bl w:val="nil"/>
            </w:tcBorders>
            <w:vAlign w:val="top"/>
          </w:tcPr>
          <w:p w14:paraId="11676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26 (10.5,50.5)</w:t>
            </w:r>
          </w:p>
        </w:tc>
        <w:tc>
          <w:tcPr>
            <w:tcW w:w="1205" w:type="pct"/>
            <w:tcBorders>
              <w:tl2br w:val="nil"/>
              <w:tr2bl w:val="nil"/>
            </w:tcBorders>
            <w:vAlign w:val="top"/>
          </w:tcPr>
          <w:p w14:paraId="25A59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28 (15.5,43.75)</w:t>
            </w:r>
          </w:p>
        </w:tc>
        <w:tc>
          <w:tcPr>
            <w:tcW w:w="811" w:type="pct"/>
            <w:tcBorders>
              <w:tl2br w:val="nil"/>
              <w:tr2bl w:val="nil"/>
            </w:tcBorders>
            <w:vAlign w:val="top"/>
          </w:tcPr>
          <w:p w14:paraId="63D29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-0.197</w:t>
            </w:r>
          </w:p>
        </w:tc>
        <w:tc>
          <w:tcPr>
            <w:tcW w:w="623" w:type="pct"/>
            <w:tcBorders>
              <w:tl2br w:val="nil"/>
              <w:tr2bl w:val="nil"/>
            </w:tcBorders>
            <w:vAlign w:val="top"/>
          </w:tcPr>
          <w:p w14:paraId="120EE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0.844</w:t>
            </w:r>
          </w:p>
        </w:tc>
      </w:tr>
    </w:tbl>
    <w:p w14:paraId="5E24871D">
      <w:pPr>
        <w:rPr>
          <w:rFonts w:hint="default"/>
          <w:lang w:val="en-US" w:eastAsia="zh-CN"/>
        </w:rPr>
      </w:pPr>
    </w:p>
    <w:p w14:paraId="365B5E50">
      <w:pPr>
        <w:rPr>
          <w:rFonts w:hint="default"/>
          <w:lang w:val="en-US" w:eastAsia="zh-CN"/>
        </w:rPr>
      </w:pPr>
    </w:p>
    <w:p w14:paraId="4049F281">
      <w:pPr>
        <w:rPr>
          <w:rFonts w:hint="eastAsia"/>
          <w:lang w:val="en-US" w:eastAsia="zh-CN"/>
        </w:rPr>
      </w:pPr>
    </w:p>
    <w:p w14:paraId="77AABD00">
      <w:pPr>
        <w:rPr>
          <w:rFonts w:hint="eastAsia"/>
          <w:lang w:val="en-US" w:eastAsia="zh-CN"/>
        </w:rPr>
      </w:pPr>
    </w:p>
    <w:p w14:paraId="13AD15F7">
      <w:pPr>
        <w:rPr>
          <w:rFonts w:hint="eastAsia"/>
          <w:lang w:val="en-US" w:eastAsia="zh-CN"/>
        </w:rPr>
      </w:pPr>
    </w:p>
    <w:p w14:paraId="721C4E00">
      <w:pPr>
        <w:rPr>
          <w:rFonts w:hint="eastAsia"/>
          <w:lang w:val="en-US" w:eastAsia="zh-CN"/>
        </w:rPr>
      </w:pPr>
    </w:p>
    <w:p w14:paraId="1D51A99E">
      <w:pPr>
        <w:rPr>
          <w:rFonts w:hint="eastAsia"/>
          <w:lang w:val="en-US" w:eastAsia="zh-CN"/>
        </w:rPr>
      </w:pPr>
    </w:p>
    <w:p w14:paraId="3914AC4D">
      <w:pPr>
        <w:rPr>
          <w:rFonts w:hint="eastAsia"/>
          <w:lang w:val="en-US" w:eastAsia="zh-CN"/>
        </w:rPr>
      </w:pPr>
    </w:p>
    <w:p w14:paraId="0DA2D421">
      <w:pPr>
        <w:rPr>
          <w:rFonts w:hint="eastAsia"/>
          <w:lang w:val="en-US" w:eastAsia="zh-CN"/>
        </w:rPr>
      </w:pPr>
    </w:p>
    <w:p w14:paraId="1A82380F">
      <w:pPr>
        <w:rPr>
          <w:rFonts w:hint="eastAsia"/>
          <w:lang w:val="en-US" w:eastAsia="zh-CN"/>
        </w:rPr>
      </w:pPr>
    </w:p>
    <w:p w14:paraId="0EED0E2E">
      <w:pPr>
        <w:rPr>
          <w:rFonts w:hint="eastAsia"/>
          <w:lang w:val="en-US" w:eastAsia="zh-CN"/>
        </w:rPr>
      </w:pPr>
    </w:p>
    <w:p w14:paraId="5A4B5FDC">
      <w:pPr>
        <w:rPr>
          <w:rFonts w:hint="eastAsia"/>
          <w:lang w:val="en-US" w:eastAsia="zh-CN"/>
        </w:rPr>
      </w:pPr>
    </w:p>
    <w:p w14:paraId="03B06EF6">
      <w:pPr>
        <w:rPr>
          <w:rFonts w:hint="eastAsia"/>
          <w:lang w:val="en-US" w:eastAsia="zh-CN"/>
        </w:rPr>
      </w:pPr>
    </w:p>
    <w:p w14:paraId="0E4C1566">
      <w:pPr>
        <w:rPr>
          <w:rFonts w:hint="eastAsia"/>
          <w:lang w:val="en-US" w:eastAsia="zh-CN"/>
        </w:rPr>
      </w:pPr>
    </w:p>
    <w:p w14:paraId="555E2AF1">
      <w:pPr>
        <w:rPr>
          <w:rFonts w:hint="eastAsia"/>
          <w:lang w:val="en-US" w:eastAsia="zh-CN"/>
        </w:rPr>
      </w:pPr>
    </w:p>
    <w:p w14:paraId="676A9C2A">
      <w:pPr>
        <w:rPr>
          <w:rFonts w:hint="eastAsia"/>
          <w:lang w:val="en-US" w:eastAsia="zh-CN"/>
        </w:rPr>
      </w:pPr>
    </w:p>
    <w:p w14:paraId="249DCD3B">
      <w:pPr>
        <w:rPr>
          <w:rFonts w:hint="eastAsia"/>
          <w:lang w:val="en-US" w:eastAsia="zh-CN"/>
        </w:rPr>
      </w:pPr>
    </w:p>
    <w:p w14:paraId="60E95B59">
      <w:pPr>
        <w:rPr>
          <w:rFonts w:hint="eastAsia"/>
          <w:lang w:val="en-US" w:eastAsia="zh-CN"/>
        </w:rPr>
      </w:pPr>
    </w:p>
    <w:p w14:paraId="1250E81B">
      <w:pPr>
        <w:rPr>
          <w:rFonts w:hint="eastAsia"/>
          <w:lang w:val="en-US" w:eastAsia="zh-CN"/>
        </w:rPr>
      </w:pPr>
    </w:p>
    <w:p w14:paraId="24A68ECB">
      <w:pPr>
        <w:rPr>
          <w:rFonts w:hint="eastAsia"/>
          <w:lang w:val="en-US" w:eastAsia="zh-CN"/>
        </w:rPr>
      </w:pPr>
    </w:p>
    <w:p w14:paraId="5254D19D"/>
    <w:p w14:paraId="27641A70"/>
    <w:p w14:paraId="0594E0BC"/>
    <w:p w14:paraId="6B2A5A8B"/>
    <w:p w14:paraId="1BFF2088"/>
    <w:p w14:paraId="1ED434FC"/>
    <w:p w14:paraId="0A30B256"/>
    <w:p w14:paraId="0E335D2D">
      <w:r>
        <w:t>Table</w:t>
      </w:r>
      <w:r>
        <w:rPr>
          <w:rFonts w:hint="eastAsia"/>
          <w:color w:val="FF0000"/>
          <w:lang w:val="en-US" w:eastAsia="zh-CN"/>
        </w:rPr>
        <w:t xml:space="preserve"> 4</w:t>
      </w:r>
    </w:p>
    <w:tbl>
      <w:tblPr>
        <w:tblStyle w:val="5"/>
        <w:tblW w:w="5116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1215"/>
        <w:gridCol w:w="975"/>
        <w:gridCol w:w="1350"/>
        <w:gridCol w:w="1065"/>
        <w:gridCol w:w="2327"/>
      </w:tblGrid>
      <w:tr w14:paraId="3CA3A7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788" w:type="dxa"/>
            <w:tcBorders>
              <w:bottom w:val="single" w:color="auto" w:sz="4" w:space="0"/>
            </w:tcBorders>
            <w:vAlign w:val="center"/>
          </w:tcPr>
          <w:p w14:paraId="7AEE9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Variable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37C04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B</w:t>
            </w:r>
          </w:p>
        </w:tc>
        <w:tc>
          <w:tcPr>
            <w:tcW w:w="975" w:type="dxa"/>
            <w:tcBorders>
              <w:bottom w:val="single" w:color="auto" w:sz="4" w:space="0"/>
            </w:tcBorders>
            <w:vAlign w:val="center"/>
          </w:tcPr>
          <w:p w14:paraId="2BF11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SE</w:t>
            </w:r>
          </w:p>
        </w:tc>
        <w:tc>
          <w:tcPr>
            <w:tcW w:w="1350" w:type="dxa"/>
            <w:tcBorders>
              <w:bottom w:val="single" w:color="auto" w:sz="4" w:space="0"/>
            </w:tcBorders>
            <w:vAlign w:val="center"/>
          </w:tcPr>
          <w:p w14:paraId="53EED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  <w:t>Wald</w:t>
            </w:r>
            <w:r>
              <w:rPr>
                <w:rFonts w:hint="default" w:ascii="Times New Roman" w:hAnsi="Times New Roman" w:eastAsia="楷体_GB2312" w:cs="Times New Roman"/>
                <w:b/>
                <w:iCs/>
                <w:caps w:val="0"/>
                <w:color w:val="auto"/>
                <w:spacing w:val="0"/>
                <w:kern w:val="0"/>
                <w:sz w:val="21"/>
                <w:szCs w:val="21"/>
              </w:rPr>
              <w:t>-value</w:t>
            </w:r>
          </w:p>
        </w:tc>
        <w:tc>
          <w:tcPr>
            <w:tcW w:w="1065" w:type="dxa"/>
            <w:tcBorders>
              <w:bottom w:val="single" w:color="auto" w:sz="4" w:space="0"/>
            </w:tcBorders>
            <w:vAlign w:val="center"/>
          </w:tcPr>
          <w:p w14:paraId="55490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2327" w:type="dxa"/>
            <w:tcBorders>
              <w:bottom w:val="single" w:color="auto" w:sz="4" w:space="0"/>
            </w:tcBorders>
            <w:vAlign w:val="center"/>
          </w:tcPr>
          <w:p w14:paraId="682F6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OR[95%CI]</w:t>
            </w:r>
          </w:p>
        </w:tc>
      </w:tr>
      <w:tr w14:paraId="3387AA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85B1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Age</w:t>
            </w:r>
            <w:r>
              <w:rPr>
                <w:rFonts w:hint="default"/>
                <w:lang w:val="en-US" w:eastAsia="zh-CN"/>
              </w:rPr>
              <w:t>(Ref: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default"/>
                <w:lang w:val="en-US" w:eastAsia="zh-CN"/>
              </w:rPr>
              <w:t>)</w:t>
            </w:r>
          </w:p>
        </w:tc>
        <w:tc>
          <w:tcPr>
            <w:tcW w:w="121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5C730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-0.038</w:t>
            </w:r>
          </w:p>
        </w:tc>
        <w:tc>
          <w:tcPr>
            <w:tcW w:w="97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5136D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0.029</w:t>
            </w:r>
          </w:p>
        </w:tc>
        <w:tc>
          <w:tcPr>
            <w:tcW w:w="1350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48C0F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-1.332</w:t>
            </w:r>
          </w:p>
        </w:tc>
        <w:tc>
          <w:tcPr>
            <w:tcW w:w="106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064C9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0.183</w:t>
            </w:r>
          </w:p>
        </w:tc>
        <w:tc>
          <w:tcPr>
            <w:tcW w:w="2327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 w14:paraId="0EAA7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0.96[0.91,1.02]</w:t>
            </w:r>
          </w:p>
        </w:tc>
      </w:tr>
      <w:tr w14:paraId="17F24F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162A1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Sex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45C3C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center"/>
          </w:tcPr>
          <w:p w14:paraId="49089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 w14:paraId="5EA59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center"/>
          </w:tcPr>
          <w:p w14:paraId="56FDB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center"/>
          </w:tcPr>
          <w:p w14:paraId="14173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  <w:tr w14:paraId="75CFF6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015F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62.5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63060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C110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E648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7E37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0411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E1B52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7C9A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62.5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DCB5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-0.865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17BB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0.416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1F014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-2.079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271E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0.038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3A8D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0.42[0.19,0.95]</w:t>
            </w:r>
          </w:p>
        </w:tc>
      </w:tr>
      <w:tr w14:paraId="2F3D47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D04643D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Smoking</w:t>
            </w:r>
            <w:r>
              <w:rPr>
                <w:rFonts w:hint="default"/>
                <w:lang w:val="en-US" w:eastAsia="zh-CN"/>
              </w:rPr>
              <w:t>(Ref:0)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4361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-0.161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1821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0.402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A584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-0.401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5691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0.688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001F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0.85[0.39,1.87]</w:t>
            </w:r>
          </w:p>
        </w:tc>
      </w:tr>
      <w:tr w14:paraId="2931F2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AEC9857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Drinking</w:t>
            </w:r>
            <w:r>
              <w:rPr>
                <w:rFonts w:hint="default"/>
                <w:lang w:val="en-US" w:eastAsia="zh-CN"/>
              </w:rPr>
              <w:t>(Ref:0)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CE93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-0.039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74F4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0.404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4BCC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-0.097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00F2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0.923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1E8C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0.96[0.44,2.12]</w:t>
            </w:r>
          </w:p>
        </w:tc>
      </w:tr>
      <w:tr w14:paraId="24617C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473F57E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W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</w:rPr>
              <w:t>eight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1927D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7715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516E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C2E3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6884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2317F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7866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54.5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E632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224D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3EF8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236E2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FA9A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D9645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6CF32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54.5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8813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1.032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3CDE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F327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1.949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871D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0.051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0589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2.81[0.99,7.93]</w:t>
            </w:r>
          </w:p>
        </w:tc>
      </w:tr>
      <w:tr w14:paraId="2863A5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6D61EA5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H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sz w:val="21"/>
                <w:szCs w:val="21"/>
                <w:shd w:val="clear" w:fill="F5FFF0"/>
                <w:lang w:val="en-US" w:eastAsia="zh-CN"/>
              </w:rPr>
              <w:t>eight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E282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8588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592C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925E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7E62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D12B6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FEAE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1.675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E857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FD91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D1D1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DBA0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7CC6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AF854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810E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1.675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3E07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0.797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0EA35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0.437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F6AD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1.824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BBC3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0.068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28A6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2.22[0.94,5.23]</w:t>
            </w:r>
          </w:p>
        </w:tc>
      </w:tr>
      <w:tr w14:paraId="01E089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04C93BB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/>
                <w:lang w:val="en-US" w:eastAsia="zh-CN"/>
              </w:rPr>
              <w:t>BMI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8A9F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A0B2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F91F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5E27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90C8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F8168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028D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20.48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A704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B64A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5476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4672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8B12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BCFD6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FE10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20.48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3999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1.107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7E89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18FE9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2.215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B07B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0.027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C594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3.02[1.14,8.05]</w:t>
            </w:r>
          </w:p>
        </w:tc>
      </w:tr>
      <w:tr w14:paraId="27D31A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4B8AD10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H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igh blood</w:t>
            </w:r>
            <w:r>
              <w:rPr>
                <w:rFonts w:hint="eastAsia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 xml:space="preserve"> </w:t>
            </w: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1B1B1B"/>
                <w:spacing w:val="0"/>
                <w:kern w:val="2"/>
                <w:sz w:val="21"/>
                <w:szCs w:val="21"/>
                <w:shd w:val="clear" w:fill="F5FFF0"/>
                <w:lang w:val="en-US" w:eastAsia="zh-CN" w:bidi="ar-SA"/>
              </w:rPr>
              <w:t>pressure</w:t>
            </w:r>
            <w:r>
              <w:rPr>
                <w:rFonts w:hint="default"/>
                <w:lang w:val="en-US" w:eastAsia="zh-CN"/>
              </w:rPr>
              <w:t>(Ref:0)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5CDA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-0.636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07B58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0.473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6DE2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-1.344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1ADE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0.179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A5E5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0.53[0.21,1.34]</w:t>
            </w:r>
          </w:p>
        </w:tc>
      </w:tr>
      <w:tr w14:paraId="51B672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C2310C2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iabetes</w:t>
            </w:r>
            <w:r>
              <w:rPr>
                <w:rFonts w:hint="default"/>
                <w:lang w:val="en-US" w:eastAsia="zh-CN"/>
              </w:rPr>
              <w:t>(Ref:0)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1547D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0.187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43D9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0.577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8BB1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0.324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2358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0.746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28A2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1.21[0.39,3.73]</w:t>
            </w:r>
          </w:p>
        </w:tc>
      </w:tr>
      <w:tr w14:paraId="661C0D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0E4F35A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Preoperative T-staging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109DC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DB65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DF96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5F13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66B7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BA0D8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B690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03CD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Ref.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48A4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D38D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D45B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7F88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5053B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8797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2EB5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-15.854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0375E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1455.398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A676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-0.011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FF1D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0.991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30CC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0[0,Inf]</w:t>
            </w:r>
          </w:p>
        </w:tc>
      </w:tr>
      <w:tr w14:paraId="4CDB95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CB72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40E7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-15.703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2BF3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1455.398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5650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-0.011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0A61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0.991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84D7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0[0,Inf]</w:t>
            </w:r>
          </w:p>
        </w:tc>
      </w:tr>
      <w:tr w14:paraId="4345E8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61A6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DA7A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-15.972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8342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1455.398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4C2F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-0.011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0A44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0.991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C823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0[0,Inf]</w:t>
            </w:r>
          </w:p>
        </w:tc>
      </w:tr>
      <w:tr w14:paraId="21FF9D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37EEB32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  <w:t>Preoperative N-staging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6B7B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BD5E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F758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57AB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1428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C9B07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5EA8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B006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Ref.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0A02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041E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F9EA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3B35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924E5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A8EB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84E7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0.95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F5BF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0.593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9C07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1.602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BC8F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0.109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4A5A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2.58[0.81,8.26]</w:t>
            </w:r>
          </w:p>
        </w:tc>
      </w:tr>
      <w:tr w14:paraId="0421A5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898C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D185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1.224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DD91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0.634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0DE8D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1.931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5D3E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0.053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BF5D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3.4[0.98,11.77]</w:t>
            </w:r>
          </w:p>
        </w:tc>
      </w:tr>
      <w:tr w14:paraId="0ABDB2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8A22B1F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Total CD4. absolute value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40A3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31F4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B012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1847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3250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CEB2E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D40B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61.55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6248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02CC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79AB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4392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C478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CFF82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4F91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561.5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4D8C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0.906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52CD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0.452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1E3B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2.004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78A3E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0.045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D7AA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2.47[1.02,6]</w:t>
            </w:r>
          </w:p>
        </w:tc>
      </w:tr>
      <w:tr w14:paraId="7318DD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1A38856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Total CD8. Absolute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1770C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FCB8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ACB6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CC47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D177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46CBD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9619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298.5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4D0DA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099E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67AD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8205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5724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06401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F973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298.5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454A7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-0.444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FB4E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0.408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CB99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-1.087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E21D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0.277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54DA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0.64[0.29,1.43]</w:t>
            </w:r>
          </w:p>
        </w:tc>
      </w:tr>
      <w:tr w14:paraId="231637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3F1E8F1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CD4.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default"/>
                <w:lang w:val="en-US" w:eastAsia="zh-CN"/>
              </w:rPr>
              <w:t>CD8.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9077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ED84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DE64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A5AB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4CEF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0DAAE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6032F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2.52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1E5A6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59B4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8964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9324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23C1A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CC3E1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FC85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2.52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D6DF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0.921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35A0E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0.453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7E1E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2.033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C5C5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0.042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3422C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2.51[1.03,6.11]</w:t>
            </w:r>
          </w:p>
        </w:tc>
      </w:tr>
      <w:tr w14:paraId="1D948B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4CE5903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NLR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6FA8E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0FB4D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E9E7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6191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50DD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5E3CF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2743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3.5</w:t>
            </w: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50D7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2F31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132A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C9E2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2A7D9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9453C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91AD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3.5</w:t>
            </w: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63A3C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-0.46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D265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0.409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12CD0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-1.124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BB31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0.261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D60E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0.63[0.28,1.41]</w:t>
            </w:r>
          </w:p>
        </w:tc>
      </w:tr>
      <w:tr w14:paraId="6BBBEA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2A2B3A8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Absolute value of double positives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5A66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512C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8E04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C639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E46D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A1D94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F4DA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10.5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1BF54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4886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B35F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3A46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9698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FFE83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A00A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10.5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04F8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0.863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1781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0.526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A847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1.64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F016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0.101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A572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2.37[0.84,6.65]</w:t>
            </w:r>
          </w:p>
        </w:tc>
      </w:tr>
      <w:tr w14:paraId="356FBD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4547199C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Absolute double-negative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E4B6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1606C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798FB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ECA4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2D5F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10963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6986C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80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ABAE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F13F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2B1A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0A0A8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1FF2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D7848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AD01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80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752D4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-0.803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BC77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0.468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536C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-1.714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664D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0.087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485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0.45[0.18,1.12]</w:t>
            </w:r>
          </w:p>
        </w:tc>
      </w:tr>
      <w:tr w14:paraId="42743A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727EF9FE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t>Absolute B-lymphocytes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268B2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6BDA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B4E8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572B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DD5E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16A51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0D19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145.5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5BD4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7162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8EE6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30E36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F78F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5436D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EAEC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145.5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6F283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0.223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43EFF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0.402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F3AD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0.554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F478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0.579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7AE62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1.25[0.57,2.75]</w:t>
            </w:r>
          </w:p>
        </w:tc>
      </w:tr>
      <w:tr w14:paraId="147FB5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12776B03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NK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4811A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8365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504D0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2A5E2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601E0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413F2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2653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217.5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3644F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7FF3A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03234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4A4E3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2B78A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69E09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0520E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&gt; 217.5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5663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-1.515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2A008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0.442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6BCD8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-3.426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13A2B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0.001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03DC8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0.22[0.09,0.52]</w:t>
            </w:r>
          </w:p>
        </w:tc>
      </w:tr>
      <w:tr w14:paraId="3774F3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367DB9C5">
            <w:pP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NKT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65647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FBA1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43773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66720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1CBF9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A383C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699F8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≤ 10.5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0C36F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Control group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675DA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23747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5311F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4D8B6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8D3FF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88" w:type="dxa"/>
            <w:tcBorders>
              <w:tl2br w:val="nil"/>
              <w:tr2bl w:val="nil"/>
            </w:tcBorders>
            <w:vAlign w:val="top"/>
          </w:tcPr>
          <w:p w14:paraId="5A0C4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leftChars="10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 xml:space="preserve">&gt; 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10.5</w:t>
            </w:r>
          </w:p>
        </w:tc>
        <w:tc>
          <w:tcPr>
            <w:tcW w:w="1215" w:type="dxa"/>
            <w:tcBorders>
              <w:tl2br w:val="nil"/>
              <w:tr2bl w:val="nil"/>
            </w:tcBorders>
            <w:vAlign w:val="top"/>
          </w:tcPr>
          <w:p w14:paraId="63B6C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0.668</w:t>
            </w:r>
          </w:p>
        </w:tc>
        <w:tc>
          <w:tcPr>
            <w:tcW w:w="975" w:type="dxa"/>
            <w:tcBorders>
              <w:tl2br w:val="nil"/>
              <w:tr2bl w:val="nil"/>
            </w:tcBorders>
            <w:vAlign w:val="top"/>
          </w:tcPr>
          <w:p w14:paraId="06112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0.515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 w14:paraId="37C0F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1.297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vAlign w:val="top"/>
          </w:tcPr>
          <w:p w14:paraId="2DDD3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0.194</w:t>
            </w:r>
          </w:p>
        </w:tc>
        <w:tc>
          <w:tcPr>
            <w:tcW w:w="2327" w:type="dxa"/>
            <w:tcBorders>
              <w:tl2br w:val="nil"/>
              <w:tr2bl w:val="nil"/>
            </w:tcBorders>
            <w:vAlign w:val="top"/>
          </w:tcPr>
          <w:p w14:paraId="54828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1.95[0.71,5.35]</w:t>
            </w:r>
          </w:p>
        </w:tc>
      </w:tr>
    </w:tbl>
    <w:p w14:paraId="358D27F3"/>
    <w:p w14:paraId="0986DDA8"/>
    <w:p w14:paraId="6B4C2906"/>
    <w:p w14:paraId="07456CD2">
      <w:bookmarkStart w:id="0" w:name="_GoBack"/>
      <w:bookmarkEnd w:id="0"/>
    </w:p>
    <w:p w14:paraId="3E655F94"/>
    <w:p w14:paraId="1CDF8976"/>
    <w:p w14:paraId="04356D4F"/>
    <w:p w14:paraId="2055DF72"/>
    <w:p w14:paraId="669E2E6A"/>
    <w:p w14:paraId="5E397C6A"/>
    <w:p w14:paraId="742DCB8D"/>
    <w:p w14:paraId="5E4F8762"/>
    <w:p w14:paraId="61F1989B"/>
    <w:p w14:paraId="7BE44C9C"/>
    <w:p w14:paraId="29820C09"/>
    <w:p w14:paraId="2050B58F"/>
    <w:p w14:paraId="0CB3E11F"/>
    <w:p w14:paraId="1B4324B2"/>
    <w:p w14:paraId="7351FF65"/>
    <w:p w14:paraId="2D798309"/>
    <w:p w14:paraId="1438737A"/>
    <w:p w14:paraId="36B77924"/>
    <w:p w14:paraId="301371AF"/>
    <w:p w14:paraId="787F05D5"/>
    <w:p w14:paraId="1BBD516E"/>
    <w:p w14:paraId="05461CC9"/>
    <w:p w14:paraId="3EE5B1A1"/>
    <w:p w14:paraId="3ABCDCB0"/>
    <w:p w14:paraId="7736EA86"/>
    <w:p w14:paraId="284A299B"/>
    <w:p w14:paraId="134E9833"/>
    <w:p w14:paraId="5DC5F9F0"/>
    <w:p w14:paraId="591F5366"/>
    <w:p w14:paraId="2AB4EB6A"/>
    <w:p w14:paraId="2AEE80BB"/>
    <w:p w14:paraId="6588E3BF"/>
    <w:p w14:paraId="59C9709E"/>
    <w:p w14:paraId="604302FA"/>
    <w:p w14:paraId="1DBB8785"/>
    <w:p w14:paraId="5F94C773"/>
    <w:p w14:paraId="7F494116"/>
    <w:p w14:paraId="5A97914D"/>
    <w:p w14:paraId="56711531">
      <w:pPr>
        <w:rPr>
          <w:rFonts w:hint="default" w:eastAsiaTheme="minorEastAsia"/>
          <w:lang w:val="en-US" w:eastAsia="zh-CN"/>
        </w:rPr>
      </w:pPr>
      <w:r>
        <w:t>Table</w:t>
      </w:r>
      <w:r>
        <w:rPr>
          <w:rFonts w:hint="eastAsia"/>
          <w:color w:val="FF0000"/>
          <w:lang w:val="en-US" w:eastAsia="zh-CN"/>
        </w:rPr>
        <w:t xml:space="preserve"> 6</w:t>
      </w:r>
    </w:p>
    <w:tbl>
      <w:tblPr>
        <w:tblStyle w:val="5"/>
        <w:tblW w:w="855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972"/>
        <w:gridCol w:w="1548"/>
        <w:gridCol w:w="1500"/>
        <w:gridCol w:w="1272"/>
        <w:gridCol w:w="2079"/>
      </w:tblGrid>
      <w:tr w14:paraId="67BEFC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18" w:hRule="atLeast"/>
          <w:jc w:val="center"/>
        </w:trPr>
        <w:tc>
          <w:tcPr>
            <w:tcW w:w="118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48C859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7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0F514E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  <w:t>AUC</w:t>
            </w:r>
          </w:p>
        </w:tc>
        <w:tc>
          <w:tcPr>
            <w:tcW w:w="154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 w14:paraId="00A0A0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  <w:t>AUC[95%CI]</w:t>
            </w:r>
          </w:p>
        </w:tc>
        <w:tc>
          <w:tcPr>
            <w:tcW w:w="150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 w14:paraId="15D592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  <w:t>Sensitivity</w:t>
            </w:r>
          </w:p>
        </w:tc>
        <w:tc>
          <w:tcPr>
            <w:tcW w:w="127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 w14:paraId="134740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  <w:t>Specificity</w:t>
            </w:r>
          </w:p>
        </w:tc>
        <w:tc>
          <w:tcPr>
            <w:tcW w:w="207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 w14:paraId="507375F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  <w:t>O</w:t>
            </w: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1B1B1B"/>
                <w:spacing w:val="0"/>
                <w:kern w:val="0"/>
                <w:sz w:val="21"/>
                <w:szCs w:val="21"/>
                <w:lang w:val="en-US" w:eastAsia="zh-CN" w:bidi="ar"/>
              </w:rPr>
              <w:t>ptimal threshold</w:t>
            </w:r>
          </w:p>
        </w:tc>
      </w:tr>
      <w:tr w14:paraId="52F7A8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26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CD4.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default"/>
                <w:lang w:val="en-US" w:eastAsia="zh-CN"/>
              </w:rPr>
              <w:t>CD8.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AD9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0.695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A095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[0.</w:t>
            </w: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587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0.803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0F97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1F2F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0.583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99B3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1.72</w:t>
            </w:r>
          </w:p>
        </w:tc>
      </w:tr>
      <w:tr w14:paraId="68AD7C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DA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NLR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F0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0.692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F79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[0.</w:t>
            </w: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586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0.798</w:t>
            </w: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14B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0.875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1B6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0.6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B1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b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3.66</w:t>
            </w:r>
          </w:p>
        </w:tc>
      </w:tr>
    </w:tbl>
    <w:p w14:paraId="636323A3">
      <w:pPr>
        <w:rPr>
          <w:rFonts w:hint="default"/>
          <w:lang w:val="en-US" w:eastAsia="zh-CN"/>
        </w:rPr>
      </w:pPr>
    </w:p>
    <w:p w14:paraId="690447DE">
      <w:pPr>
        <w:rPr>
          <w:rFonts w:hint="default"/>
          <w:lang w:val="en-US" w:eastAsia="zh-CN"/>
        </w:rPr>
      </w:pPr>
    </w:p>
    <w:p w14:paraId="6377E7B9">
      <w:pPr>
        <w:rPr>
          <w:rFonts w:hint="default"/>
          <w:lang w:val="en-US" w:eastAsia="zh-CN"/>
        </w:rPr>
      </w:pPr>
    </w:p>
    <w:p w14:paraId="3A9D6D45">
      <w:pPr>
        <w:rPr>
          <w:rFonts w:hint="default"/>
          <w:lang w:val="en-US" w:eastAsia="zh-CN"/>
        </w:rPr>
      </w:pPr>
    </w:p>
    <w:p w14:paraId="1333E031">
      <w:pPr>
        <w:rPr>
          <w:rFonts w:hint="default"/>
          <w:lang w:val="en-US" w:eastAsia="zh-CN"/>
        </w:rPr>
      </w:pPr>
    </w:p>
    <w:p w14:paraId="738305CA">
      <w:pPr>
        <w:rPr>
          <w:rFonts w:hint="default"/>
          <w:lang w:val="en-US" w:eastAsia="zh-CN"/>
        </w:rPr>
      </w:pPr>
    </w:p>
    <w:p w14:paraId="6BFB1824">
      <w:pPr>
        <w:rPr>
          <w:rFonts w:hint="default"/>
          <w:lang w:val="en-US" w:eastAsia="zh-CN"/>
        </w:rPr>
      </w:pPr>
    </w:p>
    <w:p w14:paraId="79A4EEE8">
      <w:pPr>
        <w:rPr>
          <w:rFonts w:hint="default"/>
          <w:lang w:val="en-US" w:eastAsia="zh-CN"/>
        </w:rPr>
      </w:pPr>
    </w:p>
    <w:p w14:paraId="5A48256D">
      <w:pPr>
        <w:rPr>
          <w:rFonts w:hint="default"/>
          <w:lang w:val="en-US" w:eastAsia="zh-CN"/>
        </w:rPr>
      </w:pPr>
    </w:p>
    <w:p w14:paraId="15F418D9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4CDF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71A22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71A22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A4ED9"/>
    <w:rsid w:val="004F4642"/>
    <w:rsid w:val="01E351BB"/>
    <w:rsid w:val="042532DE"/>
    <w:rsid w:val="04911813"/>
    <w:rsid w:val="06197EFB"/>
    <w:rsid w:val="0B0D7931"/>
    <w:rsid w:val="0C2D382F"/>
    <w:rsid w:val="0C551C4F"/>
    <w:rsid w:val="0C664E09"/>
    <w:rsid w:val="0D4C612B"/>
    <w:rsid w:val="0DE6032D"/>
    <w:rsid w:val="11F755A9"/>
    <w:rsid w:val="14C94E50"/>
    <w:rsid w:val="14E00954"/>
    <w:rsid w:val="16842491"/>
    <w:rsid w:val="18AD593F"/>
    <w:rsid w:val="19BD5D9A"/>
    <w:rsid w:val="1B460F84"/>
    <w:rsid w:val="1BE532FE"/>
    <w:rsid w:val="1E1F2542"/>
    <w:rsid w:val="1F2D51E2"/>
    <w:rsid w:val="1F3E56FC"/>
    <w:rsid w:val="22211F08"/>
    <w:rsid w:val="28222A69"/>
    <w:rsid w:val="2A4944F4"/>
    <w:rsid w:val="2ADD7993"/>
    <w:rsid w:val="2B4E2E20"/>
    <w:rsid w:val="2B844992"/>
    <w:rsid w:val="2B9D3739"/>
    <w:rsid w:val="2D612987"/>
    <w:rsid w:val="2F1D09A0"/>
    <w:rsid w:val="2F523037"/>
    <w:rsid w:val="373156EE"/>
    <w:rsid w:val="39CD26E0"/>
    <w:rsid w:val="39EB3894"/>
    <w:rsid w:val="3CE60A27"/>
    <w:rsid w:val="3D6924F8"/>
    <w:rsid w:val="415442A5"/>
    <w:rsid w:val="41733EBF"/>
    <w:rsid w:val="42EC127F"/>
    <w:rsid w:val="43C36950"/>
    <w:rsid w:val="456C4C74"/>
    <w:rsid w:val="476F66C2"/>
    <w:rsid w:val="485B17C4"/>
    <w:rsid w:val="491F5EC6"/>
    <w:rsid w:val="4C147838"/>
    <w:rsid w:val="4E3A502A"/>
    <w:rsid w:val="4F83789B"/>
    <w:rsid w:val="502976AA"/>
    <w:rsid w:val="503C79A6"/>
    <w:rsid w:val="51890C05"/>
    <w:rsid w:val="524A4202"/>
    <w:rsid w:val="56897637"/>
    <w:rsid w:val="57CB5B25"/>
    <w:rsid w:val="583A4ED9"/>
    <w:rsid w:val="59733F2F"/>
    <w:rsid w:val="59A53CDE"/>
    <w:rsid w:val="5E8C0474"/>
    <w:rsid w:val="5F183B67"/>
    <w:rsid w:val="653C01C1"/>
    <w:rsid w:val="65E764D4"/>
    <w:rsid w:val="668274B1"/>
    <w:rsid w:val="66C66BE8"/>
    <w:rsid w:val="6D4F6C54"/>
    <w:rsid w:val="6D5706E5"/>
    <w:rsid w:val="6F6124E5"/>
    <w:rsid w:val="70C662A1"/>
    <w:rsid w:val="716D031C"/>
    <w:rsid w:val="78C43B9A"/>
    <w:rsid w:val="7A400613"/>
    <w:rsid w:val="7BB226F8"/>
    <w:rsid w:val="7C142B45"/>
    <w:rsid w:val="7D5A0461"/>
    <w:rsid w:val="7E81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760</Words>
  <Characters>4299</Characters>
  <Lines>0</Lines>
  <Paragraphs>0</Paragraphs>
  <TotalTime>116</TotalTime>
  <ScaleCrop>false</ScaleCrop>
  <LinksUpToDate>false</LinksUpToDate>
  <CharactersWithSpaces>4514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2025-06-27T13:06:00Z</dcterms:created>
  <dc:creator>ぇぅきぉけぎ</dc:creator>
  <cp:lastModifiedBy>ぇぅきぉけぎ</cp:lastModifiedBy>
  <dcterms:modified xsi:type="dcterms:W3CDTF">2025-07-13T14:11:42Z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D44B0307713945FFB3BF75C49EAC911D_11</vt:lpwstr>
  </property>
  <property fmtid="{D5CDD505-2E9C-101B-9397-08002B2CF9AE}" pid="4" name="KSOTemplateDocerSaveRecord">
    <vt:lpwstr>eyJoZGlkIjoiYzY0MzFhOGI0MmYzZWI2ZDEyYzQ1MzBhYWRhNjcyMDgiLCJ1c2VySWQiOiI0MDc0MTQ3OTEifQ==</vt:lpwstr>
  </property>
</Properties>
</file>