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491D1" w14:textId="43E1754B" w:rsidR="00E23DF7" w:rsidRPr="00CC3B40" w:rsidRDefault="00E23DF7" w:rsidP="003C0B0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200977810"/>
      <w:bookmarkStart w:id="1" w:name="_Hlk200977700"/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Pr="00664ECF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664EC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C3B40">
        <w:rPr>
          <w:rFonts w:ascii="Times New Roman" w:hAnsi="Times New Roman" w:cs="Times New Roman"/>
          <w:sz w:val="24"/>
          <w:szCs w:val="24"/>
        </w:rPr>
        <w:t>Baseline demographic, clinical, and procedural characteristics of the study cohort (n = 170)</w:t>
      </w:r>
      <w:r w:rsidR="0072392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6460" w:type="dxa"/>
        <w:jc w:val="center"/>
        <w:tblLook w:val="04A0" w:firstRow="1" w:lastRow="0" w:firstColumn="1" w:lastColumn="0" w:noHBand="0" w:noVBand="1"/>
      </w:tblPr>
      <w:tblGrid>
        <w:gridCol w:w="4080"/>
        <w:gridCol w:w="2380"/>
      </w:tblGrid>
      <w:tr w:rsidR="003C0B09" w:rsidRPr="00664ECF" w14:paraId="011AFBA7" w14:textId="77777777" w:rsidTr="006E41B2">
        <w:trPr>
          <w:jc w:val="center"/>
        </w:trPr>
        <w:tc>
          <w:tcPr>
            <w:tcW w:w="6460" w:type="dxa"/>
            <w:gridSpan w:val="2"/>
            <w:hideMark/>
          </w:tcPr>
          <w:bookmarkEnd w:id="1"/>
          <w:p w14:paraId="195586A4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Patient characteristics</w:t>
            </w:r>
          </w:p>
        </w:tc>
      </w:tr>
      <w:tr w:rsidR="003C0B09" w:rsidRPr="00664ECF" w14:paraId="2FEC9238" w14:textId="77777777" w:rsidTr="006E41B2">
        <w:trPr>
          <w:jc w:val="center"/>
        </w:trPr>
        <w:tc>
          <w:tcPr>
            <w:tcW w:w="4080" w:type="dxa"/>
            <w:hideMark/>
          </w:tcPr>
          <w:p w14:paraId="0334E062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years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380" w:type="dxa"/>
            <w:hideMark/>
          </w:tcPr>
          <w:p w14:paraId="1E90B13F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60.45±12.03</w:t>
            </w:r>
          </w:p>
        </w:tc>
      </w:tr>
      <w:tr w:rsidR="003C0B09" w:rsidRPr="00664ECF" w14:paraId="71C97EE5" w14:textId="77777777" w:rsidTr="006E41B2">
        <w:trPr>
          <w:jc w:val="center"/>
        </w:trPr>
        <w:tc>
          <w:tcPr>
            <w:tcW w:w="4080" w:type="dxa"/>
            <w:hideMark/>
          </w:tcPr>
          <w:p w14:paraId="21B22EBF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Sex, male</w:t>
            </w:r>
          </w:p>
        </w:tc>
        <w:tc>
          <w:tcPr>
            <w:tcW w:w="2380" w:type="dxa"/>
            <w:hideMark/>
          </w:tcPr>
          <w:p w14:paraId="4BB820A7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119 (70.5)</w:t>
            </w:r>
          </w:p>
        </w:tc>
      </w:tr>
      <w:tr w:rsidR="003C0B09" w:rsidRPr="00664ECF" w14:paraId="40A21C93" w14:textId="77777777" w:rsidTr="006E41B2">
        <w:trPr>
          <w:jc w:val="center"/>
        </w:trPr>
        <w:tc>
          <w:tcPr>
            <w:tcW w:w="4080" w:type="dxa"/>
            <w:hideMark/>
          </w:tcPr>
          <w:p w14:paraId="5A15FFA4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 xml:space="preserve">Location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AVF</w:t>
            </w: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 xml:space="preserve"> - right: left</w:t>
            </w:r>
          </w:p>
        </w:tc>
        <w:tc>
          <w:tcPr>
            <w:tcW w:w="2380" w:type="dxa"/>
            <w:hideMark/>
          </w:tcPr>
          <w:p w14:paraId="18FD1883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1:2 (57:113)</w:t>
            </w:r>
          </w:p>
        </w:tc>
      </w:tr>
      <w:tr w:rsidR="003C0B09" w:rsidRPr="00664ECF" w14:paraId="7854FB96" w14:textId="77777777" w:rsidTr="006E41B2">
        <w:trPr>
          <w:jc w:val="center"/>
        </w:trPr>
        <w:tc>
          <w:tcPr>
            <w:tcW w:w="6460" w:type="dxa"/>
            <w:gridSpan w:val="2"/>
            <w:hideMark/>
          </w:tcPr>
          <w:p w14:paraId="262F1C14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Comorbidities</w:t>
            </w:r>
          </w:p>
        </w:tc>
      </w:tr>
      <w:tr w:rsidR="003C0B09" w:rsidRPr="00664ECF" w14:paraId="723B8352" w14:textId="77777777" w:rsidTr="006E41B2">
        <w:trPr>
          <w:jc w:val="center"/>
        </w:trPr>
        <w:tc>
          <w:tcPr>
            <w:tcW w:w="4080" w:type="dxa"/>
            <w:hideMark/>
          </w:tcPr>
          <w:p w14:paraId="6F449EE7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2380" w:type="dxa"/>
            <w:hideMark/>
          </w:tcPr>
          <w:p w14:paraId="3690F609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124 (73)</w:t>
            </w:r>
          </w:p>
        </w:tc>
      </w:tr>
      <w:tr w:rsidR="003C0B09" w:rsidRPr="00664ECF" w14:paraId="25F50BA8" w14:textId="77777777" w:rsidTr="006E41B2">
        <w:trPr>
          <w:jc w:val="center"/>
        </w:trPr>
        <w:tc>
          <w:tcPr>
            <w:tcW w:w="4080" w:type="dxa"/>
            <w:hideMark/>
          </w:tcPr>
          <w:p w14:paraId="7029C8A3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2380" w:type="dxa"/>
            <w:hideMark/>
          </w:tcPr>
          <w:p w14:paraId="0E030C21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78 (46)</w:t>
            </w:r>
          </w:p>
        </w:tc>
      </w:tr>
      <w:tr w:rsidR="003C0B09" w:rsidRPr="00664ECF" w14:paraId="06BAD681" w14:textId="77777777" w:rsidTr="006E41B2">
        <w:trPr>
          <w:jc w:val="center"/>
        </w:trPr>
        <w:tc>
          <w:tcPr>
            <w:tcW w:w="4080" w:type="dxa"/>
            <w:hideMark/>
          </w:tcPr>
          <w:p w14:paraId="44CCF250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Hypothyroid</w:t>
            </w:r>
          </w:p>
        </w:tc>
        <w:tc>
          <w:tcPr>
            <w:tcW w:w="2380" w:type="dxa"/>
            <w:hideMark/>
          </w:tcPr>
          <w:p w14:paraId="0578CF71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20 (12)</w:t>
            </w:r>
          </w:p>
        </w:tc>
      </w:tr>
      <w:tr w:rsidR="003C0B09" w:rsidRPr="00664ECF" w14:paraId="6BC9F1DF" w14:textId="77777777" w:rsidTr="006E41B2">
        <w:trPr>
          <w:jc w:val="center"/>
        </w:trPr>
        <w:tc>
          <w:tcPr>
            <w:tcW w:w="4080" w:type="dxa"/>
            <w:hideMark/>
          </w:tcPr>
          <w:p w14:paraId="48C3CC09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Hepatitis C</w:t>
            </w:r>
          </w:p>
        </w:tc>
        <w:tc>
          <w:tcPr>
            <w:tcW w:w="2380" w:type="dxa"/>
            <w:hideMark/>
          </w:tcPr>
          <w:p w14:paraId="1A773F73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3 (2)</w:t>
            </w:r>
          </w:p>
        </w:tc>
      </w:tr>
      <w:tr w:rsidR="003C0B09" w:rsidRPr="00664ECF" w14:paraId="64C0546F" w14:textId="77777777" w:rsidTr="006E41B2">
        <w:trPr>
          <w:jc w:val="center"/>
        </w:trPr>
        <w:tc>
          <w:tcPr>
            <w:tcW w:w="4080" w:type="dxa"/>
            <w:hideMark/>
          </w:tcPr>
          <w:p w14:paraId="3D50E2B6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Coronary artery disease</w:t>
            </w:r>
          </w:p>
        </w:tc>
        <w:tc>
          <w:tcPr>
            <w:tcW w:w="2380" w:type="dxa"/>
            <w:hideMark/>
          </w:tcPr>
          <w:p w14:paraId="63162CC4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17 (10)</w:t>
            </w:r>
          </w:p>
        </w:tc>
      </w:tr>
      <w:tr w:rsidR="003C0B09" w:rsidRPr="00664ECF" w14:paraId="195721C7" w14:textId="77777777" w:rsidTr="006E41B2">
        <w:trPr>
          <w:jc w:val="center"/>
        </w:trPr>
        <w:tc>
          <w:tcPr>
            <w:tcW w:w="4080" w:type="dxa"/>
            <w:hideMark/>
          </w:tcPr>
          <w:p w14:paraId="4174227B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Cerebrovascular accident</w:t>
            </w:r>
          </w:p>
        </w:tc>
        <w:tc>
          <w:tcPr>
            <w:tcW w:w="2380" w:type="dxa"/>
            <w:hideMark/>
          </w:tcPr>
          <w:p w14:paraId="1F5BA1B3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3 (2)</w:t>
            </w:r>
          </w:p>
        </w:tc>
      </w:tr>
      <w:tr w:rsidR="003C0B09" w:rsidRPr="00664ECF" w14:paraId="735EA709" w14:textId="77777777" w:rsidTr="006E41B2">
        <w:trPr>
          <w:jc w:val="center"/>
        </w:trPr>
        <w:tc>
          <w:tcPr>
            <w:tcW w:w="4080" w:type="dxa"/>
            <w:hideMark/>
          </w:tcPr>
          <w:p w14:paraId="3EB7894A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Chronic obstructive pulmonary disease</w:t>
            </w:r>
          </w:p>
        </w:tc>
        <w:tc>
          <w:tcPr>
            <w:tcW w:w="2380" w:type="dxa"/>
            <w:hideMark/>
          </w:tcPr>
          <w:p w14:paraId="221AA5FD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3 (2)</w:t>
            </w:r>
          </w:p>
        </w:tc>
      </w:tr>
      <w:tr w:rsidR="003C0B09" w:rsidRPr="00664ECF" w14:paraId="32F24E1E" w14:textId="77777777" w:rsidTr="006E41B2">
        <w:trPr>
          <w:jc w:val="center"/>
        </w:trPr>
        <w:tc>
          <w:tcPr>
            <w:tcW w:w="4080" w:type="dxa"/>
            <w:hideMark/>
          </w:tcPr>
          <w:p w14:paraId="113AF317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Polycystic kidney disease</w:t>
            </w:r>
          </w:p>
        </w:tc>
        <w:tc>
          <w:tcPr>
            <w:tcW w:w="2380" w:type="dxa"/>
            <w:hideMark/>
          </w:tcPr>
          <w:p w14:paraId="1D8C85B6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3 (2)</w:t>
            </w:r>
          </w:p>
        </w:tc>
      </w:tr>
      <w:tr w:rsidR="003C0B09" w:rsidRPr="00664ECF" w14:paraId="1578C715" w14:textId="77777777" w:rsidTr="006E41B2">
        <w:trPr>
          <w:jc w:val="center"/>
        </w:trPr>
        <w:tc>
          <w:tcPr>
            <w:tcW w:w="6460" w:type="dxa"/>
            <w:gridSpan w:val="2"/>
            <w:hideMark/>
          </w:tcPr>
          <w:p w14:paraId="14AB94D1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Perianastomotic lesion</w:t>
            </w:r>
          </w:p>
        </w:tc>
      </w:tr>
      <w:tr w:rsidR="003C0B09" w:rsidRPr="00664ECF" w14:paraId="0C88EC54" w14:textId="77777777" w:rsidTr="006E41B2">
        <w:trPr>
          <w:jc w:val="center"/>
        </w:trPr>
        <w:tc>
          <w:tcPr>
            <w:tcW w:w="4080" w:type="dxa"/>
            <w:hideMark/>
          </w:tcPr>
          <w:p w14:paraId="557A2A19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Stenosis: Occlusion</w:t>
            </w:r>
          </w:p>
        </w:tc>
        <w:tc>
          <w:tcPr>
            <w:tcW w:w="2380" w:type="dxa"/>
            <w:hideMark/>
          </w:tcPr>
          <w:p w14:paraId="4AADE722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88:82 (52:48)</w:t>
            </w:r>
          </w:p>
        </w:tc>
      </w:tr>
      <w:tr w:rsidR="003C0B09" w:rsidRPr="00664ECF" w14:paraId="38B5F343" w14:textId="77777777" w:rsidTr="006E41B2">
        <w:trPr>
          <w:jc w:val="center"/>
        </w:trPr>
        <w:tc>
          <w:tcPr>
            <w:tcW w:w="6460" w:type="dxa"/>
            <w:gridSpan w:val="2"/>
            <w:hideMark/>
          </w:tcPr>
          <w:p w14:paraId="7BDF1858" w14:textId="4DDCCE3F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Brachial artery </w:t>
            </w:r>
            <w:r w:rsidRPr="00664EC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access specifics</w:t>
            </w:r>
          </w:p>
        </w:tc>
      </w:tr>
      <w:tr w:rsidR="003C0B09" w:rsidRPr="00664ECF" w14:paraId="51C5EC5C" w14:textId="77777777" w:rsidTr="006E41B2">
        <w:trPr>
          <w:jc w:val="center"/>
        </w:trPr>
        <w:tc>
          <w:tcPr>
            <w:tcW w:w="4080" w:type="dxa"/>
            <w:hideMark/>
          </w:tcPr>
          <w:p w14:paraId="37421E97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Mean sheath size, Fr</w:t>
            </w:r>
          </w:p>
        </w:tc>
        <w:tc>
          <w:tcPr>
            <w:tcW w:w="2380" w:type="dxa"/>
            <w:hideMark/>
          </w:tcPr>
          <w:p w14:paraId="7E9C6B1B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</w:tr>
      <w:tr w:rsidR="003C0B09" w:rsidRPr="00664ECF" w14:paraId="0FC23834" w14:textId="77777777" w:rsidTr="006E41B2">
        <w:trPr>
          <w:jc w:val="center"/>
        </w:trPr>
        <w:tc>
          <w:tcPr>
            <w:tcW w:w="4080" w:type="dxa"/>
            <w:hideMark/>
          </w:tcPr>
          <w:p w14:paraId="31096183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Mean diameter of access artery, mm</w:t>
            </w:r>
          </w:p>
        </w:tc>
        <w:tc>
          <w:tcPr>
            <w:tcW w:w="2380" w:type="dxa"/>
            <w:hideMark/>
          </w:tcPr>
          <w:p w14:paraId="4FEE9B22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3.2 ± 0.8</w:t>
            </w:r>
          </w:p>
        </w:tc>
      </w:tr>
      <w:tr w:rsidR="003C0B09" w:rsidRPr="00664ECF" w14:paraId="63843139" w14:textId="77777777" w:rsidTr="006E41B2">
        <w:trPr>
          <w:jc w:val="center"/>
        </w:trPr>
        <w:tc>
          <w:tcPr>
            <w:tcW w:w="4080" w:type="dxa"/>
            <w:hideMark/>
          </w:tcPr>
          <w:p w14:paraId="28F2D5FE" w14:textId="77777777" w:rsidR="003C0B09" w:rsidRPr="00664ECF" w:rsidRDefault="003C0B09" w:rsidP="006E41B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Access site calcification</w:t>
            </w:r>
          </w:p>
        </w:tc>
        <w:tc>
          <w:tcPr>
            <w:tcW w:w="2380" w:type="dxa"/>
            <w:hideMark/>
          </w:tcPr>
          <w:p w14:paraId="07084679" w14:textId="77777777" w:rsidR="003C0B09" w:rsidRPr="00664ECF" w:rsidRDefault="003C0B09" w:rsidP="006E41B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4EC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61614A6C" w14:textId="77777777" w:rsidR="003C0B09" w:rsidRDefault="003C0B09" w:rsidP="003C0B09">
      <w:pPr>
        <w:rPr>
          <w:rFonts w:ascii="Times New Roman" w:hAnsi="Times New Roman" w:cs="Times New Roman"/>
          <w:sz w:val="24"/>
          <w:szCs w:val="24"/>
        </w:rPr>
      </w:pPr>
    </w:p>
    <w:p w14:paraId="6D63E30A" w14:textId="758EF843" w:rsidR="00E23DF7" w:rsidRPr="00BE6CE8" w:rsidRDefault="003C0B09" w:rsidP="00BE6CE8">
      <w:pPr>
        <w:jc w:val="both"/>
        <w:rPr>
          <w:rFonts w:ascii="Times New Roman" w:hAnsi="Times New Roman" w:cs="Times New Roman"/>
          <w:sz w:val="24"/>
          <w:szCs w:val="24"/>
        </w:rPr>
      </w:pPr>
      <w:r w:rsidRPr="00CC3B40">
        <w:rPr>
          <w:rFonts w:ascii="Times New Roman" w:hAnsi="Times New Roman" w:cs="Times New Roman"/>
          <w:sz w:val="24"/>
          <w:szCs w:val="24"/>
        </w:rPr>
        <w:t xml:space="preserve">Abbreviations: </w:t>
      </w:r>
      <w:r>
        <w:rPr>
          <w:rFonts w:ascii="Times New Roman" w:hAnsi="Times New Roman" w:cs="Times New Roman"/>
          <w:sz w:val="24"/>
          <w:szCs w:val="24"/>
        </w:rPr>
        <w:t>Fr</w:t>
      </w:r>
      <w:r w:rsidRPr="00CC3B40"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hAnsi="Times New Roman" w:cs="Times New Roman"/>
          <w:sz w:val="24"/>
          <w:szCs w:val="24"/>
        </w:rPr>
        <w:t>French</w:t>
      </w:r>
      <w:r w:rsidRPr="00CC3B40">
        <w:rPr>
          <w:rFonts w:ascii="Times New Roman" w:hAnsi="Times New Roman" w:cs="Times New Roman"/>
          <w:sz w:val="24"/>
          <w:szCs w:val="24"/>
        </w:rPr>
        <w:t xml:space="preserve">; AVF = arteriovenous fistula; </w:t>
      </w:r>
      <w:bookmarkEnd w:id="0"/>
    </w:p>
    <w:sectPr w:rsidR="00E23DF7" w:rsidRPr="00BE6CE8" w:rsidSect="00F231D2"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6C38BA" w14:textId="77777777" w:rsidR="00CE60F2" w:rsidRDefault="00CE60F2" w:rsidP="009C058A">
      <w:pPr>
        <w:spacing w:after="0" w:line="240" w:lineRule="auto"/>
      </w:pPr>
      <w:r>
        <w:separator/>
      </w:r>
    </w:p>
  </w:endnote>
  <w:endnote w:type="continuationSeparator" w:id="0">
    <w:p w14:paraId="208E47C0" w14:textId="77777777" w:rsidR="00CE60F2" w:rsidRDefault="00CE60F2" w:rsidP="009C0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8978321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71DE42D2" w14:textId="568C6164" w:rsidR="009C058A" w:rsidRDefault="009C058A">
            <w:pPr>
              <w:pStyle w:val="Footer"/>
              <w:jc w:val="right"/>
            </w:pPr>
            <w:r w:rsidRPr="00896C00">
              <w:rPr>
                <w:rFonts w:ascii="Times New Roman" w:hAnsi="Times New Roman" w:cs="Times New Roman"/>
                <w:sz w:val="24"/>
                <w:szCs w:val="24"/>
              </w:rPr>
              <w:t xml:space="preserve">Page </w:t>
            </w:r>
            <w:r w:rsidRPr="00896C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896C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PAGE </w:instrText>
            </w:r>
            <w:r w:rsidRPr="00896C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896C0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</w:t>
            </w:r>
            <w:r w:rsidRPr="00896C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896C00">
              <w:rPr>
                <w:rFonts w:ascii="Times New Roman" w:hAnsi="Times New Roman" w:cs="Times New Roman"/>
                <w:sz w:val="24"/>
                <w:szCs w:val="24"/>
              </w:rPr>
              <w:t xml:space="preserve"> of </w:t>
            </w:r>
            <w:r w:rsidRPr="00896C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896C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instrText xml:space="preserve"> NUMPAGES  </w:instrText>
            </w:r>
            <w:r w:rsidRPr="00896C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Pr="00896C00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2</w:t>
            </w:r>
            <w:r w:rsidRPr="00896C0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A6FD42A" w14:textId="77777777" w:rsidR="009C058A" w:rsidRDefault="009C05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083A8" w14:textId="77777777" w:rsidR="00CE60F2" w:rsidRDefault="00CE60F2" w:rsidP="009C058A">
      <w:pPr>
        <w:spacing w:after="0" w:line="240" w:lineRule="auto"/>
      </w:pPr>
      <w:r>
        <w:separator/>
      </w:r>
    </w:p>
  </w:footnote>
  <w:footnote w:type="continuationSeparator" w:id="0">
    <w:p w14:paraId="46A49671" w14:textId="77777777" w:rsidR="00CE60F2" w:rsidRDefault="00CE60F2" w:rsidP="009C05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A0070"/>
    <w:multiLevelType w:val="hybridMultilevel"/>
    <w:tmpl w:val="0942A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9E457C"/>
    <w:multiLevelType w:val="hybridMultilevel"/>
    <w:tmpl w:val="B05C43B0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84FC7"/>
    <w:multiLevelType w:val="hybridMultilevel"/>
    <w:tmpl w:val="8EC4759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A64773"/>
    <w:multiLevelType w:val="hybridMultilevel"/>
    <w:tmpl w:val="1A1056F6"/>
    <w:lvl w:ilvl="0" w:tplc="C01EC62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30060A91"/>
    <w:multiLevelType w:val="hybridMultilevel"/>
    <w:tmpl w:val="05062C56"/>
    <w:lvl w:ilvl="0" w:tplc="5644E96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1E8674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2640DA7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532C285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B2DE927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442CD17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18891E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14E2630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88BE4EC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8292FB0"/>
    <w:multiLevelType w:val="multilevel"/>
    <w:tmpl w:val="7E6A2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D706CD"/>
    <w:multiLevelType w:val="hybridMultilevel"/>
    <w:tmpl w:val="D8B67B8C"/>
    <w:lvl w:ilvl="0" w:tplc="4F3E53C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3A5A84"/>
    <w:multiLevelType w:val="hybridMultilevel"/>
    <w:tmpl w:val="9AE6DB3E"/>
    <w:lvl w:ilvl="0" w:tplc="53E85DA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3E0BFB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70DAD8B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B82EE1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ADAC177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720D7F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1FC9DA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6FD0F81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23C8D1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082048"/>
    <w:multiLevelType w:val="hybridMultilevel"/>
    <w:tmpl w:val="015C67C6"/>
    <w:lvl w:ilvl="0" w:tplc="735C26E8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4E23630D"/>
    <w:multiLevelType w:val="hybridMultilevel"/>
    <w:tmpl w:val="8D8A510E"/>
    <w:lvl w:ilvl="0" w:tplc="30E07E52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4EB11FB5"/>
    <w:multiLevelType w:val="hybridMultilevel"/>
    <w:tmpl w:val="56184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343BFF"/>
    <w:multiLevelType w:val="hybridMultilevel"/>
    <w:tmpl w:val="8C82C94C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6E629A"/>
    <w:multiLevelType w:val="hybridMultilevel"/>
    <w:tmpl w:val="EEC83654"/>
    <w:lvl w:ilvl="0" w:tplc="8C82C73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4220236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4BC0839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4850BB1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0F5E058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5C90935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212CF2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07E88F9C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CD26E8A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3F74FE7"/>
    <w:multiLevelType w:val="hybridMultilevel"/>
    <w:tmpl w:val="31E0C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F82A47"/>
    <w:multiLevelType w:val="hybridMultilevel"/>
    <w:tmpl w:val="38849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085130"/>
    <w:multiLevelType w:val="multilevel"/>
    <w:tmpl w:val="EFEE4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18204483">
    <w:abstractNumId w:val="10"/>
  </w:num>
  <w:num w:numId="2" w16cid:durableId="1422721299">
    <w:abstractNumId w:val="14"/>
  </w:num>
  <w:num w:numId="3" w16cid:durableId="695037345">
    <w:abstractNumId w:val="5"/>
  </w:num>
  <w:num w:numId="4" w16cid:durableId="1486975710">
    <w:abstractNumId w:val="15"/>
  </w:num>
  <w:num w:numId="5" w16cid:durableId="2063098192">
    <w:abstractNumId w:val="0"/>
  </w:num>
  <w:num w:numId="6" w16cid:durableId="1918589356">
    <w:abstractNumId w:val="13"/>
  </w:num>
  <w:num w:numId="7" w16cid:durableId="342977162">
    <w:abstractNumId w:val="2"/>
  </w:num>
  <w:num w:numId="8" w16cid:durableId="382993175">
    <w:abstractNumId w:val="6"/>
  </w:num>
  <w:num w:numId="9" w16cid:durableId="277566860">
    <w:abstractNumId w:val="12"/>
  </w:num>
  <w:num w:numId="10" w16cid:durableId="16196601">
    <w:abstractNumId w:val="11"/>
  </w:num>
  <w:num w:numId="11" w16cid:durableId="49622702">
    <w:abstractNumId w:val="7"/>
  </w:num>
  <w:num w:numId="12" w16cid:durableId="1257590772">
    <w:abstractNumId w:val="4"/>
  </w:num>
  <w:num w:numId="13" w16cid:durableId="377094399">
    <w:abstractNumId w:val="3"/>
  </w:num>
  <w:num w:numId="14" w16cid:durableId="689139556">
    <w:abstractNumId w:val="9"/>
  </w:num>
  <w:num w:numId="15" w16cid:durableId="1216741496">
    <w:abstractNumId w:val="8"/>
  </w:num>
  <w:num w:numId="16" w16cid:durableId="15171875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458"/>
    <w:rsid w:val="0000074D"/>
    <w:rsid w:val="00014F35"/>
    <w:rsid w:val="00017AE2"/>
    <w:rsid w:val="000202A3"/>
    <w:rsid w:val="00035068"/>
    <w:rsid w:val="00035A81"/>
    <w:rsid w:val="00042294"/>
    <w:rsid w:val="00043C93"/>
    <w:rsid w:val="00044059"/>
    <w:rsid w:val="000444C6"/>
    <w:rsid w:val="000569DC"/>
    <w:rsid w:val="00060294"/>
    <w:rsid w:val="000716F7"/>
    <w:rsid w:val="00083411"/>
    <w:rsid w:val="0008342A"/>
    <w:rsid w:val="00084235"/>
    <w:rsid w:val="000846E4"/>
    <w:rsid w:val="0008758A"/>
    <w:rsid w:val="000910EA"/>
    <w:rsid w:val="00091E79"/>
    <w:rsid w:val="000939B9"/>
    <w:rsid w:val="00094BB4"/>
    <w:rsid w:val="000967F6"/>
    <w:rsid w:val="000A354E"/>
    <w:rsid w:val="000A4968"/>
    <w:rsid w:val="000B0C77"/>
    <w:rsid w:val="000B7D89"/>
    <w:rsid w:val="000C0AF5"/>
    <w:rsid w:val="000C5745"/>
    <w:rsid w:val="000D463D"/>
    <w:rsid w:val="000D49BE"/>
    <w:rsid w:val="000D4BA4"/>
    <w:rsid w:val="000D7AC5"/>
    <w:rsid w:val="000E6C56"/>
    <w:rsid w:val="000E6C82"/>
    <w:rsid w:val="000F05D7"/>
    <w:rsid w:val="000F3E4D"/>
    <w:rsid w:val="000F7F84"/>
    <w:rsid w:val="00104CE8"/>
    <w:rsid w:val="00107993"/>
    <w:rsid w:val="00113472"/>
    <w:rsid w:val="00115642"/>
    <w:rsid w:val="00120B37"/>
    <w:rsid w:val="0012420D"/>
    <w:rsid w:val="00126296"/>
    <w:rsid w:val="0012641C"/>
    <w:rsid w:val="001303BB"/>
    <w:rsid w:val="00133DB8"/>
    <w:rsid w:val="00137C61"/>
    <w:rsid w:val="00143C0D"/>
    <w:rsid w:val="00152EDC"/>
    <w:rsid w:val="001576BB"/>
    <w:rsid w:val="00163A1E"/>
    <w:rsid w:val="00163EDB"/>
    <w:rsid w:val="001640A3"/>
    <w:rsid w:val="00166244"/>
    <w:rsid w:val="00166F73"/>
    <w:rsid w:val="001744E1"/>
    <w:rsid w:val="00181717"/>
    <w:rsid w:val="00183AC2"/>
    <w:rsid w:val="0019478E"/>
    <w:rsid w:val="00194B1F"/>
    <w:rsid w:val="00195CD3"/>
    <w:rsid w:val="00197CEF"/>
    <w:rsid w:val="001A062B"/>
    <w:rsid w:val="001A0C23"/>
    <w:rsid w:val="001A14B7"/>
    <w:rsid w:val="001A1C35"/>
    <w:rsid w:val="001A2C0D"/>
    <w:rsid w:val="001A41E7"/>
    <w:rsid w:val="001B078A"/>
    <w:rsid w:val="001B2651"/>
    <w:rsid w:val="001B43EB"/>
    <w:rsid w:val="001C3398"/>
    <w:rsid w:val="001C3B6A"/>
    <w:rsid w:val="001C5932"/>
    <w:rsid w:val="001C5AA5"/>
    <w:rsid w:val="001C6186"/>
    <w:rsid w:val="001E5798"/>
    <w:rsid w:val="001E5B18"/>
    <w:rsid w:val="001E6D99"/>
    <w:rsid w:val="001F556D"/>
    <w:rsid w:val="001F5B4C"/>
    <w:rsid w:val="00204117"/>
    <w:rsid w:val="002079C1"/>
    <w:rsid w:val="0021091D"/>
    <w:rsid w:val="00215D2B"/>
    <w:rsid w:val="00220DCC"/>
    <w:rsid w:val="00221126"/>
    <w:rsid w:val="00222238"/>
    <w:rsid w:val="00225975"/>
    <w:rsid w:val="00226300"/>
    <w:rsid w:val="002270C3"/>
    <w:rsid w:val="002365A3"/>
    <w:rsid w:val="0023752D"/>
    <w:rsid w:val="00237EF5"/>
    <w:rsid w:val="00241265"/>
    <w:rsid w:val="00243390"/>
    <w:rsid w:val="0024441C"/>
    <w:rsid w:val="002505CF"/>
    <w:rsid w:val="0025139A"/>
    <w:rsid w:val="002519B4"/>
    <w:rsid w:val="00253435"/>
    <w:rsid w:val="00253AAB"/>
    <w:rsid w:val="0026429E"/>
    <w:rsid w:val="00264381"/>
    <w:rsid w:val="0026711D"/>
    <w:rsid w:val="0027503B"/>
    <w:rsid w:val="0028060C"/>
    <w:rsid w:val="00281C7E"/>
    <w:rsid w:val="00285B55"/>
    <w:rsid w:val="00286917"/>
    <w:rsid w:val="00293D88"/>
    <w:rsid w:val="002A6FF7"/>
    <w:rsid w:val="002A71BD"/>
    <w:rsid w:val="002B42AE"/>
    <w:rsid w:val="002C12C4"/>
    <w:rsid w:val="002C3CF5"/>
    <w:rsid w:val="002D0DA3"/>
    <w:rsid w:val="002D4C88"/>
    <w:rsid w:val="002D5CD9"/>
    <w:rsid w:val="002E082C"/>
    <w:rsid w:val="002E2215"/>
    <w:rsid w:val="002E3521"/>
    <w:rsid w:val="002E5849"/>
    <w:rsid w:val="002E6F50"/>
    <w:rsid w:val="002F5584"/>
    <w:rsid w:val="00301D2A"/>
    <w:rsid w:val="003058B5"/>
    <w:rsid w:val="00307DDF"/>
    <w:rsid w:val="003255B3"/>
    <w:rsid w:val="00346899"/>
    <w:rsid w:val="003520D2"/>
    <w:rsid w:val="00353F93"/>
    <w:rsid w:val="003560A3"/>
    <w:rsid w:val="00356308"/>
    <w:rsid w:val="0036098E"/>
    <w:rsid w:val="00361F55"/>
    <w:rsid w:val="00363474"/>
    <w:rsid w:val="00364AC0"/>
    <w:rsid w:val="00371D84"/>
    <w:rsid w:val="00372FEA"/>
    <w:rsid w:val="00374427"/>
    <w:rsid w:val="003760FF"/>
    <w:rsid w:val="00377AE5"/>
    <w:rsid w:val="00383C1F"/>
    <w:rsid w:val="00383E76"/>
    <w:rsid w:val="00385E72"/>
    <w:rsid w:val="00391921"/>
    <w:rsid w:val="00392FD5"/>
    <w:rsid w:val="003A4F15"/>
    <w:rsid w:val="003B1052"/>
    <w:rsid w:val="003B1918"/>
    <w:rsid w:val="003B3057"/>
    <w:rsid w:val="003B5B49"/>
    <w:rsid w:val="003C0B09"/>
    <w:rsid w:val="003C1189"/>
    <w:rsid w:val="003D1D07"/>
    <w:rsid w:val="003D510C"/>
    <w:rsid w:val="003D5F24"/>
    <w:rsid w:val="003D607B"/>
    <w:rsid w:val="003D71B8"/>
    <w:rsid w:val="003E0F4C"/>
    <w:rsid w:val="003E116F"/>
    <w:rsid w:val="003F208E"/>
    <w:rsid w:val="003F2B8E"/>
    <w:rsid w:val="00402E76"/>
    <w:rsid w:val="00403DA5"/>
    <w:rsid w:val="004171D4"/>
    <w:rsid w:val="004173B7"/>
    <w:rsid w:val="004204AD"/>
    <w:rsid w:val="00424EF7"/>
    <w:rsid w:val="00432AEA"/>
    <w:rsid w:val="004333A7"/>
    <w:rsid w:val="004337FF"/>
    <w:rsid w:val="00433BA4"/>
    <w:rsid w:val="004353FE"/>
    <w:rsid w:val="004460AB"/>
    <w:rsid w:val="0045362F"/>
    <w:rsid w:val="004554D2"/>
    <w:rsid w:val="00457EA5"/>
    <w:rsid w:val="004702A9"/>
    <w:rsid w:val="00475977"/>
    <w:rsid w:val="00496943"/>
    <w:rsid w:val="00497116"/>
    <w:rsid w:val="00497657"/>
    <w:rsid w:val="004A09A8"/>
    <w:rsid w:val="004A2855"/>
    <w:rsid w:val="004A66B1"/>
    <w:rsid w:val="004B2B1E"/>
    <w:rsid w:val="004B2C0D"/>
    <w:rsid w:val="004C0750"/>
    <w:rsid w:val="004F0F5B"/>
    <w:rsid w:val="004F1244"/>
    <w:rsid w:val="004F2028"/>
    <w:rsid w:val="004F2D9A"/>
    <w:rsid w:val="004F2F6E"/>
    <w:rsid w:val="004F7E0A"/>
    <w:rsid w:val="00501157"/>
    <w:rsid w:val="00502BBF"/>
    <w:rsid w:val="00512312"/>
    <w:rsid w:val="005146D1"/>
    <w:rsid w:val="005148B9"/>
    <w:rsid w:val="00516AB0"/>
    <w:rsid w:val="00516FEF"/>
    <w:rsid w:val="00520C6E"/>
    <w:rsid w:val="00523CD9"/>
    <w:rsid w:val="00534B01"/>
    <w:rsid w:val="0054106A"/>
    <w:rsid w:val="00546DCC"/>
    <w:rsid w:val="005473B9"/>
    <w:rsid w:val="00547970"/>
    <w:rsid w:val="0055392A"/>
    <w:rsid w:val="0055630D"/>
    <w:rsid w:val="00557F36"/>
    <w:rsid w:val="00561352"/>
    <w:rsid w:val="00562A0A"/>
    <w:rsid w:val="005634D6"/>
    <w:rsid w:val="00564C49"/>
    <w:rsid w:val="00565CC5"/>
    <w:rsid w:val="005679BE"/>
    <w:rsid w:val="00570528"/>
    <w:rsid w:val="005732AE"/>
    <w:rsid w:val="00582E0C"/>
    <w:rsid w:val="00584029"/>
    <w:rsid w:val="005950C5"/>
    <w:rsid w:val="005A115A"/>
    <w:rsid w:val="005A37C1"/>
    <w:rsid w:val="005A3AA5"/>
    <w:rsid w:val="005A5368"/>
    <w:rsid w:val="005A59FB"/>
    <w:rsid w:val="005B0429"/>
    <w:rsid w:val="005B2917"/>
    <w:rsid w:val="005B35D8"/>
    <w:rsid w:val="005C7279"/>
    <w:rsid w:val="005D25EF"/>
    <w:rsid w:val="005D7734"/>
    <w:rsid w:val="005E108C"/>
    <w:rsid w:val="005E1187"/>
    <w:rsid w:val="005E3DAC"/>
    <w:rsid w:val="005E7DE2"/>
    <w:rsid w:val="005F0258"/>
    <w:rsid w:val="005F1C54"/>
    <w:rsid w:val="005F3716"/>
    <w:rsid w:val="005F4086"/>
    <w:rsid w:val="005F4FCB"/>
    <w:rsid w:val="005F6862"/>
    <w:rsid w:val="006027E9"/>
    <w:rsid w:val="00606908"/>
    <w:rsid w:val="00606AB4"/>
    <w:rsid w:val="00607A3B"/>
    <w:rsid w:val="0061577A"/>
    <w:rsid w:val="006310E8"/>
    <w:rsid w:val="00631C69"/>
    <w:rsid w:val="006333EE"/>
    <w:rsid w:val="00633BF1"/>
    <w:rsid w:val="00634A4D"/>
    <w:rsid w:val="00635124"/>
    <w:rsid w:val="0064160C"/>
    <w:rsid w:val="006439C0"/>
    <w:rsid w:val="00644EB4"/>
    <w:rsid w:val="00645038"/>
    <w:rsid w:val="00646880"/>
    <w:rsid w:val="00655AA3"/>
    <w:rsid w:val="00655DBF"/>
    <w:rsid w:val="006717B9"/>
    <w:rsid w:val="006758EB"/>
    <w:rsid w:val="006777B6"/>
    <w:rsid w:val="006803F0"/>
    <w:rsid w:val="00680930"/>
    <w:rsid w:val="00684D20"/>
    <w:rsid w:val="006944ED"/>
    <w:rsid w:val="00696924"/>
    <w:rsid w:val="006A2062"/>
    <w:rsid w:val="006A4EDA"/>
    <w:rsid w:val="006B6727"/>
    <w:rsid w:val="006B7D01"/>
    <w:rsid w:val="006C02E7"/>
    <w:rsid w:val="006C2BB9"/>
    <w:rsid w:val="006D0A62"/>
    <w:rsid w:val="006D2385"/>
    <w:rsid w:val="006E1FE8"/>
    <w:rsid w:val="006E5648"/>
    <w:rsid w:val="006F0BB6"/>
    <w:rsid w:val="006F26AF"/>
    <w:rsid w:val="006F6BAC"/>
    <w:rsid w:val="00702FFC"/>
    <w:rsid w:val="00706679"/>
    <w:rsid w:val="00707A8E"/>
    <w:rsid w:val="00707EB5"/>
    <w:rsid w:val="0071311F"/>
    <w:rsid w:val="00722D63"/>
    <w:rsid w:val="00723925"/>
    <w:rsid w:val="00723DDC"/>
    <w:rsid w:val="00727C2E"/>
    <w:rsid w:val="007341C1"/>
    <w:rsid w:val="00744D97"/>
    <w:rsid w:val="00746A8C"/>
    <w:rsid w:val="0074741C"/>
    <w:rsid w:val="00750552"/>
    <w:rsid w:val="00757353"/>
    <w:rsid w:val="0076034D"/>
    <w:rsid w:val="007616D2"/>
    <w:rsid w:val="00764714"/>
    <w:rsid w:val="00765771"/>
    <w:rsid w:val="00772BA7"/>
    <w:rsid w:val="00775A06"/>
    <w:rsid w:val="00777FEE"/>
    <w:rsid w:val="00785AE3"/>
    <w:rsid w:val="00790D60"/>
    <w:rsid w:val="00796BED"/>
    <w:rsid w:val="007A5479"/>
    <w:rsid w:val="007A62AF"/>
    <w:rsid w:val="007A725C"/>
    <w:rsid w:val="007B33F7"/>
    <w:rsid w:val="007B4814"/>
    <w:rsid w:val="007B53E1"/>
    <w:rsid w:val="007C18BB"/>
    <w:rsid w:val="007E2701"/>
    <w:rsid w:val="007E4292"/>
    <w:rsid w:val="007F3155"/>
    <w:rsid w:val="007F6824"/>
    <w:rsid w:val="008001E4"/>
    <w:rsid w:val="00805FE1"/>
    <w:rsid w:val="00810B2A"/>
    <w:rsid w:val="00810E5D"/>
    <w:rsid w:val="00827008"/>
    <w:rsid w:val="00840AA4"/>
    <w:rsid w:val="00842230"/>
    <w:rsid w:val="00845D4B"/>
    <w:rsid w:val="00847ADF"/>
    <w:rsid w:val="0085338F"/>
    <w:rsid w:val="00853F13"/>
    <w:rsid w:val="00854FA0"/>
    <w:rsid w:val="00856007"/>
    <w:rsid w:val="0086170B"/>
    <w:rsid w:val="00861AC0"/>
    <w:rsid w:val="00864789"/>
    <w:rsid w:val="00865C2E"/>
    <w:rsid w:val="00866791"/>
    <w:rsid w:val="008741BC"/>
    <w:rsid w:val="00876DFD"/>
    <w:rsid w:val="00887BAF"/>
    <w:rsid w:val="00891DBB"/>
    <w:rsid w:val="00893AA7"/>
    <w:rsid w:val="00893FEE"/>
    <w:rsid w:val="0089610F"/>
    <w:rsid w:val="00896C00"/>
    <w:rsid w:val="008A04E8"/>
    <w:rsid w:val="008A1B6C"/>
    <w:rsid w:val="008A45C2"/>
    <w:rsid w:val="008A7CB9"/>
    <w:rsid w:val="008B3F96"/>
    <w:rsid w:val="008C22DF"/>
    <w:rsid w:val="008C3563"/>
    <w:rsid w:val="008D2165"/>
    <w:rsid w:val="008D3A76"/>
    <w:rsid w:val="008D42D9"/>
    <w:rsid w:val="008D5211"/>
    <w:rsid w:val="008D584B"/>
    <w:rsid w:val="008E09B3"/>
    <w:rsid w:val="008E174F"/>
    <w:rsid w:val="008E61E1"/>
    <w:rsid w:val="008F2AC0"/>
    <w:rsid w:val="009011EE"/>
    <w:rsid w:val="00906315"/>
    <w:rsid w:val="009117A3"/>
    <w:rsid w:val="00912952"/>
    <w:rsid w:val="00913A80"/>
    <w:rsid w:val="00916A55"/>
    <w:rsid w:val="0091779E"/>
    <w:rsid w:val="00921083"/>
    <w:rsid w:val="0092288A"/>
    <w:rsid w:val="00925CDF"/>
    <w:rsid w:val="00927EB3"/>
    <w:rsid w:val="009344C0"/>
    <w:rsid w:val="0094121B"/>
    <w:rsid w:val="00946370"/>
    <w:rsid w:val="0095338E"/>
    <w:rsid w:val="00956090"/>
    <w:rsid w:val="00961963"/>
    <w:rsid w:val="00962509"/>
    <w:rsid w:val="00962743"/>
    <w:rsid w:val="00965E33"/>
    <w:rsid w:val="00967A4C"/>
    <w:rsid w:val="009717C4"/>
    <w:rsid w:val="009729C4"/>
    <w:rsid w:val="0097525B"/>
    <w:rsid w:val="009775FC"/>
    <w:rsid w:val="00977F97"/>
    <w:rsid w:val="00981AE0"/>
    <w:rsid w:val="00982FFA"/>
    <w:rsid w:val="00985BE5"/>
    <w:rsid w:val="00985D9F"/>
    <w:rsid w:val="0099200A"/>
    <w:rsid w:val="00992DEC"/>
    <w:rsid w:val="009948DA"/>
    <w:rsid w:val="009A17C8"/>
    <w:rsid w:val="009A21A7"/>
    <w:rsid w:val="009A311B"/>
    <w:rsid w:val="009A32A1"/>
    <w:rsid w:val="009A3D05"/>
    <w:rsid w:val="009A5918"/>
    <w:rsid w:val="009B0EF3"/>
    <w:rsid w:val="009B1769"/>
    <w:rsid w:val="009C058A"/>
    <w:rsid w:val="009C0A32"/>
    <w:rsid w:val="009C4E27"/>
    <w:rsid w:val="009D00B4"/>
    <w:rsid w:val="009D6C45"/>
    <w:rsid w:val="009D74BC"/>
    <w:rsid w:val="009F3CCB"/>
    <w:rsid w:val="009F6CFE"/>
    <w:rsid w:val="009F7442"/>
    <w:rsid w:val="00A0258D"/>
    <w:rsid w:val="00A032FB"/>
    <w:rsid w:val="00A07473"/>
    <w:rsid w:val="00A10F96"/>
    <w:rsid w:val="00A112DC"/>
    <w:rsid w:val="00A12B19"/>
    <w:rsid w:val="00A1673E"/>
    <w:rsid w:val="00A20069"/>
    <w:rsid w:val="00A25EEA"/>
    <w:rsid w:val="00A262A6"/>
    <w:rsid w:val="00A34DEC"/>
    <w:rsid w:val="00A3500B"/>
    <w:rsid w:val="00A350B7"/>
    <w:rsid w:val="00A35CA4"/>
    <w:rsid w:val="00A36C19"/>
    <w:rsid w:val="00A37093"/>
    <w:rsid w:val="00A42582"/>
    <w:rsid w:val="00A4545A"/>
    <w:rsid w:val="00A52DBF"/>
    <w:rsid w:val="00A53A4B"/>
    <w:rsid w:val="00A56361"/>
    <w:rsid w:val="00A56F36"/>
    <w:rsid w:val="00A64F0B"/>
    <w:rsid w:val="00A65316"/>
    <w:rsid w:val="00A673C5"/>
    <w:rsid w:val="00A72842"/>
    <w:rsid w:val="00A77C97"/>
    <w:rsid w:val="00A80F38"/>
    <w:rsid w:val="00A819ED"/>
    <w:rsid w:val="00A8496E"/>
    <w:rsid w:val="00A96637"/>
    <w:rsid w:val="00AA0773"/>
    <w:rsid w:val="00AA598A"/>
    <w:rsid w:val="00AA768C"/>
    <w:rsid w:val="00AB2203"/>
    <w:rsid w:val="00AB2ADE"/>
    <w:rsid w:val="00AB34A1"/>
    <w:rsid w:val="00AC625A"/>
    <w:rsid w:val="00AC7290"/>
    <w:rsid w:val="00AD1213"/>
    <w:rsid w:val="00AD413C"/>
    <w:rsid w:val="00AD418C"/>
    <w:rsid w:val="00AD63EA"/>
    <w:rsid w:val="00AD7E51"/>
    <w:rsid w:val="00AE4402"/>
    <w:rsid w:val="00AE4F28"/>
    <w:rsid w:val="00AE788A"/>
    <w:rsid w:val="00AF6630"/>
    <w:rsid w:val="00B0043C"/>
    <w:rsid w:val="00B00604"/>
    <w:rsid w:val="00B039D9"/>
    <w:rsid w:val="00B03D31"/>
    <w:rsid w:val="00B05BEB"/>
    <w:rsid w:val="00B10C69"/>
    <w:rsid w:val="00B10CB2"/>
    <w:rsid w:val="00B113B3"/>
    <w:rsid w:val="00B11FE6"/>
    <w:rsid w:val="00B178A1"/>
    <w:rsid w:val="00B23D3F"/>
    <w:rsid w:val="00B30500"/>
    <w:rsid w:val="00B35C56"/>
    <w:rsid w:val="00B403FB"/>
    <w:rsid w:val="00B4585D"/>
    <w:rsid w:val="00B47C56"/>
    <w:rsid w:val="00B51BA3"/>
    <w:rsid w:val="00B523B0"/>
    <w:rsid w:val="00B53841"/>
    <w:rsid w:val="00B6287D"/>
    <w:rsid w:val="00B62BF1"/>
    <w:rsid w:val="00B64EBB"/>
    <w:rsid w:val="00B66A7D"/>
    <w:rsid w:val="00B66D2F"/>
    <w:rsid w:val="00B71CAD"/>
    <w:rsid w:val="00B85722"/>
    <w:rsid w:val="00B87025"/>
    <w:rsid w:val="00B9023E"/>
    <w:rsid w:val="00B920FE"/>
    <w:rsid w:val="00B960A7"/>
    <w:rsid w:val="00BA02D5"/>
    <w:rsid w:val="00BA48A9"/>
    <w:rsid w:val="00BA5385"/>
    <w:rsid w:val="00BA6810"/>
    <w:rsid w:val="00BA6890"/>
    <w:rsid w:val="00BB46FF"/>
    <w:rsid w:val="00BB4AD7"/>
    <w:rsid w:val="00BB54B5"/>
    <w:rsid w:val="00BB5531"/>
    <w:rsid w:val="00BC05CB"/>
    <w:rsid w:val="00BD6D6C"/>
    <w:rsid w:val="00BE0568"/>
    <w:rsid w:val="00BE2105"/>
    <w:rsid w:val="00BE2876"/>
    <w:rsid w:val="00BE441B"/>
    <w:rsid w:val="00BE6CE8"/>
    <w:rsid w:val="00BF331D"/>
    <w:rsid w:val="00C0421C"/>
    <w:rsid w:val="00C05593"/>
    <w:rsid w:val="00C072B7"/>
    <w:rsid w:val="00C12E85"/>
    <w:rsid w:val="00C13AEA"/>
    <w:rsid w:val="00C2153E"/>
    <w:rsid w:val="00C22B34"/>
    <w:rsid w:val="00C31CDA"/>
    <w:rsid w:val="00C33A10"/>
    <w:rsid w:val="00C340AB"/>
    <w:rsid w:val="00C34B15"/>
    <w:rsid w:val="00C37D37"/>
    <w:rsid w:val="00C417C4"/>
    <w:rsid w:val="00C4457E"/>
    <w:rsid w:val="00C4534D"/>
    <w:rsid w:val="00C4791B"/>
    <w:rsid w:val="00C51E4D"/>
    <w:rsid w:val="00C5407C"/>
    <w:rsid w:val="00C611E3"/>
    <w:rsid w:val="00C63904"/>
    <w:rsid w:val="00C64E75"/>
    <w:rsid w:val="00C6537D"/>
    <w:rsid w:val="00C66070"/>
    <w:rsid w:val="00C718CC"/>
    <w:rsid w:val="00C72B93"/>
    <w:rsid w:val="00C73F90"/>
    <w:rsid w:val="00C74EA7"/>
    <w:rsid w:val="00C768BF"/>
    <w:rsid w:val="00C85855"/>
    <w:rsid w:val="00C87AB2"/>
    <w:rsid w:val="00C96428"/>
    <w:rsid w:val="00C96694"/>
    <w:rsid w:val="00C976C2"/>
    <w:rsid w:val="00CA16D1"/>
    <w:rsid w:val="00CA1B7F"/>
    <w:rsid w:val="00CA701E"/>
    <w:rsid w:val="00CA74DD"/>
    <w:rsid w:val="00CB5FA1"/>
    <w:rsid w:val="00CC16EB"/>
    <w:rsid w:val="00CC3E8D"/>
    <w:rsid w:val="00CC668C"/>
    <w:rsid w:val="00CC7C81"/>
    <w:rsid w:val="00CD1575"/>
    <w:rsid w:val="00CE60F2"/>
    <w:rsid w:val="00CF12F8"/>
    <w:rsid w:val="00CF4E4B"/>
    <w:rsid w:val="00CF5568"/>
    <w:rsid w:val="00CF7452"/>
    <w:rsid w:val="00D007AE"/>
    <w:rsid w:val="00D01EEF"/>
    <w:rsid w:val="00D06006"/>
    <w:rsid w:val="00D06334"/>
    <w:rsid w:val="00D068F3"/>
    <w:rsid w:val="00D11199"/>
    <w:rsid w:val="00D12EFB"/>
    <w:rsid w:val="00D15436"/>
    <w:rsid w:val="00D208B4"/>
    <w:rsid w:val="00D22A45"/>
    <w:rsid w:val="00D25AD9"/>
    <w:rsid w:val="00D311A0"/>
    <w:rsid w:val="00D326FE"/>
    <w:rsid w:val="00D365CD"/>
    <w:rsid w:val="00D430FC"/>
    <w:rsid w:val="00D46BF5"/>
    <w:rsid w:val="00D50341"/>
    <w:rsid w:val="00D51B17"/>
    <w:rsid w:val="00D53F37"/>
    <w:rsid w:val="00D63913"/>
    <w:rsid w:val="00D72654"/>
    <w:rsid w:val="00D73860"/>
    <w:rsid w:val="00D73950"/>
    <w:rsid w:val="00D73BFB"/>
    <w:rsid w:val="00D77BAD"/>
    <w:rsid w:val="00D82ED3"/>
    <w:rsid w:val="00D84DCB"/>
    <w:rsid w:val="00D86B1A"/>
    <w:rsid w:val="00D90984"/>
    <w:rsid w:val="00DA0E3B"/>
    <w:rsid w:val="00DA4C0D"/>
    <w:rsid w:val="00DB0FDB"/>
    <w:rsid w:val="00DB1274"/>
    <w:rsid w:val="00DB2AA0"/>
    <w:rsid w:val="00DB4BCA"/>
    <w:rsid w:val="00DB603B"/>
    <w:rsid w:val="00DB6D42"/>
    <w:rsid w:val="00DC0646"/>
    <w:rsid w:val="00DC1C49"/>
    <w:rsid w:val="00DC3888"/>
    <w:rsid w:val="00DC7D91"/>
    <w:rsid w:val="00DD5091"/>
    <w:rsid w:val="00DE3CF4"/>
    <w:rsid w:val="00DE74B1"/>
    <w:rsid w:val="00DE7E10"/>
    <w:rsid w:val="00DF08E1"/>
    <w:rsid w:val="00DF3577"/>
    <w:rsid w:val="00DF39ED"/>
    <w:rsid w:val="00DF7A59"/>
    <w:rsid w:val="00E01847"/>
    <w:rsid w:val="00E0330E"/>
    <w:rsid w:val="00E077DB"/>
    <w:rsid w:val="00E11184"/>
    <w:rsid w:val="00E13915"/>
    <w:rsid w:val="00E172FE"/>
    <w:rsid w:val="00E218DC"/>
    <w:rsid w:val="00E23DF7"/>
    <w:rsid w:val="00E255C9"/>
    <w:rsid w:val="00E33F3B"/>
    <w:rsid w:val="00E44949"/>
    <w:rsid w:val="00E44A11"/>
    <w:rsid w:val="00E479B3"/>
    <w:rsid w:val="00E50787"/>
    <w:rsid w:val="00E573BD"/>
    <w:rsid w:val="00E63C50"/>
    <w:rsid w:val="00E65AB2"/>
    <w:rsid w:val="00E67229"/>
    <w:rsid w:val="00E7325A"/>
    <w:rsid w:val="00E74282"/>
    <w:rsid w:val="00E95847"/>
    <w:rsid w:val="00E9618F"/>
    <w:rsid w:val="00E9784B"/>
    <w:rsid w:val="00EA118E"/>
    <w:rsid w:val="00EA1813"/>
    <w:rsid w:val="00EA30A4"/>
    <w:rsid w:val="00EB0387"/>
    <w:rsid w:val="00EC1015"/>
    <w:rsid w:val="00EC7C87"/>
    <w:rsid w:val="00EE0563"/>
    <w:rsid w:val="00EE1A7A"/>
    <w:rsid w:val="00EE1B54"/>
    <w:rsid w:val="00EE64D6"/>
    <w:rsid w:val="00EE728D"/>
    <w:rsid w:val="00EF7742"/>
    <w:rsid w:val="00F07424"/>
    <w:rsid w:val="00F113C2"/>
    <w:rsid w:val="00F126B7"/>
    <w:rsid w:val="00F12CE8"/>
    <w:rsid w:val="00F12F02"/>
    <w:rsid w:val="00F13592"/>
    <w:rsid w:val="00F14D27"/>
    <w:rsid w:val="00F1793D"/>
    <w:rsid w:val="00F231D2"/>
    <w:rsid w:val="00F2599D"/>
    <w:rsid w:val="00F32D0B"/>
    <w:rsid w:val="00F359C2"/>
    <w:rsid w:val="00F40C3B"/>
    <w:rsid w:val="00F4226C"/>
    <w:rsid w:val="00F46D74"/>
    <w:rsid w:val="00F5702E"/>
    <w:rsid w:val="00F607FD"/>
    <w:rsid w:val="00F614E6"/>
    <w:rsid w:val="00F6227F"/>
    <w:rsid w:val="00F6458B"/>
    <w:rsid w:val="00F64B68"/>
    <w:rsid w:val="00F760AD"/>
    <w:rsid w:val="00F7740B"/>
    <w:rsid w:val="00F82A4A"/>
    <w:rsid w:val="00F849B6"/>
    <w:rsid w:val="00F86337"/>
    <w:rsid w:val="00F8722F"/>
    <w:rsid w:val="00F92458"/>
    <w:rsid w:val="00F93597"/>
    <w:rsid w:val="00FA1D1B"/>
    <w:rsid w:val="00FA3926"/>
    <w:rsid w:val="00FB271F"/>
    <w:rsid w:val="00FB37A8"/>
    <w:rsid w:val="00FC1084"/>
    <w:rsid w:val="00FC121B"/>
    <w:rsid w:val="00FC2779"/>
    <w:rsid w:val="00FC35F2"/>
    <w:rsid w:val="00FD00DA"/>
    <w:rsid w:val="00FD0968"/>
    <w:rsid w:val="00FD149A"/>
    <w:rsid w:val="00FD5347"/>
    <w:rsid w:val="00FE7CAF"/>
    <w:rsid w:val="00FF56EE"/>
    <w:rsid w:val="00FF5DD6"/>
    <w:rsid w:val="00FF6D50"/>
    <w:rsid w:val="00FF7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4E03F2"/>
  <w15:chartTrackingRefBased/>
  <w15:docId w15:val="{FEA771E4-214C-4201-BB89-E2291D8C7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24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24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24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24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24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24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24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24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24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24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24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24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24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24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24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24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24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24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24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24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24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24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24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24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24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24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24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24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245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6196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196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63C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N" w:eastAsia="en-IN"/>
      <w14:ligatures w14:val="none"/>
    </w:rPr>
  </w:style>
  <w:style w:type="table" w:styleId="TableGrid">
    <w:name w:val="Table Grid"/>
    <w:basedOn w:val="TableNormal"/>
    <w:uiPriority w:val="39"/>
    <w:rsid w:val="00913A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C05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058A"/>
  </w:style>
  <w:style w:type="paragraph" w:styleId="Footer">
    <w:name w:val="footer"/>
    <w:basedOn w:val="Normal"/>
    <w:link w:val="FooterChar"/>
    <w:uiPriority w:val="99"/>
    <w:unhideWhenUsed/>
    <w:rsid w:val="009C05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058A"/>
  </w:style>
  <w:style w:type="paragraph" w:customStyle="1" w:styleId="Body">
    <w:name w:val="Body"/>
    <w:rsid w:val="00A262A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ptos" w:eastAsia="Aptos" w:hAnsi="Aptos" w:cs="Aptos"/>
      <w:color w:val="000000"/>
      <w:u w:color="000000"/>
      <w:bdr w:val="nil"/>
      <w:lang w:eastAsia="en-IN"/>
      <w14:textOutline w14:w="0" w14:cap="flat" w14:cmpd="sng" w14:algn="ctr">
        <w14:noFill/>
        <w14:prstDash w14:val="solid"/>
        <w14:bevel/>
      </w14:textOutline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231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0819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9995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674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9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9305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45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0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88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2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27363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32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3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56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69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7147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83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1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79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08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22847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27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0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9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24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18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08759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2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1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49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9209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020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13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46702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8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15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28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98838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154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0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620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80544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6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0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8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30417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417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72441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67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2678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Sayantan Patra</dc:creator>
  <cp:keywords/>
  <dc:description/>
  <cp:lastModifiedBy>ANADI GUPTA</cp:lastModifiedBy>
  <cp:revision>628</cp:revision>
  <dcterms:created xsi:type="dcterms:W3CDTF">2025-02-13T06:19:00Z</dcterms:created>
  <dcterms:modified xsi:type="dcterms:W3CDTF">2025-07-11T20:05:00Z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25f07457bbe9c0eaa41fecf0ec08293a1f8be68055955f2620cc1d556e0c9434</vt:lpwstr>
  </property>
</Properties>
</file>