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6F051" w14:textId="77777777" w:rsidR="00F86DBE" w:rsidRPr="007703DB" w:rsidRDefault="00F86DBE" w:rsidP="00F86DBE">
      <w:pPr>
        <w:pStyle w:val="MDPI35textbeforelist"/>
        <w:ind w:left="426" w:hanging="426"/>
        <w:jc w:val="center"/>
        <w:rPr>
          <w:rFonts w:ascii="Times New Roman" w:hAnsi="Times New Roman"/>
          <w:sz w:val="24"/>
          <w:szCs w:val="24"/>
        </w:rPr>
      </w:pPr>
      <w:r w:rsidRPr="007703DB">
        <w:rPr>
          <w:rFonts w:ascii="Times New Roman" w:hAnsi="Times New Roman"/>
          <w:sz w:val="24"/>
          <w:szCs w:val="24"/>
        </w:rPr>
        <w:object w:dxaOrig="10008" w:dyaOrig="7391" w14:anchorId="68572C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4pt;height:334.2pt" o:ole="">
            <v:imagedata r:id="rId4" o:title=""/>
          </v:shape>
          <o:OLEObject Type="Embed" ProgID="ChemDraw.Document.6.0" ShapeID="_x0000_i1025" DrawAspect="Content" ObjectID="_1814224915" r:id="rId5"/>
        </w:object>
      </w:r>
    </w:p>
    <w:p w14:paraId="011E21BB" w14:textId="77777777" w:rsidR="00F86DBE" w:rsidRPr="007703DB" w:rsidRDefault="00F86DBE" w:rsidP="00F86DBE">
      <w:pPr>
        <w:pStyle w:val="MDPI35textbeforelist"/>
        <w:ind w:hanging="2608"/>
        <w:jc w:val="center"/>
        <w:rPr>
          <w:rFonts w:ascii="Times New Roman" w:hAnsi="Times New Roman"/>
          <w:sz w:val="24"/>
          <w:szCs w:val="24"/>
        </w:rPr>
      </w:pPr>
      <w:r w:rsidRPr="007703DB">
        <w:rPr>
          <w:rFonts w:ascii="Times New Roman" w:hAnsi="Times New Roman"/>
          <w:b/>
          <w:sz w:val="24"/>
          <w:szCs w:val="24"/>
        </w:rPr>
        <w:t xml:space="preserve">Scheme 1. </w:t>
      </w:r>
      <w:r w:rsidRPr="007703DB">
        <w:rPr>
          <w:rFonts w:ascii="Times New Roman" w:hAnsi="Times New Roman"/>
          <w:sz w:val="24"/>
          <w:szCs w:val="24"/>
        </w:rPr>
        <w:t>Reaction schemes for the synthesis of ligand H</w:t>
      </w:r>
      <w:r w:rsidRPr="007703DB">
        <w:rPr>
          <w:rFonts w:ascii="Times New Roman" w:hAnsi="Times New Roman"/>
          <w:sz w:val="24"/>
          <w:szCs w:val="24"/>
          <w:vertAlign w:val="subscript"/>
        </w:rPr>
        <w:t>2</w:t>
      </w:r>
      <w:r w:rsidRPr="007703DB">
        <w:rPr>
          <w:rFonts w:ascii="Times New Roman" w:hAnsi="Times New Roman"/>
          <w:sz w:val="24"/>
          <w:szCs w:val="24"/>
        </w:rPr>
        <w:t>L.</w:t>
      </w:r>
    </w:p>
    <w:p w14:paraId="7C00AF4A" w14:textId="77777777" w:rsidR="00F86DBE" w:rsidRPr="007703DB" w:rsidRDefault="00F86DBE" w:rsidP="00F86DBE">
      <w:pPr>
        <w:pStyle w:val="ListParagraph"/>
        <w:ind w:left="0" w:firstLine="567"/>
        <w:jc w:val="both"/>
        <w:rPr>
          <w:rFonts w:ascii="Times New Roman" w:hAnsi="Times New Roman" w:cs="Times New Roman"/>
        </w:rPr>
      </w:pPr>
    </w:p>
    <w:p w14:paraId="4151981B" w14:textId="77777777" w:rsidR="00F86DBE" w:rsidRPr="007703DB" w:rsidRDefault="00F86DBE" w:rsidP="00F86DBE">
      <w:pPr>
        <w:pStyle w:val="MDPI35textbeforelist"/>
        <w:ind w:left="426" w:hanging="426"/>
        <w:jc w:val="center"/>
        <w:rPr>
          <w:rFonts w:ascii="Times New Roman" w:hAnsi="Times New Roman"/>
          <w:sz w:val="24"/>
          <w:szCs w:val="24"/>
        </w:rPr>
      </w:pPr>
      <w:r w:rsidRPr="007703DB">
        <w:rPr>
          <w:rFonts w:ascii="Times New Roman" w:hAnsi="Times New Roman"/>
          <w:sz w:val="24"/>
          <w:szCs w:val="24"/>
        </w:rPr>
        <w:object w:dxaOrig="11491" w:dyaOrig="2820" w14:anchorId="734F89D0">
          <v:shape id="_x0000_i1026" type="#_x0000_t75" style="width:444.9pt;height:108.55pt" o:ole="">
            <v:imagedata r:id="rId6" o:title=""/>
          </v:shape>
          <o:OLEObject Type="Embed" ProgID="ChemDraw.Document.6.0" ShapeID="_x0000_i1026" DrawAspect="Content" ObjectID="_1814224916" r:id="rId7"/>
        </w:object>
      </w:r>
    </w:p>
    <w:p w14:paraId="72450A50" w14:textId="77777777" w:rsidR="00F86DBE" w:rsidRPr="007703DB" w:rsidRDefault="00F86DBE" w:rsidP="00F86DBE">
      <w:pPr>
        <w:pStyle w:val="MDPI35textbeforelist"/>
        <w:ind w:left="567" w:hanging="567"/>
        <w:jc w:val="center"/>
        <w:rPr>
          <w:rFonts w:ascii="Times New Roman" w:hAnsi="Times New Roman"/>
          <w:sz w:val="24"/>
          <w:szCs w:val="24"/>
        </w:rPr>
      </w:pPr>
      <w:r w:rsidRPr="007703DB">
        <w:rPr>
          <w:rFonts w:ascii="Times New Roman" w:hAnsi="Times New Roman"/>
          <w:b/>
          <w:sz w:val="24"/>
          <w:szCs w:val="24"/>
        </w:rPr>
        <w:t xml:space="preserve">Scheme 2. </w:t>
      </w:r>
      <w:r w:rsidRPr="007703DB">
        <w:rPr>
          <w:rFonts w:ascii="Times New Roman" w:hAnsi="Times New Roman"/>
          <w:sz w:val="24"/>
          <w:szCs w:val="24"/>
        </w:rPr>
        <w:t xml:space="preserve">Reaction scheme for the synthesis of </w:t>
      </w:r>
      <w:r w:rsidRPr="007703DB">
        <w:rPr>
          <w:rFonts w:ascii="Times New Roman" w:hAnsi="Times New Roman"/>
          <w:b/>
          <w:bCs/>
          <w:sz w:val="24"/>
          <w:szCs w:val="24"/>
        </w:rPr>
        <w:t>1</w:t>
      </w:r>
      <w:r w:rsidRPr="007703DB">
        <w:rPr>
          <w:rFonts w:ascii="Times New Roman" w:hAnsi="Times New Roman"/>
          <w:sz w:val="24"/>
          <w:szCs w:val="24"/>
        </w:rPr>
        <w:t>.</w:t>
      </w:r>
    </w:p>
    <w:p w14:paraId="1661748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BE"/>
    <w:rsid w:val="002E281E"/>
    <w:rsid w:val="003201BB"/>
    <w:rsid w:val="007E6400"/>
    <w:rsid w:val="00865217"/>
    <w:rsid w:val="00F8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FD8DD"/>
  <w15:chartTrackingRefBased/>
  <w15:docId w15:val="{7977CC21-BE9C-4713-9133-3AB974B81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6D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D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6D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6D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6D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6D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6D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6D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6D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6D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D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6D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6D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6D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6D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6D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6D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6D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6D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D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D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6D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6D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6D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6D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6D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6D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6D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6DBE"/>
    <w:rPr>
      <w:b/>
      <w:bCs/>
      <w:smallCaps/>
      <w:color w:val="0F4761" w:themeColor="accent1" w:themeShade="BF"/>
      <w:spacing w:val="5"/>
    </w:rPr>
  </w:style>
  <w:style w:type="paragraph" w:customStyle="1" w:styleId="MDPI35textbeforelist">
    <w:name w:val="MDPI_3.5_text_before_list"/>
    <w:qFormat/>
    <w:rsid w:val="00F86DBE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Springer Nature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2025-07-16T21:04:00Z</dcterms:created>
  <dcterms:modified xsi:type="dcterms:W3CDTF">2025-07-16T21:04:00Z</dcterms:modified>
</cp:coreProperties>
</file>