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5AC" w:rsidRPr="000766E5" w:rsidRDefault="000766E5">
      <w:pPr>
        <w:rPr>
          <w:rFonts w:ascii="Times New Roman" w:hAnsi="Times New Roman" w:cs="Times New Roman" w:hint="eastAsia"/>
        </w:rPr>
      </w:pPr>
      <w:r w:rsidRPr="005139DF">
        <w:rPr>
          <w:rFonts w:ascii="Times New Roman" w:hAnsi="Times New Roman" w:cs="Times New Roman"/>
        </w:rPr>
        <w:t xml:space="preserve">Table </w:t>
      </w:r>
      <w:r w:rsidR="00FD7601">
        <w:rPr>
          <w:rFonts w:ascii="Times New Roman" w:hAnsi="Times New Roman" w:cs="Times New Roman"/>
        </w:rPr>
        <w:t>S</w:t>
      </w:r>
      <w:r w:rsidRPr="005139DF">
        <w:rPr>
          <w:rFonts w:ascii="Times New Roman" w:hAnsi="Times New Roman" w:cs="Times New Roman"/>
        </w:rPr>
        <w:t xml:space="preserve">1. </w:t>
      </w:r>
      <w:r w:rsidR="00602163" w:rsidRPr="00602163">
        <w:rPr>
          <w:rFonts w:ascii="Times New Roman" w:hAnsi="Times New Roman" w:cs="Times New Roman"/>
        </w:rPr>
        <w:t>Summary of codon adaptation index (CAI) analysis.</w:t>
      </w:r>
    </w:p>
    <w:tbl>
      <w:tblPr>
        <w:tblStyle w:val="a3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8"/>
        <w:gridCol w:w="890"/>
        <w:gridCol w:w="832"/>
        <w:gridCol w:w="890"/>
        <w:gridCol w:w="832"/>
        <w:gridCol w:w="890"/>
        <w:gridCol w:w="832"/>
        <w:gridCol w:w="890"/>
        <w:gridCol w:w="832"/>
      </w:tblGrid>
      <w:tr w:rsidR="005C2299" w:rsidRPr="0068649C" w:rsidTr="00A57DC1">
        <w:trPr>
          <w:jc w:val="center"/>
        </w:trPr>
        <w:tc>
          <w:tcPr>
            <w:tcW w:w="1408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bookmarkStart w:id="0" w:name="_GoBack"/>
            <w:r w:rsidRPr="0068649C">
              <w:rPr>
                <w:rFonts w:ascii="Times New Roman" w:hAnsi="Times New Roman" w:cs="Times New Roman"/>
                <w:sz w:val="20"/>
              </w:rPr>
              <w:t>Accession ID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E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N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S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human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bat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human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bat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human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bat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human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bat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MN988669.1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tcBorders>
              <w:top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MN988668.1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LC522975.1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LC522974.1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LC522973.1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LC522972.1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MT039888.1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LC521925.1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MT020881.1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MT020880.1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MN985325.1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MT044258.1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MT044257.1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0.676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MT039887.1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MT027064.1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MT027063.1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MT027062.1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MN997409.1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MN994468.1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MN994467.1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0.676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0.709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MN988713.1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0.709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MN975262.1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MN938384.1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MT007544.1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0.754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MT039873.1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MT019533.1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MT019532.1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MT019531.1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MT019530.1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MT019529.1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MT066176.1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MT066175.1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MT049951.1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MT039890.1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0.623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0.607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0.756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MN996531.1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MN996530.1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MN996529.1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MN996528.1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MN996527.1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0.711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0.754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MN908947.3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NC_045512.2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lastRenderedPageBreak/>
              <w:t>Mean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0.617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0.674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0.670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0.731</w:t>
            </w:r>
          </w:p>
        </w:tc>
        <w:tc>
          <w:tcPr>
            <w:tcW w:w="832" w:type="dxa"/>
            <w:tcBorders>
              <w:righ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0.710</w:t>
            </w:r>
          </w:p>
        </w:tc>
        <w:tc>
          <w:tcPr>
            <w:tcW w:w="832" w:type="dxa"/>
            <w:vAlign w:val="center"/>
          </w:tcPr>
          <w:p w:rsidR="005C2299" w:rsidRPr="0068649C" w:rsidRDefault="005C2299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0.755</w:t>
            </w:r>
          </w:p>
        </w:tc>
      </w:tr>
      <w:tr w:rsidR="005C2299" w:rsidRPr="0068649C" w:rsidTr="00A57DC1">
        <w:trPr>
          <w:jc w:val="center"/>
        </w:trPr>
        <w:tc>
          <w:tcPr>
            <w:tcW w:w="140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A57DC1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±</w:t>
            </w:r>
            <w:r w:rsidR="005C2299" w:rsidRPr="0068649C">
              <w:rPr>
                <w:rFonts w:ascii="Times New Roman" w:hAnsi="Times New Roman" w:cs="Times New Roman"/>
                <w:sz w:val="20"/>
              </w:rPr>
              <w:t>SD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A57DC1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±</w:t>
            </w:r>
            <w:r w:rsidR="005C2299" w:rsidRPr="0068649C">
              <w:rPr>
                <w:rFonts w:ascii="Times New Roman" w:hAnsi="Times New Roman" w:cs="Times New Roman"/>
                <w:sz w:val="20"/>
              </w:rPr>
              <w:t>0.001</w:t>
            </w:r>
          </w:p>
        </w:tc>
        <w:tc>
          <w:tcPr>
            <w:tcW w:w="8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A57DC1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±</w:t>
            </w:r>
            <w:r w:rsidR="005C2299" w:rsidRPr="0068649C">
              <w:rPr>
                <w:rFonts w:ascii="Times New Roman" w:hAnsi="Times New Roman" w:cs="Times New Roman"/>
                <w:sz w:val="20"/>
              </w:rPr>
              <w:t>0.001</w:t>
            </w:r>
          </w:p>
        </w:tc>
        <w:tc>
          <w:tcPr>
            <w:tcW w:w="89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C2299" w:rsidRPr="0068649C" w:rsidRDefault="00A57DC1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±</w:t>
            </w:r>
            <w:r w:rsidR="005C2299" w:rsidRPr="0068649C">
              <w:rPr>
                <w:rFonts w:ascii="Times New Roman" w:hAnsi="Times New Roman" w:cs="Times New Roman"/>
                <w:sz w:val="20"/>
              </w:rPr>
              <w:t>0.000</w:t>
            </w:r>
          </w:p>
        </w:tc>
        <w:tc>
          <w:tcPr>
            <w:tcW w:w="8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A57DC1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±</w:t>
            </w:r>
            <w:r w:rsidR="005C2299" w:rsidRPr="0068649C">
              <w:rPr>
                <w:rFonts w:ascii="Times New Roman" w:hAnsi="Times New Roman" w:cs="Times New Roman"/>
                <w:sz w:val="20"/>
              </w:rPr>
              <w:t>0.000</w:t>
            </w:r>
          </w:p>
        </w:tc>
        <w:tc>
          <w:tcPr>
            <w:tcW w:w="89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C2299" w:rsidRPr="0068649C" w:rsidRDefault="00A57DC1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±</w:t>
            </w:r>
            <w:r w:rsidR="005C2299" w:rsidRPr="0068649C">
              <w:rPr>
                <w:rFonts w:ascii="Times New Roman" w:hAnsi="Times New Roman" w:cs="Times New Roman"/>
                <w:sz w:val="20"/>
              </w:rPr>
              <w:t>0.000</w:t>
            </w:r>
          </w:p>
        </w:tc>
        <w:tc>
          <w:tcPr>
            <w:tcW w:w="8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C2299" w:rsidRPr="0068649C" w:rsidRDefault="00A57DC1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±</w:t>
            </w:r>
            <w:r w:rsidR="005C2299" w:rsidRPr="0068649C">
              <w:rPr>
                <w:rFonts w:ascii="Times New Roman" w:hAnsi="Times New Roman" w:cs="Times New Roman"/>
                <w:sz w:val="20"/>
              </w:rPr>
              <w:t>0.000</w:t>
            </w: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:rsidR="005C2299" w:rsidRPr="0068649C" w:rsidRDefault="00A57DC1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±</w:t>
            </w:r>
            <w:r w:rsidR="005C2299" w:rsidRPr="0068649C">
              <w:rPr>
                <w:rFonts w:ascii="Times New Roman" w:hAnsi="Times New Roman" w:cs="Times New Roman"/>
                <w:sz w:val="20"/>
              </w:rPr>
              <w:t>0.000</w:t>
            </w:r>
          </w:p>
        </w:tc>
        <w:tc>
          <w:tcPr>
            <w:tcW w:w="832" w:type="dxa"/>
            <w:vAlign w:val="center"/>
          </w:tcPr>
          <w:p w:rsidR="005C2299" w:rsidRPr="0068649C" w:rsidRDefault="00A57DC1" w:rsidP="005C229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8649C">
              <w:rPr>
                <w:rFonts w:ascii="Times New Roman" w:hAnsi="Times New Roman" w:cs="Times New Roman"/>
                <w:sz w:val="20"/>
              </w:rPr>
              <w:t>±</w:t>
            </w:r>
            <w:r w:rsidR="005C2299" w:rsidRPr="0068649C">
              <w:rPr>
                <w:rFonts w:ascii="Times New Roman" w:hAnsi="Times New Roman" w:cs="Times New Roman"/>
                <w:sz w:val="20"/>
              </w:rPr>
              <w:t>0.000</w:t>
            </w:r>
          </w:p>
        </w:tc>
      </w:tr>
      <w:bookmarkEnd w:id="0"/>
    </w:tbl>
    <w:p w:rsidR="005D6CF1" w:rsidRDefault="005D6CF1" w:rsidP="005C2299">
      <w:pPr>
        <w:jc w:val="center"/>
        <w:rPr>
          <w:rFonts w:hint="eastAsia"/>
        </w:rPr>
      </w:pPr>
    </w:p>
    <w:sectPr w:rsidR="005D6C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FFC"/>
    <w:rsid w:val="000766E5"/>
    <w:rsid w:val="001745AC"/>
    <w:rsid w:val="005C2299"/>
    <w:rsid w:val="005D6CF1"/>
    <w:rsid w:val="00602163"/>
    <w:rsid w:val="0068649C"/>
    <w:rsid w:val="00853FFC"/>
    <w:rsid w:val="00A57DC1"/>
    <w:rsid w:val="00FD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8316E"/>
  <w15:chartTrackingRefBased/>
  <w15:docId w15:val="{407EFD90-090B-4D76-B35E-3DECB8DF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22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403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Xiaoting</dc:creator>
  <cp:keywords/>
  <dc:description/>
  <cp:lastModifiedBy>Yao Xiaoting</cp:lastModifiedBy>
  <cp:revision>8</cp:revision>
  <dcterms:created xsi:type="dcterms:W3CDTF">2020-04-13T13:16:00Z</dcterms:created>
  <dcterms:modified xsi:type="dcterms:W3CDTF">2020-04-13T13:32:00Z</dcterms:modified>
</cp:coreProperties>
</file>