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955" w:rsidRPr="00856F52" w:rsidRDefault="00841871">
      <w:pPr>
        <w:rPr>
          <w:b/>
          <w:lang w:val="en-US"/>
        </w:rPr>
      </w:pPr>
      <w:r w:rsidRPr="00856F52">
        <w:rPr>
          <w:b/>
          <w:lang w:val="en-US"/>
        </w:rPr>
        <w:t>S</w:t>
      </w:r>
      <w:r w:rsidRPr="00856F52">
        <w:rPr>
          <w:b/>
          <w:lang w:val="en-US"/>
        </w:rPr>
        <w:t>upplementary</w:t>
      </w:r>
      <w:r w:rsidRPr="00856F52">
        <w:rPr>
          <w:b/>
          <w:lang w:val="en-US"/>
        </w:rPr>
        <w:t xml:space="preserve"> information</w:t>
      </w:r>
    </w:p>
    <w:p w:rsidR="00856F52" w:rsidRDefault="00856F52">
      <w:pPr>
        <w:rPr>
          <w:lang w:val="en-US"/>
        </w:rPr>
      </w:pPr>
    </w:p>
    <w:p w:rsidR="00856F52" w:rsidRPr="00856F52" w:rsidRDefault="00856F52" w:rsidP="00856F52">
      <w:pPr>
        <w:rPr>
          <w:lang w:val="en-US"/>
        </w:rPr>
      </w:pPr>
      <w:bookmarkStart w:id="0" w:name="_GoBack"/>
      <w:bookmarkEnd w:id="0"/>
      <w:r w:rsidRPr="00856F52">
        <w:rPr>
          <w:lang w:val="en-US"/>
        </w:rPr>
        <w:t>supplementary file 1.</w:t>
      </w:r>
    </w:p>
    <w:p w:rsidR="00856F52" w:rsidRPr="00856F52" w:rsidRDefault="00856F52" w:rsidP="00856F52">
      <w:pPr>
        <w:rPr>
          <w:lang w:val="en-US"/>
        </w:rPr>
      </w:pPr>
      <w:r w:rsidRPr="00856F52">
        <w:rPr>
          <w:lang w:val="en-US"/>
        </w:rPr>
        <w:t>File format: DOCX (.docx.)</w:t>
      </w:r>
    </w:p>
    <w:p w:rsidR="00856F52" w:rsidRPr="00856F52" w:rsidRDefault="00856F52" w:rsidP="00856F52">
      <w:pPr>
        <w:rPr>
          <w:lang w:val="en-US"/>
        </w:rPr>
      </w:pPr>
      <w:r w:rsidRPr="00856F52">
        <w:rPr>
          <w:lang w:val="en-US"/>
        </w:rPr>
        <w:t>Description: Contains supplementary figures and tables.</w:t>
      </w:r>
    </w:p>
    <w:p w:rsidR="00856F52" w:rsidRPr="00856F52" w:rsidRDefault="00856F52" w:rsidP="00856F52">
      <w:pPr>
        <w:rPr>
          <w:lang w:val="en-US"/>
        </w:rPr>
      </w:pPr>
    </w:p>
    <w:p w:rsidR="00856F52" w:rsidRPr="00856F52" w:rsidRDefault="00856F52" w:rsidP="00856F52">
      <w:pPr>
        <w:rPr>
          <w:lang w:val="en-US"/>
        </w:rPr>
      </w:pPr>
      <w:r w:rsidRPr="00856F52">
        <w:rPr>
          <w:lang w:val="en-US"/>
        </w:rPr>
        <w:t>supplementary file 2.</w:t>
      </w:r>
    </w:p>
    <w:p w:rsidR="00856F52" w:rsidRPr="00856F52" w:rsidRDefault="00856F52" w:rsidP="00856F52">
      <w:pPr>
        <w:rPr>
          <w:lang w:val="en-US"/>
        </w:rPr>
      </w:pPr>
      <w:r w:rsidRPr="00856F52">
        <w:rPr>
          <w:lang w:val="en-US"/>
        </w:rPr>
        <w:t>File format: XLSX (.xlsx)</w:t>
      </w:r>
    </w:p>
    <w:p w:rsidR="00856F52" w:rsidRPr="00856F52" w:rsidRDefault="00856F52" w:rsidP="00856F52">
      <w:pPr>
        <w:rPr>
          <w:lang w:val="en-US"/>
        </w:rPr>
      </w:pPr>
      <w:r w:rsidRPr="00856F52">
        <w:rPr>
          <w:lang w:val="en-US"/>
        </w:rPr>
        <w:t>Title of data: list of differentially expressed genes</w:t>
      </w:r>
    </w:p>
    <w:p w:rsidR="00856F52" w:rsidRPr="00856F52" w:rsidRDefault="00856F52" w:rsidP="00856F52">
      <w:pPr>
        <w:rPr>
          <w:lang w:val="en-US"/>
        </w:rPr>
      </w:pPr>
      <w:r w:rsidRPr="00856F52">
        <w:rPr>
          <w:lang w:val="en-US"/>
        </w:rPr>
        <w:t>Description: Contains the list of differentially expressed genes from both tissues at both time points</w:t>
      </w:r>
    </w:p>
    <w:p w:rsidR="00856F52" w:rsidRPr="00856F52" w:rsidRDefault="00856F52" w:rsidP="00856F52">
      <w:pPr>
        <w:rPr>
          <w:lang w:val="en-US"/>
        </w:rPr>
      </w:pPr>
    </w:p>
    <w:p w:rsidR="00856F52" w:rsidRPr="00856F52" w:rsidRDefault="00856F52" w:rsidP="00856F52">
      <w:pPr>
        <w:rPr>
          <w:lang w:val="en-US"/>
        </w:rPr>
      </w:pPr>
      <w:r w:rsidRPr="00856F52">
        <w:rPr>
          <w:lang w:val="en-US"/>
        </w:rPr>
        <w:t>supplementary file 3</w:t>
      </w:r>
    </w:p>
    <w:p w:rsidR="00856F52" w:rsidRPr="00856F52" w:rsidRDefault="00856F52" w:rsidP="00856F52">
      <w:pPr>
        <w:rPr>
          <w:lang w:val="en-US"/>
        </w:rPr>
      </w:pPr>
      <w:r w:rsidRPr="00856F52">
        <w:rPr>
          <w:lang w:val="en-US"/>
        </w:rPr>
        <w:t>File format: XLSX (.xlsx)</w:t>
      </w:r>
    </w:p>
    <w:p w:rsidR="00856F52" w:rsidRPr="00856F52" w:rsidRDefault="00856F52" w:rsidP="00856F52">
      <w:pPr>
        <w:rPr>
          <w:lang w:val="en-US"/>
        </w:rPr>
      </w:pPr>
      <w:r w:rsidRPr="00856F52">
        <w:rPr>
          <w:lang w:val="en-US"/>
        </w:rPr>
        <w:t>Title of data: qPCR validation results</w:t>
      </w:r>
    </w:p>
    <w:p w:rsidR="00856F52" w:rsidRPr="00856F52" w:rsidRDefault="00856F52" w:rsidP="00856F52">
      <w:pPr>
        <w:rPr>
          <w:lang w:val="en-US"/>
        </w:rPr>
      </w:pPr>
      <w:r w:rsidRPr="00856F52">
        <w:rPr>
          <w:lang w:val="en-US"/>
        </w:rPr>
        <w:t>Description: Contains qPCR validation data for selected DEGs (STEAP4, MYOCD, FAM105A, FAM107A, HSD11B1, FKBP5)</w:t>
      </w:r>
    </w:p>
    <w:p w:rsidR="00856F52" w:rsidRPr="00856F52" w:rsidRDefault="00856F52" w:rsidP="00856F52">
      <w:pPr>
        <w:rPr>
          <w:lang w:val="en-US"/>
        </w:rPr>
      </w:pPr>
    </w:p>
    <w:p w:rsidR="00856F52" w:rsidRPr="00856F52" w:rsidRDefault="00856F52" w:rsidP="00856F52">
      <w:pPr>
        <w:rPr>
          <w:lang w:val="en-US"/>
        </w:rPr>
      </w:pPr>
      <w:r w:rsidRPr="00856F52">
        <w:rPr>
          <w:lang w:val="en-US"/>
        </w:rPr>
        <w:t>supplementary file 4</w:t>
      </w:r>
    </w:p>
    <w:p w:rsidR="00856F52" w:rsidRPr="00856F52" w:rsidRDefault="00856F52" w:rsidP="00856F52">
      <w:pPr>
        <w:rPr>
          <w:lang w:val="en-US"/>
        </w:rPr>
      </w:pPr>
      <w:r w:rsidRPr="00856F52">
        <w:rPr>
          <w:lang w:val="en-US"/>
        </w:rPr>
        <w:t>File format: XLSX (.xlsx)</w:t>
      </w:r>
    </w:p>
    <w:p w:rsidR="00856F52" w:rsidRPr="00856F52" w:rsidRDefault="00856F52" w:rsidP="00856F52">
      <w:pPr>
        <w:rPr>
          <w:lang w:val="en-US"/>
        </w:rPr>
      </w:pPr>
      <w:r w:rsidRPr="00856F52">
        <w:rPr>
          <w:lang w:val="en-US"/>
        </w:rPr>
        <w:t>Title of data: qPCR validation results</w:t>
      </w:r>
    </w:p>
    <w:p w:rsidR="00856F52" w:rsidRPr="00856F52" w:rsidRDefault="00856F52" w:rsidP="00856F52">
      <w:pPr>
        <w:rPr>
          <w:lang w:val="en-US"/>
        </w:rPr>
      </w:pPr>
      <w:r w:rsidRPr="00856F52">
        <w:rPr>
          <w:lang w:val="en-US"/>
        </w:rPr>
        <w:t>Description: Contains the list of significantly enriched Gene Ontology (GO) biological process terms identified in foreskin and scrotum samples based on differentially expressed genes.</w:t>
      </w:r>
    </w:p>
    <w:p w:rsidR="00856F52" w:rsidRPr="00856F52" w:rsidRDefault="00856F52" w:rsidP="00856F52">
      <w:pPr>
        <w:rPr>
          <w:lang w:val="en-US"/>
        </w:rPr>
      </w:pPr>
    </w:p>
    <w:p w:rsidR="00856F52" w:rsidRPr="00856F52" w:rsidRDefault="00856F52" w:rsidP="00856F52">
      <w:pPr>
        <w:rPr>
          <w:lang w:val="en-US"/>
        </w:rPr>
      </w:pPr>
      <w:r w:rsidRPr="00856F52">
        <w:rPr>
          <w:lang w:val="en-US"/>
        </w:rPr>
        <w:t>supplementary file 5</w:t>
      </w:r>
    </w:p>
    <w:p w:rsidR="00856F52" w:rsidRPr="00856F52" w:rsidRDefault="00856F52" w:rsidP="00856F52">
      <w:pPr>
        <w:rPr>
          <w:lang w:val="en-US"/>
        </w:rPr>
      </w:pPr>
      <w:r w:rsidRPr="00856F52">
        <w:rPr>
          <w:lang w:val="en-US"/>
        </w:rPr>
        <w:t>File format: PDF (.pdf)</w:t>
      </w:r>
    </w:p>
    <w:p w:rsidR="00856F52" w:rsidRPr="00856F52" w:rsidRDefault="00856F52" w:rsidP="00856F52">
      <w:pPr>
        <w:rPr>
          <w:lang w:val="en-US"/>
        </w:rPr>
      </w:pPr>
      <w:r w:rsidRPr="00856F52">
        <w:rPr>
          <w:lang w:val="en-US"/>
        </w:rPr>
        <w:t>Title of data: Ethical approval documentation</w:t>
      </w:r>
    </w:p>
    <w:sectPr w:rsidR="00856F52" w:rsidRPr="00856F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871"/>
    <w:rsid w:val="00841871"/>
    <w:rsid w:val="00856F52"/>
    <w:rsid w:val="00F467D8"/>
    <w:rsid w:val="00FC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93C2B"/>
  <w15:chartTrackingRefBased/>
  <w15:docId w15:val="{400E06AE-F651-4CFA-B878-08BC57B9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Hornig</dc:creator>
  <cp:keywords/>
  <dc:description/>
  <cp:lastModifiedBy>Nadine Hornig</cp:lastModifiedBy>
  <cp:revision>2</cp:revision>
  <dcterms:created xsi:type="dcterms:W3CDTF">2025-07-15T09:11:00Z</dcterms:created>
  <dcterms:modified xsi:type="dcterms:W3CDTF">2025-07-15T09:13:00Z</dcterms:modified>
</cp:coreProperties>
</file>