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A5C" w:rsidRPr="005F3DF8" w:rsidRDefault="00E71AAA" w:rsidP="00332A5C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a</w:t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  <w:t>b</w:t>
      </w:r>
    </w:p>
    <w:p w:rsidR="001D62A1" w:rsidRDefault="00223F31" w:rsidP="00332A5C">
      <w:r>
        <w:rPr>
          <w:rFonts w:ascii="Arial" w:hAnsi="Arial" w:cs="Arial"/>
          <w:b/>
          <w:noProof/>
          <w:szCs w:val="22"/>
        </w:rPr>
        <w:drawing>
          <wp:inline distT="0" distB="0" distL="0" distR="0" wp14:anchorId="18947763" wp14:editId="12B4E03E">
            <wp:extent cx="4895215" cy="1377950"/>
            <wp:effectExtent l="0" t="0" r="635" b="0"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215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71AAA">
        <w:tab/>
      </w:r>
      <w:r w:rsidR="00E71AAA">
        <w:rPr>
          <w:noProof/>
        </w:rPr>
        <w:drawing>
          <wp:inline distT="0" distB="0" distL="0" distR="0" wp14:anchorId="44BD9969" wp14:editId="38B326F0">
            <wp:extent cx="1632652" cy="1188000"/>
            <wp:effectExtent l="0" t="0" r="5715" b="0"/>
            <wp:docPr id="5" name="Image 4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 descr="Pictur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652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2A1" w:rsidRPr="00B33FE5" w:rsidRDefault="00B33FE5" w:rsidP="00332A5C">
      <w:pPr>
        <w:rPr>
          <w:rFonts w:ascii="Arial" w:hAnsi="Arial" w:cs="Arial"/>
          <w:b/>
          <w:szCs w:val="22"/>
          <w:lang w:val="en-US"/>
        </w:rPr>
      </w:pPr>
      <w:r w:rsidRPr="00B33FE5">
        <w:rPr>
          <w:rFonts w:ascii="Arial" w:hAnsi="Arial" w:cs="Arial"/>
          <w:b/>
          <w:szCs w:val="22"/>
          <w:lang w:val="en-US"/>
        </w:rPr>
        <w:tab/>
      </w:r>
      <w:r w:rsidRPr="00B33FE5">
        <w:rPr>
          <w:rFonts w:ascii="Arial" w:hAnsi="Arial" w:cs="Arial"/>
          <w:b/>
          <w:szCs w:val="22"/>
          <w:lang w:val="en-US"/>
        </w:rPr>
        <w:tab/>
      </w:r>
      <w:r w:rsidRPr="00B33FE5">
        <w:rPr>
          <w:rFonts w:ascii="Arial" w:hAnsi="Arial" w:cs="Arial"/>
          <w:b/>
          <w:szCs w:val="22"/>
          <w:lang w:val="en-US"/>
        </w:rPr>
        <w:tab/>
      </w:r>
      <w:r w:rsidRPr="00B33FE5">
        <w:rPr>
          <w:rFonts w:ascii="Arial" w:hAnsi="Arial" w:cs="Arial"/>
          <w:b/>
          <w:szCs w:val="22"/>
          <w:lang w:val="en-US"/>
        </w:rPr>
        <w:tab/>
      </w:r>
      <w:r w:rsidRPr="00B33FE5">
        <w:rPr>
          <w:rFonts w:ascii="Arial" w:hAnsi="Arial" w:cs="Arial"/>
          <w:b/>
          <w:szCs w:val="22"/>
          <w:lang w:val="en-US"/>
        </w:rPr>
        <w:tab/>
      </w:r>
      <w:r>
        <w:rPr>
          <w:rFonts w:ascii="Arial" w:hAnsi="Arial" w:cs="Arial"/>
          <w:b/>
          <w:szCs w:val="22"/>
          <w:lang w:val="en-US"/>
        </w:rPr>
        <w:tab/>
      </w:r>
      <w:r w:rsidR="00E71AAA">
        <w:rPr>
          <w:rFonts w:ascii="Arial" w:hAnsi="Arial" w:cs="Arial"/>
          <w:b/>
          <w:szCs w:val="22"/>
          <w:lang w:val="en-US"/>
        </w:rPr>
        <w:tab/>
        <w:t xml:space="preserve">  </w:t>
      </w:r>
      <w:proofErr w:type="gramStart"/>
      <w:r w:rsidRPr="00B33FE5">
        <w:rPr>
          <w:rFonts w:ascii="Arial" w:hAnsi="Arial" w:cs="Arial"/>
          <w:b/>
          <w:szCs w:val="22"/>
          <w:lang w:val="en-US"/>
        </w:rPr>
        <w:t>c</w:t>
      </w:r>
      <w:proofErr w:type="gramEnd"/>
    </w:p>
    <w:p w:rsidR="00B33FE5" w:rsidRPr="00B33FE5" w:rsidRDefault="001D62A1" w:rsidP="00332A5C">
      <w:pPr>
        <w:rPr>
          <w:lang w:val="en-US"/>
        </w:rPr>
      </w:pPr>
      <w:r>
        <w:rPr>
          <w:noProof/>
        </w:rPr>
        <w:drawing>
          <wp:inline distT="0" distB="0" distL="0" distR="0" wp14:anchorId="5E779947" wp14:editId="2D401674">
            <wp:extent cx="1632652" cy="1188000"/>
            <wp:effectExtent l="0" t="0" r="5715" b="0"/>
            <wp:docPr id="3" name="Image 2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Pictur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652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A26FCE" wp14:editId="6BA80BE6">
            <wp:extent cx="1633500" cy="1188000"/>
            <wp:effectExtent l="0" t="0" r="5080" b="0"/>
            <wp:docPr id="14" name="Image 13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3" descr="Pictur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5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FE8C3C" wp14:editId="3C5698D0">
            <wp:extent cx="1632652" cy="1188000"/>
            <wp:effectExtent l="0" t="0" r="5715" b="0"/>
            <wp:docPr id="12" name="Image 1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 descr="Pictur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652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1AAA">
        <w:rPr>
          <w:noProof/>
        </w:rPr>
        <w:drawing>
          <wp:inline distT="0" distB="0" distL="0" distR="0" wp14:anchorId="3ACF6BE5" wp14:editId="426AF37A">
            <wp:extent cx="1632652" cy="1188000"/>
            <wp:effectExtent l="0" t="0" r="5715" b="0"/>
            <wp:docPr id="2" name="Image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Pictur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652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FE5" w:rsidRPr="00B33FE5" w:rsidRDefault="00E71AAA" w:rsidP="00E71AAA">
      <w:pPr>
        <w:ind w:left="2124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     </w:t>
      </w:r>
      <w:proofErr w:type="gramStart"/>
      <w:r w:rsidR="00B33FE5" w:rsidRPr="00B33FE5">
        <w:rPr>
          <w:rFonts w:ascii="Arial" w:hAnsi="Arial" w:cs="Arial"/>
          <w:b/>
          <w:lang w:val="en-US"/>
        </w:rPr>
        <w:t>d</w:t>
      </w:r>
      <w:proofErr w:type="gramEnd"/>
    </w:p>
    <w:p w:rsidR="00B33FE5" w:rsidRDefault="00F51B29" w:rsidP="00332A5C">
      <w:pPr>
        <w:rPr>
          <w:lang w:val="en-US"/>
        </w:rPr>
      </w:pPr>
      <w:r>
        <w:rPr>
          <w:noProof/>
        </w:rPr>
        <w:drawing>
          <wp:inline distT="0" distB="0" distL="0" distR="0" wp14:anchorId="6616D04C" wp14:editId="1441F191">
            <wp:extent cx="1632652" cy="1188000"/>
            <wp:effectExtent l="0" t="0" r="5715" b="0"/>
            <wp:docPr id="6" name="Image 5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 descr="Picture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652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AC927B" wp14:editId="707C6840">
            <wp:extent cx="1632652" cy="1188000"/>
            <wp:effectExtent l="0" t="0" r="5715" b="0"/>
            <wp:docPr id="4" name="Image 3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Picture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652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FE70FA" wp14:editId="5C40F7D1">
            <wp:extent cx="1632652" cy="1188000"/>
            <wp:effectExtent l="0" t="0" r="5715" b="0"/>
            <wp:docPr id="8" name="Image 7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 descr="Picture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652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1AAA">
        <w:rPr>
          <w:noProof/>
        </w:rPr>
        <w:drawing>
          <wp:inline distT="0" distB="0" distL="0" distR="0" wp14:anchorId="11854232" wp14:editId="40492798">
            <wp:extent cx="1632652" cy="1188000"/>
            <wp:effectExtent l="0" t="0" r="5715" b="0"/>
            <wp:docPr id="9" name="Image 8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 descr="Picture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652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FE5" w:rsidRPr="00B33FE5" w:rsidRDefault="00E71AAA" w:rsidP="00E71AAA">
      <w:pPr>
        <w:ind w:left="2124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      </w:t>
      </w:r>
      <w:bookmarkStart w:id="0" w:name="_GoBack"/>
      <w:bookmarkEnd w:id="0"/>
      <w:proofErr w:type="gramStart"/>
      <w:r w:rsidR="00B33FE5" w:rsidRPr="00B33FE5">
        <w:rPr>
          <w:rFonts w:ascii="Arial" w:hAnsi="Arial" w:cs="Arial"/>
          <w:b/>
          <w:lang w:val="en-US"/>
        </w:rPr>
        <w:t>e</w:t>
      </w:r>
      <w:proofErr w:type="gramEnd"/>
    </w:p>
    <w:p w:rsidR="00B33FE5" w:rsidRDefault="00F51B29" w:rsidP="00332A5C">
      <w:pPr>
        <w:rPr>
          <w:lang w:val="en-US"/>
        </w:rPr>
      </w:pPr>
      <w:r>
        <w:rPr>
          <w:noProof/>
        </w:rPr>
        <w:drawing>
          <wp:inline distT="0" distB="0" distL="0" distR="0" wp14:anchorId="20E91F53" wp14:editId="2A637876">
            <wp:extent cx="1632652" cy="1188000"/>
            <wp:effectExtent l="0" t="0" r="5715" b="0"/>
            <wp:docPr id="1" name="Image 8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 descr="Picture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652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EE18F6" wp14:editId="0C4067CB">
            <wp:extent cx="1634400" cy="1188000"/>
            <wp:effectExtent l="0" t="0" r="4445" b="0"/>
            <wp:docPr id="7" name="Image 3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Picture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4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9A226F" wp14:editId="1227F556">
            <wp:extent cx="1634400" cy="1188000"/>
            <wp:effectExtent l="0" t="0" r="4445" b="0"/>
            <wp:docPr id="10" name="Image 4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 descr="Picture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4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1AAA">
        <w:rPr>
          <w:noProof/>
        </w:rPr>
        <w:drawing>
          <wp:inline distT="0" distB="0" distL="0" distR="0" wp14:anchorId="59435B37" wp14:editId="080F32A9">
            <wp:extent cx="1634400" cy="1188000"/>
            <wp:effectExtent l="0" t="0" r="4445" b="0"/>
            <wp:docPr id="11" name="Image 5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 descr="Picture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4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FE5" w:rsidRPr="00B33FE5" w:rsidRDefault="00E71AAA" w:rsidP="00E71AAA">
      <w:pPr>
        <w:rPr>
          <w:rFonts w:ascii="Arial" w:hAnsi="Arial" w:cs="Arial"/>
          <w:b/>
          <w:lang w:val="en-US"/>
        </w:rPr>
      </w:pPr>
      <w:proofErr w:type="gramStart"/>
      <w:r>
        <w:rPr>
          <w:rFonts w:ascii="Arial" w:hAnsi="Arial" w:cs="Arial"/>
          <w:b/>
          <w:lang w:val="en-US"/>
        </w:rPr>
        <w:t>f</w:t>
      </w:r>
      <w:proofErr w:type="gramEnd"/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  <w:t xml:space="preserve">        g</w:t>
      </w:r>
    </w:p>
    <w:p w:rsidR="00F51B29" w:rsidRPr="00B33FE5" w:rsidRDefault="00AE76D9" w:rsidP="00332A5C">
      <w:pPr>
        <w:rPr>
          <w:lang w:val="en-US"/>
        </w:rPr>
      </w:pPr>
      <w:r>
        <w:rPr>
          <w:noProof/>
        </w:rPr>
        <w:drawing>
          <wp:inline distT="0" distB="0" distL="0" distR="0" wp14:anchorId="4B32C269" wp14:editId="7559160D">
            <wp:extent cx="1634400" cy="1188000"/>
            <wp:effectExtent l="0" t="0" r="4445" b="0"/>
            <wp:docPr id="13" name="Image 6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Picture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4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32B5D5" wp14:editId="62766253">
            <wp:extent cx="1634400" cy="1188000"/>
            <wp:effectExtent l="0" t="0" r="4445" b="0"/>
            <wp:docPr id="15" name="Image 6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Picture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4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D5895B" wp14:editId="340362CB">
            <wp:extent cx="1634400" cy="1188000"/>
            <wp:effectExtent l="0" t="0" r="4445" b="0"/>
            <wp:docPr id="16" name="Image 12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2" descr="Picture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4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1AAA">
        <w:rPr>
          <w:noProof/>
        </w:rPr>
        <w:drawing>
          <wp:inline distT="0" distB="0" distL="0" distR="0" wp14:anchorId="60F43481" wp14:editId="138F10C2">
            <wp:extent cx="1634400" cy="1188000"/>
            <wp:effectExtent l="0" t="0" r="4445" b="0"/>
            <wp:docPr id="17" name="Image 9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9" descr="Picture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4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6D9" w:rsidRPr="00B33FE5" w:rsidRDefault="00AE76D9" w:rsidP="00332A5C">
      <w:pPr>
        <w:rPr>
          <w:lang w:val="en-US"/>
        </w:rPr>
      </w:pPr>
      <w:r>
        <w:rPr>
          <w:noProof/>
        </w:rPr>
        <w:drawing>
          <wp:inline distT="0" distB="0" distL="0" distR="0" wp14:anchorId="3FA8923F" wp14:editId="40FF5985">
            <wp:extent cx="1634400" cy="1188000"/>
            <wp:effectExtent l="0" t="0" r="4445" b="0"/>
            <wp:docPr id="18" name="Image 10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0" descr="Picture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4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552829" wp14:editId="75F2B749">
            <wp:extent cx="1634400" cy="1188000"/>
            <wp:effectExtent l="0" t="0" r="4445" b="0"/>
            <wp:docPr id="19" name="Image 7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 descr="Picture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4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C0B342" wp14:editId="34A9ADE3">
            <wp:extent cx="1634400" cy="1188000"/>
            <wp:effectExtent l="0" t="0" r="4445" b="0"/>
            <wp:docPr id="20" name="Image 12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2" descr="Picture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4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7F854A" wp14:editId="06291704">
            <wp:extent cx="1634400" cy="1188000"/>
            <wp:effectExtent l="0" t="0" r="4445" b="0"/>
            <wp:docPr id="21" name="Image 1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 descr="Picture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4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AF6" w:rsidRPr="00B33FE5" w:rsidRDefault="00E46AF6" w:rsidP="00332A5C">
      <w:pPr>
        <w:rPr>
          <w:lang w:val="en-US"/>
        </w:rPr>
      </w:pPr>
    </w:p>
    <w:p w:rsidR="00E46AF6" w:rsidRPr="005F3DF8" w:rsidRDefault="00C77875" w:rsidP="00E46AF6">
      <w:pPr>
        <w:jc w:val="both"/>
        <w:rPr>
          <w:rFonts w:ascii="Arial" w:hAnsi="Arial" w:cs="Arial"/>
          <w:lang w:val="en-GB"/>
        </w:rPr>
      </w:pPr>
      <w:r w:rsidRPr="005F3DF8">
        <w:rPr>
          <w:rFonts w:ascii="Arial" w:hAnsi="Arial" w:cs="Arial"/>
          <w:b/>
          <w:lang w:val="en-US"/>
        </w:rPr>
        <w:t>Supplementary</w:t>
      </w:r>
      <w:r w:rsidR="00061958" w:rsidRPr="005F3DF8">
        <w:rPr>
          <w:rFonts w:ascii="Arial" w:hAnsi="Arial" w:cs="Arial"/>
          <w:b/>
          <w:lang w:val="en-US"/>
        </w:rPr>
        <w:t xml:space="preserve"> </w:t>
      </w:r>
      <w:r w:rsidR="00E46AF6" w:rsidRPr="005F3DF8">
        <w:rPr>
          <w:rFonts w:ascii="Arial" w:hAnsi="Arial" w:cs="Arial"/>
          <w:b/>
          <w:lang w:val="en-US"/>
        </w:rPr>
        <w:t xml:space="preserve">Fig </w:t>
      </w:r>
      <w:r w:rsidRPr="005F3DF8">
        <w:rPr>
          <w:rFonts w:ascii="Arial" w:hAnsi="Arial" w:cs="Arial"/>
          <w:b/>
          <w:lang w:val="en-US"/>
        </w:rPr>
        <w:t>1</w:t>
      </w:r>
      <w:r w:rsidR="00E46AF6" w:rsidRPr="005F3DF8">
        <w:rPr>
          <w:rFonts w:ascii="Arial" w:hAnsi="Arial" w:cs="Arial"/>
          <w:b/>
          <w:lang w:val="en-US"/>
        </w:rPr>
        <w:t xml:space="preserve">. </w:t>
      </w:r>
      <w:r w:rsidR="00E46AF6" w:rsidRPr="005F3DF8">
        <w:rPr>
          <w:rFonts w:ascii="Arial" w:hAnsi="Arial" w:cs="Arial"/>
          <w:lang w:val="en-US"/>
        </w:rPr>
        <w:t>Standard settings</w:t>
      </w:r>
      <w:r w:rsidRPr="005F3DF8">
        <w:rPr>
          <w:rFonts w:ascii="Arial" w:hAnsi="Arial" w:cs="Arial"/>
          <w:lang w:val="en-US"/>
        </w:rPr>
        <w:t xml:space="preserve"> for cytokine quantification. (a</w:t>
      </w:r>
      <w:r w:rsidR="00E46AF6" w:rsidRPr="005F3DF8">
        <w:rPr>
          <w:rFonts w:ascii="Arial" w:hAnsi="Arial" w:cs="Arial"/>
          <w:lang w:val="en-US"/>
        </w:rPr>
        <w:t xml:space="preserve">) Representative dot plots of multiplex bead-based assay serum analysis from </w:t>
      </w:r>
      <w:r w:rsidR="00F75B28" w:rsidRPr="005F3DF8">
        <w:rPr>
          <w:rFonts w:ascii="Arial" w:hAnsi="Arial" w:cs="Arial"/>
          <w:lang w:val="en-US"/>
        </w:rPr>
        <w:t>control group</w:t>
      </w:r>
      <w:r w:rsidR="00E46AF6" w:rsidRPr="005F3DF8">
        <w:rPr>
          <w:rFonts w:ascii="Arial" w:hAnsi="Arial" w:cs="Arial"/>
          <w:lang w:val="en-US"/>
        </w:rPr>
        <w:t xml:space="preserve">, </w:t>
      </w:r>
      <w:r w:rsidR="00F75B28" w:rsidRPr="005F3DF8">
        <w:rPr>
          <w:rFonts w:ascii="Arial" w:hAnsi="Arial" w:cs="Arial"/>
          <w:lang w:val="en-US"/>
        </w:rPr>
        <w:t>LC patients within the first and second year of disease</w:t>
      </w:r>
      <w:r w:rsidR="00E46AF6" w:rsidRPr="005F3DF8">
        <w:rPr>
          <w:rFonts w:ascii="Arial" w:hAnsi="Arial" w:cs="Arial"/>
          <w:lang w:val="en-US"/>
        </w:rPr>
        <w:t xml:space="preserve">. Analysis </w:t>
      </w:r>
      <w:proofErr w:type="gramStart"/>
      <w:r w:rsidR="00E46AF6" w:rsidRPr="005F3DF8">
        <w:rPr>
          <w:rFonts w:ascii="Arial" w:hAnsi="Arial" w:cs="Arial"/>
          <w:lang w:val="en-US"/>
        </w:rPr>
        <w:t>is shown</w:t>
      </w:r>
      <w:proofErr w:type="gramEnd"/>
      <w:r w:rsidR="00E46AF6" w:rsidRPr="005F3DF8">
        <w:rPr>
          <w:rFonts w:ascii="Arial" w:hAnsi="Arial" w:cs="Arial"/>
          <w:lang w:val="en-US"/>
        </w:rPr>
        <w:t xml:space="preserve"> for the Human Cytokine Panel 2 cytokines IL-1</w:t>
      </w:r>
      <w:r w:rsidR="00F75B28" w:rsidRPr="005F3DF8">
        <w:rPr>
          <w:rFonts w:ascii="Arial" w:hAnsi="Arial" w:cs="Arial"/>
          <w:lang w:val="en-US"/>
        </w:rPr>
        <w:t>α</w:t>
      </w:r>
      <w:r w:rsidR="00E46AF6" w:rsidRPr="005F3DF8">
        <w:rPr>
          <w:rFonts w:ascii="Arial" w:hAnsi="Arial" w:cs="Arial"/>
          <w:lang w:val="en-US"/>
        </w:rPr>
        <w:t>, IL-1</w:t>
      </w:r>
      <w:r w:rsidR="00F75B28" w:rsidRPr="005F3DF8">
        <w:rPr>
          <w:rFonts w:ascii="Arial" w:hAnsi="Arial" w:cs="Arial"/>
          <w:lang w:val="en-US"/>
        </w:rPr>
        <w:t>β</w:t>
      </w:r>
      <w:r w:rsidR="00E46AF6" w:rsidRPr="005F3DF8">
        <w:rPr>
          <w:rFonts w:ascii="Arial" w:hAnsi="Arial" w:cs="Arial"/>
          <w:lang w:val="en-US"/>
        </w:rPr>
        <w:t>, and IL-</w:t>
      </w:r>
      <w:r w:rsidR="00F75B28" w:rsidRPr="005F3DF8">
        <w:rPr>
          <w:rFonts w:ascii="Arial" w:hAnsi="Arial" w:cs="Arial"/>
          <w:lang w:val="en-US"/>
        </w:rPr>
        <w:t>11</w:t>
      </w:r>
      <w:r w:rsidR="00E46AF6" w:rsidRPr="005F3DF8">
        <w:rPr>
          <w:rFonts w:ascii="Arial" w:hAnsi="Arial" w:cs="Arial"/>
          <w:lang w:val="en-US"/>
        </w:rPr>
        <w:t xml:space="preserve"> among others. Each population represents the acquisition of a specific </w:t>
      </w:r>
      <w:proofErr w:type="gramStart"/>
      <w:r w:rsidR="00E46AF6" w:rsidRPr="005F3DF8">
        <w:rPr>
          <w:rFonts w:ascii="Arial" w:hAnsi="Arial" w:cs="Arial"/>
          <w:lang w:val="en-US"/>
        </w:rPr>
        <w:t>cytokine,</w:t>
      </w:r>
      <w:proofErr w:type="gramEnd"/>
      <w:r w:rsidR="00E46AF6" w:rsidRPr="005F3DF8">
        <w:rPr>
          <w:rFonts w:ascii="Arial" w:hAnsi="Arial" w:cs="Arial"/>
          <w:lang w:val="en-US"/>
        </w:rPr>
        <w:t xml:space="preserve"> the numbers represent the mean </w:t>
      </w:r>
      <w:r w:rsidRPr="005F3DF8">
        <w:rPr>
          <w:rFonts w:ascii="Arial" w:hAnsi="Arial" w:cs="Arial"/>
          <w:lang w:val="en-US"/>
        </w:rPr>
        <w:t>fluorescence intensity (MFI). (</w:t>
      </w:r>
      <w:proofErr w:type="gramStart"/>
      <w:r w:rsidRPr="005F3DF8">
        <w:rPr>
          <w:rFonts w:ascii="Arial" w:hAnsi="Arial" w:cs="Arial"/>
          <w:lang w:val="en-US"/>
        </w:rPr>
        <w:t>b-g</w:t>
      </w:r>
      <w:proofErr w:type="gramEnd"/>
      <w:r w:rsidR="00E46AF6" w:rsidRPr="005F3DF8">
        <w:rPr>
          <w:rFonts w:ascii="Arial" w:hAnsi="Arial" w:cs="Arial"/>
          <w:lang w:val="en-US"/>
        </w:rPr>
        <w:t xml:space="preserve">) </w:t>
      </w:r>
      <w:r w:rsidR="00007CA0" w:rsidRPr="005F3DF8">
        <w:rPr>
          <w:rFonts w:ascii="Arial" w:hAnsi="Arial" w:cs="Arial"/>
          <w:lang w:val="en-US"/>
        </w:rPr>
        <w:t xml:space="preserve">Standard curve concentration range measured for cytokines in the </w:t>
      </w:r>
      <w:proofErr w:type="spellStart"/>
      <w:r w:rsidR="00007CA0" w:rsidRPr="005F3DF8">
        <w:rPr>
          <w:rFonts w:ascii="Arial" w:hAnsi="Arial" w:cs="Arial"/>
          <w:lang w:val="en-US"/>
        </w:rPr>
        <w:t>LEGENDplex</w:t>
      </w:r>
      <w:proofErr w:type="spellEnd"/>
      <w:r w:rsidR="00007CA0" w:rsidRPr="005F3DF8">
        <w:rPr>
          <w:rFonts w:ascii="Arial" w:hAnsi="Arial" w:cs="Arial"/>
          <w:lang w:val="en-US"/>
        </w:rPr>
        <w:t xml:space="preserve"> Human </w:t>
      </w:r>
      <w:proofErr w:type="spellStart"/>
      <w:r w:rsidR="00007CA0" w:rsidRPr="005F3DF8">
        <w:rPr>
          <w:rFonts w:ascii="Arial" w:hAnsi="Arial" w:cs="Arial"/>
          <w:lang w:val="en-US"/>
        </w:rPr>
        <w:t>Th</w:t>
      </w:r>
      <w:proofErr w:type="spellEnd"/>
      <w:r w:rsidR="00007CA0" w:rsidRPr="005F3DF8">
        <w:rPr>
          <w:rFonts w:ascii="Arial" w:hAnsi="Arial" w:cs="Arial"/>
          <w:lang w:val="en-US"/>
        </w:rPr>
        <w:t xml:space="preserve"> Cytokine Panel or </w:t>
      </w:r>
      <w:proofErr w:type="spellStart"/>
      <w:r w:rsidR="00007CA0" w:rsidRPr="005F3DF8">
        <w:rPr>
          <w:rFonts w:ascii="Arial" w:hAnsi="Arial" w:cs="Arial"/>
          <w:lang w:val="en-US"/>
        </w:rPr>
        <w:t>LEGENDpl</w:t>
      </w:r>
      <w:r w:rsidRPr="005F3DF8">
        <w:rPr>
          <w:rFonts w:ascii="Arial" w:hAnsi="Arial" w:cs="Arial"/>
          <w:lang w:val="en-US"/>
        </w:rPr>
        <w:t>ex</w:t>
      </w:r>
      <w:proofErr w:type="spellEnd"/>
      <w:r w:rsidRPr="005F3DF8">
        <w:rPr>
          <w:rFonts w:ascii="Arial" w:hAnsi="Arial" w:cs="Arial"/>
          <w:lang w:val="en-US"/>
        </w:rPr>
        <w:t xml:space="preserve"> Human Cytokine Panel 2 for (b</w:t>
      </w:r>
      <w:r w:rsidR="00007CA0" w:rsidRPr="005F3DF8">
        <w:rPr>
          <w:rFonts w:ascii="Arial" w:hAnsi="Arial" w:cs="Arial"/>
          <w:lang w:val="en-US"/>
        </w:rPr>
        <w:t xml:space="preserve">) </w:t>
      </w:r>
      <w:r w:rsidRPr="005F3DF8">
        <w:rPr>
          <w:rFonts w:ascii="Arial" w:hAnsi="Arial" w:cs="Arial"/>
          <w:lang w:val="en-US"/>
        </w:rPr>
        <w:t>SARS-COV-2 related cytokines, (c</w:t>
      </w:r>
      <w:r w:rsidR="00007CA0" w:rsidRPr="005F3DF8">
        <w:rPr>
          <w:rFonts w:ascii="Arial" w:hAnsi="Arial" w:cs="Arial"/>
          <w:lang w:val="en-US"/>
        </w:rPr>
        <w:t>) Th2/9 related cytokine</w:t>
      </w:r>
      <w:r w:rsidRPr="005F3DF8">
        <w:rPr>
          <w:rFonts w:ascii="Arial" w:hAnsi="Arial" w:cs="Arial"/>
          <w:lang w:val="en-US"/>
        </w:rPr>
        <w:t>s, (d) Th1 related cytokines, (e</w:t>
      </w:r>
      <w:r w:rsidR="00007CA0" w:rsidRPr="005F3DF8">
        <w:rPr>
          <w:rFonts w:ascii="Arial" w:hAnsi="Arial" w:cs="Arial"/>
          <w:lang w:val="en-US"/>
        </w:rPr>
        <w:t>) innate like cytokines</w:t>
      </w:r>
      <w:r w:rsidRPr="005F3DF8">
        <w:rPr>
          <w:rFonts w:ascii="Arial" w:hAnsi="Arial" w:cs="Arial"/>
          <w:lang w:val="en-US"/>
        </w:rPr>
        <w:t>, (f) regulatory cytokines and (g</w:t>
      </w:r>
      <w:r w:rsidR="00007CA0" w:rsidRPr="005F3DF8">
        <w:rPr>
          <w:rFonts w:ascii="Arial" w:hAnsi="Arial" w:cs="Arial"/>
          <w:lang w:val="en-US"/>
        </w:rPr>
        <w:t>) Th17/22 related cytokines.</w:t>
      </w:r>
    </w:p>
    <w:sectPr w:rsidR="00E46AF6" w:rsidRPr="005F3DF8" w:rsidSect="001D62A1">
      <w:headerReference w:type="default" r:id="rId28"/>
      <w:pgSz w:w="11906" w:h="16838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ABC" w:rsidRDefault="00116ABC" w:rsidP="00A64592">
      <w:r>
        <w:separator/>
      </w:r>
    </w:p>
  </w:endnote>
  <w:endnote w:type="continuationSeparator" w:id="0">
    <w:p w:rsidR="00116ABC" w:rsidRDefault="00116ABC" w:rsidP="00A6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ABC" w:rsidRDefault="00116ABC" w:rsidP="00A64592">
      <w:r>
        <w:separator/>
      </w:r>
    </w:p>
  </w:footnote>
  <w:footnote w:type="continuationSeparator" w:id="0">
    <w:p w:rsidR="00116ABC" w:rsidRDefault="00116ABC" w:rsidP="00A64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3100247"/>
      <w:docPartObj>
        <w:docPartGallery w:val="Page Numbers (Top of Page)"/>
        <w:docPartUnique/>
      </w:docPartObj>
    </w:sdtPr>
    <w:sdtEndPr/>
    <w:sdtContent>
      <w:p w:rsidR="00A64592" w:rsidRDefault="00A64592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AAA">
          <w:rPr>
            <w:noProof/>
          </w:rPr>
          <w:t>2</w:t>
        </w:r>
        <w:r>
          <w:fldChar w:fldCharType="end"/>
        </w:r>
      </w:p>
    </w:sdtContent>
  </w:sdt>
  <w:p w:rsidR="00A64592" w:rsidRDefault="00A6459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A1"/>
    <w:rsid w:val="00007CA0"/>
    <w:rsid w:val="00061958"/>
    <w:rsid w:val="00116ABC"/>
    <w:rsid w:val="001278BC"/>
    <w:rsid w:val="00185CF0"/>
    <w:rsid w:val="001D62A1"/>
    <w:rsid w:val="00223F31"/>
    <w:rsid w:val="00236B3B"/>
    <w:rsid w:val="002C339A"/>
    <w:rsid w:val="00332A5C"/>
    <w:rsid w:val="00376232"/>
    <w:rsid w:val="004C05A3"/>
    <w:rsid w:val="0059162C"/>
    <w:rsid w:val="005F3DF8"/>
    <w:rsid w:val="007F45D7"/>
    <w:rsid w:val="00961D7B"/>
    <w:rsid w:val="00A64592"/>
    <w:rsid w:val="00AE76D9"/>
    <w:rsid w:val="00B33FE5"/>
    <w:rsid w:val="00B67134"/>
    <w:rsid w:val="00C77875"/>
    <w:rsid w:val="00CD7994"/>
    <w:rsid w:val="00DB0025"/>
    <w:rsid w:val="00E46AF6"/>
    <w:rsid w:val="00E71AAA"/>
    <w:rsid w:val="00F51B29"/>
    <w:rsid w:val="00F75B28"/>
    <w:rsid w:val="00FF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F9C3E9"/>
  <w15:chartTrackingRefBased/>
  <w15:docId w15:val="{727BD78B-FC8B-4F20-B916-364D9A9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278BC"/>
    <w:rPr>
      <w:rFonts w:ascii="Lucida Sans" w:hAnsi="Lucida Sans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645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64592"/>
    <w:rPr>
      <w:rFonts w:ascii="Lucida Sans" w:hAnsi="Lucida Sans"/>
      <w:sz w:val="22"/>
    </w:rPr>
  </w:style>
  <w:style w:type="paragraph" w:styleId="Fuzeile">
    <w:name w:val="footer"/>
    <w:basedOn w:val="Standard"/>
    <w:link w:val="FuzeileZchn"/>
    <w:rsid w:val="00A645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64592"/>
    <w:rPr>
      <w:rFonts w:ascii="Lucida Sans" w:hAnsi="Lucida Sans"/>
      <w:sz w:val="22"/>
    </w:rPr>
  </w:style>
  <w:style w:type="paragraph" w:styleId="StandardWeb">
    <w:name w:val="Normal (Web)"/>
    <w:basedOn w:val="Standard"/>
    <w:uiPriority w:val="99"/>
    <w:semiHidden/>
    <w:unhideWhenUsed/>
    <w:rsid w:val="00F75B2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Normal.dot</vt:lpstr>
    </vt:vector>
  </TitlesOfParts>
  <Company>UMMD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subject/>
  <dc:creator>Vogel, Katrin</dc:creator>
  <cp:keywords/>
  <dc:description/>
  <cp:lastModifiedBy>Vogel, Katrin</cp:lastModifiedBy>
  <cp:revision>5</cp:revision>
  <dcterms:created xsi:type="dcterms:W3CDTF">2025-05-14T13:01:00Z</dcterms:created>
  <dcterms:modified xsi:type="dcterms:W3CDTF">2025-05-14T13:31:00Z</dcterms:modified>
</cp:coreProperties>
</file>