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3F55" w14:textId="5CCF7BA3" w:rsidR="008107BE" w:rsidRPr="0087105E" w:rsidRDefault="0087105E" w:rsidP="2BA5A36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Supplement 7. </w:t>
      </w:r>
      <w:r w:rsidR="55E82022" w:rsidRPr="0087105E">
        <w:rPr>
          <w:rFonts w:ascii="Times New Roman" w:eastAsia="Times New Roman" w:hAnsi="Times New Roman" w:cs="Times New Roman"/>
          <w:color w:val="000000" w:themeColor="text1"/>
        </w:rPr>
        <w:t xml:space="preserve">Summary of all included studies </w:t>
      </w:r>
      <w:r w:rsidR="3E4EC2B8" w:rsidRPr="0087105E">
        <w:rPr>
          <w:rFonts w:ascii="Times New Roman" w:eastAsia="Times New Roman" w:hAnsi="Times New Roman" w:cs="Times New Roman"/>
          <w:color w:val="000000" w:themeColor="text1"/>
        </w:rPr>
        <w:t xml:space="preserve">investigating effect of sex or gender attributes </w:t>
      </w:r>
      <w:r w:rsidR="3AFE963B" w:rsidRPr="0087105E">
        <w:rPr>
          <w:rFonts w:ascii="Times New Roman" w:eastAsia="Times New Roman" w:hAnsi="Times New Roman" w:cs="Times New Roman"/>
          <w:color w:val="000000" w:themeColor="text1"/>
        </w:rPr>
        <w:t>o</w:t>
      </w:r>
      <w:r w:rsidR="3E4EC2B8" w:rsidRPr="0087105E">
        <w:rPr>
          <w:rFonts w:ascii="Times New Roman" w:eastAsia="Times New Roman" w:hAnsi="Times New Roman" w:cs="Times New Roman"/>
          <w:color w:val="000000" w:themeColor="text1"/>
        </w:rPr>
        <w:t>n clinical outcomes</w:t>
      </w:r>
    </w:p>
    <w:tbl>
      <w:tblPr>
        <w:tblStyle w:val="TableGrid"/>
        <w:tblW w:w="14167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6"/>
        <w:gridCol w:w="11731"/>
      </w:tblGrid>
      <w:tr w:rsidR="0087105E" w:rsidRPr="0087105E" w14:paraId="76299632" w14:textId="77777777" w:rsidTr="0087105E">
        <w:trPr>
          <w:trHeight w:val="300"/>
        </w:trPr>
        <w:tc>
          <w:tcPr>
            <w:tcW w:w="2436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shd w:val="clear" w:color="auto" w:fill="auto"/>
          </w:tcPr>
          <w:p w14:paraId="3A8267A9" w14:textId="77777777" w:rsidR="0087105E" w:rsidRPr="0087105E" w:rsidRDefault="0087105E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10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 xml:space="preserve">Author (year); </w:t>
            </w:r>
          </w:p>
          <w:p w14:paraId="37CF98AF" w14:textId="77777777" w:rsidR="0087105E" w:rsidRPr="0087105E" w:rsidRDefault="0087105E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10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 xml:space="preserve">Journal; </w:t>
            </w:r>
            <w:r w:rsidRPr="0087105E">
              <w:rPr>
                <w:color w:val="000000" w:themeColor="text1"/>
              </w:rPr>
              <w:br/>
            </w:r>
            <w:r w:rsidRPr="008710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 xml:space="preserve">Country; Region; </w:t>
            </w:r>
          </w:p>
          <w:p w14:paraId="41A1DB54" w14:textId="6C377693" w:rsidR="0087105E" w:rsidRPr="0087105E" w:rsidRDefault="0087105E" w:rsidP="0F5B8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</w:pPr>
            <w:r w:rsidRPr="008710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CA"/>
              </w:rPr>
              <w:t>City; Location of research; Study Quality (Fair, Good, Excellent)</w:t>
            </w:r>
          </w:p>
        </w:tc>
        <w:tc>
          <w:tcPr>
            <w:tcW w:w="11731" w:type="dxa"/>
            <w:tcBorders>
              <w:top w:val="single" w:sz="6" w:space="0" w:color="000000" w:themeColor="text1"/>
            </w:tcBorders>
          </w:tcPr>
          <w:p w14:paraId="101E3445" w14:textId="67FF4C32" w:rsidR="0087105E" w:rsidRPr="0087105E" w:rsidRDefault="0087105E" w:rsidP="006A3340">
            <w:pPr>
              <w:pStyle w:val="ListParagraph"/>
              <w:numPr>
                <w:ilvl w:val="0"/>
                <w:numId w:val="139"/>
              </w:numPr>
              <w:ind w:left="429" w:hanging="425"/>
              <w:rPr>
                <w:lang w:val="en-CA"/>
              </w:rPr>
            </w:pPr>
            <w:r w:rsidRPr="0087105E">
              <w:rPr>
                <w:lang w:val="en-CA"/>
              </w:rPr>
              <w:t>Sex and/or gender scores</w:t>
            </w:r>
          </w:p>
          <w:p w14:paraId="71C7F236" w14:textId="66241886" w:rsidR="0087105E" w:rsidRPr="0087105E" w:rsidRDefault="0087105E" w:rsidP="006A3340">
            <w:pPr>
              <w:pStyle w:val="ListParagraph"/>
              <w:numPr>
                <w:ilvl w:val="0"/>
                <w:numId w:val="139"/>
              </w:numPr>
              <w:ind w:left="429" w:hanging="425"/>
              <w:rPr>
                <w:lang w:val="en-CA"/>
              </w:rPr>
            </w:pPr>
            <w:r w:rsidRPr="0087105E">
              <w:rPr>
                <w:lang w:val="en-CA"/>
              </w:rPr>
              <w:t>Outcome(s) scores</w:t>
            </w:r>
          </w:p>
          <w:p w14:paraId="32CF2AAB" w14:textId="15982C6A" w:rsidR="0087105E" w:rsidRPr="0087105E" w:rsidRDefault="0087105E" w:rsidP="0F5B8D1C">
            <w:pPr>
              <w:pStyle w:val="ListParagraph"/>
              <w:numPr>
                <w:ilvl w:val="0"/>
                <w:numId w:val="139"/>
              </w:numPr>
              <w:ind w:left="429" w:hanging="429"/>
            </w:pPr>
            <w:r w:rsidRPr="0087105E">
              <w:rPr>
                <w:lang w:val="en-CA"/>
              </w:rPr>
              <w:t>Results of statistical analysis</w:t>
            </w:r>
          </w:p>
        </w:tc>
      </w:tr>
      <w:tr w:rsidR="0087105E" w:rsidRPr="0087105E" w14:paraId="382083CE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08FBC241" w14:textId="6983F3B5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fr-FR"/>
              </w:rPr>
            </w:pPr>
            <w:r w:rsidRPr="0087105E">
              <w:rPr>
                <w:lang w:val="fr-FR"/>
              </w:rPr>
              <w:t xml:space="preserve">Arcand M, et al. (2023); </w:t>
            </w:r>
            <w:r w:rsidRPr="0087105E">
              <w:rPr>
                <w:i/>
                <w:iCs/>
                <w:lang w:val="fr-FR"/>
              </w:rPr>
              <w:t>Front Psychol</w:t>
            </w:r>
            <w:r w:rsidRPr="0087105E">
              <w:rPr>
                <w:lang w:val="fr-FR"/>
              </w:rPr>
              <w:t>; Canada; Quebec; Montreal; Community; Fair</w:t>
            </w:r>
          </w:p>
        </w:tc>
        <w:tc>
          <w:tcPr>
            <w:tcW w:w="11731" w:type="dxa"/>
          </w:tcPr>
          <w:p w14:paraId="1C00353A" w14:textId="44EA02B6" w:rsidR="0087105E" w:rsidRPr="0087105E" w:rsidRDefault="0087105E" w:rsidP="006A3340">
            <w:pPr>
              <w:pStyle w:val="ListParagraph"/>
              <w:numPr>
                <w:ilvl w:val="0"/>
                <w:numId w:val="59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BSRI-SF fem/masc mean(SEM): 5.73(.06) /4.5(.07); </w:t>
            </w:r>
            <w:r w:rsidRPr="0087105E">
              <w:rPr>
                <w:b/>
                <w:bCs/>
                <w:lang w:val="en-CA"/>
              </w:rPr>
              <w:t>F</w:t>
            </w:r>
            <w:r w:rsidRPr="0087105E">
              <w:rPr>
                <w:lang w:val="en-CA"/>
              </w:rPr>
              <w:t xml:space="preserve">, 5.78(.07) /4.41(.09); </w:t>
            </w:r>
            <w:r w:rsidRPr="0087105E">
              <w:rPr>
                <w:b/>
                <w:bCs/>
                <w:lang w:val="en-CA"/>
              </w:rPr>
              <w:t>M</w:t>
            </w:r>
            <w:r w:rsidRPr="0087105E">
              <w:rPr>
                <w:lang w:val="en-CA"/>
              </w:rPr>
              <w:t>, 5.64(.1) /4.68(.1)</w:t>
            </w:r>
          </w:p>
          <w:p w14:paraId="447071FC" w14:textId="1154D219" w:rsidR="0087105E" w:rsidRPr="0087105E" w:rsidRDefault="0087105E" w:rsidP="006A3340">
            <w:pPr>
              <w:pStyle w:val="ListParagraph"/>
              <w:numPr>
                <w:ilvl w:val="0"/>
                <w:numId w:val="59"/>
              </w:numPr>
              <w:rPr>
                <w:lang w:val="en-CA"/>
              </w:rPr>
            </w:pPr>
            <w:r w:rsidRPr="0087105E">
              <w:rPr>
                <w:lang w:val="en-CA"/>
              </w:rPr>
              <w:t>DASS-21 t</w:t>
            </w:r>
            <w:r w:rsidRPr="0087105E">
              <w:rPr>
                <w:vertAlign w:val="subscript"/>
                <w:lang w:val="en-CA"/>
              </w:rPr>
              <w:t xml:space="preserve">1 </w:t>
            </w:r>
            <w:r w:rsidRPr="0087105E">
              <w:rPr>
                <w:lang w:val="en-CA"/>
              </w:rPr>
              <w:t>/t</w:t>
            </w:r>
            <w:r w:rsidRPr="0087105E">
              <w:rPr>
                <w:vertAlign w:val="subscript"/>
                <w:lang w:val="en-CA"/>
              </w:rPr>
              <w:t xml:space="preserve">2 </w:t>
            </w:r>
            <w:r w:rsidRPr="0087105E">
              <w:rPr>
                <w:lang w:val="en-CA"/>
              </w:rPr>
              <w:t>/t</w:t>
            </w:r>
            <w:r w:rsidRPr="0087105E">
              <w:rPr>
                <w:vertAlign w:val="subscript"/>
                <w:lang w:val="en-CA"/>
              </w:rPr>
              <w:t xml:space="preserve">3 </w:t>
            </w:r>
            <w:r w:rsidRPr="0087105E">
              <w:rPr>
                <w:lang w:val="en-CA"/>
              </w:rPr>
              <w:t>/t</w:t>
            </w:r>
            <w:r w:rsidRPr="0087105E">
              <w:rPr>
                <w:vertAlign w:val="subscript"/>
                <w:lang w:val="en-CA"/>
              </w:rPr>
              <w:t xml:space="preserve">4 </w:t>
            </w:r>
            <w:r w:rsidRPr="0087105E">
              <w:rPr>
                <w:lang w:val="en-CA"/>
              </w:rPr>
              <w:t>mean(SEM): Anx 4.75(.45) /4.09(.44) /4.26(.43) /4.91(.46); Stress 10.79(.61) /10.78(.66) /11.08(.7) /11.94(.75); Depr 6.37(.57) /5.46(.51) /5.85(.53) /7.14(.62)</w:t>
            </w:r>
            <w:r w:rsidRPr="0087105E">
              <w:br/>
            </w:r>
            <w:r w:rsidRPr="0087105E">
              <w:rPr>
                <w:b/>
                <w:bCs/>
                <w:lang w:val="en-CA"/>
              </w:rPr>
              <w:t>F</w:t>
            </w:r>
            <w:r w:rsidRPr="0087105E">
              <w:rPr>
                <w:lang w:val="en-CA"/>
              </w:rPr>
              <w:t>, Anx</w:t>
            </w:r>
            <w:r w:rsidRPr="0087105E">
              <w:rPr>
                <w:vertAlign w:val="subscript"/>
                <w:lang w:val="en-CA"/>
              </w:rPr>
              <w:t xml:space="preserve"> </w:t>
            </w:r>
            <w:r w:rsidRPr="0087105E">
              <w:rPr>
                <w:lang w:val="en-CA"/>
              </w:rPr>
              <w:t>5.29(.55) /5.16(.59) /5.48(.58) /5.35(.57); Stress 11.73(.77) /12.22(.86) /12.81(.87) /13.03(.93); Depr 6.69(.76) /6.14(.7) /6.67(.7) /7.43(.79).</w:t>
            </w:r>
            <w:r w:rsidRPr="0087105E">
              <w:br/>
            </w:r>
            <w:r w:rsidRPr="0087105E">
              <w:rPr>
                <w:b/>
                <w:bCs/>
                <w:lang w:val="en-CA"/>
              </w:rPr>
              <w:t>M</w:t>
            </w:r>
            <w:r w:rsidRPr="0087105E">
              <w:rPr>
                <w:lang w:val="en-CA"/>
              </w:rPr>
              <w:t>, Anx 3.65(.74) /1.96(.46) /1.76(.35) /3.95(.74); Stress 8.86(.94) /7.92(.83) /7.57(.98) /9.53(1.15); Depr 5.73(.8). /4.12(.57) /4.16(.69) /6.51(.97)</w:t>
            </w:r>
          </w:p>
          <w:p w14:paraId="570009C0" w14:textId="6FD5FEAC" w:rsidR="0087105E" w:rsidRPr="0087105E" w:rsidRDefault="0087105E" w:rsidP="006A3340">
            <w:pPr>
              <w:pStyle w:val="ListParagraph"/>
              <w:numPr>
                <w:ilvl w:val="0"/>
                <w:numId w:val="59"/>
              </w:numPr>
            </w:pPr>
            <w:r w:rsidRPr="0087105E">
              <w:rPr>
                <w:lang w:val="en-CA"/>
              </w:rPr>
              <w:t xml:space="preserve">Linear model: </w:t>
            </w:r>
            <w:r w:rsidRPr="0087105E">
              <w:br/>
            </w:r>
            <w:r w:rsidRPr="0087105E">
              <w:rPr>
                <w:b/>
                <w:bCs/>
                <w:lang w:val="en-CA"/>
              </w:rPr>
              <w:t>Anx</w:t>
            </w:r>
            <w:r w:rsidRPr="0087105E">
              <w:rPr>
                <w:lang w:val="en-CA"/>
              </w:rPr>
              <w:t>: main effect of sex [F</w:t>
            </w:r>
            <w:r w:rsidRPr="0087105E">
              <w:rPr>
                <w:vertAlign w:val="subscript"/>
                <w:lang w:val="en-CA"/>
              </w:rPr>
              <w:t>(1, 126)</w:t>
            </w:r>
            <w:r w:rsidRPr="0087105E">
              <w:rPr>
                <w:lang w:val="en-CA"/>
              </w:rPr>
              <w:t>=12.73, 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=1.21-4.32,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>=.001], NS</w:t>
            </w:r>
            <w:r w:rsidRPr="0087105E">
              <w:rPr>
                <w:b/>
                <w:bCs/>
                <w:lang w:val="en-CA"/>
              </w:rPr>
              <w:t xml:space="preserve"> </w:t>
            </w:r>
            <w:r w:rsidRPr="0087105E">
              <w:rPr>
                <w:lang w:val="en-CA"/>
              </w:rPr>
              <w:t>effects</w:t>
            </w:r>
            <w:r w:rsidRPr="0087105E">
              <w:rPr>
                <w:b/>
                <w:bCs/>
                <w:lang w:val="en-CA"/>
              </w:rPr>
              <w:t xml:space="preserve"> </w:t>
            </w:r>
            <w:r w:rsidRPr="0087105E">
              <w:rPr>
                <w:lang w:val="en-CA"/>
              </w:rPr>
              <w:t>of time (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>=.745), fem (p=.719), masc (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>=.475</w:t>
            </w:r>
            <w:r w:rsidRPr="0087105E">
              <w:rPr>
                <w:i/>
                <w:iCs/>
                <w:lang w:val="en-CA"/>
              </w:rPr>
              <w:t xml:space="preserve">). </w:t>
            </w:r>
            <w:r w:rsidRPr="0087105E">
              <w:rPr>
                <w:lang w:val="en-CA"/>
              </w:rPr>
              <w:t>Time*sex*fem [F</w:t>
            </w:r>
            <w:r w:rsidRPr="0087105E">
              <w:rPr>
                <w:vertAlign w:val="subscript"/>
                <w:lang w:val="en-CA"/>
              </w:rPr>
              <w:t>(1, 376)</w:t>
            </w:r>
            <w:r w:rsidRPr="0087105E">
              <w:rPr>
                <w:lang w:val="en-CA"/>
              </w:rPr>
              <w:t>=3.79, 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=−1.81 to 0.02,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=.052]. </w:t>
            </w:r>
            <w:r w:rsidRPr="0087105E">
              <w:br/>
            </w:r>
            <w:r w:rsidRPr="0087105E">
              <w:rPr>
                <w:b/>
                <w:bCs/>
                <w:lang w:val="en-CA"/>
              </w:rPr>
              <w:t>Stress</w:t>
            </w:r>
            <w:r w:rsidRPr="0087105E">
              <w:rPr>
                <w:lang w:val="en-CA"/>
              </w:rPr>
              <w:t xml:space="preserve">: main effect of sex </w:t>
            </w:r>
            <w:r w:rsidRPr="0087105E">
              <w:t>[F</w:t>
            </w:r>
            <w:r w:rsidRPr="0087105E">
              <w:rPr>
                <w:vertAlign w:val="subscript"/>
              </w:rPr>
              <w:t>(1, 140)</w:t>
            </w:r>
            <w:r w:rsidRPr="0087105E">
              <w:t>=12.09, CI</w:t>
            </w:r>
            <w:r w:rsidRPr="0087105E">
              <w:rPr>
                <w:vertAlign w:val="subscript"/>
              </w:rPr>
              <w:t>95%</w:t>
            </w:r>
            <w:r w:rsidRPr="0087105E">
              <w:t xml:space="preserve">=1.67 to 6.23, </w:t>
            </w:r>
            <w:r w:rsidRPr="0087105E">
              <w:rPr>
                <w:i/>
                <w:iCs/>
              </w:rPr>
              <w:t>p</w:t>
            </w:r>
            <w:r w:rsidRPr="0087105E">
              <w:t>=.001]</w:t>
            </w:r>
            <w:r w:rsidRPr="0087105E">
              <w:rPr>
                <w:lang w:val="en-CA"/>
              </w:rPr>
              <w:t xml:space="preserve">, trend for time </w:t>
            </w:r>
            <w:r w:rsidRPr="0087105E">
              <w:t>[F</w:t>
            </w:r>
            <w:r w:rsidRPr="0087105E">
              <w:rPr>
                <w:vertAlign w:val="subscript"/>
              </w:rPr>
              <w:t>(1, 386)</w:t>
            </w:r>
            <w:r w:rsidRPr="0087105E">
              <w:t>=2.99, CI</w:t>
            </w:r>
            <w:r w:rsidRPr="0087105E">
              <w:rPr>
                <w:vertAlign w:val="subscript"/>
              </w:rPr>
              <w:t>95%</w:t>
            </w:r>
            <w:r w:rsidRPr="0087105E">
              <w:t xml:space="preserve">=−.05 to .80, </w:t>
            </w:r>
            <w:r w:rsidRPr="0087105E">
              <w:rPr>
                <w:i/>
                <w:iCs/>
              </w:rPr>
              <w:t>p=</w:t>
            </w:r>
            <w:r w:rsidRPr="0087105E">
              <w:t>.085].</w:t>
            </w:r>
            <w:r w:rsidRPr="0087105E">
              <w:rPr>
                <w:lang w:val="en-CA"/>
              </w:rPr>
              <w:t xml:space="preserve"> NS effects of fem (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>=.95), masc (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=.48). Sig time*masc </w:t>
            </w:r>
            <w:r w:rsidRPr="0087105E">
              <w:t>[F</w:t>
            </w:r>
            <w:r w:rsidRPr="0087105E">
              <w:rPr>
                <w:vertAlign w:val="subscript"/>
              </w:rPr>
              <w:t>(1, 387)</w:t>
            </w:r>
            <w:r w:rsidRPr="0087105E">
              <w:t>=3.86, CI</w:t>
            </w:r>
            <w:r w:rsidRPr="0087105E">
              <w:rPr>
                <w:vertAlign w:val="subscript"/>
              </w:rPr>
              <w:t>95%</w:t>
            </w:r>
            <w:r w:rsidRPr="0087105E">
              <w:t xml:space="preserve">=−1.93 to .12, </w:t>
            </w:r>
            <w:r w:rsidRPr="0087105E">
              <w:rPr>
                <w:i/>
                <w:iCs/>
              </w:rPr>
              <w:t>p</w:t>
            </w:r>
            <w:r w:rsidRPr="0087105E">
              <w:t>=.050]</w:t>
            </w:r>
            <w:r w:rsidRPr="0087105E">
              <w:rPr>
                <w:lang w:val="en-CA"/>
              </w:rPr>
              <w:t xml:space="preserve">, time*sex*fem </w:t>
            </w:r>
            <w:r w:rsidRPr="0087105E">
              <w:t>[F</w:t>
            </w:r>
            <w:r w:rsidRPr="0087105E">
              <w:rPr>
                <w:vertAlign w:val="subscript"/>
              </w:rPr>
              <w:t>(1, 389)</w:t>
            </w:r>
            <w:r w:rsidRPr="0087105E">
              <w:t>=3.58, CI</w:t>
            </w:r>
            <w:r w:rsidRPr="0087105E">
              <w:rPr>
                <w:vertAlign w:val="subscript"/>
              </w:rPr>
              <w:t>95%</w:t>
            </w:r>
            <w:r w:rsidRPr="0087105E">
              <w:t xml:space="preserve">=−2.54 to .06,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=.059]. </w:t>
            </w:r>
            <w:r w:rsidRPr="0087105E">
              <w:rPr>
                <w:b/>
                <w:bCs/>
              </w:rPr>
              <w:t>Depr</w:t>
            </w:r>
            <w:r w:rsidRPr="0087105E">
              <w:t>: trend</w:t>
            </w:r>
            <w:r w:rsidRPr="0087105E">
              <w:rPr>
                <w:b/>
                <w:bCs/>
              </w:rPr>
              <w:t xml:space="preserve"> </w:t>
            </w:r>
            <w:r w:rsidRPr="0087105E">
              <w:t>of time [F</w:t>
            </w:r>
            <w:r w:rsidRPr="0087105E">
              <w:rPr>
                <w:vertAlign w:val="subscript"/>
              </w:rPr>
              <w:t>(1, 384)</w:t>
            </w:r>
            <w:r w:rsidRPr="0087105E">
              <w:t>=3.11, CI</w:t>
            </w:r>
            <w:r w:rsidRPr="0087105E">
              <w:rPr>
                <w:vertAlign w:val="subscript"/>
              </w:rPr>
              <w:t>95%</w:t>
            </w:r>
            <w:r w:rsidRPr="0087105E">
              <w:t xml:space="preserve">=−.04 to .69, </w:t>
            </w:r>
            <w:r w:rsidRPr="0087105E">
              <w:rPr>
                <w:i/>
                <w:iCs/>
              </w:rPr>
              <w:t>p</w:t>
            </w:r>
            <w:r w:rsidRPr="0087105E">
              <w:t>=.079], NS effects of sex (</w:t>
            </w:r>
            <w:r w:rsidRPr="0087105E">
              <w:rPr>
                <w:i/>
                <w:iCs/>
              </w:rPr>
              <w:t>p</w:t>
            </w:r>
            <w:r w:rsidRPr="0087105E">
              <w:t>=.213), fem (</w:t>
            </w:r>
            <w:r w:rsidRPr="0087105E">
              <w:rPr>
                <w:i/>
                <w:iCs/>
              </w:rPr>
              <w:t>p</w:t>
            </w:r>
            <w:r w:rsidRPr="0087105E">
              <w:t>=.655), masc (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=.113). </w:t>
            </w:r>
            <w:r w:rsidRPr="0087105E">
              <w:br/>
            </w:r>
            <w:r w:rsidRPr="0087105E">
              <w:rPr>
                <w:lang w:val="en-CA"/>
              </w:rPr>
              <w:t xml:space="preserve">Post-hoc: F w/ high fem had sig </w:t>
            </w:r>
            <w:r w:rsidRPr="0087105E">
              <w:rPr>
                <w:b/>
                <w:bCs/>
                <w:lang w:val="en-CA"/>
              </w:rPr>
              <w:t xml:space="preserve">↑ </w:t>
            </w:r>
            <w:r w:rsidRPr="0087105E">
              <w:rPr>
                <w:lang w:val="en-CA"/>
              </w:rPr>
              <w:t>stress at T1, compared to M w/ high fem scores (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≤0.05). F w/ low fem scores had sig </w:t>
            </w:r>
            <w:r w:rsidRPr="0087105E">
              <w:rPr>
                <w:b/>
                <w:bCs/>
                <w:lang w:val="en-CA"/>
              </w:rPr>
              <w:t xml:space="preserve">↑ </w:t>
            </w:r>
            <w:r w:rsidRPr="0087105E">
              <w:rPr>
                <w:lang w:val="en-CA"/>
              </w:rPr>
              <w:t>anx scores than M w/ low fem scores (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≤0.05). </w:t>
            </w:r>
          </w:p>
        </w:tc>
      </w:tr>
      <w:tr w:rsidR="0087105E" w:rsidRPr="0087105E" w14:paraId="59BC80A4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51F1B8D3" w14:textId="75E45B12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Boeri L, et al. (2017); </w:t>
            </w:r>
            <w:r w:rsidRPr="0087105E">
              <w:rPr>
                <w:i/>
                <w:iCs/>
                <w:lang w:val="en-CA"/>
              </w:rPr>
              <w:t>J Sex Med;</w:t>
            </w:r>
            <w:r w:rsidRPr="0087105E">
              <w:rPr>
                <w:lang w:val="en-CA"/>
              </w:rPr>
              <w:t xml:space="preserve"> Italy; Milan; Academic hospital; Good</w:t>
            </w:r>
          </w:p>
        </w:tc>
        <w:tc>
          <w:tcPr>
            <w:tcW w:w="11731" w:type="dxa"/>
          </w:tcPr>
          <w:p w14:paraId="01531906" w14:textId="4933C2A1" w:rsidR="0087105E" w:rsidRPr="0087105E" w:rsidRDefault="0087105E" w:rsidP="006A3340">
            <w:pPr>
              <w:pStyle w:val="ListParagraph"/>
              <w:numPr>
                <w:ilvl w:val="0"/>
                <w:numId w:val="55"/>
              </w:numPr>
              <w:rPr>
                <w:lang w:val="en-CA"/>
              </w:rPr>
            </w:pPr>
            <w:r w:rsidRPr="0087105E">
              <w:rPr>
                <w:lang w:val="en-CA"/>
              </w:rPr>
              <w:t>TT</w:t>
            </w:r>
            <w:r w:rsidRPr="0087105E">
              <w:rPr>
                <w:vertAlign w:val="subscript"/>
                <w:lang w:val="en-CA"/>
              </w:rPr>
              <w:t>norm</w:t>
            </w:r>
            <w:r w:rsidRPr="0087105E">
              <w:rPr>
                <w:lang w:val="en-CA"/>
              </w:rPr>
              <w:t xml:space="preserve"> &gt; 3 ng/mL; TT</w:t>
            </w:r>
            <w:r w:rsidRPr="0087105E">
              <w:rPr>
                <w:vertAlign w:val="subscript"/>
                <w:lang w:val="en-CA"/>
              </w:rPr>
              <w:t>low</w:t>
            </w:r>
            <w:r w:rsidRPr="0087105E">
              <w:rPr>
                <w:lang w:val="en-CA"/>
              </w:rPr>
              <w:t xml:space="preserve"> &lt; 3 ng/mL; cFT</w:t>
            </w:r>
            <w:r w:rsidRPr="0087105E">
              <w:rPr>
                <w:vertAlign w:val="subscript"/>
                <w:lang w:val="en-CA"/>
              </w:rPr>
              <w:t>norm</w:t>
            </w:r>
            <w:r w:rsidRPr="0087105E">
              <w:rPr>
                <w:lang w:val="en-CA"/>
              </w:rPr>
              <w:t xml:space="preserve"> &gt; 65 pg/mL; cFT</w:t>
            </w:r>
            <w:r w:rsidRPr="0087105E">
              <w:rPr>
                <w:vertAlign w:val="subscript"/>
                <w:lang w:val="en-CA"/>
              </w:rPr>
              <w:t>low</w:t>
            </w:r>
            <w:r w:rsidRPr="0087105E">
              <w:rPr>
                <w:lang w:val="en-CA"/>
              </w:rPr>
              <w:t xml:space="preserve"> &lt; 65 pg/mL </w:t>
            </w:r>
          </w:p>
          <w:p w14:paraId="02F1661D" w14:textId="7DB70593" w:rsidR="0087105E" w:rsidRPr="0087105E" w:rsidRDefault="0087105E" w:rsidP="006A3340">
            <w:pPr>
              <w:pStyle w:val="ListParagraph"/>
              <w:numPr>
                <w:ilvl w:val="0"/>
                <w:numId w:val="55"/>
              </w:numPr>
              <w:rPr>
                <w:lang w:val="en-CA"/>
              </w:rPr>
            </w:pPr>
            <w:r w:rsidRPr="0087105E">
              <w:rPr>
                <w:lang w:val="en-CA"/>
              </w:rPr>
              <w:t>Mean±SD, TT</w:t>
            </w:r>
            <w:r w:rsidRPr="0087105E">
              <w:rPr>
                <w:vertAlign w:val="subscript"/>
                <w:lang w:val="en-CA"/>
              </w:rPr>
              <w:t>norm</w:t>
            </w:r>
            <w:r w:rsidRPr="0087105E">
              <w:rPr>
                <w:lang w:val="en-CA"/>
              </w:rPr>
              <w:t>+cFT</w:t>
            </w:r>
            <w:r w:rsidRPr="0087105E">
              <w:rPr>
                <w:vertAlign w:val="subscript"/>
                <w:lang w:val="en-CA"/>
              </w:rPr>
              <w:t>norm</w:t>
            </w:r>
            <w:r w:rsidRPr="0087105E">
              <w:rPr>
                <w:lang w:val="en-CA"/>
              </w:rPr>
              <w:t xml:space="preserve"> / TT</w:t>
            </w:r>
            <w:r w:rsidRPr="0087105E">
              <w:rPr>
                <w:vertAlign w:val="subscript"/>
                <w:lang w:val="en-CA"/>
              </w:rPr>
              <w:t>norm</w:t>
            </w:r>
            <w:r w:rsidRPr="0087105E">
              <w:rPr>
                <w:lang w:val="en-CA"/>
              </w:rPr>
              <w:t>+cFT</w:t>
            </w:r>
            <w:r w:rsidRPr="0087105E">
              <w:rPr>
                <w:vertAlign w:val="subscript"/>
                <w:lang w:val="en-CA"/>
              </w:rPr>
              <w:t>low</w:t>
            </w:r>
            <w:r w:rsidRPr="0087105E">
              <w:rPr>
                <w:lang w:val="en-CA"/>
              </w:rPr>
              <w:t xml:space="preserve"> / TT</w:t>
            </w:r>
            <w:r w:rsidRPr="0087105E">
              <w:rPr>
                <w:vertAlign w:val="subscript"/>
                <w:lang w:val="en-CA"/>
              </w:rPr>
              <w:t>low</w:t>
            </w:r>
            <w:r w:rsidRPr="0087105E">
              <w:rPr>
                <w:lang w:val="en-CA"/>
              </w:rPr>
              <w:t>+cFT</w:t>
            </w:r>
            <w:r w:rsidRPr="0087105E">
              <w:rPr>
                <w:vertAlign w:val="subscript"/>
                <w:lang w:val="en-CA"/>
              </w:rPr>
              <w:t>norm</w:t>
            </w:r>
            <w:r w:rsidRPr="0087105E">
              <w:rPr>
                <w:lang w:val="en-CA"/>
              </w:rPr>
              <w:t xml:space="preserve"> / TT</w:t>
            </w:r>
            <w:r w:rsidRPr="0087105E">
              <w:rPr>
                <w:vertAlign w:val="subscript"/>
                <w:lang w:val="en-CA"/>
              </w:rPr>
              <w:t>low</w:t>
            </w:r>
            <w:r w:rsidRPr="0087105E">
              <w:rPr>
                <w:lang w:val="en-CA"/>
              </w:rPr>
              <w:t>+cFT</w:t>
            </w:r>
            <w:r w:rsidRPr="0087105E">
              <w:rPr>
                <w:vertAlign w:val="subscript"/>
                <w:lang w:val="en-CA"/>
              </w:rPr>
              <w:t>low</w:t>
            </w:r>
            <w:r w:rsidRPr="0087105E">
              <w:rPr>
                <w:lang w:val="en-CA"/>
              </w:rPr>
              <w:t>: IIEF-EF, 17.5±8.4 /12.6±7.7 /15.7±11.1 /12.6±8.7; IIEF-SD, 7.1±2.0 /6.1±1.9 /6.79±2.7 /6.1±2.3; IIEF-OF, 7.6±3.1 /5.7±3.6 /7.0±3.7 /5.6±3.4; IIEF-IS, 7.1±4.6 /6.2±3.9 /6.7±5.0 /6.8±4.5; IIEF-OS, 5.4±2.6 /4.9±2.6 /5.8±3.1 /5.1±2.7; BDI, 6.8±6.9 /10.6±5.5 /8.0±3.7 /10.7±7.2</w:t>
            </w:r>
          </w:p>
          <w:p w14:paraId="353D32DF" w14:textId="3267CB51" w:rsidR="0087105E" w:rsidRPr="0087105E" w:rsidRDefault="0087105E" w:rsidP="006A3340">
            <w:pPr>
              <w:pStyle w:val="ListParagraph"/>
              <w:numPr>
                <w:ilvl w:val="0"/>
                <w:numId w:val="55"/>
              </w:numPr>
              <w:rPr>
                <w:lang w:val="en-CA"/>
              </w:rPr>
            </w:pPr>
            <w:r w:rsidRPr="0087105E">
              <w:t xml:space="preserve">Univariable regression (IIEF-EF/IIEF-SD/IIEF-OF/IIEF-IS/IIEF-OS/BDI): </w:t>
            </w:r>
            <w:r w:rsidRPr="0087105E">
              <w:rPr>
                <w:b/>
                <w:bCs/>
              </w:rPr>
              <w:t>TT</w:t>
            </w:r>
            <w:r w:rsidRPr="0087105E">
              <w:rPr>
                <w:b/>
                <w:bCs/>
                <w:vertAlign w:val="subscript"/>
              </w:rPr>
              <w:t>norm</w:t>
            </w:r>
            <w:r w:rsidRPr="0087105E">
              <w:rPr>
                <w:b/>
                <w:bCs/>
              </w:rPr>
              <w:t>+cFT</w:t>
            </w:r>
            <w:r w:rsidRPr="0087105E">
              <w:rPr>
                <w:b/>
                <w:bCs/>
                <w:vertAlign w:val="subscript"/>
              </w:rPr>
              <w:t>norm</w:t>
            </w:r>
            <w:r w:rsidRPr="0087105E">
              <w:rPr>
                <w:vertAlign w:val="subscript"/>
              </w:rPr>
              <w:t xml:space="preserve"> </w:t>
            </w:r>
            <w:r w:rsidRPr="0087105E">
              <w:t xml:space="preserve">(ref); </w:t>
            </w:r>
            <w:r w:rsidRPr="0087105E">
              <w:rPr>
                <w:b/>
                <w:bCs/>
              </w:rPr>
              <w:t>TT</w:t>
            </w:r>
            <w:r w:rsidRPr="0087105E">
              <w:rPr>
                <w:b/>
                <w:bCs/>
                <w:vertAlign w:val="subscript"/>
              </w:rPr>
              <w:t>norm</w:t>
            </w:r>
            <w:r w:rsidRPr="0087105E">
              <w:rPr>
                <w:b/>
                <w:bCs/>
              </w:rPr>
              <w:t>+cFT</w:t>
            </w:r>
            <w:r w:rsidRPr="0087105E">
              <w:rPr>
                <w:b/>
                <w:bCs/>
                <w:vertAlign w:val="subscript"/>
              </w:rPr>
              <w:t>low</w:t>
            </w:r>
            <w:r w:rsidRPr="0087105E">
              <w:t xml:space="preserve"> (β=-3.18 [</w:t>
            </w:r>
            <w:r w:rsidRPr="0087105E">
              <w:rPr>
                <w:i/>
                <w:iCs/>
              </w:rPr>
              <w:t>p=</w:t>
            </w:r>
            <w:r w:rsidRPr="0087105E">
              <w:t>.001] CI</w:t>
            </w:r>
            <w:r w:rsidRPr="0087105E">
              <w:rPr>
                <w:vertAlign w:val="subscript"/>
              </w:rPr>
              <w:t>95%</w:t>
            </w:r>
            <w:r w:rsidRPr="0087105E">
              <w:t>=-7.87 to -.94 / β=-1.15 [</w:t>
            </w:r>
            <w:r w:rsidRPr="0087105E">
              <w:rPr>
                <w:i/>
                <w:iCs/>
              </w:rPr>
              <w:t>p=</w:t>
            </w:r>
            <w:r w:rsidRPr="0087105E">
              <w:t>.01] CI</w:t>
            </w:r>
            <w:r w:rsidRPr="0087105E">
              <w:rPr>
                <w:vertAlign w:val="subscript"/>
              </w:rPr>
              <w:t>95%</w:t>
            </w:r>
            <w:r w:rsidRPr="0087105E">
              <w:t>= -1.73 to -.25 / β=-1.18 [</w:t>
            </w:r>
            <w:r w:rsidRPr="0087105E">
              <w:rPr>
                <w:i/>
                <w:iCs/>
              </w:rPr>
              <w:t>p=</w:t>
            </w:r>
            <w:r w:rsidRPr="0087105E">
              <w:t>.001] CI</w:t>
            </w:r>
            <w:r w:rsidRPr="0087105E">
              <w:rPr>
                <w:vertAlign w:val="subscript"/>
              </w:rPr>
              <w:t>95%</w:t>
            </w:r>
            <w:r w:rsidRPr="0087105E">
              <w:t>= -2.9 to -.73 / NS [</w:t>
            </w:r>
            <w:r w:rsidRPr="0087105E">
              <w:rPr>
                <w:i/>
                <w:iCs/>
              </w:rPr>
              <w:t>p</w:t>
            </w:r>
            <w:r w:rsidRPr="0087105E">
              <w:t>=.32] / NS [</w:t>
            </w:r>
            <w:r w:rsidRPr="0087105E">
              <w:rPr>
                <w:i/>
                <w:iCs/>
              </w:rPr>
              <w:t>p</w:t>
            </w:r>
            <w:r w:rsidRPr="0087105E">
              <w:t>=0.43] / β=2.21 [</w:t>
            </w:r>
            <w:r w:rsidRPr="0087105E">
              <w:rPr>
                <w:i/>
                <w:iCs/>
              </w:rPr>
              <w:t>p=</w:t>
            </w:r>
            <w:r w:rsidRPr="0087105E">
              <w:t>.003] CI</w:t>
            </w:r>
            <w:r w:rsidRPr="0087105E">
              <w:rPr>
                <w:vertAlign w:val="subscript"/>
              </w:rPr>
              <w:t>95%</w:t>
            </w:r>
            <w:r w:rsidRPr="0087105E">
              <w:t xml:space="preserve">= 1.26 to 6.21); </w:t>
            </w:r>
            <w:r w:rsidRPr="0087105E">
              <w:rPr>
                <w:b/>
                <w:bCs/>
              </w:rPr>
              <w:t>TT</w:t>
            </w:r>
            <w:r w:rsidRPr="0087105E">
              <w:rPr>
                <w:b/>
                <w:bCs/>
                <w:vertAlign w:val="subscript"/>
              </w:rPr>
              <w:t>low</w:t>
            </w:r>
            <w:r w:rsidRPr="0087105E">
              <w:rPr>
                <w:b/>
                <w:bCs/>
              </w:rPr>
              <w:t>+cFT</w:t>
            </w:r>
            <w:r w:rsidRPr="0087105E">
              <w:rPr>
                <w:b/>
                <w:bCs/>
                <w:vertAlign w:val="subscript"/>
              </w:rPr>
              <w:t>norm</w:t>
            </w:r>
            <w:r w:rsidRPr="0087105E">
              <w:t xml:space="preserve"> (NS [</w:t>
            </w:r>
            <w:r w:rsidRPr="0087105E">
              <w:rPr>
                <w:i/>
                <w:iCs/>
              </w:rPr>
              <w:t>p</w:t>
            </w:r>
            <w:r w:rsidRPr="0087105E">
              <w:t>=.27] / NS [</w:t>
            </w:r>
            <w:r w:rsidRPr="0087105E">
              <w:rPr>
                <w:i/>
                <w:iCs/>
              </w:rPr>
              <w:t>p</w:t>
            </w:r>
            <w:r w:rsidRPr="0087105E">
              <w:t>=.466] / NS [</w:t>
            </w:r>
            <w:r w:rsidRPr="0087105E">
              <w:rPr>
                <w:i/>
                <w:iCs/>
              </w:rPr>
              <w:t>p</w:t>
            </w:r>
            <w:r w:rsidRPr="0087105E">
              <w:t>=.38] / NS [</w:t>
            </w:r>
            <w:r w:rsidRPr="0087105E">
              <w:rPr>
                <w:i/>
                <w:iCs/>
              </w:rPr>
              <w:t>p</w:t>
            </w:r>
            <w:r w:rsidRPr="0087105E">
              <w:t>=.74] / NS [</w:t>
            </w:r>
            <w:r w:rsidRPr="0087105E">
              <w:rPr>
                <w:i/>
                <w:iCs/>
              </w:rPr>
              <w:t>p</w:t>
            </w:r>
            <w:r w:rsidRPr="0087105E">
              <w:t>=.41] / NS [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=.44]); </w:t>
            </w:r>
            <w:r w:rsidRPr="0087105E">
              <w:rPr>
                <w:b/>
                <w:bCs/>
              </w:rPr>
              <w:t>TT</w:t>
            </w:r>
            <w:r w:rsidRPr="0087105E">
              <w:rPr>
                <w:b/>
                <w:bCs/>
                <w:vertAlign w:val="subscript"/>
              </w:rPr>
              <w:t>low</w:t>
            </w:r>
            <w:r w:rsidRPr="0087105E">
              <w:rPr>
                <w:b/>
                <w:bCs/>
              </w:rPr>
              <w:t>+cFT</w:t>
            </w:r>
            <w:r w:rsidRPr="0087105E">
              <w:rPr>
                <w:b/>
                <w:bCs/>
                <w:vertAlign w:val="subscript"/>
              </w:rPr>
              <w:t>low</w:t>
            </w:r>
            <w:r w:rsidRPr="0087105E">
              <w:t xml:space="preserve"> (β=-3.21 [</w:t>
            </w:r>
            <w:r w:rsidRPr="0087105E">
              <w:rPr>
                <w:i/>
                <w:iCs/>
              </w:rPr>
              <w:t>p&lt;</w:t>
            </w:r>
            <w:r w:rsidRPr="0087105E">
              <w:t>.001] CI</w:t>
            </w:r>
            <w:r w:rsidRPr="0087105E">
              <w:rPr>
                <w:vertAlign w:val="subscript"/>
              </w:rPr>
              <w:t>95%</w:t>
            </w:r>
            <w:r w:rsidRPr="0087105E">
              <w:t>= -7.1 to -2.23 / β=-1.18 [</w:t>
            </w:r>
            <w:r w:rsidRPr="0087105E">
              <w:rPr>
                <w:i/>
                <w:iCs/>
              </w:rPr>
              <w:t>p=</w:t>
            </w:r>
            <w:r w:rsidRPr="0087105E">
              <w:t>.002] CI</w:t>
            </w:r>
            <w:r w:rsidRPr="0087105E">
              <w:rPr>
                <w:vertAlign w:val="subscript"/>
              </w:rPr>
              <w:t>95%</w:t>
            </w:r>
            <w:r w:rsidRPr="0087105E">
              <w:t>= -1.56 to -.34 / β=-1.23 [</w:t>
            </w:r>
            <w:r w:rsidRPr="0087105E">
              <w:rPr>
                <w:i/>
                <w:iCs/>
              </w:rPr>
              <w:t>p&lt;</w:t>
            </w:r>
            <w:r w:rsidRPr="0087105E">
              <w:t>.001] CI</w:t>
            </w:r>
            <w:r w:rsidRPr="0087105E">
              <w:rPr>
                <w:vertAlign w:val="subscript"/>
              </w:rPr>
              <w:t>95%</w:t>
            </w:r>
            <w:r w:rsidRPr="0087105E">
              <w:t>= -2.84 to -.98 / NS [</w:t>
            </w:r>
            <w:r w:rsidRPr="0087105E">
              <w:rPr>
                <w:i/>
                <w:iCs/>
              </w:rPr>
              <w:t>p</w:t>
            </w:r>
            <w:r w:rsidRPr="0087105E">
              <w:t>=.07] / NS [</w:t>
            </w:r>
            <w:r w:rsidRPr="0087105E">
              <w:rPr>
                <w:i/>
                <w:iCs/>
              </w:rPr>
              <w:t>p</w:t>
            </w:r>
            <w:r w:rsidRPr="0087105E">
              <w:t>=.06] / NS [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=.2]; </w:t>
            </w:r>
            <w:r w:rsidRPr="0087105E">
              <w:rPr>
                <w:b/>
                <w:bCs/>
              </w:rPr>
              <w:t>age</w:t>
            </w:r>
            <w:r w:rsidRPr="0087105E">
              <w:t xml:space="preserve"> (NS [</w:t>
            </w:r>
            <w:r w:rsidRPr="0087105E">
              <w:rPr>
                <w:i/>
                <w:iCs/>
              </w:rPr>
              <w:t>p</w:t>
            </w:r>
            <w:r w:rsidRPr="0087105E">
              <w:t>=.2] / NS [</w:t>
            </w:r>
            <w:r w:rsidRPr="0087105E">
              <w:rPr>
                <w:i/>
                <w:iCs/>
              </w:rPr>
              <w:t>p</w:t>
            </w:r>
            <w:r w:rsidRPr="0087105E">
              <w:t>=.2] / β=-.03 [</w:t>
            </w:r>
            <w:r w:rsidRPr="0087105E">
              <w:rPr>
                <w:i/>
                <w:iCs/>
              </w:rPr>
              <w:t>p=</w:t>
            </w:r>
            <w:r w:rsidRPr="0087105E">
              <w:t>.029] CI</w:t>
            </w:r>
            <w:r w:rsidRPr="0087105E">
              <w:rPr>
                <w:vertAlign w:val="subscript"/>
              </w:rPr>
              <w:t>95%</w:t>
            </w:r>
            <w:r w:rsidRPr="0087105E">
              <w:t>= -.06 to -.0 / NS [</w:t>
            </w:r>
            <w:r w:rsidRPr="0087105E">
              <w:rPr>
                <w:i/>
                <w:iCs/>
              </w:rPr>
              <w:t>p</w:t>
            </w:r>
            <w:r w:rsidRPr="0087105E">
              <w:t>=.07] / NS [</w:t>
            </w:r>
            <w:r w:rsidRPr="0087105E">
              <w:rPr>
                <w:i/>
                <w:iCs/>
              </w:rPr>
              <w:t>p</w:t>
            </w:r>
            <w:r w:rsidRPr="0087105E">
              <w:t>=.07] / NS [</w:t>
            </w:r>
            <w:r w:rsidRPr="0087105E">
              <w:rPr>
                <w:i/>
                <w:iCs/>
              </w:rPr>
              <w:t>p</w:t>
            </w:r>
            <w:r w:rsidRPr="0087105E">
              <w:t>=.06] / NS [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=.2]); </w:t>
            </w:r>
            <w:r w:rsidRPr="0087105E">
              <w:rPr>
                <w:b/>
                <w:bCs/>
              </w:rPr>
              <w:t>BMI</w:t>
            </w:r>
            <w:r w:rsidRPr="0087105E">
              <w:t xml:space="preserve"> (NS [</w:t>
            </w:r>
            <w:r w:rsidRPr="0087105E">
              <w:rPr>
                <w:i/>
                <w:iCs/>
              </w:rPr>
              <w:t>p</w:t>
            </w:r>
            <w:r w:rsidRPr="0087105E">
              <w:t>=.2] / NS [</w:t>
            </w:r>
            <w:r w:rsidRPr="0087105E">
              <w:rPr>
                <w:i/>
                <w:iCs/>
              </w:rPr>
              <w:t>p</w:t>
            </w:r>
            <w:r w:rsidRPr="0087105E">
              <w:t>=.8] / NS [</w:t>
            </w:r>
            <w:r w:rsidRPr="0087105E">
              <w:rPr>
                <w:i/>
                <w:iCs/>
              </w:rPr>
              <w:t>p</w:t>
            </w:r>
            <w:r w:rsidRPr="0087105E">
              <w:t>=.7] / NS [</w:t>
            </w:r>
            <w:r w:rsidRPr="0087105E">
              <w:rPr>
                <w:i/>
                <w:iCs/>
              </w:rPr>
              <w:t>p</w:t>
            </w:r>
            <w:r w:rsidRPr="0087105E">
              <w:t>=.2] / NS [</w:t>
            </w:r>
            <w:r w:rsidRPr="0087105E">
              <w:rPr>
                <w:i/>
                <w:iCs/>
              </w:rPr>
              <w:t>p</w:t>
            </w:r>
            <w:r w:rsidRPr="0087105E">
              <w:t>=.6] / NS [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=.4]); </w:t>
            </w:r>
            <w:r w:rsidRPr="0087105E">
              <w:rPr>
                <w:b/>
                <w:bCs/>
              </w:rPr>
              <w:t>CCI</w:t>
            </w:r>
            <w:r w:rsidRPr="0087105E">
              <w:t xml:space="preserve"> (NS [</w:t>
            </w:r>
            <w:r w:rsidRPr="0087105E">
              <w:rPr>
                <w:i/>
                <w:iCs/>
              </w:rPr>
              <w:t>p</w:t>
            </w:r>
            <w:r w:rsidRPr="0087105E">
              <w:t>=.08] / NS [</w:t>
            </w:r>
            <w:r w:rsidRPr="0087105E">
              <w:rPr>
                <w:i/>
                <w:iCs/>
              </w:rPr>
              <w:t>p</w:t>
            </w:r>
            <w:r w:rsidRPr="0087105E">
              <w:t>=.7] / NS [</w:t>
            </w:r>
            <w:r w:rsidRPr="0087105E">
              <w:rPr>
                <w:i/>
                <w:iCs/>
              </w:rPr>
              <w:t>p</w:t>
            </w:r>
            <w:r w:rsidRPr="0087105E">
              <w:t>=.12] / NS [</w:t>
            </w:r>
            <w:r w:rsidRPr="0087105E">
              <w:rPr>
                <w:i/>
                <w:iCs/>
              </w:rPr>
              <w:t>p</w:t>
            </w:r>
            <w:r w:rsidRPr="0087105E">
              <w:t>=.12] / NS [</w:t>
            </w:r>
            <w:r w:rsidRPr="0087105E">
              <w:rPr>
                <w:i/>
                <w:iCs/>
              </w:rPr>
              <w:t>p</w:t>
            </w:r>
            <w:r w:rsidRPr="0087105E">
              <w:t>=.2] / NS [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=.066]). Multivariable regression (IIEF-EF/IIEF-SD/IIEF-OF/IIEF-IS/IIEF-OS/BDI): </w:t>
            </w:r>
            <w:r w:rsidRPr="0087105E">
              <w:rPr>
                <w:b/>
                <w:bCs/>
              </w:rPr>
              <w:t>TT</w:t>
            </w:r>
            <w:r w:rsidRPr="0087105E">
              <w:rPr>
                <w:b/>
                <w:bCs/>
                <w:vertAlign w:val="subscript"/>
              </w:rPr>
              <w:t>norm</w:t>
            </w:r>
            <w:r w:rsidRPr="0087105E">
              <w:rPr>
                <w:b/>
                <w:bCs/>
              </w:rPr>
              <w:t>+cFT</w:t>
            </w:r>
            <w:r w:rsidRPr="0087105E">
              <w:rPr>
                <w:b/>
                <w:bCs/>
                <w:vertAlign w:val="subscript"/>
              </w:rPr>
              <w:t>norm</w:t>
            </w:r>
            <w:r w:rsidRPr="0087105E">
              <w:rPr>
                <w:vertAlign w:val="subscript"/>
              </w:rPr>
              <w:t xml:space="preserve"> </w:t>
            </w:r>
            <w:r w:rsidRPr="0087105E">
              <w:t xml:space="preserve">(ref); </w:t>
            </w:r>
            <w:r w:rsidRPr="0087105E">
              <w:rPr>
                <w:b/>
                <w:bCs/>
              </w:rPr>
              <w:t>TT</w:t>
            </w:r>
            <w:r w:rsidRPr="0087105E">
              <w:rPr>
                <w:b/>
                <w:bCs/>
                <w:vertAlign w:val="subscript"/>
              </w:rPr>
              <w:t>norm</w:t>
            </w:r>
            <w:r w:rsidRPr="0087105E">
              <w:rPr>
                <w:b/>
                <w:bCs/>
              </w:rPr>
              <w:t>+cFT</w:t>
            </w:r>
            <w:r w:rsidRPr="0087105E">
              <w:rPr>
                <w:b/>
                <w:bCs/>
                <w:vertAlign w:val="subscript"/>
              </w:rPr>
              <w:t>low</w:t>
            </w:r>
            <w:r w:rsidRPr="0087105E">
              <w:t xml:space="preserve"> (β=-3.97 [</w:t>
            </w:r>
            <w:r w:rsidRPr="0087105E">
              <w:rPr>
                <w:i/>
                <w:iCs/>
              </w:rPr>
              <w:t>p=</w:t>
            </w:r>
            <w:r w:rsidRPr="0087105E">
              <w:t>.02] CI</w:t>
            </w:r>
            <w:r w:rsidRPr="0087105E">
              <w:rPr>
                <w:vertAlign w:val="subscript"/>
              </w:rPr>
              <w:t>95%</w:t>
            </w:r>
            <w:r w:rsidRPr="0087105E">
              <w:t>= -7.31 to -0.64 / β=-1.03 [</w:t>
            </w:r>
            <w:r w:rsidRPr="0087105E">
              <w:rPr>
                <w:i/>
                <w:iCs/>
              </w:rPr>
              <w:t>p=</w:t>
            </w:r>
            <w:r w:rsidRPr="0087105E">
              <w:t>.013] CI</w:t>
            </w:r>
            <w:r w:rsidRPr="0087105E">
              <w:rPr>
                <w:vertAlign w:val="subscript"/>
              </w:rPr>
              <w:t>95%</w:t>
            </w:r>
            <w:r w:rsidRPr="0087105E">
              <w:t>= -1.85 to -.22 / β=-1.14 [</w:t>
            </w:r>
            <w:r w:rsidRPr="0087105E">
              <w:rPr>
                <w:i/>
                <w:iCs/>
              </w:rPr>
              <w:t>p=</w:t>
            </w:r>
            <w:r w:rsidRPr="0087105E">
              <w:t>.046] CI</w:t>
            </w:r>
            <w:r w:rsidRPr="0087105E">
              <w:rPr>
                <w:vertAlign w:val="subscript"/>
              </w:rPr>
              <w:t>95%</w:t>
            </w:r>
            <w:r w:rsidRPr="0087105E">
              <w:t>= -2.36 to -.7 / β=-1.87 [</w:t>
            </w:r>
            <w:r w:rsidRPr="0087105E">
              <w:rPr>
                <w:i/>
                <w:iCs/>
              </w:rPr>
              <w:t>p=</w:t>
            </w:r>
            <w:r w:rsidRPr="0087105E">
              <w:t>.032] CI</w:t>
            </w:r>
            <w:r w:rsidRPr="0087105E">
              <w:rPr>
                <w:vertAlign w:val="subscript"/>
              </w:rPr>
              <w:t>95%</w:t>
            </w:r>
            <w:r w:rsidRPr="0087105E">
              <w:t>= -3.57 to -.17 / β=.93 [</w:t>
            </w:r>
            <w:r w:rsidRPr="0087105E">
              <w:rPr>
                <w:i/>
                <w:iCs/>
              </w:rPr>
              <w:t>p=</w:t>
            </w:r>
            <w:r w:rsidRPr="0087105E">
              <w:t>.074] CI</w:t>
            </w:r>
            <w:r w:rsidRPr="0087105E">
              <w:rPr>
                <w:vertAlign w:val="subscript"/>
              </w:rPr>
              <w:t>95%</w:t>
            </w:r>
            <w:r w:rsidRPr="0087105E">
              <w:t>= -1.95 to .09 / β=2.89 [</w:t>
            </w:r>
            <w:r w:rsidRPr="0087105E">
              <w:rPr>
                <w:i/>
                <w:iCs/>
              </w:rPr>
              <w:t>p=</w:t>
            </w:r>
            <w:r w:rsidRPr="0087105E">
              <w:t>.047] CI</w:t>
            </w:r>
            <w:r w:rsidRPr="0087105E">
              <w:rPr>
                <w:vertAlign w:val="subscript"/>
              </w:rPr>
              <w:t>95%</w:t>
            </w:r>
            <w:r w:rsidRPr="0087105E">
              <w:t xml:space="preserve">= 2.15 to 7.51); </w:t>
            </w:r>
            <w:r w:rsidRPr="0087105E">
              <w:rPr>
                <w:b/>
                <w:bCs/>
              </w:rPr>
              <w:t>TT</w:t>
            </w:r>
            <w:r w:rsidRPr="0087105E">
              <w:rPr>
                <w:b/>
                <w:bCs/>
                <w:vertAlign w:val="subscript"/>
              </w:rPr>
              <w:t>low</w:t>
            </w:r>
            <w:r w:rsidRPr="0087105E">
              <w:rPr>
                <w:b/>
                <w:bCs/>
              </w:rPr>
              <w:t>+cFT</w:t>
            </w:r>
            <w:r w:rsidRPr="0087105E">
              <w:rPr>
                <w:b/>
                <w:bCs/>
                <w:vertAlign w:val="subscript"/>
              </w:rPr>
              <w:t>norm</w:t>
            </w:r>
            <w:r w:rsidRPr="0087105E">
              <w:t xml:space="preserve"> (NS [</w:t>
            </w:r>
            <w:r w:rsidRPr="0087105E">
              <w:rPr>
                <w:i/>
                <w:iCs/>
              </w:rPr>
              <w:t>p</w:t>
            </w:r>
            <w:r w:rsidRPr="0087105E">
              <w:t>=.8] / NS [</w:t>
            </w:r>
            <w:r w:rsidRPr="0087105E">
              <w:rPr>
                <w:i/>
                <w:iCs/>
              </w:rPr>
              <w:t>p</w:t>
            </w:r>
            <w:r w:rsidRPr="0087105E">
              <w:t>=.4] / NS [</w:t>
            </w:r>
            <w:r w:rsidRPr="0087105E">
              <w:rPr>
                <w:i/>
                <w:iCs/>
              </w:rPr>
              <w:t>p</w:t>
            </w:r>
            <w:r w:rsidRPr="0087105E">
              <w:t>=.7] / NS [</w:t>
            </w:r>
            <w:r w:rsidRPr="0087105E">
              <w:rPr>
                <w:i/>
                <w:iCs/>
              </w:rPr>
              <w:t>p</w:t>
            </w:r>
            <w:r w:rsidRPr="0087105E">
              <w:t>=1] / NS [</w:t>
            </w:r>
            <w:r w:rsidRPr="0087105E">
              <w:rPr>
                <w:i/>
                <w:iCs/>
              </w:rPr>
              <w:t>p</w:t>
            </w:r>
            <w:r w:rsidRPr="0087105E">
              <w:t>=.3] / NS [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=.5]); </w:t>
            </w:r>
            <w:r w:rsidRPr="0087105E">
              <w:rPr>
                <w:b/>
                <w:bCs/>
              </w:rPr>
              <w:t>TT</w:t>
            </w:r>
            <w:r w:rsidRPr="0087105E">
              <w:rPr>
                <w:b/>
                <w:bCs/>
                <w:vertAlign w:val="subscript"/>
              </w:rPr>
              <w:t>low</w:t>
            </w:r>
            <w:r w:rsidRPr="0087105E">
              <w:rPr>
                <w:b/>
                <w:bCs/>
              </w:rPr>
              <w:t>+cFT</w:t>
            </w:r>
            <w:r w:rsidRPr="0087105E">
              <w:rPr>
                <w:b/>
                <w:bCs/>
                <w:vertAlign w:val="subscript"/>
              </w:rPr>
              <w:t>low</w:t>
            </w:r>
            <w:r w:rsidRPr="0087105E">
              <w:t xml:space="preserve"> (β=-3.39 [</w:t>
            </w:r>
            <w:r w:rsidRPr="0087105E">
              <w:rPr>
                <w:i/>
                <w:iCs/>
              </w:rPr>
              <w:t>p=</w:t>
            </w:r>
            <w:r w:rsidRPr="0087105E">
              <w:t>.015] CI</w:t>
            </w:r>
            <w:r w:rsidRPr="0087105E">
              <w:rPr>
                <w:vertAlign w:val="subscript"/>
              </w:rPr>
              <w:t>95%</w:t>
            </w:r>
            <w:r w:rsidRPr="0087105E">
              <w:t>= -6.12 to -.66 / β=-1.79 [</w:t>
            </w:r>
            <w:r w:rsidRPr="0087105E">
              <w:rPr>
                <w:i/>
                <w:iCs/>
              </w:rPr>
              <w:t>p=</w:t>
            </w:r>
            <w:r w:rsidRPr="0087105E">
              <w:t>.021] CI</w:t>
            </w:r>
            <w:r w:rsidRPr="0087105E">
              <w:rPr>
                <w:vertAlign w:val="subscript"/>
              </w:rPr>
              <w:t>95%</w:t>
            </w:r>
            <w:r w:rsidRPr="0087105E">
              <w:t>= -1.45 to -.12 / β=-1.46 [</w:t>
            </w:r>
            <w:r w:rsidRPr="0087105E">
              <w:rPr>
                <w:i/>
                <w:iCs/>
              </w:rPr>
              <w:t>p=</w:t>
            </w:r>
            <w:r w:rsidRPr="0087105E">
              <w:t>.004] CI</w:t>
            </w:r>
            <w:r w:rsidRPr="0087105E">
              <w:rPr>
                <w:vertAlign w:val="subscript"/>
              </w:rPr>
              <w:t>95%</w:t>
            </w:r>
            <w:r w:rsidRPr="0087105E">
              <w:t>= -2.46 to -.46 / NS [</w:t>
            </w:r>
            <w:r w:rsidRPr="0087105E">
              <w:rPr>
                <w:i/>
                <w:iCs/>
              </w:rPr>
              <w:t>p</w:t>
            </w:r>
            <w:r w:rsidRPr="0087105E">
              <w:t>=.2] / NS [</w:t>
            </w:r>
            <w:r w:rsidRPr="0087105E">
              <w:rPr>
                <w:i/>
                <w:iCs/>
              </w:rPr>
              <w:t>p</w:t>
            </w:r>
            <w:r w:rsidRPr="0087105E">
              <w:t>=.3] / β=3.22 [</w:t>
            </w:r>
            <w:r w:rsidRPr="0087105E">
              <w:rPr>
                <w:i/>
                <w:iCs/>
              </w:rPr>
              <w:t>p=</w:t>
            </w:r>
            <w:r w:rsidRPr="0087105E">
              <w:t>.029] CI</w:t>
            </w:r>
            <w:r w:rsidRPr="0087105E">
              <w:rPr>
                <w:vertAlign w:val="subscript"/>
              </w:rPr>
              <w:t>95%</w:t>
            </w:r>
            <w:r w:rsidRPr="0087105E">
              <w:t xml:space="preserve">= .3 to 6.1); </w:t>
            </w:r>
            <w:r w:rsidRPr="0087105E">
              <w:rPr>
                <w:b/>
                <w:bCs/>
              </w:rPr>
              <w:t>age</w:t>
            </w:r>
            <w:r w:rsidRPr="0087105E">
              <w:t xml:space="preserve"> (NS [</w:t>
            </w:r>
            <w:r w:rsidRPr="0087105E">
              <w:rPr>
                <w:i/>
                <w:iCs/>
              </w:rPr>
              <w:t>p</w:t>
            </w:r>
            <w:r w:rsidRPr="0087105E">
              <w:t>=.8] / NS [</w:t>
            </w:r>
            <w:r w:rsidRPr="0087105E">
              <w:rPr>
                <w:i/>
                <w:iCs/>
              </w:rPr>
              <w:t>p</w:t>
            </w:r>
            <w:r w:rsidRPr="0087105E">
              <w:t>=.3] / NS [</w:t>
            </w:r>
            <w:r w:rsidRPr="0087105E">
              <w:rPr>
                <w:i/>
                <w:iCs/>
              </w:rPr>
              <w:t>p</w:t>
            </w:r>
            <w:r w:rsidRPr="0087105E">
              <w:t>=.2] / NS [</w:t>
            </w:r>
            <w:r w:rsidRPr="0087105E">
              <w:rPr>
                <w:i/>
                <w:iCs/>
              </w:rPr>
              <w:t>p</w:t>
            </w:r>
            <w:r w:rsidRPr="0087105E">
              <w:t>=.1] / β=.03 [</w:t>
            </w:r>
            <w:r w:rsidRPr="0087105E">
              <w:rPr>
                <w:i/>
                <w:iCs/>
              </w:rPr>
              <w:t>p=</w:t>
            </w:r>
            <w:r w:rsidRPr="0087105E">
              <w:t>.043] CI</w:t>
            </w:r>
            <w:r w:rsidRPr="0087105E">
              <w:rPr>
                <w:vertAlign w:val="subscript"/>
              </w:rPr>
              <w:t>95%</w:t>
            </w:r>
            <w:r w:rsidRPr="0087105E">
              <w:t>= 0 to .05 / β=-.11 [</w:t>
            </w:r>
            <w:r w:rsidRPr="0087105E">
              <w:rPr>
                <w:i/>
                <w:iCs/>
              </w:rPr>
              <w:t>p=</w:t>
            </w:r>
            <w:r w:rsidRPr="0087105E">
              <w:t>.01] CI</w:t>
            </w:r>
            <w:r w:rsidRPr="0087105E">
              <w:rPr>
                <w:vertAlign w:val="subscript"/>
              </w:rPr>
              <w:t>95%</w:t>
            </w:r>
            <w:r w:rsidRPr="0087105E">
              <w:t xml:space="preserve">= -.1 to -.02); </w:t>
            </w:r>
            <w:r w:rsidRPr="0087105E">
              <w:rPr>
                <w:b/>
                <w:bCs/>
              </w:rPr>
              <w:t>BMI</w:t>
            </w:r>
            <w:r w:rsidRPr="0087105E">
              <w:t xml:space="preserve"> (NS [</w:t>
            </w:r>
            <w:r w:rsidRPr="0087105E">
              <w:rPr>
                <w:i/>
                <w:iCs/>
              </w:rPr>
              <w:t>p</w:t>
            </w:r>
            <w:r w:rsidRPr="0087105E">
              <w:t>=.7] / NS [</w:t>
            </w:r>
            <w:r w:rsidRPr="0087105E">
              <w:rPr>
                <w:i/>
                <w:iCs/>
              </w:rPr>
              <w:t>p</w:t>
            </w:r>
            <w:r w:rsidRPr="0087105E">
              <w:t>=.3] / NS [</w:t>
            </w:r>
            <w:r w:rsidRPr="0087105E">
              <w:rPr>
                <w:i/>
                <w:iCs/>
              </w:rPr>
              <w:t>p</w:t>
            </w:r>
            <w:r w:rsidRPr="0087105E">
              <w:t>=.12] / NS [</w:t>
            </w:r>
            <w:r w:rsidRPr="0087105E">
              <w:rPr>
                <w:i/>
                <w:iCs/>
              </w:rPr>
              <w:t>p</w:t>
            </w:r>
            <w:r w:rsidRPr="0087105E">
              <w:t>=.3] / NS [</w:t>
            </w:r>
            <w:r w:rsidRPr="0087105E">
              <w:rPr>
                <w:i/>
                <w:iCs/>
              </w:rPr>
              <w:t>p</w:t>
            </w:r>
            <w:r w:rsidRPr="0087105E">
              <w:t>=.5] / NS [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=.6]); </w:t>
            </w:r>
            <w:r w:rsidRPr="0087105E">
              <w:rPr>
                <w:b/>
                <w:bCs/>
              </w:rPr>
              <w:t>CCI</w:t>
            </w:r>
            <w:r w:rsidRPr="0087105E">
              <w:t xml:space="preserve"> (NS [</w:t>
            </w:r>
            <w:r w:rsidRPr="0087105E">
              <w:rPr>
                <w:i/>
                <w:iCs/>
              </w:rPr>
              <w:t>p</w:t>
            </w:r>
            <w:r w:rsidRPr="0087105E">
              <w:t>=.4] / NS [</w:t>
            </w:r>
            <w:r w:rsidRPr="0087105E">
              <w:rPr>
                <w:i/>
                <w:iCs/>
              </w:rPr>
              <w:t>p</w:t>
            </w:r>
            <w:r w:rsidRPr="0087105E">
              <w:t>=.2] / NS [</w:t>
            </w:r>
            <w:r w:rsidRPr="0087105E">
              <w:rPr>
                <w:i/>
                <w:iCs/>
              </w:rPr>
              <w:t>p</w:t>
            </w:r>
            <w:r w:rsidRPr="0087105E">
              <w:t>=.7] / NS [</w:t>
            </w:r>
            <w:r w:rsidRPr="0087105E">
              <w:rPr>
                <w:i/>
                <w:iCs/>
              </w:rPr>
              <w:t>p</w:t>
            </w:r>
            <w:r w:rsidRPr="0087105E">
              <w:t>=.2] / NS [</w:t>
            </w:r>
            <w:r w:rsidRPr="0087105E">
              <w:rPr>
                <w:i/>
                <w:iCs/>
              </w:rPr>
              <w:t>p</w:t>
            </w:r>
            <w:r w:rsidRPr="0087105E">
              <w:t>=.3] / NS [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=.2]). </w:t>
            </w:r>
          </w:p>
        </w:tc>
      </w:tr>
      <w:tr w:rsidR="0087105E" w:rsidRPr="0087105E" w14:paraId="177B1F88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537B50D6" w14:textId="60018D5D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Cunningham ML, et al. (2020); </w:t>
            </w:r>
            <w:r w:rsidRPr="0087105E">
              <w:rPr>
                <w:i/>
                <w:iCs/>
                <w:lang w:val="en-CA"/>
              </w:rPr>
              <w:t>Body Image</w:t>
            </w:r>
            <w:r w:rsidRPr="0087105E">
              <w:rPr>
                <w:lang w:val="en-CA"/>
              </w:rPr>
              <w:t xml:space="preserve">; Australia; New South Wales; Sydney; Community; Good </w:t>
            </w:r>
          </w:p>
        </w:tc>
        <w:tc>
          <w:tcPr>
            <w:tcW w:w="11731" w:type="dxa"/>
          </w:tcPr>
          <w:p w14:paraId="0D0923FB" w14:textId="77777777" w:rsidR="0087105E" w:rsidRPr="0087105E" w:rsidRDefault="0087105E" w:rsidP="006A3340">
            <w:pPr>
              <w:pStyle w:val="ListParagraph"/>
              <w:numPr>
                <w:ilvl w:val="0"/>
                <w:numId w:val="51"/>
              </w:numPr>
              <w:rPr>
                <w:lang w:val="en-CA"/>
              </w:rPr>
            </w:pPr>
            <w:r w:rsidRPr="0087105E">
              <w:rPr>
                <w:lang w:val="en-CA"/>
              </w:rPr>
              <w:t>MGRDSS mean±SD 15.59±6.58 (range 5-35)</w:t>
            </w:r>
          </w:p>
          <w:p w14:paraId="148E6FA8" w14:textId="77777777" w:rsidR="0087105E" w:rsidRPr="0087105E" w:rsidRDefault="0087105E" w:rsidP="006A3340">
            <w:pPr>
              <w:pStyle w:val="ListParagraph"/>
              <w:numPr>
                <w:ilvl w:val="0"/>
                <w:numId w:val="51"/>
              </w:numPr>
              <w:rPr>
                <w:lang w:val="en-CA"/>
              </w:rPr>
            </w:pPr>
            <w:r w:rsidRPr="0087105E">
              <w:rPr>
                <w:lang w:val="en-CA"/>
              </w:rPr>
              <w:t>MDDI mean±SD 29.85±8.95 (range 13-65); DERS mean±SD, range 3-15 (awareness 7.55±2.6, clarity 6.8±2.7, goals 9.04±3.19, impulse 5.95±2.89, strategies 6.56±2.98, nonacceptance 6.94±2.97)</w:t>
            </w:r>
          </w:p>
          <w:p w14:paraId="13C23294" w14:textId="2928081D" w:rsidR="0087105E" w:rsidRPr="0087105E" w:rsidRDefault="0087105E" w:rsidP="006A3340">
            <w:pPr>
              <w:pStyle w:val="ListParagraph"/>
              <w:numPr>
                <w:ilvl w:val="0"/>
                <w:numId w:val="51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Zero-order correlations w/ masc discrepancy stress (awareness </w:t>
            </w:r>
            <w:r w:rsidRPr="0087105E">
              <w:t>NS [</w:t>
            </w:r>
            <w:r w:rsidRPr="0087105E">
              <w:rPr>
                <w:i/>
                <w:iCs/>
              </w:rPr>
              <w:t>p</w:t>
            </w:r>
            <w:r w:rsidRPr="0087105E">
              <w:t>=.156], clarity β=.22 [</w:t>
            </w:r>
            <w:r w:rsidRPr="0087105E">
              <w:rPr>
                <w:i/>
                <w:iCs/>
              </w:rPr>
              <w:t>p</w:t>
            </w:r>
            <w:r w:rsidRPr="0087105E">
              <w:t>&lt;.001], goals β=.23 [</w:t>
            </w:r>
            <w:r w:rsidRPr="0087105E">
              <w:rPr>
                <w:i/>
                <w:iCs/>
              </w:rPr>
              <w:t>p</w:t>
            </w:r>
            <w:r w:rsidRPr="0087105E">
              <w:t>&lt;.001], impulse β=.25 [</w:t>
            </w:r>
            <w:r w:rsidRPr="0087105E">
              <w:rPr>
                <w:i/>
                <w:iCs/>
              </w:rPr>
              <w:t>p</w:t>
            </w:r>
            <w:r w:rsidRPr="0087105E">
              <w:t>&lt;.001], strategies β=.34 [</w:t>
            </w:r>
            <w:r w:rsidRPr="0087105E">
              <w:rPr>
                <w:i/>
                <w:iCs/>
              </w:rPr>
              <w:t>p</w:t>
            </w:r>
            <w:r w:rsidRPr="0087105E">
              <w:t>&lt;.001], nonacceptance β=.31 [</w:t>
            </w:r>
            <w:r w:rsidRPr="0087105E">
              <w:rPr>
                <w:i/>
                <w:iCs/>
              </w:rPr>
              <w:t>p</w:t>
            </w:r>
            <w:r w:rsidRPr="0087105E">
              <w:t>&lt;.001], MDDI β=.45 [</w:t>
            </w:r>
            <w:r w:rsidRPr="0087105E">
              <w:rPr>
                <w:i/>
                <w:iCs/>
              </w:rPr>
              <w:t>p</w:t>
            </w:r>
            <w:r w:rsidRPr="0087105E">
              <w:t>&lt;.001]</w:t>
            </w:r>
          </w:p>
        </w:tc>
      </w:tr>
      <w:tr w:rsidR="0087105E" w:rsidRPr="0087105E" w14:paraId="753B70C7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10541206" w14:textId="6E692D5F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lastRenderedPageBreak/>
              <w:t xml:space="preserve">Dumesic DA, et al. (2019); </w:t>
            </w:r>
            <w:r w:rsidRPr="0087105E">
              <w:rPr>
                <w:i/>
                <w:iCs/>
                <w:lang w:val="en-CA"/>
              </w:rPr>
              <w:t>J Clin Endocrinol Metab</w:t>
            </w:r>
            <w:r w:rsidRPr="0087105E">
              <w:rPr>
                <w:lang w:val="en-CA"/>
              </w:rPr>
              <w:t>; USA; California; Los Angeles; Academic hospital; Good</w:t>
            </w:r>
          </w:p>
        </w:tc>
        <w:tc>
          <w:tcPr>
            <w:tcW w:w="11731" w:type="dxa"/>
          </w:tcPr>
          <w:p w14:paraId="247B9F9E" w14:textId="40A84717" w:rsidR="0087105E" w:rsidRPr="0087105E" w:rsidRDefault="0087105E" w:rsidP="006A3340">
            <w:pPr>
              <w:pStyle w:val="ListParagraph"/>
              <w:numPr>
                <w:ilvl w:val="0"/>
                <w:numId w:val="78"/>
              </w:numPr>
              <w:rPr>
                <w:lang w:val="en-CA"/>
              </w:rPr>
            </w:pPr>
            <w:r w:rsidRPr="0087105E">
              <w:rPr>
                <w:lang w:val="en-CA"/>
              </w:rPr>
              <w:t>TT (ng/dL) control 29.5±2, PCOS 63.4±5.2; free T (pg/dL) control 2.3±.3, PCOS 6.0±.5</w:t>
            </w:r>
          </w:p>
          <w:p w14:paraId="41376045" w14:textId="389D17EA" w:rsidR="0087105E" w:rsidRPr="0087105E" w:rsidRDefault="0087105E" w:rsidP="006A3340">
            <w:pPr>
              <w:pStyle w:val="ListParagraph"/>
              <w:numPr>
                <w:ilvl w:val="0"/>
                <w:numId w:val="78"/>
              </w:numPr>
              <w:rPr>
                <w:lang w:val="en-CA"/>
              </w:rPr>
            </w:pPr>
            <w:r w:rsidRPr="0087105E">
              <w:rPr>
                <w:lang w:val="en-CA"/>
              </w:rPr>
              <w:t>Adipose-IR (pmol/L x mmol/L) control 18.3±1.6, PCOS 31.9±3.8</w:t>
            </w:r>
          </w:p>
          <w:p w14:paraId="5806331A" w14:textId="3C599E02" w:rsidR="0087105E" w:rsidRPr="0087105E" w:rsidRDefault="0087105E" w:rsidP="006A3340">
            <w:pPr>
              <w:pStyle w:val="ListParagraph"/>
              <w:numPr>
                <w:ilvl w:val="0"/>
                <w:numId w:val="78"/>
              </w:numPr>
              <w:rPr>
                <w:lang w:val="en-CA"/>
              </w:rPr>
            </w:pPr>
            <w:r w:rsidRPr="0087105E">
              <w:rPr>
                <w:lang w:val="en-CA"/>
              </w:rPr>
              <w:t>Correlation w/ adipose-IR (control+PCOS): TT R=.52, R</w:t>
            </w:r>
            <w:r w:rsidRPr="0087105E">
              <w:rPr>
                <w:vertAlign w:val="superscript"/>
                <w:lang w:val="en-CA"/>
              </w:rPr>
              <w:t>2</w:t>
            </w:r>
            <w:r w:rsidRPr="0087105E">
              <w:rPr>
                <w:lang w:val="en-CA"/>
              </w:rPr>
              <w:t xml:space="preserve">=.27,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>=.004; free T R=.61, R</w:t>
            </w:r>
            <w:r w:rsidRPr="0087105E">
              <w:rPr>
                <w:vertAlign w:val="superscript"/>
                <w:lang w:val="en-CA"/>
              </w:rPr>
              <w:t>2</w:t>
            </w:r>
            <w:r w:rsidRPr="0087105E">
              <w:rPr>
                <w:lang w:val="en-CA"/>
              </w:rPr>
              <w:t xml:space="preserve">=.38,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&lt;.001 </w:t>
            </w:r>
          </w:p>
        </w:tc>
      </w:tr>
      <w:tr w:rsidR="0087105E" w:rsidRPr="0087105E" w14:paraId="16B6A7C6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01253F9F" w14:textId="3A188151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Gibson PA, et al. (2016); </w:t>
            </w:r>
            <w:r w:rsidRPr="0087105E">
              <w:rPr>
                <w:i/>
                <w:iCs/>
                <w:lang w:val="en-CA"/>
              </w:rPr>
              <w:t>J Affect Disord</w:t>
            </w:r>
            <w:r w:rsidRPr="0087105E">
              <w:rPr>
                <w:lang w:val="en-CA"/>
              </w:rPr>
              <w:t xml:space="preserve">; USA; Community; Good </w:t>
            </w:r>
          </w:p>
        </w:tc>
        <w:tc>
          <w:tcPr>
            <w:tcW w:w="11731" w:type="dxa"/>
          </w:tcPr>
          <w:p w14:paraId="120CB6AF" w14:textId="23E9ADE1" w:rsidR="0087105E" w:rsidRPr="0087105E" w:rsidRDefault="0087105E" w:rsidP="006A3340">
            <w:pPr>
              <w:pStyle w:val="ListParagraph"/>
              <w:numPr>
                <w:ilvl w:val="0"/>
                <w:numId w:val="162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BSRI fem/masc mean±SD: 5.68±1.04 /4.87±.95; </w:t>
            </w:r>
            <w:r w:rsidRPr="0087105E">
              <w:rPr>
                <w:b/>
                <w:bCs/>
                <w:lang w:val="en-CA"/>
              </w:rPr>
              <w:t>F</w:t>
            </w:r>
            <w:r w:rsidRPr="0087105E">
              <w:rPr>
                <w:lang w:val="en-CA"/>
              </w:rPr>
              <w:t xml:space="preserve">, 5.89±.96 /4.86±.95; </w:t>
            </w:r>
            <w:r w:rsidRPr="0087105E">
              <w:rPr>
                <w:b/>
                <w:bCs/>
                <w:lang w:val="en-CA"/>
              </w:rPr>
              <w:t>M</w:t>
            </w:r>
            <w:r w:rsidRPr="0087105E">
              <w:rPr>
                <w:lang w:val="en-CA"/>
              </w:rPr>
              <w:t>, 5.39±1.07 /4.89±.96</w:t>
            </w:r>
          </w:p>
          <w:p w14:paraId="7CB7B598" w14:textId="4E548F8D" w:rsidR="0087105E" w:rsidRPr="0087105E" w:rsidRDefault="0087105E" w:rsidP="006A3340">
            <w:pPr>
              <w:pStyle w:val="ListParagraph"/>
              <w:numPr>
                <w:ilvl w:val="0"/>
                <w:numId w:val="162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CES-D mean±SD: 4.51±4.04; </w:t>
            </w:r>
            <w:r w:rsidRPr="0087105E">
              <w:rPr>
                <w:b/>
                <w:bCs/>
                <w:lang w:val="en-CA"/>
              </w:rPr>
              <w:t>F</w:t>
            </w:r>
            <w:r w:rsidRPr="0087105E">
              <w:rPr>
                <w:lang w:val="en-CA"/>
              </w:rPr>
              <w:t xml:space="preserve">, 4.95±4.23; </w:t>
            </w:r>
            <w:r w:rsidRPr="0087105E">
              <w:rPr>
                <w:b/>
                <w:bCs/>
                <w:lang w:val="en-CA"/>
              </w:rPr>
              <w:t>M</w:t>
            </w:r>
            <w:r w:rsidRPr="0087105E">
              <w:rPr>
                <w:lang w:val="en-CA"/>
              </w:rPr>
              <w:t xml:space="preserve">, 3.88±3.65 </w:t>
            </w:r>
          </w:p>
          <w:p w14:paraId="4C9FF5E7" w14:textId="5718CD55" w:rsidR="0087105E" w:rsidRPr="0087105E" w:rsidRDefault="0087105E" w:rsidP="00F93336">
            <w:pPr>
              <w:pStyle w:val="ListParagraph"/>
              <w:numPr>
                <w:ilvl w:val="0"/>
                <w:numId w:val="162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Negative binomial regression analysis, </w:t>
            </w:r>
            <w:r w:rsidRPr="0087105E">
              <w:rPr>
                <w:b/>
                <w:bCs/>
                <w:lang w:val="en-CA"/>
              </w:rPr>
              <w:t xml:space="preserve">fem </w:t>
            </w:r>
            <w:r w:rsidRPr="0087105E">
              <w:rPr>
                <w:lang w:val="en-CA"/>
              </w:rPr>
              <w:t>(F</w:t>
            </w:r>
            <w:r w:rsidRPr="0087105E">
              <w:rPr>
                <w:b/>
                <w:bCs/>
                <w:lang w:val="en-CA"/>
              </w:rPr>
              <w:t xml:space="preserve"> </w:t>
            </w:r>
            <w:r w:rsidRPr="0087105E">
              <w:rPr>
                <w:lang w:val="en-CA"/>
              </w:rPr>
              <w:t xml:space="preserve">depr b=-.27,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&lt;.001; M depr b=-.09,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&lt;.001); </w:t>
            </w:r>
            <w:r w:rsidRPr="0087105E">
              <w:rPr>
                <w:b/>
                <w:bCs/>
                <w:lang w:val="en-CA"/>
              </w:rPr>
              <w:t>masc</w:t>
            </w:r>
            <w:r w:rsidRPr="0087105E">
              <w:rPr>
                <w:lang w:val="en-CA"/>
              </w:rPr>
              <w:t xml:space="preserve"> (F depr NS,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&gt;.05); M depr b=-.05,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>&lt;.05); F*education*fem (NS,</w:t>
            </w:r>
            <w:r w:rsidRPr="0087105E">
              <w:rPr>
                <w:i/>
                <w:iCs/>
                <w:lang w:val="en-CA"/>
              </w:rPr>
              <w:t xml:space="preserve"> p</w:t>
            </w:r>
            <w:r w:rsidRPr="0087105E">
              <w:rPr>
                <w:lang w:val="en-CA"/>
              </w:rPr>
              <w:t xml:space="preserve">&gt;.05); F*education*masc (b=-.08,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&lt;.05); M*education*fem (b=-.11,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&lt;.01); M*education*masc (NS,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>&gt;.05)</w:t>
            </w:r>
          </w:p>
        </w:tc>
      </w:tr>
      <w:tr w:rsidR="0087105E" w:rsidRPr="0087105E" w14:paraId="4AFD6D72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784F066E" w14:textId="21509B2C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Helgeson VS. (1991); </w:t>
            </w:r>
            <w:r w:rsidRPr="0087105E">
              <w:rPr>
                <w:i/>
                <w:iCs/>
                <w:lang w:val="en-CA"/>
              </w:rPr>
              <w:t xml:space="preserve">Psychosom Med; </w:t>
            </w:r>
            <w:r w:rsidRPr="0087105E">
              <w:rPr>
                <w:lang w:val="en-CA"/>
              </w:rPr>
              <w:t xml:space="preserve">USA; Colorado/New York; Denver/Long Island; Hospital; Fair  </w:t>
            </w:r>
          </w:p>
        </w:tc>
        <w:tc>
          <w:tcPr>
            <w:tcW w:w="11731" w:type="dxa"/>
          </w:tcPr>
          <w:p w14:paraId="62742437" w14:textId="53BDB1D8" w:rsidR="0087105E" w:rsidRPr="0087105E" w:rsidRDefault="0087105E" w:rsidP="006A3340">
            <w:pPr>
              <w:pStyle w:val="ListParagraph"/>
              <w:numPr>
                <w:ilvl w:val="0"/>
                <w:numId w:val="89"/>
              </w:numPr>
              <w:rPr>
                <w:lang w:val="en-CA"/>
              </w:rPr>
            </w:pPr>
            <w:r w:rsidRPr="0087105E">
              <w:rPr>
                <w:lang w:val="en-CA"/>
              </w:rPr>
              <w:t>Descriptive data NR</w:t>
            </w:r>
          </w:p>
          <w:p w14:paraId="4A2B0A23" w14:textId="187C00B0" w:rsidR="0087105E" w:rsidRPr="0087105E" w:rsidRDefault="0087105E" w:rsidP="006A3340">
            <w:pPr>
              <w:pStyle w:val="ListParagraph"/>
              <w:numPr>
                <w:ilvl w:val="0"/>
                <w:numId w:val="89"/>
              </w:numPr>
              <w:rPr>
                <w:lang w:val="en-CA"/>
              </w:rPr>
            </w:pPr>
            <w:r w:rsidRPr="0087105E">
              <w:rPr>
                <w:lang w:val="en-CA"/>
              </w:rPr>
              <w:t>Descriptive data NR</w:t>
            </w:r>
          </w:p>
          <w:p w14:paraId="11D2AFF0" w14:textId="45395A00" w:rsidR="0087105E" w:rsidRPr="0087105E" w:rsidRDefault="0087105E" w:rsidP="006A3340">
            <w:pPr>
              <w:pStyle w:val="ListParagraph"/>
              <w:numPr>
                <w:ilvl w:val="0"/>
                <w:numId w:val="89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Regression analysis: </w:t>
            </w:r>
            <w:r w:rsidRPr="0087105E">
              <w:rPr>
                <w:b/>
                <w:bCs/>
              </w:rPr>
              <w:t>perceived health</w:t>
            </w:r>
            <w:r w:rsidRPr="0087105E">
              <w:t xml:space="preserve"> (sex NS; masc NS; hypertension β=-.022, </w:t>
            </w:r>
            <w:r w:rsidRPr="0087105E">
              <w:rPr>
                <w:i/>
                <w:iCs/>
              </w:rPr>
              <w:t>p&lt;</w:t>
            </w:r>
            <w:r w:rsidRPr="0087105E">
              <w:t xml:space="preserve">.05; Peel index β=-.31,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&lt;.01, spouse disclosure β=.21,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&lt;.05); </w:t>
            </w:r>
            <w:r w:rsidRPr="0087105E">
              <w:rPr>
                <w:b/>
                <w:bCs/>
              </w:rPr>
              <w:t xml:space="preserve">chest pain </w:t>
            </w:r>
            <w:r w:rsidRPr="0087105E">
              <w:t xml:space="preserve">(sex NS; masc β=.37,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&lt;.001; Peel index NS; spouse disclosure β=-.25, </w:t>
            </w:r>
            <w:r w:rsidRPr="0087105E">
              <w:rPr>
                <w:i/>
                <w:iCs/>
              </w:rPr>
              <w:t>p</w:t>
            </w:r>
            <w:r w:rsidRPr="0087105E">
              <w:t>&lt;.01)</w:t>
            </w:r>
          </w:p>
        </w:tc>
      </w:tr>
      <w:tr w:rsidR="0087105E" w:rsidRPr="0087105E" w14:paraId="18054E8F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26AAFD7E" w14:textId="0F95C2B4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Hunt K, et al. (2006); </w:t>
            </w:r>
            <w:r w:rsidRPr="0087105E">
              <w:rPr>
                <w:i/>
                <w:iCs/>
                <w:lang w:val="en-CA"/>
              </w:rPr>
              <w:t xml:space="preserve">Soc Psychiatry Psychiatr Epidemiol; </w:t>
            </w:r>
            <w:r w:rsidRPr="0087105E">
              <w:rPr>
                <w:lang w:val="en-CA"/>
              </w:rPr>
              <w:t>United Kingdom; Scotland; Glasgow; Community; Good</w:t>
            </w:r>
          </w:p>
        </w:tc>
        <w:tc>
          <w:tcPr>
            <w:tcW w:w="11731" w:type="dxa"/>
          </w:tcPr>
          <w:p w14:paraId="2A45F579" w14:textId="1432B3D6" w:rsidR="0087105E" w:rsidRPr="0087105E" w:rsidRDefault="0087105E" w:rsidP="006A3340">
            <w:pPr>
              <w:pStyle w:val="ListParagraph"/>
              <w:numPr>
                <w:ilvl w:val="0"/>
                <w:numId w:val="100"/>
              </w:numPr>
              <w:rPr>
                <w:lang w:val="en-CA"/>
              </w:rPr>
            </w:pPr>
            <w:r w:rsidRPr="0087105E">
              <w:rPr>
                <w:lang w:val="en-CA"/>
              </w:rPr>
              <w:t>Descriptive data NR</w:t>
            </w:r>
          </w:p>
          <w:p w14:paraId="7897F471" w14:textId="6D759F23" w:rsidR="0087105E" w:rsidRPr="0087105E" w:rsidRDefault="0087105E" w:rsidP="006A3340">
            <w:pPr>
              <w:pStyle w:val="ListParagraph"/>
              <w:numPr>
                <w:ilvl w:val="0"/>
                <w:numId w:val="100"/>
              </w:numPr>
              <w:rPr>
                <w:lang w:val="en-CA"/>
              </w:rPr>
            </w:pPr>
            <w:r w:rsidRPr="0087105E">
              <w:rPr>
                <w:lang w:val="en-CA"/>
              </w:rPr>
              <w:t>%SI (CI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): </w:t>
            </w:r>
            <w:r w:rsidRPr="0087105E">
              <w:rPr>
                <w:b/>
                <w:bCs/>
                <w:lang w:val="en-CA"/>
              </w:rPr>
              <w:t>1930</w:t>
            </w:r>
            <w:r w:rsidRPr="0087105E">
              <w:rPr>
                <w:lang w:val="en-CA"/>
              </w:rPr>
              <w:t xml:space="preserve">, 5.4% (4.0-7.3), M 5.6% (3.6-8.7), F 5.3% (3.5-7.9); </w:t>
            </w:r>
            <w:r w:rsidRPr="0087105E">
              <w:rPr>
                <w:b/>
                <w:bCs/>
                <w:lang w:val="en-CA"/>
              </w:rPr>
              <w:t>1950</w:t>
            </w:r>
            <w:r w:rsidRPr="0087105E">
              <w:rPr>
                <w:lang w:val="en-CA"/>
              </w:rPr>
              <w:t xml:space="preserve">, 6.4% (4.8-8.4), M 3.9% (2.3-6.6), F 8.3% (6.0-11.3); </w:t>
            </w:r>
            <w:r w:rsidRPr="0087105E">
              <w:rPr>
                <w:b/>
                <w:bCs/>
                <w:lang w:val="en-CA"/>
              </w:rPr>
              <w:t>1970</w:t>
            </w:r>
            <w:r w:rsidRPr="0087105E">
              <w:rPr>
                <w:lang w:val="en-CA"/>
              </w:rPr>
              <w:t>, 12.3% (10.0-15.0), M 9.7% (6.9-13.6), F 14.5% (11.2-18.7)</w:t>
            </w:r>
          </w:p>
          <w:p w14:paraId="521E385D" w14:textId="238ECD25" w:rsidR="0087105E" w:rsidRPr="0087105E" w:rsidRDefault="0087105E" w:rsidP="006A3340">
            <w:pPr>
              <w:pStyle w:val="ListParagraph"/>
              <w:numPr>
                <w:ilvl w:val="0"/>
                <w:numId w:val="100"/>
              </w:numPr>
            </w:pPr>
            <w:r w:rsidRPr="0087105E">
              <w:t xml:space="preserve">Logistic regression analysis: masc/fem, 1930 SI (NS,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=.124 /NS, </w:t>
            </w:r>
            <w:r w:rsidRPr="0087105E">
              <w:rPr>
                <w:i/>
                <w:iCs/>
              </w:rPr>
              <w:t>p</w:t>
            </w:r>
            <w:r w:rsidRPr="0087105E">
              <w:t>=.936); 1950 SI (OR .64, CI</w:t>
            </w:r>
            <w:r w:rsidRPr="0087105E">
              <w:rPr>
                <w:vertAlign w:val="subscript"/>
              </w:rPr>
              <w:t>95%</w:t>
            </w:r>
            <w:r w:rsidRPr="0087105E">
              <w:t xml:space="preserve">[.46-.91],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=.013 /NS,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=.614); 1970 SI (NS,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=.56 /NS </w:t>
            </w:r>
            <w:r w:rsidRPr="0087105E">
              <w:rPr>
                <w:i/>
                <w:iCs/>
              </w:rPr>
              <w:t>p</w:t>
            </w:r>
            <w:r w:rsidRPr="0087105E">
              <w:t>=.731)</w:t>
            </w:r>
          </w:p>
        </w:tc>
      </w:tr>
      <w:tr w:rsidR="0087105E" w:rsidRPr="0087105E" w14:paraId="479A3E65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5FD113A6" w14:textId="40AF6864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Hunt K, et al. (2007); </w:t>
            </w:r>
            <w:r w:rsidRPr="0087105E">
              <w:rPr>
                <w:i/>
                <w:iCs/>
                <w:lang w:val="en-CA"/>
              </w:rPr>
              <w:t>Int J Epidemiol</w:t>
            </w:r>
            <w:r w:rsidRPr="0087105E">
              <w:rPr>
                <w:lang w:val="en-CA"/>
              </w:rPr>
              <w:t>; United Kingdom; Scotland; Glasgow; Community; Good</w:t>
            </w:r>
          </w:p>
        </w:tc>
        <w:tc>
          <w:tcPr>
            <w:tcW w:w="11731" w:type="dxa"/>
          </w:tcPr>
          <w:p w14:paraId="390A536F" w14:textId="49C22236" w:rsidR="0087105E" w:rsidRPr="0087105E" w:rsidRDefault="0087105E" w:rsidP="006A3340">
            <w:pPr>
              <w:pStyle w:val="ListParagraph"/>
              <w:numPr>
                <w:ilvl w:val="0"/>
                <w:numId w:val="163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BSRI fem/masc mean±SD: </w:t>
            </w:r>
            <w:r w:rsidRPr="0087105E">
              <w:rPr>
                <w:b/>
                <w:bCs/>
                <w:lang w:val="en-CA"/>
              </w:rPr>
              <w:t>F</w:t>
            </w:r>
            <w:r w:rsidRPr="0087105E">
              <w:rPr>
                <w:lang w:val="en-CA"/>
              </w:rPr>
              <w:t xml:space="preserve">, 5.63±.76 /4.08±.97; </w:t>
            </w:r>
            <w:r w:rsidRPr="0087105E">
              <w:rPr>
                <w:b/>
                <w:bCs/>
                <w:lang w:val="en-CA"/>
              </w:rPr>
              <w:t>M</w:t>
            </w:r>
            <w:r w:rsidRPr="0087105E">
              <w:rPr>
                <w:lang w:val="en-CA"/>
              </w:rPr>
              <w:t>, 5.3±.77 /4.5±.92</w:t>
            </w:r>
          </w:p>
          <w:p w14:paraId="2D45AC51" w14:textId="5717AB80" w:rsidR="0087105E" w:rsidRPr="0087105E" w:rsidRDefault="0087105E" w:rsidP="006A3340">
            <w:pPr>
              <w:pStyle w:val="ListParagraph"/>
              <w:numPr>
                <w:ilvl w:val="0"/>
                <w:numId w:val="163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CHD mortality: </w:t>
            </w:r>
            <w:r w:rsidRPr="0087105E">
              <w:rPr>
                <w:b/>
                <w:bCs/>
                <w:lang w:val="en-CA"/>
              </w:rPr>
              <w:t>M</w:t>
            </w:r>
            <w:r w:rsidRPr="0087105E">
              <w:rPr>
                <w:lang w:val="en-CA"/>
              </w:rPr>
              <w:t xml:space="preserve">, 12.5%; </w:t>
            </w:r>
            <w:r w:rsidRPr="0087105E">
              <w:rPr>
                <w:b/>
                <w:bCs/>
                <w:lang w:val="en-CA"/>
              </w:rPr>
              <w:t>F</w:t>
            </w:r>
            <w:r w:rsidRPr="0087105E">
              <w:rPr>
                <w:lang w:val="en-CA"/>
              </w:rPr>
              <w:t>, 4.8%</w:t>
            </w:r>
          </w:p>
          <w:p w14:paraId="02AD3BED" w14:textId="02949EFC" w:rsidR="0087105E" w:rsidRPr="0087105E" w:rsidRDefault="0087105E" w:rsidP="006A3340">
            <w:pPr>
              <w:pStyle w:val="ListParagraph"/>
              <w:numPr>
                <w:ilvl w:val="0"/>
                <w:numId w:val="163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Cox regression model, CHD mortality: </w:t>
            </w:r>
            <w:r w:rsidRPr="0087105E">
              <w:rPr>
                <w:b/>
                <w:bCs/>
                <w:lang w:val="en-CA"/>
              </w:rPr>
              <w:t>M,</w:t>
            </w:r>
            <w:r w:rsidRPr="0087105E">
              <w:rPr>
                <w:lang w:val="en-CA"/>
              </w:rPr>
              <w:t xml:space="preserve"> masc (NS,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>=.95), fem (HR=.68, 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[.5-.91],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=.011); </w:t>
            </w:r>
            <w:r w:rsidRPr="0087105E">
              <w:rPr>
                <w:b/>
                <w:bCs/>
                <w:lang w:val="en-CA"/>
              </w:rPr>
              <w:t>F</w:t>
            </w:r>
            <w:r w:rsidRPr="0087105E">
              <w:rPr>
                <w:lang w:val="en-CA"/>
              </w:rPr>
              <w:t xml:space="preserve">, masc (NS,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=.608), fem (NS,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>=.534)</w:t>
            </w:r>
          </w:p>
        </w:tc>
      </w:tr>
      <w:tr w:rsidR="0087105E" w:rsidRPr="0087105E" w14:paraId="5FA163AE" w14:textId="77777777" w:rsidTr="0087105E">
        <w:trPr>
          <w:trHeight w:val="1659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1EA3788D" w14:textId="74DDD19E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Iwamoto D, et al. (2018); </w:t>
            </w:r>
            <w:r w:rsidRPr="0087105E">
              <w:rPr>
                <w:i/>
                <w:iCs/>
                <w:lang w:val="en-CA"/>
              </w:rPr>
              <w:t xml:space="preserve">Am J Mens Health; </w:t>
            </w:r>
            <w:r w:rsidRPr="0087105E">
              <w:rPr>
                <w:lang w:val="en-CA"/>
              </w:rPr>
              <w:t>USA; Maryland; College Park; Community; Good</w:t>
            </w:r>
          </w:p>
        </w:tc>
        <w:tc>
          <w:tcPr>
            <w:tcW w:w="11731" w:type="dxa"/>
          </w:tcPr>
          <w:p w14:paraId="336FAE19" w14:textId="3C59FBBE" w:rsidR="0087105E" w:rsidRPr="0087105E" w:rsidRDefault="0087105E" w:rsidP="006A3340">
            <w:pPr>
              <w:pStyle w:val="ListParagraph"/>
              <w:numPr>
                <w:ilvl w:val="0"/>
                <w:numId w:val="5"/>
              </w:numPr>
              <w:rPr>
                <w:lang w:val="en-CA"/>
              </w:rPr>
            </w:pPr>
            <w:r w:rsidRPr="0087105E">
              <w:rPr>
                <w:lang w:val="en-CA"/>
              </w:rPr>
              <w:t>CMNI-29 mean±SD:  playboy 3.1±2.21; self-reliance 4.11±1.68; violence 6.26±2.4; heterosexual 8.88±2.42; winning 6.77±2.24; risk taking 4.5±1.39; emotional control 4.52±1.87; power over women 2.81±1.61</w:t>
            </w:r>
          </w:p>
          <w:p w14:paraId="1E60ACC1" w14:textId="16BE68F6" w:rsidR="0087105E" w:rsidRPr="0087105E" w:rsidRDefault="0087105E" w:rsidP="006A3340">
            <w:pPr>
              <w:pStyle w:val="ListParagraph"/>
              <w:numPr>
                <w:ilvl w:val="0"/>
                <w:numId w:val="5"/>
              </w:numPr>
              <w:rPr>
                <w:lang w:val="en-CA"/>
              </w:rPr>
            </w:pPr>
            <w:r w:rsidRPr="0087105E">
              <w:rPr>
                <w:lang w:val="en-CA"/>
              </w:rPr>
              <w:t>BDI mean±SD: 5.88±7.83</w:t>
            </w:r>
          </w:p>
          <w:p w14:paraId="25BF79F6" w14:textId="1F8F91BC" w:rsidR="0087105E" w:rsidRPr="0087105E" w:rsidRDefault="0087105E" w:rsidP="006A3340">
            <w:pPr>
              <w:pStyle w:val="ListParagraph"/>
              <w:numPr>
                <w:ilvl w:val="0"/>
                <w:numId w:val="5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Negative binomial regression: </w:t>
            </w:r>
            <w:r w:rsidRPr="0087105E">
              <w:rPr>
                <w:b/>
                <w:bCs/>
                <w:lang w:val="en-CA"/>
              </w:rPr>
              <w:t xml:space="preserve">depr, </w:t>
            </w:r>
            <w:r w:rsidRPr="0087105E">
              <w:rPr>
                <w:lang w:val="en-CA"/>
              </w:rPr>
              <w:t xml:space="preserve">playboy </w:t>
            </w:r>
            <w:r w:rsidRPr="0087105E">
              <w:t xml:space="preserve">(β=.06, SE=.28, IRR=1.06, </w:t>
            </w:r>
            <w:r w:rsidRPr="0087105E">
              <w:rPr>
                <w:lang w:val="en-CA"/>
              </w:rPr>
              <w:t>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[1.0-1.12],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&lt;.05); self-reliance </w:t>
            </w:r>
            <w:r w:rsidRPr="0087105E">
              <w:t xml:space="preserve">(β=.22, SE=.03, IRR=1.25 </w:t>
            </w:r>
            <w:r w:rsidRPr="0087105E">
              <w:rPr>
                <w:lang w:val="en-CA"/>
              </w:rPr>
              <w:t>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[1.17-1.34],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&lt;.01); violence </w:t>
            </w:r>
            <w:r w:rsidRPr="0087105E">
              <w:t xml:space="preserve">(β=.06, SE=.03, IRR=1.07, </w:t>
            </w:r>
            <w:r w:rsidRPr="0087105E">
              <w:rPr>
                <w:lang w:val="en-CA"/>
              </w:rPr>
              <w:t>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[1.01-1.12],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&lt;.05); heterosexual (NS,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&gt;.05); winning </w:t>
            </w:r>
            <w:r w:rsidRPr="0087105E">
              <w:t xml:space="preserve">(β=-.07, SE=.03, IRR=.94, </w:t>
            </w:r>
            <w:r w:rsidRPr="0087105E">
              <w:rPr>
                <w:lang w:val="en-CA"/>
              </w:rPr>
              <w:t>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[.89-.99],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&lt;.05); risk-taking (NS,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&gt;.05); emotional control (NS,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&gt;.05); power over women </w:t>
            </w:r>
            <w:r w:rsidRPr="0087105E">
              <w:t xml:space="preserve">(β=-.11, SE=.04, IRR=.90, </w:t>
            </w:r>
            <w:r w:rsidRPr="0087105E">
              <w:rPr>
                <w:lang w:val="en-CA"/>
              </w:rPr>
              <w:t>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[.83-.97],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>&lt;.01)</w:t>
            </w:r>
          </w:p>
        </w:tc>
      </w:tr>
      <w:tr w:rsidR="0087105E" w:rsidRPr="0087105E" w14:paraId="0C08921A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4D79EF37" w14:textId="55068210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Kerr P, et al. (2021); </w:t>
            </w:r>
            <w:r w:rsidRPr="0087105E">
              <w:rPr>
                <w:i/>
                <w:iCs/>
                <w:lang w:val="en-CA"/>
              </w:rPr>
              <w:t xml:space="preserve">J Psychosom Res; </w:t>
            </w:r>
            <w:r w:rsidRPr="0087105E">
              <w:rPr>
                <w:lang w:val="en-CA"/>
              </w:rPr>
              <w:t>Canada; Quebec; Montreal; Community; Good</w:t>
            </w:r>
          </w:p>
        </w:tc>
        <w:tc>
          <w:tcPr>
            <w:tcW w:w="11731" w:type="dxa"/>
          </w:tcPr>
          <w:p w14:paraId="2DB3E9F5" w14:textId="575BA5AB" w:rsidR="0087105E" w:rsidRPr="0087105E" w:rsidRDefault="0087105E" w:rsidP="006A3340">
            <w:pPr>
              <w:pStyle w:val="ListParagraph"/>
              <w:numPr>
                <w:ilvl w:val="0"/>
                <w:numId w:val="4"/>
              </w:numPr>
              <w:rPr>
                <w:lang w:val="pt-BR"/>
              </w:rPr>
            </w:pPr>
            <w:r w:rsidRPr="0087105E">
              <w:rPr>
                <w:lang w:val="pt-BR"/>
              </w:rPr>
              <w:t xml:space="preserve">BSRI fem/masc mean (SE): 5.98 (0.04)/4.56 (0.05); </w:t>
            </w:r>
            <w:r w:rsidRPr="0087105E">
              <w:rPr>
                <w:b/>
                <w:bCs/>
                <w:lang w:val="pt-BR"/>
              </w:rPr>
              <w:t>F</w:t>
            </w:r>
            <w:r w:rsidRPr="0087105E">
              <w:rPr>
                <w:lang w:val="pt-BR"/>
              </w:rPr>
              <w:t xml:space="preserve">, 6.02 (0.05)/4.52 (0.06); </w:t>
            </w:r>
            <w:r w:rsidRPr="0087105E">
              <w:rPr>
                <w:b/>
                <w:bCs/>
                <w:lang w:val="pt-BR"/>
              </w:rPr>
              <w:t xml:space="preserve">M, </w:t>
            </w:r>
            <w:r w:rsidRPr="0087105E">
              <w:rPr>
                <w:lang w:val="pt-BR"/>
              </w:rPr>
              <w:t>5.85 (0.07)/4.67 (0.09)</w:t>
            </w:r>
          </w:p>
          <w:p w14:paraId="18D08F93" w14:textId="177887DC" w:rsidR="0087105E" w:rsidRPr="0087105E" w:rsidRDefault="0087105E" w:rsidP="006A3340">
            <w:pPr>
              <w:pStyle w:val="ListParagraph"/>
              <w:numPr>
                <w:ilvl w:val="0"/>
                <w:numId w:val="4"/>
              </w:numPr>
            </w:pPr>
            <w:r w:rsidRPr="0087105E">
              <w:t xml:space="preserve">BDI-II </w:t>
            </w:r>
            <w:bookmarkStart w:id="0" w:name="_Int_RQlbjU5T"/>
            <w:r w:rsidRPr="0087105E">
              <w:t>mean</w:t>
            </w:r>
            <w:bookmarkEnd w:id="0"/>
            <w:r w:rsidRPr="0087105E">
              <w:t xml:space="preserve"> (SE): 7.25 (0.57); </w:t>
            </w:r>
            <w:r w:rsidRPr="0087105E">
              <w:rPr>
                <w:b/>
                <w:bCs/>
              </w:rPr>
              <w:t xml:space="preserve">F, </w:t>
            </w:r>
            <w:r w:rsidRPr="0087105E">
              <w:t xml:space="preserve">7.77 (0.69); </w:t>
            </w:r>
            <w:r w:rsidRPr="0087105E">
              <w:rPr>
                <w:b/>
                <w:bCs/>
              </w:rPr>
              <w:t xml:space="preserve">M, </w:t>
            </w:r>
            <w:r w:rsidRPr="0087105E">
              <w:t xml:space="preserve">5.90 (0.97); PTSD-CC mean (SE): 33.72 (0.96); </w:t>
            </w:r>
            <w:r w:rsidRPr="0087105E">
              <w:rPr>
                <w:b/>
                <w:bCs/>
              </w:rPr>
              <w:t xml:space="preserve">F, </w:t>
            </w:r>
            <w:r w:rsidRPr="0087105E">
              <w:t xml:space="preserve">34.64 (0.96); </w:t>
            </w:r>
            <w:r w:rsidRPr="0087105E">
              <w:rPr>
                <w:b/>
                <w:bCs/>
              </w:rPr>
              <w:t>M</w:t>
            </w:r>
            <w:r w:rsidRPr="0087105E">
              <w:t>, 31.25 (1.68)</w:t>
            </w:r>
          </w:p>
          <w:p w14:paraId="1FC90F2B" w14:textId="5AE57E6D" w:rsidR="0087105E" w:rsidRPr="0087105E" w:rsidRDefault="0087105E" w:rsidP="006A3340">
            <w:pPr>
              <w:pStyle w:val="ListParagraph"/>
              <w:numPr>
                <w:ilvl w:val="0"/>
                <w:numId w:val="4"/>
              </w:numPr>
              <w:rPr>
                <w:lang w:val="en-CA"/>
              </w:rPr>
            </w:pPr>
            <w:r w:rsidRPr="0087105E">
              <w:t xml:space="preserve">Structural equation model: </w:t>
            </w:r>
            <w:r w:rsidRPr="0087105E">
              <w:rPr>
                <w:b/>
                <w:bCs/>
              </w:rPr>
              <w:t xml:space="preserve">depr, </w:t>
            </w:r>
            <w:r w:rsidRPr="0087105E">
              <w:t xml:space="preserve">masc (β=-.14, z=-2.16,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=.03), fem (β=-.15, z=-2.27,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=.02); </w:t>
            </w:r>
            <w:r w:rsidRPr="0087105E">
              <w:rPr>
                <w:b/>
                <w:bCs/>
              </w:rPr>
              <w:t>trauma</w:t>
            </w:r>
            <w:r w:rsidRPr="0087105E">
              <w:t xml:space="preserve">, masc (β=-.14, z=-2.01,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=.052), fem (NS, </w:t>
            </w:r>
            <w:r w:rsidRPr="0087105E">
              <w:rPr>
                <w:i/>
                <w:iCs/>
              </w:rPr>
              <w:t>p</w:t>
            </w:r>
            <w:r w:rsidRPr="0087105E">
              <w:t>=.66)</w:t>
            </w:r>
          </w:p>
        </w:tc>
      </w:tr>
      <w:tr w:rsidR="0087105E" w:rsidRPr="0087105E" w14:paraId="5D0C0844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6D21D554" w14:textId="65D748D5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Leinonen JT, et al. (2023); </w:t>
            </w:r>
            <w:r w:rsidRPr="0087105E">
              <w:rPr>
                <w:i/>
                <w:iCs/>
                <w:lang w:val="en-CA"/>
              </w:rPr>
              <w:t xml:space="preserve">Commun med; </w:t>
            </w:r>
            <w:r w:rsidRPr="0087105E">
              <w:rPr>
                <w:lang w:val="en-CA"/>
              </w:rPr>
              <w:t xml:space="preserve">Finland; Community; Good </w:t>
            </w:r>
          </w:p>
        </w:tc>
        <w:tc>
          <w:tcPr>
            <w:tcW w:w="11731" w:type="dxa"/>
          </w:tcPr>
          <w:p w14:paraId="239A347D" w14:textId="122C43CC" w:rsidR="0087105E" w:rsidRPr="0087105E" w:rsidRDefault="0087105E" w:rsidP="006A3340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 w:rsidRPr="0087105E">
              <w:rPr>
                <w:lang w:val="en-CA"/>
              </w:rPr>
              <w:t>Descriptive data NR</w:t>
            </w:r>
          </w:p>
          <w:p w14:paraId="764C6126" w14:textId="5272DBAB" w:rsidR="0087105E" w:rsidRPr="0087105E" w:rsidRDefault="0087105E" w:rsidP="006A3340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 w:rsidRPr="0087105E">
              <w:rPr>
                <w:lang w:val="en-CA"/>
              </w:rPr>
              <w:t>Descriptive data NR</w:t>
            </w:r>
          </w:p>
          <w:p w14:paraId="29F9B1D7" w14:textId="1C237A94" w:rsidR="0087105E" w:rsidRPr="0087105E" w:rsidRDefault="0087105E" w:rsidP="006A3340">
            <w:pPr>
              <w:pStyle w:val="ListParagraph"/>
              <w:numPr>
                <w:ilvl w:val="0"/>
                <w:numId w:val="3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PGS analysis: Free T, </w:t>
            </w:r>
            <w:r w:rsidRPr="0087105E">
              <w:rPr>
                <w:b/>
                <w:bCs/>
                <w:lang w:val="en-CA"/>
              </w:rPr>
              <w:t>F</w:t>
            </w:r>
            <w:r w:rsidRPr="0087105E">
              <w:rPr>
                <w:lang w:val="en-CA"/>
              </w:rPr>
              <w:t xml:space="preserve"> (PCOS, HR=1.02,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=2.8e-06; breast cancer, HR=1.04,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=.0001; hirsutism, HR=1.45,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=2.7e-08; PMB, HR=1.04,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=.00032); </w:t>
            </w:r>
            <w:r w:rsidRPr="0087105E">
              <w:rPr>
                <w:b/>
                <w:bCs/>
                <w:lang w:val="en-CA"/>
              </w:rPr>
              <w:t xml:space="preserve">M </w:t>
            </w:r>
            <w:r w:rsidRPr="0087105E">
              <w:rPr>
                <w:lang w:val="en-CA"/>
              </w:rPr>
              <w:t xml:space="preserve">(prostate cancer, HR=1.03, </w:t>
            </w:r>
            <w:r w:rsidRPr="0087105E">
              <w:rPr>
                <w:i/>
                <w:iCs/>
                <w:lang w:val="en-CA"/>
              </w:rPr>
              <w:t>p=</w:t>
            </w:r>
            <w:r w:rsidRPr="0087105E">
              <w:rPr>
                <w:lang w:val="en-CA"/>
              </w:rPr>
              <w:t xml:space="preserve">.0083; osteoporosis, HR=.89,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>=.0023).</w:t>
            </w:r>
            <w:r w:rsidRPr="0087105E">
              <w:br/>
            </w:r>
            <w:r w:rsidRPr="0087105E">
              <w:rPr>
                <w:lang w:val="en-CA"/>
              </w:rPr>
              <w:t xml:space="preserve">MR Egger analysis: Total T, </w:t>
            </w:r>
            <w:r w:rsidRPr="0087105E">
              <w:rPr>
                <w:b/>
                <w:bCs/>
                <w:lang w:val="en-CA"/>
              </w:rPr>
              <w:t xml:space="preserve">F </w:t>
            </w:r>
            <w:r w:rsidRPr="0087105E">
              <w:rPr>
                <w:lang w:val="en-CA"/>
              </w:rPr>
              <w:t xml:space="preserve">(PCOS, GCP=.54, </w:t>
            </w:r>
            <w:r w:rsidRPr="0087105E">
              <w:rPr>
                <w:i/>
                <w:iCs/>
                <w:lang w:val="en-CA"/>
              </w:rPr>
              <w:t>p</w:t>
            </w:r>
            <w:r w:rsidRPr="0087105E">
              <w:rPr>
                <w:lang w:val="en-CA"/>
              </w:rPr>
              <w:t xml:space="preserve">=.0017; PMB, </w:t>
            </w:r>
            <w:r w:rsidRPr="0087105E">
              <w:t xml:space="preserve">β=.61, </w:t>
            </w:r>
            <w:r w:rsidRPr="0087105E">
              <w:rPr>
                <w:i/>
                <w:iCs/>
              </w:rPr>
              <w:t>p</w:t>
            </w:r>
            <w:r w:rsidRPr="0087105E">
              <w:t xml:space="preserve">=4.5e-05; hirsutism, β=2.11, </w:t>
            </w:r>
            <w:r w:rsidRPr="0087105E">
              <w:rPr>
                <w:i/>
                <w:iCs/>
              </w:rPr>
              <w:t>p</w:t>
            </w:r>
            <w:r w:rsidRPr="0087105E">
              <w:t>=.002)</w:t>
            </w:r>
          </w:p>
        </w:tc>
      </w:tr>
      <w:tr w:rsidR="0087105E" w:rsidRPr="0087105E" w14:paraId="66261000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04B892D1" w14:textId="0550E6A3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lastRenderedPageBreak/>
              <w:t>Möller-Leimkühler A, et al. (2009</w:t>
            </w:r>
            <w:r w:rsidRPr="0087105E">
              <w:rPr>
                <w:b/>
                <w:bCs/>
              </w:rPr>
              <w:t>)</w:t>
            </w:r>
            <w:r w:rsidRPr="0087105E">
              <w:rPr>
                <w:lang w:val="en-CA"/>
              </w:rPr>
              <w:t xml:space="preserve">; </w:t>
            </w:r>
            <w:r w:rsidRPr="0087105E">
              <w:br/>
            </w:r>
            <w:r w:rsidRPr="0087105E">
              <w:rPr>
                <w:i/>
                <w:iCs/>
                <w:lang w:val="en-CA"/>
              </w:rPr>
              <w:t xml:space="preserve">J Affect Disorders; </w:t>
            </w:r>
            <w:r w:rsidRPr="0087105E">
              <w:br/>
            </w:r>
            <w:r w:rsidRPr="0087105E">
              <w:rPr>
                <w:lang w:val="en-CA"/>
              </w:rPr>
              <w:t>Germany; Munich; School; Good</w:t>
            </w:r>
          </w:p>
        </w:tc>
        <w:tc>
          <w:tcPr>
            <w:tcW w:w="11731" w:type="dxa"/>
          </w:tcPr>
          <w:p w14:paraId="3C3A49F9" w14:textId="357DA52C" w:rsidR="0087105E" w:rsidRPr="0087105E" w:rsidRDefault="0087105E" w:rsidP="006A3340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</w:pPr>
            <w:r w:rsidRPr="0087105E">
              <w:t>GEPAQ + masc scores: Total=  33.49 (6.03) M= 34.67 (5.80), F= 32.28 (6.03), GEPAQ + fem scores: Total= 36.64 (5.34),  M=35.48 (5.16), F= 37.82 (5.20), GEPAQ - masc scores: Total= 23.28 (10.04), M= 24.67 (10.96), F= 22.25 (8.82) &amp; GEPAQ – fem scores: Total= 20.31 (5.139),  M= 19.19 (4.73), F=  21.44   (5.27)</w:t>
            </w:r>
          </w:p>
          <w:p w14:paraId="0D863F7E" w14:textId="01CD4FEA" w:rsidR="0087105E" w:rsidRPr="0087105E" w:rsidRDefault="0087105E" w:rsidP="006A3340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before="240" w:after="240"/>
            </w:pPr>
            <w:r w:rsidRPr="0087105E">
              <w:t xml:space="preserve">GSMD total score for M= 8.27 (6.32), F= 9.64 (6.72). GSMD total score &gt;=13: M= 18.01 (4.4), F= 18.11 (4.90); WHO-5  for M= 54.90 (20.36) F= 55.44 (20.67) </w:t>
            </w:r>
          </w:p>
          <w:p w14:paraId="3024AC9B" w14:textId="3163D11F" w:rsidR="0087105E" w:rsidRPr="0087105E" w:rsidRDefault="0087105E" w:rsidP="006A3340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before="240" w:after="240"/>
            </w:pPr>
            <w:r w:rsidRPr="0087105E">
              <w:t>Multivariate ANOVA indicates binary sex &amp; GRO had indep effects on risk of male depr w/o any interacting effects (sex: F=7.28; p=0.007; gender-role orientation: F=26.96; p=0.000)</w:t>
            </w:r>
          </w:p>
          <w:p w14:paraId="0AB2C7A9" w14:textId="55AA027B" w:rsidR="0087105E" w:rsidRPr="0087105E" w:rsidRDefault="0087105E" w:rsidP="0F5B8D1C">
            <w:pPr>
              <w:pStyle w:val="ListParagraph"/>
              <w:shd w:val="clear" w:color="auto" w:fill="FFFFFF" w:themeFill="background1"/>
              <w:ind w:left="360"/>
            </w:pPr>
            <w:r w:rsidRPr="0087105E">
              <w:t>Pearson’s R correlation btn: GEPAQ + masc &amp; GSMD total score: -0.37, p=0.000; GEPAQ + fem &amp; GSMD total score: -0.12, p=0.026; GEPAQ - masc &amp; GSMD total score: 0.09, p=0.000; GEPAQ – fem &amp; GSMD total score: 0.45, p= 0.000</w:t>
            </w:r>
          </w:p>
          <w:p w14:paraId="2320B432" w14:textId="2FD0E232" w:rsidR="0087105E" w:rsidRPr="0087105E" w:rsidRDefault="0087105E" w:rsidP="0F5B8D1C">
            <w:pPr>
              <w:pStyle w:val="ListParagraph"/>
              <w:shd w:val="clear" w:color="auto" w:fill="FFFFFF" w:themeFill="background1"/>
              <w:ind w:left="360"/>
            </w:pPr>
            <w:r w:rsidRPr="0087105E">
              <w:t xml:space="preserve"> </w:t>
            </w:r>
          </w:p>
        </w:tc>
      </w:tr>
      <w:tr w:rsidR="0087105E" w:rsidRPr="0087105E" w14:paraId="0BD8060C" w14:textId="77777777" w:rsidTr="0087105E">
        <w:trPr>
          <w:trHeight w:val="2265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6D69FF92" w14:textId="2BEF959F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>Nguefack H, et al. (2022);</w:t>
            </w:r>
            <w:r w:rsidRPr="0087105E">
              <w:t xml:space="preserve"> </w:t>
            </w:r>
            <w:r w:rsidRPr="0087105E">
              <w:rPr>
                <w:i/>
                <w:iCs/>
                <w:lang w:val="en-CA"/>
              </w:rPr>
              <w:t>Frontier Pain Res</w:t>
            </w:r>
            <w:r w:rsidRPr="0087105E">
              <w:rPr>
                <w:lang w:val="en-CA"/>
              </w:rPr>
              <w:t xml:space="preserve">; Canada; Quebec; Montreal; Community; Excellent </w:t>
            </w:r>
          </w:p>
        </w:tc>
        <w:tc>
          <w:tcPr>
            <w:tcW w:w="11731" w:type="dxa"/>
          </w:tcPr>
          <w:p w14:paraId="37BF0210" w14:textId="78D08762" w:rsidR="0087105E" w:rsidRPr="0087105E" w:rsidRDefault="0087105E" w:rsidP="006A3340">
            <w:pPr>
              <w:pStyle w:val="ListParagraph"/>
              <w:numPr>
                <w:ilvl w:val="0"/>
                <w:numId w:val="8"/>
              </w:numPr>
            </w:pPr>
            <w:r w:rsidRPr="0087105E">
              <w:t>Distrib (%), F= masc/fem/adg/UD, 18.61/24.36/31.09/25.94; M= 25.28/12.36/28.65/33.71</w:t>
            </w:r>
          </w:p>
          <w:p w14:paraId="48406855" w14:textId="14C31949" w:rsidR="0087105E" w:rsidRPr="0087105E" w:rsidRDefault="0087105E" w:rsidP="006A3340">
            <w:pPr>
              <w:pStyle w:val="ListParagraph"/>
              <w:numPr>
                <w:ilvl w:val="0"/>
                <w:numId w:val="8"/>
              </w:numPr>
            </w:pPr>
            <w:r w:rsidRPr="0087105E">
              <w:t># of severe adv. effects: M= 1.42 (1.96), W=1.57(2.12), fem= 2.07(2.42), masc= 1.09(1.73), adg= 1.46(2.04), UD= 1.45(2.05)</w:t>
            </w:r>
          </w:p>
          <w:p w14:paraId="1CFB7FD3" w14:textId="51104CA1" w:rsidR="0087105E" w:rsidRPr="0087105E" w:rsidRDefault="0087105E" w:rsidP="006A3340">
            <w:pPr>
              <w:pStyle w:val="ListParagraph"/>
              <w:numPr>
                <w:ilvl w:val="0"/>
                <w:numId w:val="8"/>
              </w:numPr>
            </w:pPr>
            <w:r w:rsidRPr="0087105E">
              <w:t xml:space="preserve">Post-hoc analyses: # of severe adv. effects reported: Fem-Masc, Fem-Adg, Fem-UD, sig. (p&lt;0.0001) </w:t>
            </w:r>
          </w:p>
          <w:p w14:paraId="50B2673D" w14:textId="3641B5E8" w:rsidR="0087105E" w:rsidRPr="0087105E" w:rsidRDefault="0087105E" w:rsidP="58D7B143">
            <w:pPr>
              <w:pStyle w:val="ListParagraph"/>
              <w:ind w:left="360"/>
              <w:rPr>
                <w:lang w:val="en-CA"/>
              </w:rPr>
            </w:pPr>
            <w:r w:rsidRPr="0087105E">
              <w:t xml:space="preserve">Most freq. Reported adv, effects- fatigue: Fem-Adg, sig, (0.0170); dry mouth: Fem-Adg, Fem-UD, sig, (p= 0.0064); drowsiness, NS; </w:t>
            </w:r>
            <w:r w:rsidRPr="0087105E">
              <w:rPr>
                <w:lang w:val="en-CA"/>
              </w:rPr>
              <w:t>↓ sex drive: Fem-Masc, Fem-Adg, sig, (p=0.0029)</w:t>
            </w:r>
          </w:p>
          <w:p w14:paraId="3B3348B3" w14:textId="02218054" w:rsidR="0087105E" w:rsidRPr="0087105E" w:rsidRDefault="0087105E" w:rsidP="6761801F">
            <w:pPr>
              <w:pStyle w:val="ListParagraph"/>
              <w:ind w:left="360"/>
              <w:rPr>
                <w:lang w:val="en-CA"/>
              </w:rPr>
            </w:pPr>
            <w:r w:rsidRPr="0087105E">
              <w:rPr>
                <w:lang w:val="en-CA"/>
              </w:rPr>
              <w:t xml:space="preserve">Most freq. severe adv. effects reported- fatigue: Fem-Masc, Fem-UD, sig, (p= 0.0004); </w:t>
            </w:r>
            <w:r w:rsidRPr="0087105E">
              <w:t xml:space="preserve">dry mouth: Fem-Masc, Fem-Adg, sig, (p=0.0004); insomnia: Fem-Masc, Adg-Masc, sig, (p=0.0096), </w:t>
            </w:r>
            <w:r w:rsidRPr="0087105E">
              <w:rPr>
                <w:lang w:val="en-CA"/>
              </w:rPr>
              <w:t>↓ sex drive: Fem-Adg, Adg-UD, sig, (p=0.0022)</w:t>
            </w:r>
          </w:p>
          <w:p w14:paraId="7AC1F32A" w14:textId="6EC93971" w:rsidR="0087105E" w:rsidRPr="0087105E" w:rsidRDefault="0087105E" w:rsidP="0F5B8D1C">
            <w:pPr>
              <w:pStyle w:val="ListParagraph"/>
              <w:ind w:left="360"/>
              <w:rPr>
                <w:sz w:val="24"/>
                <w:szCs w:val="24"/>
                <w:vertAlign w:val="subscript"/>
                <w:lang w:val="en-CA"/>
              </w:rPr>
            </w:pPr>
            <w:r w:rsidRPr="0087105E">
              <w:rPr>
                <w:lang w:val="en-CA"/>
              </w:rPr>
              <w:t>Model w/o interaction: GI (M vs F): -0.32, 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 = -0.52 to –0.11, sig (p= 0.0024); Gender vs UD: fem= 0.06, 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 =-0.11 to 0.23, NS (p=0.4821), masc=0.03, 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 = -0.19 to 0.25, NS (p=0. 7938), adg= 0.26, CI</w:t>
            </w:r>
            <w:r w:rsidRPr="0087105E">
              <w:rPr>
                <w:vertAlign w:val="subscript"/>
                <w:lang w:val="en-CA"/>
              </w:rPr>
              <w:t xml:space="preserve">95% </w:t>
            </w:r>
            <w:r w:rsidRPr="0087105E">
              <w:rPr>
                <w:lang w:val="en-CA"/>
              </w:rPr>
              <w:t>= 0.09 to 0.44, sig (p=0.0030) Model w interaction: GI (M vs F): -0.58, 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 xml:space="preserve"> = -1.03 to –0.13, sig(p=0.0121), Gender vs UD: fem= -0.03, CI</w:t>
            </w:r>
            <w:r w:rsidRPr="0087105E">
              <w:rPr>
                <w:vertAlign w:val="subscript"/>
                <w:lang w:val="en-CA"/>
              </w:rPr>
              <w:t xml:space="preserve">95% </w:t>
            </w:r>
            <w:r w:rsidRPr="0087105E">
              <w:rPr>
                <w:lang w:val="en-CA"/>
              </w:rPr>
              <w:t>= -0.21 to 0.16, NS(0.7788), masc= 0.03, CI</w:t>
            </w:r>
            <w:r w:rsidRPr="0087105E">
              <w:rPr>
                <w:vertAlign w:val="subscript"/>
                <w:lang w:val="en-CA"/>
              </w:rPr>
              <w:t xml:space="preserve">95% </w:t>
            </w:r>
            <w:r w:rsidRPr="0087105E">
              <w:rPr>
                <w:lang w:val="en-CA"/>
              </w:rPr>
              <w:t>= -0.20 to 0.26, NS (p=0.8000), adg, CI</w:t>
            </w:r>
            <w:r w:rsidRPr="0087105E">
              <w:rPr>
                <w:vertAlign w:val="subscript"/>
                <w:lang w:val="en-CA"/>
              </w:rPr>
              <w:t xml:space="preserve">95% </w:t>
            </w:r>
            <w:r w:rsidRPr="0087105E">
              <w:rPr>
                <w:lang w:val="en-CA"/>
              </w:rPr>
              <w:t>=0.08 to 0.45, sig(p=0.0042) Interaction terms: GI * Fem= 0.70, CI</w:t>
            </w:r>
            <w:r w:rsidRPr="0087105E">
              <w:rPr>
                <w:vertAlign w:val="subscript"/>
                <w:lang w:val="en-CA"/>
              </w:rPr>
              <w:t xml:space="preserve">95%= </w:t>
            </w:r>
            <w:r w:rsidRPr="0087105E">
              <w:rPr>
                <w:lang w:val="en-CA"/>
              </w:rPr>
              <w:t>0.16 to 1.23, sig(p= 0.0106); GI* masc= 0.09, CI</w:t>
            </w:r>
            <w:r w:rsidRPr="0087105E">
              <w:rPr>
                <w:vertAlign w:val="subscript"/>
                <w:lang w:val="en-CA"/>
              </w:rPr>
              <w:t xml:space="preserve">95%  = </w:t>
            </w:r>
            <w:r w:rsidRPr="0087105E">
              <w:rPr>
                <w:sz w:val="24"/>
                <w:szCs w:val="24"/>
                <w:vertAlign w:val="subscript"/>
                <w:lang w:val="en-CA"/>
              </w:rPr>
              <w:t xml:space="preserve">−0.61 to 0.78, NS(p=0.8052), GI* adg= 0.03, </w:t>
            </w:r>
            <w:r w:rsidRPr="0087105E">
              <w:rPr>
                <w:lang w:val="en-CA"/>
              </w:rPr>
              <w:t>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sz w:val="24"/>
                <w:szCs w:val="24"/>
                <w:vertAlign w:val="subscript"/>
                <w:lang w:val="en-CA"/>
              </w:rPr>
              <w:t xml:space="preserve"> = -0.52 to 0.59, NS(p=0.9035)</w:t>
            </w:r>
          </w:p>
        </w:tc>
      </w:tr>
      <w:tr w:rsidR="0087105E" w:rsidRPr="0087105E" w14:paraId="63F10465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71F56272" w14:textId="0E1485BB" w:rsidR="0087105E" w:rsidRPr="0087105E" w:rsidRDefault="0087105E" w:rsidP="0F5B8D1C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Po Yee Lo I, et al. (2019); </w:t>
            </w:r>
            <w:r w:rsidRPr="0087105E">
              <w:br/>
            </w:r>
            <w:r w:rsidRPr="0087105E">
              <w:rPr>
                <w:i/>
                <w:iCs/>
                <w:lang w:val="en-CA"/>
              </w:rPr>
              <w:t xml:space="preserve">Arch Sex Behav; </w:t>
            </w:r>
            <w:r w:rsidRPr="0087105E">
              <w:br/>
            </w:r>
            <w:r w:rsidRPr="0087105E">
              <w:rPr>
                <w:lang w:val="en-CA"/>
              </w:rPr>
              <w:t xml:space="preserve">United Kingdom; Oxford; USA; Louisiana; Texas; Arlington; Victoria; Abbotsford; Community; Excellent </w:t>
            </w:r>
          </w:p>
        </w:tc>
        <w:tc>
          <w:tcPr>
            <w:tcW w:w="11731" w:type="dxa"/>
          </w:tcPr>
          <w:p w14:paraId="2862C464" w14:textId="5FE6EDC3" w:rsidR="0087105E" w:rsidRPr="0087105E" w:rsidRDefault="0087105E" w:rsidP="0F5B8D1C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 w:rsidRPr="0087105E">
              <w:rPr>
                <w:lang w:val="en-CA"/>
              </w:rPr>
              <w:t>Descriptive data NR</w:t>
            </w:r>
          </w:p>
          <w:p w14:paraId="688CC455" w14:textId="02C63F67" w:rsidR="0087105E" w:rsidRPr="0087105E" w:rsidRDefault="0087105E" w:rsidP="0F5B8D1C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 w:rsidRPr="0087105E">
              <w:rPr>
                <w:lang w:val="en-CA"/>
              </w:rPr>
              <w:t>Descriptive data NR</w:t>
            </w:r>
          </w:p>
          <w:p w14:paraId="2B6507E6" w14:textId="74EBAF81" w:rsidR="0087105E" w:rsidRPr="0087105E" w:rsidRDefault="0087105E" w:rsidP="0F5B8D1C">
            <w:pPr>
              <w:pStyle w:val="ListParagraph"/>
              <w:numPr>
                <w:ilvl w:val="0"/>
                <w:numId w:val="1"/>
              </w:numPr>
              <w:rPr>
                <w:lang w:val="en-CA"/>
              </w:rPr>
            </w:pPr>
            <w:r w:rsidRPr="0087105E">
              <w:rPr>
                <w:lang w:val="en-CA"/>
              </w:rPr>
              <w:t>ANOVA, mean scores: masc, depr=4.76 (±2.77); fem, depr= 4.97 (± 3.19); Adg, depr=4.23(± 2.95); UD, depr= 6.27(3.73); Path model, direct effect: (V</w:t>
            </w:r>
            <w:r w:rsidRPr="0087105E">
              <w:rPr>
                <w:vertAlign w:val="subscript"/>
                <w:lang w:val="en-CA"/>
              </w:rPr>
              <w:t>1</w:t>
            </w:r>
            <w:r w:rsidRPr="0087105E">
              <w:rPr>
                <w:rFonts w:ascii="Helvetica" w:eastAsia="Helvetica" w:hAnsi="Helvetica" w:cs="Helvetica"/>
                <w:i/>
                <w:iCs/>
                <w:sz w:val="12"/>
                <w:szCs w:val="12"/>
                <w:lang w:val="en-CA"/>
              </w:rPr>
              <w:t>→</w:t>
            </w:r>
            <w:r w:rsidRPr="0087105E">
              <w:rPr>
                <w:lang w:val="en-CA"/>
              </w:rPr>
              <w:t>V</w:t>
            </w:r>
            <w:r w:rsidRPr="0087105E">
              <w:rPr>
                <w:vertAlign w:val="subscript"/>
                <w:lang w:val="en-CA"/>
              </w:rPr>
              <w:t>2</w:t>
            </w:r>
            <w:r w:rsidRPr="0087105E">
              <w:rPr>
                <w:lang w:val="en-CA"/>
              </w:rPr>
              <w:t>)=(β, SE, t, p-</w:t>
            </w:r>
            <w:r w:rsidRPr="0087105E">
              <w:rPr>
                <w:lang w:val="pt-BR"/>
              </w:rPr>
              <w:t>value</w:t>
            </w:r>
            <w:r w:rsidRPr="0087105E">
              <w:rPr>
                <w:lang w:val="en-CA"/>
              </w:rPr>
              <w:t>), Masc → depr=(.06 .06 1.09 .28, NS); Fem→ depr=(-.10, .06, − 1.75, .08); Adg→ Depr(− .00, .05, − .05, .96, NS)</w:t>
            </w:r>
          </w:p>
        </w:tc>
      </w:tr>
      <w:tr w:rsidR="0087105E" w:rsidRPr="0087105E" w14:paraId="680731E9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795469CB" w14:textId="364F1ABD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Short S, et al. (2023); </w:t>
            </w:r>
            <w:r w:rsidRPr="0087105E">
              <w:br/>
            </w:r>
            <w:r w:rsidRPr="0087105E">
              <w:rPr>
                <w:i/>
                <w:iCs/>
                <w:lang w:val="en-CA"/>
              </w:rPr>
              <w:t xml:space="preserve">Midwifery; </w:t>
            </w:r>
            <w:r w:rsidRPr="0087105E">
              <w:br/>
            </w:r>
            <w:r w:rsidRPr="0087105E">
              <w:rPr>
                <w:lang w:val="en-CA"/>
              </w:rPr>
              <w:t xml:space="preserve">United Kingdom; Community; Good </w:t>
            </w:r>
          </w:p>
          <w:p w14:paraId="38FCAF33" w14:textId="2CB33200" w:rsidR="0087105E" w:rsidRPr="0087105E" w:rsidRDefault="0087105E" w:rsidP="0F5B8D1C">
            <w:pPr>
              <w:rPr>
                <w:color w:val="000000" w:themeColor="text1"/>
              </w:rPr>
            </w:pPr>
          </w:p>
        </w:tc>
        <w:tc>
          <w:tcPr>
            <w:tcW w:w="11731" w:type="dxa"/>
          </w:tcPr>
          <w:p w14:paraId="047E8A94" w14:textId="05D15EC0" w:rsidR="0087105E" w:rsidRPr="0087105E" w:rsidRDefault="0087105E" w:rsidP="006A3340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CA"/>
              </w:rPr>
            </w:pPr>
            <w:r w:rsidRPr="0087105E">
              <w:t>CMNI total mean</w:t>
            </w:r>
            <w:r w:rsidRPr="0087105E">
              <w:rPr>
                <w:lang w:val="en-CA"/>
              </w:rPr>
              <w:t>±SD for emotional control, self-reliance, primacy of work, power over women: 40.29(±7.59), 15.46(±3.98), 12.06(±3.04), 7.10 (±2.05), 5.66 (±1.55); 1</w:t>
            </w:r>
            <w:r w:rsidRPr="0087105E">
              <w:rPr>
                <w:vertAlign w:val="superscript"/>
                <w:lang w:val="en-CA"/>
              </w:rPr>
              <w:t xml:space="preserve">st </w:t>
            </w:r>
            <w:r w:rsidRPr="0087105E">
              <w:rPr>
                <w:lang w:val="en-CA"/>
              </w:rPr>
              <w:t xml:space="preserve">- time fathers </w:t>
            </w:r>
            <w:r w:rsidRPr="0087105E">
              <w:t>mean</w:t>
            </w:r>
            <w:r w:rsidRPr="0087105E">
              <w:rPr>
                <w:lang w:val="en-CA"/>
              </w:rPr>
              <w:t>±SD: 41.21 (±6.76),15.10 (±3.53), 12.43 (±2.77), 7.17 (±2.19), 5.63 (±1.45); 2</w:t>
            </w:r>
            <w:r w:rsidRPr="0087105E">
              <w:rPr>
                <w:vertAlign w:val="superscript"/>
                <w:lang w:val="en-CA"/>
              </w:rPr>
              <w:t xml:space="preserve">nd </w:t>
            </w:r>
            <w:r w:rsidRPr="0087105E">
              <w:rPr>
                <w:lang w:val="en-CA"/>
              </w:rPr>
              <w:t xml:space="preserve">- time fathers </w:t>
            </w:r>
            <w:r w:rsidRPr="0087105E">
              <w:t>mean</w:t>
            </w:r>
            <w:r w:rsidRPr="0087105E">
              <w:rPr>
                <w:lang w:val="en-CA"/>
              </w:rPr>
              <w:t>±SD: 38.94 (±8.56),14.69 (±4.49),11.54 (±3.36), 7.00 (±1.85), 5.71 (±1.71)</w:t>
            </w:r>
          </w:p>
          <w:p w14:paraId="3410A4F8" w14:textId="2208EA69" w:rsidR="0087105E" w:rsidRPr="0087105E" w:rsidRDefault="0087105E" w:rsidP="006A3340">
            <w:pPr>
              <w:pStyle w:val="ListParagraph"/>
              <w:numPr>
                <w:ilvl w:val="0"/>
                <w:numId w:val="28"/>
              </w:numPr>
              <w:rPr>
                <w:lang w:val="en-CA"/>
              </w:rPr>
            </w:pPr>
            <w:r w:rsidRPr="0087105E">
              <w:t>EPDS total mean</w:t>
            </w:r>
            <w:r w:rsidRPr="0087105E">
              <w:rPr>
                <w:lang w:val="en-CA"/>
              </w:rPr>
              <w:t>±SD: 8.86 (±5.04); 1st -time fathers mean±SD: 8.37 (±5.02); 2</w:t>
            </w:r>
            <w:r w:rsidRPr="0087105E">
              <w:rPr>
                <w:vertAlign w:val="superscript"/>
                <w:lang w:val="en-CA"/>
              </w:rPr>
              <w:t>nd</w:t>
            </w:r>
            <w:r w:rsidRPr="0087105E">
              <w:rPr>
                <w:lang w:val="en-CA"/>
              </w:rPr>
              <w:t>-time fathers mean±SD: 9.57(±5.03); MSPSS scores (mean±SD) for total= 64.58(11.79), 1</w:t>
            </w:r>
            <w:r w:rsidRPr="0087105E">
              <w:rPr>
                <w:vertAlign w:val="superscript"/>
                <w:lang w:val="en-CA"/>
              </w:rPr>
              <w:t>st</w:t>
            </w:r>
            <w:r w:rsidRPr="0087105E">
              <w:rPr>
                <w:lang w:val="en-CA"/>
              </w:rPr>
              <w:t xml:space="preserve"> time fathers= 65.31(11.11), 2</w:t>
            </w:r>
            <w:r w:rsidRPr="0087105E">
              <w:rPr>
                <w:vertAlign w:val="superscript"/>
                <w:lang w:val="en-CA"/>
              </w:rPr>
              <w:t>nd</w:t>
            </w:r>
            <w:r w:rsidRPr="0087105E">
              <w:rPr>
                <w:lang w:val="en-CA"/>
              </w:rPr>
              <w:t>-time fathers=63.50(12.77)</w:t>
            </w:r>
          </w:p>
          <w:p w14:paraId="7BD730AF" w14:textId="4BD9EFD5" w:rsidR="0087105E" w:rsidRPr="0087105E" w:rsidRDefault="0087105E" w:rsidP="0087105E">
            <w:pPr>
              <w:pStyle w:val="ListParagraph"/>
              <w:numPr>
                <w:ilvl w:val="0"/>
                <w:numId w:val="28"/>
              </w:numPr>
              <w:rPr>
                <w:lang w:val="en-CA"/>
              </w:rPr>
            </w:pPr>
            <w:r w:rsidRPr="0087105E">
              <w:rPr>
                <w:lang w:val="en-CA"/>
              </w:rPr>
              <w:t>Partial correlations b/w CMNI &amp; EPDS (r=.243, p=.09), Partial correlations b/w CMNI subscales &amp; EPDS: Self-reliance (r=.289, p=.002), primacy of work (r=.215, p=.02), emotional control (r=.079, NS), power over women (r=.132, NS)</w:t>
            </w:r>
          </w:p>
        </w:tc>
      </w:tr>
      <w:tr w:rsidR="0087105E" w:rsidRPr="0087105E" w14:paraId="4287C4B3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25F19AC7" w14:textId="7A61B5C0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Snyder PJ, et al. (2016); </w:t>
            </w:r>
            <w:r w:rsidRPr="0087105E">
              <w:rPr>
                <w:i/>
                <w:iCs/>
                <w:lang w:val="en-CA"/>
              </w:rPr>
              <w:t>New Engl J Med;</w:t>
            </w:r>
            <w:r w:rsidRPr="0087105E">
              <w:rPr>
                <w:lang w:val="en-CA"/>
              </w:rPr>
              <w:t xml:space="preserve"> USA; Pennsylvania; Philadelphia; Hospital; Good</w:t>
            </w:r>
          </w:p>
        </w:tc>
        <w:tc>
          <w:tcPr>
            <w:tcW w:w="11731" w:type="dxa"/>
          </w:tcPr>
          <w:p w14:paraId="2F052221" w14:textId="6E3D016E" w:rsidR="0087105E" w:rsidRPr="0087105E" w:rsidRDefault="0087105E" w:rsidP="006A3340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TT, ng/dL (baseline): P group=236±67, Tx group=232±63; free T, pg/mL (baseline): P group=65±23.4, Tx group=62±21.4 </w:t>
            </w:r>
          </w:p>
          <w:p w14:paraId="314D7ACB" w14:textId="7BCAE25E" w:rsidR="0087105E" w:rsidRPr="0087105E" w:rsidRDefault="0087105E" w:rsidP="006A3340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 w:rsidRPr="0087105E">
              <w:rPr>
                <w:lang w:val="en-CA"/>
              </w:rPr>
              <w:t>PDQ-Q4 (baseline, change from baseline at 3mos, 6mos, 9mos, 12mos), P group (1.5±1.4, 0±1.2, -0.1±1.3, -0.1±1.3, -0.1±1.4), Tx group (1.5±1.3, 0.7±1.3, 0.6±1.6, 0.6±1.6, 0.3±1.7); FACIT-fatigue (baseline, change from baseline at 3mos, 6mos, 9mos, 12mos), P group (36.8±8.8, 4.1±9, 2.8±9, 3.7±9.2, 3.6±9.5), Tx group (37±8.6, 4.7±8.5, 4.8±8.7, 5.2±9.1, 4.7±8.8)</w:t>
            </w:r>
          </w:p>
          <w:p w14:paraId="0D7B70F9" w14:textId="303661AA" w:rsidR="0087105E" w:rsidRPr="0087105E" w:rsidRDefault="0087105E" w:rsidP="006A3340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 w:rsidRPr="0087105E">
              <w:rPr>
                <w:lang w:val="en-CA"/>
              </w:rPr>
              <w:t>effect size, 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>, p-value): Tx group (0.45, 0.33-0.58, p&lt;.001); FACIT-Fatigue (effect size, 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>, p-value): Tx group (.15, .04-.25, p=.006)</w:t>
            </w:r>
          </w:p>
          <w:p w14:paraId="35508886" w14:textId="376933E6" w:rsidR="0087105E" w:rsidRPr="0087105E" w:rsidRDefault="0087105E" w:rsidP="006A3340">
            <w:pPr>
              <w:pStyle w:val="ListParagraph"/>
              <w:numPr>
                <w:ilvl w:val="0"/>
                <w:numId w:val="2"/>
              </w:numPr>
              <w:rPr>
                <w:lang w:val="en-CA"/>
              </w:rPr>
            </w:pPr>
            <w:r w:rsidRPr="0087105E">
              <w:rPr>
                <w:lang w:val="en-CA"/>
              </w:rPr>
              <w:t>Random effect models for all T trials, Tx group only: Tx effect(CI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>), effect size(CI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rPr>
                <w:lang w:val="en-CA"/>
              </w:rPr>
              <w:t>), p-value: PDQ-Q4= 0.62(0.45-0.79), 0.45(0.33-0.58), &lt;0.001; FACIT-fatigue scale: 1.27(0.37-2.16), 0.15(0.04-0.25), 0.006</w:t>
            </w:r>
          </w:p>
        </w:tc>
      </w:tr>
      <w:tr w:rsidR="0087105E" w:rsidRPr="0087105E" w14:paraId="35C1AD42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0BC2C8C0" w14:textId="30AA2D36" w:rsidR="0087105E" w:rsidRPr="0087105E" w:rsidRDefault="0087105E" w:rsidP="0F5B8D1C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lastRenderedPageBreak/>
              <w:t xml:space="preserve">Vafaei A, et al. (2016); </w:t>
            </w:r>
            <w:r w:rsidRPr="0087105E">
              <w:br/>
            </w:r>
            <w:r w:rsidRPr="0087105E">
              <w:rPr>
                <w:i/>
                <w:iCs/>
                <w:lang w:val="en-CA"/>
              </w:rPr>
              <w:t xml:space="preserve">PLOS One; </w:t>
            </w:r>
            <w:r w:rsidRPr="0087105E">
              <w:rPr>
                <w:lang w:val="en-CA"/>
              </w:rPr>
              <w:t>Canada; Ontario, Kingston; Quebec, Montreal</w:t>
            </w:r>
            <w:r w:rsidRPr="0087105E">
              <w:br/>
            </w:r>
            <w:r w:rsidRPr="0087105E">
              <w:rPr>
                <w:lang w:val="en-CA"/>
              </w:rPr>
              <w:t>Brazil; Rio de Grande Norto; Community; Excellent</w:t>
            </w:r>
          </w:p>
        </w:tc>
        <w:tc>
          <w:tcPr>
            <w:tcW w:w="11731" w:type="dxa"/>
          </w:tcPr>
          <w:p w14:paraId="6E3499B5" w14:textId="204ABEB2" w:rsidR="0087105E" w:rsidRPr="0087105E" w:rsidRDefault="0087105E" w:rsidP="006A3340">
            <w:pPr>
              <w:pStyle w:val="ListParagraph"/>
              <w:numPr>
                <w:ilvl w:val="0"/>
                <w:numId w:val="23"/>
              </w:numPr>
              <w:rPr>
                <w:lang w:val="en-CA"/>
              </w:rPr>
            </w:pPr>
            <w:r w:rsidRPr="0087105E">
              <w:rPr>
                <w:lang w:val="fr-FR"/>
              </w:rPr>
              <w:t xml:space="preserve">BSRI (n, %) for </w:t>
            </w:r>
            <w:r w:rsidRPr="0087105E">
              <w:rPr>
                <w:lang w:val="en-CA"/>
              </w:rPr>
              <w:t>masc/fem/adg/UD: M= 245(26), 136 (14.4), 294 (31.2), 267 (28.4); F= 153(14.9), 277(27), 335(32.7), 260(25.4)</w:t>
            </w:r>
          </w:p>
          <w:p w14:paraId="3791BE1E" w14:textId="6E0113EA" w:rsidR="0087105E" w:rsidRPr="0087105E" w:rsidRDefault="0087105E" w:rsidP="006A3340">
            <w:pPr>
              <w:pStyle w:val="ListParagraph"/>
              <w:numPr>
                <w:ilvl w:val="0"/>
                <w:numId w:val="23"/>
              </w:numPr>
              <w:rPr>
                <w:lang w:val="fr-FR"/>
              </w:rPr>
            </w:pPr>
            <w:r w:rsidRPr="0087105E">
              <w:rPr>
                <w:lang w:val="fr-FR"/>
              </w:rPr>
              <w:t>CES-D ≥16 (n, %): M=116 (12.3), F=268 (26.1), Total=384 (19.5)</w:t>
            </w:r>
          </w:p>
          <w:p w14:paraId="06118C01" w14:textId="10AD84EB" w:rsidR="0087105E" w:rsidRPr="0087105E" w:rsidRDefault="0087105E" w:rsidP="3A396ECB">
            <w:pPr>
              <w:pStyle w:val="ListParagraph"/>
              <w:ind w:left="360"/>
              <w:rPr>
                <w:lang w:val="fr-FR"/>
              </w:rPr>
            </w:pPr>
            <w:r w:rsidRPr="0087105E">
              <w:rPr>
                <w:lang w:val="fr-FR"/>
              </w:rPr>
              <w:t>CES-D &lt;16 (n, %): M= 826 (87.7), F= 757 (73.9), Total= 1,583 (80.5)</w:t>
            </w:r>
          </w:p>
          <w:p w14:paraId="208FAF31" w14:textId="0779134A" w:rsidR="0087105E" w:rsidRPr="0087105E" w:rsidRDefault="0087105E" w:rsidP="006A3340">
            <w:pPr>
              <w:pStyle w:val="ListParagraph"/>
              <w:numPr>
                <w:ilvl w:val="0"/>
                <w:numId w:val="23"/>
              </w:numPr>
            </w:pPr>
            <w:r w:rsidRPr="0087105E">
              <w:rPr>
                <w:lang w:val="fr-FR"/>
              </w:rPr>
              <w:t xml:space="preserve">Multivariate analyses: </w:t>
            </w:r>
            <w:r w:rsidRPr="0087105E">
              <w:t>Depr. Prevalence ratio (</w:t>
            </w:r>
            <w:r w:rsidRPr="0087105E">
              <w:rPr>
                <w:lang w:val="en-CA"/>
              </w:rPr>
              <w:t>CI</w:t>
            </w:r>
            <w:r w:rsidRPr="0087105E">
              <w:rPr>
                <w:vertAlign w:val="subscript"/>
                <w:lang w:val="en-CA"/>
              </w:rPr>
              <w:t>95%</w:t>
            </w:r>
            <w:r w:rsidRPr="0087105E">
              <w:t>), GR (UD/fem/adg) unadjusted: 1.47 (1.15–1.88)/1.00 (0.75–1.30)/0.67 (0.51–0.90); GR (UD/fem/adg) adjusted by binary sex: 1.35(1.06 -1.71)/0.81 (0.61–1.07)/0.60 (0.45–0.80); GR (UD/fem/adg) adjusted by covariates: 1.22(0.98-1.52)/0.83 (0.64–1.07)/0.72 (0.55–0.93)</w:t>
            </w:r>
          </w:p>
        </w:tc>
      </w:tr>
      <w:tr w:rsidR="0087105E" w:rsidRPr="0087105E" w14:paraId="297900A5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33D5DE93" w14:textId="214A08E9" w:rsidR="0087105E" w:rsidRPr="0087105E" w:rsidRDefault="0087105E" w:rsidP="0F5B8D1C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Yang X, et al. (2018); </w:t>
            </w:r>
            <w:r w:rsidRPr="0087105E">
              <w:br/>
            </w:r>
            <w:r w:rsidRPr="0087105E">
              <w:rPr>
                <w:i/>
                <w:iCs/>
                <w:lang w:val="en-CA"/>
              </w:rPr>
              <w:t>J Affective Disorders;</w:t>
            </w:r>
            <w:r w:rsidRPr="0087105E">
              <w:t xml:space="preserve"> </w:t>
            </w:r>
            <w:r w:rsidRPr="0087105E">
              <w:rPr>
                <w:lang w:val="en-CA"/>
              </w:rPr>
              <w:t xml:space="preserve">China; Hong Kong; Shenzhen; Community; Good </w:t>
            </w:r>
          </w:p>
        </w:tc>
        <w:tc>
          <w:tcPr>
            <w:tcW w:w="11731" w:type="dxa"/>
          </w:tcPr>
          <w:p w14:paraId="476B02CB" w14:textId="42B46147" w:rsidR="0087105E" w:rsidRPr="0087105E" w:rsidRDefault="0087105E" w:rsidP="006A3340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CA"/>
              </w:rPr>
            </w:pPr>
            <w:r w:rsidRPr="0087105E">
              <w:rPr>
                <w:lang w:val="en-CA"/>
              </w:rPr>
              <w:t>MGRDSS mean±SD: 2.20 (±1.08)</w:t>
            </w:r>
          </w:p>
          <w:p w14:paraId="761A1BCF" w14:textId="39EC8DB4" w:rsidR="0087105E" w:rsidRPr="0087105E" w:rsidRDefault="0087105E" w:rsidP="006A3340">
            <w:pPr>
              <w:pStyle w:val="ListParagraph"/>
              <w:numPr>
                <w:ilvl w:val="0"/>
                <w:numId w:val="14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SCS mean±SD: 1.30(±.54), CESD-10 mean±SD: 0.55(±0.23) </w:t>
            </w:r>
          </w:p>
          <w:p w14:paraId="229D091A" w14:textId="4B31837F" w:rsidR="0087105E" w:rsidRPr="0087105E" w:rsidRDefault="0087105E" w:rsidP="006A3340">
            <w:pPr>
              <w:pStyle w:val="ListParagraph"/>
              <w:numPr>
                <w:ilvl w:val="0"/>
                <w:numId w:val="14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Pearson correlations: MRD*social anx (β=.16, p&lt;.01), MRD*depr (β=.17, p&lt;.01) </w:t>
            </w:r>
          </w:p>
        </w:tc>
      </w:tr>
      <w:tr w:rsidR="0087105E" w:rsidRPr="0087105E" w14:paraId="3DBC2CFD" w14:textId="77777777" w:rsidTr="0087105E">
        <w:trPr>
          <w:trHeight w:val="300"/>
        </w:trPr>
        <w:tc>
          <w:tcPr>
            <w:tcW w:w="2436" w:type="dxa"/>
            <w:tcBorders>
              <w:left w:val="single" w:sz="6" w:space="0" w:color="000000" w:themeColor="text1"/>
            </w:tcBorders>
            <w:shd w:val="clear" w:color="auto" w:fill="auto"/>
          </w:tcPr>
          <w:p w14:paraId="01B7CC8F" w14:textId="30BB669A" w:rsidR="0087105E" w:rsidRPr="0087105E" w:rsidRDefault="0087105E" w:rsidP="006A3340">
            <w:pPr>
              <w:pStyle w:val="ListParagraph"/>
              <w:numPr>
                <w:ilvl w:val="0"/>
                <w:numId w:val="138"/>
              </w:numPr>
              <w:rPr>
                <w:lang w:val="en-CA"/>
              </w:rPr>
            </w:pPr>
            <w:r w:rsidRPr="0087105E">
              <w:rPr>
                <w:lang w:val="en-CA"/>
              </w:rPr>
              <w:t xml:space="preserve">Zeldow PB, et al. (1987); </w:t>
            </w:r>
            <w:r w:rsidRPr="0087105E">
              <w:rPr>
                <w:i/>
                <w:iCs/>
                <w:lang w:val="en-CA"/>
              </w:rPr>
              <w:t xml:space="preserve">J Pers Assess; </w:t>
            </w:r>
            <w:r w:rsidRPr="0087105E">
              <w:rPr>
                <w:lang w:val="en-CA"/>
              </w:rPr>
              <w:t xml:space="preserve">USA; </w:t>
            </w:r>
            <w:r w:rsidRPr="0087105E">
              <w:br/>
            </w:r>
            <w:r w:rsidRPr="0087105E">
              <w:rPr>
                <w:lang w:val="en-CA"/>
              </w:rPr>
              <w:t xml:space="preserve">Illinois; Chicago; Community; Fair </w:t>
            </w:r>
          </w:p>
        </w:tc>
        <w:tc>
          <w:tcPr>
            <w:tcW w:w="11731" w:type="dxa"/>
          </w:tcPr>
          <w:p w14:paraId="39A5126B" w14:textId="7E71C06F" w:rsidR="0087105E" w:rsidRPr="0087105E" w:rsidRDefault="0087105E" w:rsidP="006A3340">
            <w:pPr>
              <w:pStyle w:val="ListParagraph"/>
              <w:numPr>
                <w:ilvl w:val="0"/>
                <w:numId w:val="6"/>
              </w:numPr>
            </w:pPr>
            <w:r w:rsidRPr="0087105E">
              <w:t>PAQ mean±SD: masc = 21.86 (±4.42), fem=23.65(±3.75)</w:t>
            </w:r>
          </w:p>
          <w:p w14:paraId="77DBB54D" w14:textId="171FABDC" w:rsidR="0087105E" w:rsidRPr="0087105E" w:rsidRDefault="0087105E" w:rsidP="006A3340">
            <w:pPr>
              <w:pStyle w:val="ListParagraph"/>
              <w:numPr>
                <w:ilvl w:val="0"/>
                <w:numId w:val="6"/>
              </w:numPr>
            </w:pPr>
            <w:r w:rsidRPr="0087105E">
              <w:t xml:space="preserve">BDI mean±SD:7.85(7.39); </w:t>
            </w:r>
          </w:p>
          <w:p w14:paraId="5EEBB245" w14:textId="65EA359E" w:rsidR="0087105E" w:rsidRPr="0087105E" w:rsidRDefault="0087105E" w:rsidP="006A3340">
            <w:pPr>
              <w:pStyle w:val="ListParagraph"/>
              <w:numPr>
                <w:ilvl w:val="0"/>
                <w:numId w:val="6"/>
              </w:numPr>
              <w:rPr>
                <w:lang w:val="en-CA"/>
              </w:rPr>
            </w:pPr>
            <w:r w:rsidRPr="0087105E">
              <w:t>Correlations: masc*depr (-0.19, NS); fem*depr (.05, NS)</w:t>
            </w:r>
          </w:p>
          <w:p w14:paraId="3EF147C8" w14:textId="7DEE1E84" w:rsidR="0087105E" w:rsidRPr="0087105E" w:rsidRDefault="0087105E" w:rsidP="6E0EB20F">
            <w:pPr>
              <w:pStyle w:val="ListParagraph"/>
              <w:ind w:left="360"/>
              <w:rPr>
                <w:lang w:val="en-CA"/>
              </w:rPr>
            </w:pPr>
          </w:p>
        </w:tc>
      </w:tr>
    </w:tbl>
    <w:p w14:paraId="5A502B7D" w14:textId="30449ABA" w:rsidR="003527A5" w:rsidRPr="0087105E" w:rsidRDefault="2F9A9ABE" w:rsidP="003527A5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7105E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Note: </w:t>
      </w:r>
      <w:r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 this table we have used the terms ‘sex’, ‘male’</w:t>
      </w:r>
      <w:r w:rsidR="170A64B0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&amp; </w:t>
      </w:r>
      <w:r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‘female’ when researchers reported results based on biological attributes of their participants, regardless of the term used in the original text.</w:t>
      </w:r>
      <w:r w:rsidR="46E747DE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 use of the term ‘primary predictor’ does not imply causality but identifies the predictor as a main factor possibly associated with an outcome. </w:t>
      </w:r>
    </w:p>
    <w:p w14:paraId="5F5B17F6" w14:textId="66CC7AC8" w:rsidR="008107BE" w:rsidRPr="0087105E" w:rsidRDefault="04D4A4BB" w:rsidP="00AF44AC">
      <w:pPr>
        <w:spacing w:before="240" w:after="24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</w:pPr>
      <w:r w:rsidRPr="0087105E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CA"/>
        </w:rPr>
        <w:t xml:space="preserve">Abbreviations: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Adg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, androgynous;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ANOVA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, analysis of variance;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Anx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, anxiety;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BDI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, Beck Depression Inventory;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BMI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, body mass index;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BP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, blood pressure;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BSRI-SF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, Bem Sex Role Inventory-Short Form;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BSRI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, Bem Sex Role Inventory;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CCI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, Charlson Comorbidity Index;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CES-D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, Center for Epidemiological Studies-Depression Scale;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CESD-10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, Center for Epidemiological Studies-Depression Scale, </w:t>
      </w:r>
      <w:r w:rsidR="00704F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hort </w:t>
      </w:r>
      <w:r w:rsidR="00704F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F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orm;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cFT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calculated free testosterone</w:t>
      </w:r>
      <w:r w:rsidR="00704F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CHD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coronary heart disease</w:t>
      </w:r>
      <w:r w:rsidR="00704F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CI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confidence interval</w:t>
      </w:r>
      <w:r w:rsidR="00704F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CMNI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Conformity to Masculine Norms Inventory</w:t>
      </w:r>
      <w:r w:rsidR="00704F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CP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chronic pain</w:t>
      </w:r>
      <w:r w:rsidR="00704F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CVD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cardiovascular disease</w:t>
      </w:r>
      <w:r w:rsidR="00704F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DASS-21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Depression, Anxiety, and Stress Scale-21</w:t>
      </w:r>
      <w:r w:rsidR="00704F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Depr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depression</w:t>
      </w:r>
      <w:r w:rsidR="00704F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DERS-SF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Difficulties in Emotion Regulation Scale-Short Form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Dx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diagnosis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Dysreg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dysregulation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ED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erectile dysfunction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EPDS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Edinburgh Postnatal Depression Scale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F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females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FACIT-Fatigue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Functional Assessment of Chronic Illness Therapy-Fatigue Scale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Fem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femininity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GE-PAQ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German Extended Personal Attributes Questionnaire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GI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gender identity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GR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gender role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GRO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gender role orientation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GSMD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Gotland Scale for Male Depression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HADS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Hospital Anxiety and Depression Scale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HR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hazard ratio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Hx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history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IIEF-EF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International Index of Erectile Function-Erectile Function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IIEF-OF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International Index of Erectile Function-Orgasmic Function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IIEF-SD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International Index of Erectile Function-Sexual Desire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IIEF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International Index of Erectile Function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Inc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including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Indep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independent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IR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insulin resistance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males</w:t>
      </w:r>
      <w:r w:rsidR="00E76176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Masc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masculinity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MBI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Maslach Burnout Inventory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MD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muscle dysmorphia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MDDI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Muscle Dysmorphic Disorder Inventory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MetS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Metabolic Syndrome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MGRDSS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Masculine Gender Role Discrepancy Stress Scale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MH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mental health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MI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myocardial infarctio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n;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Mod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moderate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Mos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months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MR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Mendelian randomization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MRD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masculine role discrepancy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MSPSS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Multidimensional Scale of Perceived Social Support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NA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not applicable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NB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non-binary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Neg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Negative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NR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not reported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NS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non-significant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PAQ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Personal Attributes Questionnaire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PCOS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polycystic ovary syndrome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PDQ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Psychosexual Daily Questionnaire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PGS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polygenic score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Pos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Positive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PP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post-partum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PTSD-CC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Post-Traumatic Stress Disorder-Civilian Checklist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Ref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referenc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e;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Reg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regulation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SCS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Self-Consciousness Scale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SES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socioeconomic status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SHBG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sex hormone-binding globulin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SI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suicidal ideation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Sig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significant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SRH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self-reported health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Sx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symptoms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T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testosterone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TD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testosterone deficiency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TT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total testosterone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UD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undifferentiated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VT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vitality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W/o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without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WHO-5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World Health Organization-5 Well-Being Index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F94E62" w:rsidRPr="0087105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CA"/>
        </w:rPr>
        <w:t>Yrs</w:t>
      </w:r>
      <w:r w:rsidR="00F94E62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, years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5C3B25" w:rsidRPr="0087105E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0"/>
          <w:szCs w:val="20"/>
          <w:lang w:val="en-CA"/>
        </w:rPr>
        <w:t>↑</w:t>
      </w:r>
      <w:r w:rsidR="005C3B25" w:rsidRPr="0087105E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  <w:lang w:val="en-CA"/>
        </w:rPr>
        <w:t xml:space="preserve">, </w:t>
      </w:r>
      <w:r w:rsidR="0024086B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in</w:t>
      </w:r>
      <w:r w:rsidR="005C3B25" w:rsidRPr="0087105E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  <w:lang w:val="en-CA"/>
        </w:rPr>
        <w:t>creased</w:t>
      </w:r>
      <w:r w:rsidR="005C3B25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 xml:space="preserve">; </w:t>
      </w:r>
      <w:r w:rsidR="005C3B25" w:rsidRPr="0087105E">
        <w:rPr>
          <w:rFonts w:ascii="Times New Roman" w:eastAsia="Times New Roman" w:hAnsi="Times New Roman" w:cs="Times New Roman" w:hint="eastAsia"/>
          <w:b/>
          <w:bCs/>
          <w:color w:val="000000" w:themeColor="text1"/>
          <w:sz w:val="20"/>
          <w:szCs w:val="20"/>
          <w:lang w:val="en-CA"/>
        </w:rPr>
        <w:t>↓</w:t>
      </w:r>
      <w:r w:rsidR="005C3B25" w:rsidRPr="0087105E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  <w:lang w:val="en-CA"/>
        </w:rPr>
        <w:t xml:space="preserve">, </w:t>
      </w:r>
      <w:r w:rsidR="0024086B" w:rsidRPr="008710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/>
        </w:rPr>
        <w:t>de</w:t>
      </w:r>
      <w:r w:rsidR="005C3B25" w:rsidRPr="0087105E">
        <w:rPr>
          <w:rFonts w:ascii="Times New Roman" w:eastAsia="Times New Roman" w:hAnsi="Times New Roman" w:cs="Times New Roman" w:hint="eastAsia"/>
          <w:color w:val="000000" w:themeColor="text1"/>
          <w:sz w:val="20"/>
          <w:szCs w:val="20"/>
          <w:lang w:val="en-CA"/>
        </w:rPr>
        <w:t>creased</w:t>
      </w:r>
    </w:p>
    <w:sectPr w:rsidR="008107BE" w:rsidRPr="0087105E">
      <w:pgSz w:w="15840" w:h="12240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2FCF" w14:textId="77777777" w:rsidR="00EA0CF2" w:rsidRDefault="00EA0CF2" w:rsidP="000E4B66">
      <w:pPr>
        <w:spacing w:after="0" w:line="240" w:lineRule="auto"/>
      </w:pPr>
      <w:r>
        <w:separator/>
      </w:r>
    </w:p>
  </w:endnote>
  <w:endnote w:type="continuationSeparator" w:id="0">
    <w:p w14:paraId="6B689261" w14:textId="77777777" w:rsidR="00EA0CF2" w:rsidRDefault="00EA0CF2" w:rsidP="000E4B66">
      <w:pPr>
        <w:spacing w:after="0" w:line="240" w:lineRule="auto"/>
      </w:pPr>
      <w:r>
        <w:continuationSeparator/>
      </w:r>
    </w:p>
  </w:endnote>
  <w:endnote w:type="continuationNotice" w:id="1">
    <w:p w14:paraId="7EE963C8" w14:textId="77777777" w:rsidR="00EA0CF2" w:rsidRDefault="00EA0C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9463" w14:textId="77777777" w:rsidR="00EA0CF2" w:rsidRDefault="00EA0CF2" w:rsidP="000E4B66">
      <w:pPr>
        <w:spacing w:after="0" w:line="240" w:lineRule="auto"/>
      </w:pPr>
      <w:r>
        <w:separator/>
      </w:r>
    </w:p>
  </w:footnote>
  <w:footnote w:type="continuationSeparator" w:id="0">
    <w:p w14:paraId="2E7697A3" w14:textId="77777777" w:rsidR="00EA0CF2" w:rsidRDefault="00EA0CF2" w:rsidP="000E4B66">
      <w:pPr>
        <w:spacing w:after="0" w:line="240" w:lineRule="auto"/>
      </w:pPr>
      <w:r>
        <w:continuationSeparator/>
      </w:r>
    </w:p>
  </w:footnote>
  <w:footnote w:type="continuationNotice" w:id="1">
    <w:p w14:paraId="32481E6C" w14:textId="77777777" w:rsidR="00EA0CF2" w:rsidRDefault="00EA0CF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QlbjU5T" int2:invalidationBookmarkName="" int2:hashCode="XwD3oKn15X3rOY" int2:id="9j8rFv3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06B"/>
    <w:multiLevelType w:val="hybridMultilevel"/>
    <w:tmpl w:val="104A537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E1B18"/>
    <w:multiLevelType w:val="hybridMultilevel"/>
    <w:tmpl w:val="E340964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11711"/>
    <w:multiLevelType w:val="multilevel"/>
    <w:tmpl w:val="2AEABB58"/>
    <w:lvl w:ilvl="0">
      <w:start w:val="4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15A33"/>
    <w:multiLevelType w:val="multilevel"/>
    <w:tmpl w:val="FF9A59F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A8A1A"/>
    <w:multiLevelType w:val="multilevel"/>
    <w:tmpl w:val="C0C61B26"/>
    <w:lvl w:ilvl="0">
      <w:start w:val="2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93B36"/>
    <w:multiLevelType w:val="multilevel"/>
    <w:tmpl w:val="A76C501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764A4"/>
    <w:multiLevelType w:val="hybridMultilevel"/>
    <w:tmpl w:val="E3409644"/>
    <w:lvl w:ilvl="0" w:tplc="5E28A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C92285"/>
    <w:multiLevelType w:val="multilevel"/>
    <w:tmpl w:val="D160C89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E645C"/>
    <w:multiLevelType w:val="hybridMultilevel"/>
    <w:tmpl w:val="726632CC"/>
    <w:lvl w:ilvl="0" w:tplc="15863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F6C1D"/>
    <w:multiLevelType w:val="hybridMultilevel"/>
    <w:tmpl w:val="B0D426F8"/>
    <w:lvl w:ilvl="0" w:tplc="43E4FCF0">
      <w:start w:val="1"/>
      <w:numFmt w:val="decimal"/>
      <w:lvlText w:val="(%1)"/>
      <w:lvlJc w:val="left"/>
      <w:pPr>
        <w:ind w:left="360" w:hanging="360"/>
      </w:pPr>
    </w:lvl>
    <w:lvl w:ilvl="1" w:tplc="3D5AF2D6">
      <w:start w:val="1"/>
      <w:numFmt w:val="lowerLetter"/>
      <w:lvlText w:val="%2."/>
      <w:lvlJc w:val="left"/>
      <w:pPr>
        <w:ind w:left="1440" w:hanging="360"/>
      </w:pPr>
    </w:lvl>
    <w:lvl w:ilvl="2" w:tplc="9AF08222">
      <w:start w:val="1"/>
      <w:numFmt w:val="lowerRoman"/>
      <w:lvlText w:val="%3."/>
      <w:lvlJc w:val="right"/>
      <w:pPr>
        <w:ind w:left="2160" w:hanging="180"/>
      </w:pPr>
    </w:lvl>
    <w:lvl w:ilvl="3" w:tplc="CF7A0F32">
      <w:start w:val="1"/>
      <w:numFmt w:val="decimal"/>
      <w:lvlText w:val="%4."/>
      <w:lvlJc w:val="left"/>
      <w:pPr>
        <w:ind w:left="2880" w:hanging="360"/>
      </w:pPr>
    </w:lvl>
    <w:lvl w:ilvl="4" w:tplc="55AC1310">
      <w:start w:val="1"/>
      <w:numFmt w:val="lowerLetter"/>
      <w:lvlText w:val="%5."/>
      <w:lvlJc w:val="left"/>
      <w:pPr>
        <w:ind w:left="3600" w:hanging="360"/>
      </w:pPr>
    </w:lvl>
    <w:lvl w:ilvl="5" w:tplc="C5DAF256">
      <w:start w:val="1"/>
      <w:numFmt w:val="lowerRoman"/>
      <w:lvlText w:val="%6."/>
      <w:lvlJc w:val="right"/>
      <w:pPr>
        <w:ind w:left="4320" w:hanging="180"/>
      </w:pPr>
    </w:lvl>
    <w:lvl w:ilvl="6" w:tplc="5254F66A">
      <w:start w:val="1"/>
      <w:numFmt w:val="decimal"/>
      <w:lvlText w:val="%7."/>
      <w:lvlJc w:val="left"/>
      <w:pPr>
        <w:ind w:left="5040" w:hanging="360"/>
      </w:pPr>
    </w:lvl>
    <w:lvl w:ilvl="7" w:tplc="C4DE0AA4">
      <w:start w:val="1"/>
      <w:numFmt w:val="lowerLetter"/>
      <w:lvlText w:val="%8."/>
      <w:lvlJc w:val="left"/>
      <w:pPr>
        <w:ind w:left="5760" w:hanging="360"/>
      </w:pPr>
    </w:lvl>
    <w:lvl w:ilvl="8" w:tplc="888A8A1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59CD4"/>
    <w:multiLevelType w:val="multilevel"/>
    <w:tmpl w:val="C5BA1D8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58C33"/>
    <w:multiLevelType w:val="multilevel"/>
    <w:tmpl w:val="7D0E29D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8D73E"/>
    <w:multiLevelType w:val="multilevel"/>
    <w:tmpl w:val="FB6AB116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349C0"/>
    <w:multiLevelType w:val="multilevel"/>
    <w:tmpl w:val="2AC8835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078C6"/>
    <w:multiLevelType w:val="multilevel"/>
    <w:tmpl w:val="22A6A1A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9A518C"/>
    <w:multiLevelType w:val="multilevel"/>
    <w:tmpl w:val="96D602DA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2AB6964"/>
    <w:multiLevelType w:val="multilevel"/>
    <w:tmpl w:val="AF12BCBC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D952D5"/>
    <w:multiLevelType w:val="multilevel"/>
    <w:tmpl w:val="D750B046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7796"/>
    <w:multiLevelType w:val="hybridMultilevel"/>
    <w:tmpl w:val="277C0600"/>
    <w:lvl w:ilvl="0" w:tplc="B372A9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95A7B"/>
    <w:multiLevelType w:val="hybridMultilevel"/>
    <w:tmpl w:val="0744402A"/>
    <w:lvl w:ilvl="0" w:tplc="15863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9093AE"/>
    <w:multiLevelType w:val="multilevel"/>
    <w:tmpl w:val="E8769AD2"/>
    <w:lvl w:ilvl="0">
      <w:start w:val="4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D960CD"/>
    <w:multiLevelType w:val="multilevel"/>
    <w:tmpl w:val="AF12BCBC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63030D9"/>
    <w:multiLevelType w:val="multilevel"/>
    <w:tmpl w:val="7618D6A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AA2C71"/>
    <w:multiLevelType w:val="multilevel"/>
    <w:tmpl w:val="B61A73B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5B0DEE"/>
    <w:multiLevelType w:val="hybridMultilevel"/>
    <w:tmpl w:val="16867C28"/>
    <w:lvl w:ilvl="0" w:tplc="4938582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7F702E"/>
    <w:multiLevelType w:val="multilevel"/>
    <w:tmpl w:val="BDD889B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D85DB5"/>
    <w:multiLevelType w:val="multilevel"/>
    <w:tmpl w:val="DB3AC26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C40AC0"/>
    <w:multiLevelType w:val="multilevel"/>
    <w:tmpl w:val="AE7EAF2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902725"/>
    <w:multiLevelType w:val="hybridMultilevel"/>
    <w:tmpl w:val="F2160118"/>
    <w:lvl w:ilvl="0" w:tplc="C1D6BF0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C41864"/>
    <w:multiLevelType w:val="multilevel"/>
    <w:tmpl w:val="B7EEBDD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EB2965"/>
    <w:multiLevelType w:val="hybridMultilevel"/>
    <w:tmpl w:val="24CAD1B4"/>
    <w:lvl w:ilvl="0" w:tplc="8EACC9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244187"/>
    <w:multiLevelType w:val="multilevel"/>
    <w:tmpl w:val="E4B4940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CC2682"/>
    <w:multiLevelType w:val="hybridMultilevel"/>
    <w:tmpl w:val="5D9A655A"/>
    <w:lvl w:ilvl="0" w:tplc="1614855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EB0032"/>
    <w:multiLevelType w:val="multilevel"/>
    <w:tmpl w:val="4BB2804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E201C2"/>
    <w:multiLevelType w:val="multilevel"/>
    <w:tmpl w:val="618A4E2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FC4809"/>
    <w:multiLevelType w:val="hybridMultilevel"/>
    <w:tmpl w:val="C04A51C6"/>
    <w:lvl w:ilvl="0" w:tplc="A4E202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2FC585D"/>
    <w:multiLevelType w:val="multilevel"/>
    <w:tmpl w:val="4F9C7C1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010AB0"/>
    <w:multiLevelType w:val="hybridMultilevel"/>
    <w:tmpl w:val="54C46094"/>
    <w:lvl w:ilvl="0" w:tplc="DCDC88D2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0B1E65"/>
    <w:multiLevelType w:val="hybridMultilevel"/>
    <w:tmpl w:val="9AD6A692"/>
    <w:lvl w:ilvl="0" w:tplc="15863A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AE383D2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489436A"/>
    <w:multiLevelType w:val="hybridMultilevel"/>
    <w:tmpl w:val="AB9AC564"/>
    <w:lvl w:ilvl="0" w:tplc="10D4D354">
      <w:start w:val="1"/>
      <w:numFmt w:val="decimal"/>
      <w:lvlText w:val="(%1)"/>
      <w:lvlJc w:val="left"/>
      <w:pPr>
        <w:ind w:left="360" w:hanging="360"/>
      </w:pPr>
    </w:lvl>
    <w:lvl w:ilvl="1" w:tplc="C958B120">
      <w:start w:val="1"/>
      <w:numFmt w:val="lowerLetter"/>
      <w:lvlText w:val="%2."/>
      <w:lvlJc w:val="left"/>
      <w:pPr>
        <w:ind w:left="1080" w:hanging="360"/>
      </w:pPr>
    </w:lvl>
    <w:lvl w:ilvl="2" w:tplc="C6CE48DE">
      <w:start w:val="1"/>
      <w:numFmt w:val="lowerRoman"/>
      <w:lvlText w:val="%3."/>
      <w:lvlJc w:val="right"/>
      <w:pPr>
        <w:ind w:left="1800" w:hanging="180"/>
      </w:pPr>
    </w:lvl>
    <w:lvl w:ilvl="3" w:tplc="F86A814A">
      <w:start w:val="1"/>
      <w:numFmt w:val="decimal"/>
      <w:lvlText w:val="%4."/>
      <w:lvlJc w:val="left"/>
      <w:pPr>
        <w:ind w:left="2520" w:hanging="360"/>
      </w:pPr>
    </w:lvl>
    <w:lvl w:ilvl="4" w:tplc="5AA4AEB0">
      <w:start w:val="1"/>
      <w:numFmt w:val="lowerLetter"/>
      <w:lvlText w:val="%5."/>
      <w:lvlJc w:val="left"/>
      <w:pPr>
        <w:ind w:left="3240" w:hanging="360"/>
      </w:pPr>
    </w:lvl>
    <w:lvl w:ilvl="5" w:tplc="16308F74">
      <w:start w:val="1"/>
      <w:numFmt w:val="lowerRoman"/>
      <w:lvlText w:val="%6."/>
      <w:lvlJc w:val="right"/>
      <w:pPr>
        <w:ind w:left="3960" w:hanging="180"/>
      </w:pPr>
    </w:lvl>
    <w:lvl w:ilvl="6" w:tplc="D7D479DA">
      <w:start w:val="1"/>
      <w:numFmt w:val="decimal"/>
      <w:lvlText w:val="%7."/>
      <w:lvlJc w:val="left"/>
      <w:pPr>
        <w:ind w:left="4680" w:hanging="360"/>
      </w:pPr>
    </w:lvl>
    <w:lvl w:ilvl="7" w:tplc="1E309F3C">
      <w:start w:val="1"/>
      <w:numFmt w:val="lowerLetter"/>
      <w:lvlText w:val="%8."/>
      <w:lvlJc w:val="left"/>
      <w:pPr>
        <w:ind w:left="5400" w:hanging="360"/>
      </w:pPr>
    </w:lvl>
    <w:lvl w:ilvl="8" w:tplc="505C354A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4AB7C4C"/>
    <w:multiLevelType w:val="multilevel"/>
    <w:tmpl w:val="9DE84D9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5C23F5B"/>
    <w:multiLevelType w:val="multilevel"/>
    <w:tmpl w:val="856C1448"/>
    <w:lvl w:ilvl="0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26930561"/>
    <w:multiLevelType w:val="hybridMultilevel"/>
    <w:tmpl w:val="94E49BCA"/>
    <w:lvl w:ilvl="0" w:tplc="2ED64F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CEAE25"/>
    <w:multiLevelType w:val="multilevel"/>
    <w:tmpl w:val="F7E0F69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7095F"/>
    <w:multiLevelType w:val="multilevel"/>
    <w:tmpl w:val="E3BC3FD6"/>
    <w:lvl w:ilvl="0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2A2ECBA3"/>
    <w:multiLevelType w:val="multilevel"/>
    <w:tmpl w:val="AC24603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0BDBD6"/>
    <w:multiLevelType w:val="multilevel"/>
    <w:tmpl w:val="70AAAA10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5F7DDE"/>
    <w:multiLevelType w:val="hybridMultilevel"/>
    <w:tmpl w:val="1FF8E66C"/>
    <w:lvl w:ilvl="0" w:tplc="73A4F7F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49735C"/>
    <w:multiLevelType w:val="hybridMultilevel"/>
    <w:tmpl w:val="CA907A90"/>
    <w:lvl w:ilvl="0" w:tplc="9D926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E7B4F01"/>
    <w:multiLevelType w:val="multilevel"/>
    <w:tmpl w:val="C7BAC1A4"/>
    <w:lvl w:ilvl="0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2E7C7897"/>
    <w:multiLevelType w:val="hybridMultilevel"/>
    <w:tmpl w:val="24763EFC"/>
    <w:lvl w:ilvl="0" w:tplc="9D926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E8E2D27"/>
    <w:multiLevelType w:val="hybridMultilevel"/>
    <w:tmpl w:val="05B08C54"/>
    <w:lvl w:ilvl="0" w:tplc="120EF1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0A5729"/>
    <w:multiLevelType w:val="hybridMultilevel"/>
    <w:tmpl w:val="AB50CC6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0F90FE6"/>
    <w:multiLevelType w:val="hybridMultilevel"/>
    <w:tmpl w:val="F1E2F8C8"/>
    <w:lvl w:ilvl="0" w:tplc="B5180A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11C33E4"/>
    <w:multiLevelType w:val="hybridMultilevel"/>
    <w:tmpl w:val="23F6D86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1CA51A0"/>
    <w:multiLevelType w:val="hybridMultilevel"/>
    <w:tmpl w:val="5D9A655A"/>
    <w:lvl w:ilvl="0" w:tplc="1614855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1D227E"/>
    <w:multiLevelType w:val="hybridMultilevel"/>
    <w:tmpl w:val="63FE7CA4"/>
    <w:lvl w:ilvl="0" w:tplc="CE841B82">
      <w:start w:val="1"/>
      <w:numFmt w:val="decimal"/>
      <w:lvlText w:val="%1."/>
      <w:lvlJc w:val="left"/>
      <w:pPr>
        <w:ind w:left="360" w:hanging="360"/>
      </w:pPr>
    </w:lvl>
    <w:lvl w:ilvl="1" w:tplc="2CD4471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99B2DE"/>
    <w:multiLevelType w:val="hybridMultilevel"/>
    <w:tmpl w:val="F6FA9FF8"/>
    <w:lvl w:ilvl="0" w:tplc="88F23176">
      <w:start w:val="1"/>
      <w:numFmt w:val="decimal"/>
      <w:lvlText w:val="(%1)"/>
      <w:lvlJc w:val="left"/>
      <w:pPr>
        <w:ind w:left="360" w:hanging="360"/>
      </w:pPr>
    </w:lvl>
    <w:lvl w:ilvl="1" w:tplc="C248C502">
      <w:start w:val="1"/>
      <w:numFmt w:val="lowerLetter"/>
      <w:lvlText w:val="%2."/>
      <w:lvlJc w:val="left"/>
      <w:pPr>
        <w:ind w:left="1080" w:hanging="360"/>
      </w:pPr>
    </w:lvl>
    <w:lvl w:ilvl="2" w:tplc="8AF8BA8A">
      <w:start w:val="1"/>
      <w:numFmt w:val="lowerRoman"/>
      <w:lvlText w:val="%3."/>
      <w:lvlJc w:val="right"/>
      <w:pPr>
        <w:ind w:left="1800" w:hanging="180"/>
      </w:pPr>
    </w:lvl>
    <w:lvl w:ilvl="3" w:tplc="CFBC0FDA">
      <w:start w:val="1"/>
      <w:numFmt w:val="decimal"/>
      <w:lvlText w:val="%4."/>
      <w:lvlJc w:val="left"/>
      <w:pPr>
        <w:ind w:left="2520" w:hanging="360"/>
      </w:pPr>
    </w:lvl>
    <w:lvl w:ilvl="4" w:tplc="95F20EE4">
      <w:start w:val="1"/>
      <w:numFmt w:val="lowerLetter"/>
      <w:lvlText w:val="%5."/>
      <w:lvlJc w:val="left"/>
      <w:pPr>
        <w:ind w:left="3240" w:hanging="360"/>
      </w:pPr>
    </w:lvl>
    <w:lvl w:ilvl="5" w:tplc="879E205C">
      <w:start w:val="1"/>
      <w:numFmt w:val="lowerRoman"/>
      <w:lvlText w:val="%6."/>
      <w:lvlJc w:val="right"/>
      <w:pPr>
        <w:ind w:left="3960" w:hanging="180"/>
      </w:pPr>
    </w:lvl>
    <w:lvl w:ilvl="6" w:tplc="B3DECCC6">
      <w:start w:val="1"/>
      <w:numFmt w:val="decimal"/>
      <w:lvlText w:val="%7."/>
      <w:lvlJc w:val="left"/>
      <w:pPr>
        <w:ind w:left="4680" w:hanging="360"/>
      </w:pPr>
    </w:lvl>
    <w:lvl w:ilvl="7" w:tplc="7F2AE58E">
      <w:start w:val="1"/>
      <w:numFmt w:val="lowerLetter"/>
      <w:lvlText w:val="%8."/>
      <w:lvlJc w:val="left"/>
      <w:pPr>
        <w:ind w:left="5400" w:hanging="360"/>
      </w:pPr>
    </w:lvl>
    <w:lvl w:ilvl="8" w:tplc="086A3D1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4AA1443"/>
    <w:multiLevelType w:val="hybridMultilevel"/>
    <w:tmpl w:val="CC5EDB2A"/>
    <w:lvl w:ilvl="0" w:tplc="15863A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570BC3D"/>
    <w:multiLevelType w:val="multilevel"/>
    <w:tmpl w:val="FD98496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750676"/>
    <w:multiLevelType w:val="hybridMultilevel"/>
    <w:tmpl w:val="33B62F12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5AD72E6"/>
    <w:multiLevelType w:val="multilevel"/>
    <w:tmpl w:val="5BAAF67C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132897"/>
    <w:multiLevelType w:val="hybridMultilevel"/>
    <w:tmpl w:val="F1BEA446"/>
    <w:lvl w:ilvl="0" w:tplc="B6A8CB0A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16331D"/>
    <w:multiLevelType w:val="hybridMultilevel"/>
    <w:tmpl w:val="C57CA192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6516FFC"/>
    <w:multiLevelType w:val="hybridMultilevel"/>
    <w:tmpl w:val="F50668C8"/>
    <w:lvl w:ilvl="0" w:tplc="EB18A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7998114"/>
    <w:multiLevelType w:val="multilevel"/>
    <w:tmpl w:val="E79281F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233C2A"/>
    <w:multiLevelType w:val="hybridMultilevel"/>
    <w:tmpl w:val="87124DE0"/>
    <w:lvl w:ilvl="0" w:tplc="3CD88A3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495864"/>
    <w:multiLevelType w:val="hybridMultilevel"/>
    <w:tmpl w:val="F1BEA44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9564967"/>
    <w:multiLevelType w:val="multilevel"/>
    <w:tmpl w:val="C0D09B0A"/>
    <w:lvl w:ilvl="0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3964ACB6"/>
    <w:multiLevelType w:val="hybridMultilevel"/>
    <w:tmpl w:val="2CFC2DA4"/>
    <w:lvl w:ilvl="0" w:tplc="3EBE839C">
      <w:start w:val="1"/>
      <w:numFmt w:val="decimal"/>
      <w:lvlText w:val="(%1)"/>
      <w:lvlJc w:val="left"/>
      <w:pPr>
        <w:ind w:left="360" w:hanging="360"/>
      </w:pPr>
    </w:lvl>
    <w:lvl w:ilvl="1" w:tplc="766EC058">
      <w:start w:val="1"/>
      <w:numFmt w:val="lowerLetter"/>
      <w:lvlText w:val="%2."/>
      <w:lvlJc w:val="left"/>
      <w:pPr>
        <w:ind w:left="1080" w:hanging="360"/>
      </w:pPr>
    </w:lvl>
    <w:lvl w:ilvl="2" w:tplc="911A2C96">
      <w:start w:val="1"/>
      <w:numFmt w:val="lowerRoman"/>
      <w:lvlText w:val="%3."/>
      <w:lvlJc w:val="right"/>
      <w:pPr>
        <w:ind w:left="1800" w:hanging="180"/>
      </w:pPr>
    </w:lvl>
    <w:lvl w:ilvl="3" w:tplc="DABC172E">
      <w:start w:val="1"/>
      <w:numFmt w:val="decimal"/>
      <w:lvlText w:val="%4."/>
      <w:lvlJc w:val="left"/>
      <w:pPr>
        <w:ind w:left="2520" w:hanging="360"/>
      </w:pPr>
    </w:lvl>
    <w:lvl w:ilvl="4" w:tplc="C7B4BC6A">
      <w:start w:val="1"/>
      <w:numFmt w:val="lowerLetter"/>
      <w:lvlText w:val="%5."/>
      <w:lvlJc w:val="left"/>
      <w:pPr>
        <w:ind w:left="3240" w:hanging="360"/>
      </w:pPr>
    </w:lvl>
    <w:lvl w:ilvl="5" w:tplc="B1163446">
      <w:start w:val="1"/>
      <w:numFmt w:val="lowerRoman"/>
      <w:lvlText w:val="%6."/>
      <w:lvlJc w:val="right"/>
      <w:pPr>
        <w:ind w:left="3960" w:hanging="180"/>
      </w:pPr>
    </w:lvl>
    <w:lvl w:ilvl="6" w:tplc="E9807EDC">
      <w:start w:val="1"/>
      <w:numFmt w:val="decimal"/>
      <w:lvlText w:val="%7."/>
      <w:lvlJc w:val="left"/>
      <w:pPr>
        <w:ind w:left="4680" w:hanging="360"/>
      </w:pPr>
    </w:lvl>
    <w:lvl w:ilvl="7" w:tplc="470AD976">
      <w:start w:val="1"/>
      <w:numFmt w:val="lowerLetter"/>
      <w:lvlText w:val="%8."/>
      <w:lvlJc w:val="left"/>
      <w:pPr>
        <w:ind w:left="5400" w:hanging="360"/>
      </w:pPr>
    </w:lvl>
    <w:lvl w:ilvl="8" w:tplc="154ED852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39832387"/>
    <w:multiLevelType w:val="hybridMultilevel"/>
    <w:tmpl w:val="CA9E82EC"/>
    <w:lvl w:ilvl="0" w:tplc="15863A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C33EA3"/>
    <w:multiLevelType w:val="multilevel"/>
    <w:tmpl w:val="A8AE9FE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F5E90B"/>
    <w:multiLevelType w:val="hybridMultilevel"/>
    <w:tmpl w:val="3E188750"/>
    <w:lvl w:ilvl="0" w:tplc="A45A7CFC">
      <w:start w:val="1"/>
      <w:numFmt w:val="decimal"/>
      <w:lvlText w:val="(%1)"/>
      <w:lvlJc w:val="left"/>
      <w:pPr>
        <w:ind w:left="360" w:hanging="360"/>
      </w:pPr>
      <w:rPr>
        <w:color w:val="215E99" w:themeColor="text2" w:themeTint="BF"/>
      </w:rPr>
    </w:lvl>
    <w:lvl w:ilvl="1" w:tplc="0008A23C">
      <w:start w:val="1"/>
      <w:numFmt w:val="lowerLetter"/>
      <w:lvlText w:val="%2."/>
      <w:lvlJc w:val="left"/>
      <w:pPr>
        <w:ind w:left="1440" w:hanging="360"/>
      </w:pPr>
    </w:lvl>
    <w:lvl w:ilvl="2" w:tplc="74DC959A">
      <w:start w:val="1"/>
      <w:numFmt w:val="lowerRoman"/>
      <w:lvlText w:val="%3."/>
      <w:lvlJc w:val="right"/>
      <w:pPr>
        <w:ind w:left="2160" w:hanging="180"/>
      </w:pPr>
    </w:lvl>
    <w:lvl w:ilvl="3" w:tplc="D4DEF1A6">
      <w:start w:val="1"/>
      <w:numFmt w:val="decimal"/>
      <w:lvlText w:val="%4."/>
      <w:lvlJc w:val="left"/>
      <w:pPr>
        <w:ind w:left="2880" w:hanging="360"/>
      </w:pPr>
    </w:lvl>
    <w:lvl w:ilvl="4" w:tplc="23A49E98">
      <w:start w:val="1"/>
      <w:numFmt w:val="lowerLetter"/>
      <w:lvlText w:val="%5."/>
      <w:lvlJc w:val="left"/>
      <w:pPr>
        <w:ind w:left="3600" w:hanging="360"/>
      </w:pPr>
    </w:lvl>
    <w:lvl w:ilvl="5" w:tplc="D2C8007E">
      <w:start w:val="1"/>
      <w:numFmt w:val="lowerRoman"/>
      <w:lvlText w:val="%6."/>
      <w:lvlJc w:val="right"/>
      <w:pPr>
        <w:ind w:left="4320" w:hanging="180"/>
      </w:pPr>
    </w:lvl>
    <w:lvl w:ilvl="6" w:tplc="5DA03A86">
      <w:start w:val="1"/>
      <w:numFmt w:val="decimal"/>
      <w:lvlText w:val="%7."/>
      <w:lvlJc w:val="left"/>
      <w:pPr>
        <w:ind w:left="5040" w:hanging="360"/>
      </w:pPr>
    </w:lvl>
    <w:lvl w:ilvl="7" w:tplc="764E227E">
      <w:start w:val="1"/>
      <w:numFmt w:val="lowerLetter"/>
      <w:lvlText w:val="%8."/>
      <w:lvlJc w:val="left"/>
      <w:pPr>
        <w:ind w:left="5760" w:hanging="360"/>
      </w:pPr>
    </w:lvl>
    <w:lvl w:ilvl="8" w:tplc="88882D32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3A68CF"/>
    <w:multiLevelType w:val="hybridMultilevel"/>
    <w:tmpl w:val="FE70B2F4"/>
    <w:lvl w:ilvl="0" w:tplc="BCE4F136">
      <w:start w:val="1"/>
      <w:numFmt w:val="decimal"/>
      <w:lvlText w:val="(%1)"/>
      <w:lvlJc w:val="left"/>
      <w:pPr>
        <w:ind w:left="360" w:hanging="360"/>
      </w:pPr>
    </w:lvl>
    <w:lvl w:ilvl="1" w:tplc="51A82588">
      <w:start w:val="1"/>
      <w:numFmt w:val="lowerLetter"/>
      <w:lvlText w:val="%2."/>
      <w:lvlJc w:val="left"/>
      <w:pPr>
        <w:ind w:left="-1080" w:hanging="360"/>
      </w:pPr>
    </w:lvl>
    <w:lvl w:ilvl="2" w:tplc="398E64E8">
      <w:start w:val="1"/>
      <w:numFmt w:val="lowerRoman"/>
      <w:lvlText w:val="%3."/>
      <w:lvlJc w:val="right"/>
      <w:pPr>
        <w:ind w:left="-360" w:hanging="180"/>
      </w:pPr>
    </w:lvl>
    <w:lvl w:ilvl="3" w:tplc="B2D65DA4">
      <w:start w:val="1"/>
      <w:numFmt w:val="decimal"/>
      <w:lvlText w:val="%4."/>
      <w:lvlJc w:val="left"/>
      <w:pPr>
        <w:ind w:left="360" w:hanging="360"/>
      </w:pPr>
    </w:lvl>
    <w:lvl w:ilvl="4" w:tplc="C98816E8">
      <w:start w:val="1"/>
      <w:numFmt w:val="lowerLetter"/>
      <w:lvlText w:val="%5."/>
      <w:lvlJc w:val="left"/>
      <w:pPr>
        <w:ind w:left="1080" w:hanging="360"/>
      </w:pPr>
    </w:lvl>
    <w:lvl w:ilvl="5" w:tplc="338E208C">
      <w:start w:val="1"/>
      <w:numFmt w:val="lowerRoman"/>
      <w:lvlText w:val="%6."/>
      <w:lvlJc w:val="right"/>
      <w:pPr>
        <w:ind w:left="1800" w:hanging="180"/>
      </w:pPr>
    </w:lvl>
    <w:lvl w:ilvl="6" w:tplc="DE32C6E0">
      <w:start w:val="1"/>
      <w:numFmt w:val="decimal"/>
      <w:lvlText w:val="%7."/>
      <w:lvlJc w:val="left"/>
      <w:pPr>
        <w:ind w:left="2520" w:hanging="360"/>
      </w:pPr>
    </w:lvl>
    <w:lvl w:ilvl="7" w:tplc="FF006C90">
      <w:start w:val="1"/>
      <w:numFmt w:val="lowerLetter"/>
      <w:lvlText w:val="%8."/>
      <w:lvlJc w:val="left"/>
      <w:pPr>
        <w:ind w:left="3240" w:hanging="360"/>
      </w:pPr>
    </w:lvl>
    <w:lvl w:ilvl="8" w:tplc="62C0F5AA">
      <w:start w:val="1"/>
      <w:numFmt w:val="lowerRoman"/>
      <w:lvlText w:val="%9."/>
      <w:lvlJc w:val="right"/>
      <w:pPr>
        <w:ind w:left="3960" w:hanging="180"/>
      </w:pPr>
    </w:lvl>
  </w:abstractNum>
  <w:abstractNum w:abstractNumId="74" w15:restartNumberingAfterBreak="0">
    <w:nsid w:val="3C9E27FC"/>
    <w:multiLevelType w:val="hybridMultilevel"/>
    <w:tmpl w:val="9500A11C"/>
    <w:lvl w:ilvl="0" w:tplc="23EA2C24">
      <w:start w:val="1"/>
      <w:numFmt w:val="decimal"/>
      <w:lvlText w:val="(%1)"/>
      <w:lvlJc w:val="left"/>
      <w:pPr>
        <w:ind w:left="360" w:hanging="360"/>
      </w:pPr>
    </w:lvl>
    <w:lvl w:ilvl="1" w:tplc="DDE6401E">
      <w:start w:val="1"/>
      <w:numFmt w:val="lowerLetter"/>
      <w:lvlText w:val="%2."/>
      <w:lvlJc w:val="left"/>
      <w:pPr>
        <w:ind w:left="1440" w:hanging="360"/>
      </w:pPr>
    </w:lvl>
    <w:lvl w:ilvl="2" w:tplc="11D20F9E">
      <w:start w:val="1"/>
      <w:numFmt w:val="lowerRoman"/>
      <w:lvlText w:val="%3."/>
      <w:lvlJc w:val="right"/>
      <w:pPr>
        <w:ind w:left="2160" w:hanging="180"/>
      </w:pPr>
    </w:lvl>
    <w:lvl w:ilvl="3" w:tplc="A28A0AD8">
      <w:start w:val="1"/>
      <w:numFmt w:val="decimal"/>
      <w:lvlText w:val="%4."/>
      <w:lvlJc w:val="left"/>
      <w:pPr>
        <w:ind w:left="2880" w:hanging="360"/>
      </w:pPr>
    </w:lvl>
    <w:lvl w:ilvl="4" w:tplc="4BD24596">
      <w:start w:val="1"/>
      <w:numFmt w:val="lowerLetter"/>
      <w:lvlText w:val="%5."/>
      <w:lvlJc w:val="left"/>
      <w:pPr>
        <w:ind w:left="3600" w:hanging="360"/>
      </w:pPr>
    </w:lvl>
    <w:lvl w:ilvl="5" w:tplc="1B7836C6">
      <w:start w:val="1"/>
      <w:numFmt w:val="lowerRoman"/>
      <w:lvlText w:val="%6."/>
      <w:lvlJc w:val="right"/>
      <w:pPr>
        <w:ind w:left="4320" w:hanging="180"/>
      </w:pPr>
    </w:lvl>
    <w:lvl w:ilvl="6" w:tplc="A9EE8EE0">
      <w:start w:val="1"/>
      <w:numFmt w:val="decimal"/>
      <w:lvlText w:val="%7."/>
      <w:lvlJc w:val="left"/>
      <w:pPr>
        <w:ind w:left="5040" w:hanging="360"/>
      </w:pPr>
    </w:lvl>
    <w:lvl w:ilvl="7" w:tplc="B9963FCA">
      <w:start w:val="1"/>
      <w:numFmt w:val="lowerLetter"/>
      <w:lvlText w:val="%8."/>
      <w:lvlJc w:val="left"/>
      <w:pPr>
        <w:ind w:left="5760" w:hanging="360"/>
      </w:pPr>
    </w:lvl>
    <w:lvl w:ilvl="8" w:tplc="8C702E4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1757C3"/>
    <w:multiLevelType w:val="multilevel"/>
    <w:tmpl w:val="7BA28CA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E92A69"/>
    <w:multiLevelType w:val="multilevel"/>
    <w:tmpl w:val="877AC886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3F790493"/>
    <w:multiLevelType w:val="multilevel"/>
    <w:tmpl w:val="A7887C5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BC47EE"/>
    <w:multiLevelType w:val="hybridMultilevel"/>
    <w:tmpl w:val="B0D426F8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B928AB"/>
    <w:multiLevelType w:val="hybridMultilevel"/>
    <w:tmpl w:val="DB027198"/>
    <w:lvl w:ilvl="0" w:tplc="396C44C2">
      <w:start w:val="1"/>
      <w:numFmt w:val="decimal"/>
      <w:lvlText w:val="(%1)"/>
      <w:lvlJc w:val="left"/>
      <w:pPr>
        <w:ind w:left="360" w:hanging="360"/>
      </w:pPr>
      <w:rPr>
        <w:rFonts w:hint="default"/>
        <w:color w:val="215E99" w:themeColor="text2" w:themeTint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26E3FA8"/>
    <w:multiLevelType w:val="hybridMultilevel"/>
    <w:tmpl w:val="B8005534"/>
    <w:lvl w:ilvl="0" w:tplc="1F903D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2A2D751"/>
    <w:multiLevelType w:val="multilevel"/>
    <w:tmpl w:val="6298DE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2A3375B"/>
    <w:multiLevelType w:val="multilevel"/>
    <w:tmpl w:val="7F521394"/>
    <w:lvl w:ilvl="0">
      <w:start w:val="1"/>
      <w:numFmt w:val="decimal"/>
      <w:lvlText w:val="(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5E2DF8"/>
    <w:multiLevelType w:val="multilevel"/>
    <w:tmpl w:val="7AF0A56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7652E0"/>
    <w:multiLevelType w:val="multilevel"/>
    <w:tmpl w:val="6298DE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F25205"/>
    <w:multiLevelType w:val="multilevel"/>
    <w:tmpl w:val="BF9A026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373DD4"/>
    <w:multiLevelType w:val="multilevel"/>
    <w:tmpl w:val="775C8FE0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3748A4"/>
    <w:multiLevelType w:val="multilevel"/>
    <w:tmpl w:val="DB3AC26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8471C20"/>
    <w:multiLevelType w:val="multilevel"/>
    <w:tmpl w:val="5C52198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9D2464A"/>
    <w:multiLevelType w:val="multilevel"/>
    <w:tmpl w:val="7BA28CA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2363B3"/>
    <w:multiLevelType w:val="hybridMultilevel"/>
    <w:tmpl w:val="B9E62A22"/>
    <w:lvl w:ilvl="0" w:tplc="15863A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B205F14"/>
    <w:multiLevelType w:val="hybridMultilevel"/>
    <w:tmpl w:val="DE7E45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B48463E"/>
    <w:multiLevelType w:val="hybridMultilevel"/>
    <w:tmpl w:val="5FD04CB2"/>
    <w:lvl w:ilvl="0" w:tplc="2ED045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4C24ABFA"/>
    <w:multiLevelType w:val="multilevel"/>
    <w:tmpl w:val="3C60BEB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77368C"/>
    <w:multiLevelType w:val="hybridMultilevel"/>
    <w:tmpl w:val="CEB0F686"/>
    <w:lvl w:ilvl="0" w:tplc="FFFFFFFF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CAB083D"/>
    <w:multiLevelType w:val="hybridMultilevel"/>
    <w:tmpl w:val="59A818A2"/>
    <w:lvl w:ilvl="0" w:tplc="4A480C2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CB5109"/>
    <w:multiLevelType w:val="multilevel"/>
    <w:tmpl w:val="88E08AF6"/>
    <w:lvl w:ilvl="0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7" w15:restartNumberingAfterBreak="0">
    <w:nsid w:val="4CE37B53"/>
    <w:multiLevelType w:val="multilevel"/>
    <w:tmpl w:val="B9184CB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C54CC1"/>
    <w:multiLevelType w:val="hybridMultilevel"/>
    <w:tmpl w:val="12801AC6"/>
    <w:lvl w:ilvl="0" w:tplc="3244C6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4E2745E5"/>
    <w:multiLevelType w:val="multilevel"/>
    <w:tmpl w:val="561C07DC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FD759C"/>
    <w:multiLevelType w:val="hybridMultilevel"/>
    <w:tmpl w:val="EDBAA4E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1C30EC"/>
    <w:multiLevelType w:val="hybridMultilevel"/>
    <w:tmpl w:val="9A5421C6"/>
    <w:lvl w:ilvl="0" w:tplc="1F0EAC4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F9128DB"/>
    <w:multiLevelType w:val="hybridMultilevel"/>
    <w:tmpl w:val="3140D82C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4F9302E7"/>
    <w:multiLevelType w:val="hybridMultilevel"/>
    <w:tmpl w:val="B27A8722"/>
    <w:lvl w:ilvl="0" w:tplc="A626976E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01ECD15"/>
    <w:multiLevelType w:val="multilevel"/>
    <w:tmpl w:val="287453C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DB1883"/>
    <w:multiLevelType w:val="multilevel"/>
    <w:tmpl w:val="307AFFC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6311B2"/>
    <w:multiLevelType w:val="multilevel"/>
    <w:tmpl w:val="3CF03AD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AF5B0F"/>
    <w:multiLevelType w:val="multilevel"/>
    <w:tmpl w:val="AF12BCBC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8" w15:restartNumberingAfterBreak="0">
    <w:nsid w:val="549A56DD"/>
    <w:multiLevelType w:val="multilevel"/>
    <w:tmpl w:val="0EEA7EEE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hint="default"/>
      </w:rPr>
    </w:lvl>
  </w:abstractNum>
  <w:abstractNum w:abstractNumId="109" w15:restartNumberingAfterBreak="0">
    <w:nsid w:val="55C2E778"/>
    <w:multiLevelType w:val="multilevel"/>
    <w:tmpl w:val="B614B6D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63B4B16"/>
    <w:multiLevelType w:val="multilevel"/>
    <w:tmpl w:val="96D602DA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1" w15:restartNumberingAfterBreak="0">
    <w:nsid w:val="5751101C"/>
    <w:multiLevelType w:val="hybridMultilevel"/>
    <w:tmpl w:val="ED1A9012"/>
    <w:lvl w:ilvl="0" w:tplc="88E2DD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772752F"/>
    <w:multiLevelType w:val="multilevel"/>
    <w:tmpl w:val="60F40EE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77E38BA"/>
    <w:multiLevelType w:val="multilevel"/>
    <w:tmpl w:val="E8D86EF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7A63FF1"/>
    <w:multiLevelType w:val="hybridMultilevel"/>
    <w:tmpl w:val="573C1F78"/>
    <w:lvl w:ilvl="0" w:tplc="184C99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5A5E8EB1"/>
    <w:multiLevelType w:val="multilevel"/>
    <w:tmpl w:val="B60A252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B406483"/>
    <w:multiLevelType w:val="multilevel"/>
    <w:tmpl w:val="3F4475AC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77D51F"/>
    <w:multiLevelType w:val="hybridMultilevel"/>
    <w:tmpl w:val="E1A629A4"/>
    <w:lvl w:ilvl="0" w:tplc="CFEE6FE4">
      <w:start w:val="1"/>
      <w:numFmt w:val="decimal"/>
      <w:lvlText w:val="(%1)"/>
      <w:lvlJc w:val="left"/>
      <w:pPr>
        <w:ind w:left="360" w:hanging="360"/>
      </w:pPr>
    </w:lvl>
    <w:lvl w:ilvl="1" w:tplc="E99C992E">
      <w:start w:val="1"/>
      <w:numFmt w:val="lowerLetter"/>
      <w:lvlText w:val="%2."/>
      <w:lvlJc w:val="left"/>
      <w:pPr>
        <w:ind w:left="1080" w:hanging="360"/>
      </w:pPr>
    </w:lvl>
    <w:lvl w:ilvl="2" w:tplc="F8847DCC">
      <w:start w:val="1"/>
      <w:numFmt w:val="lowerRoman"/>
      <w:lvlText w:val="%3."/>
      <w:lvlJc w:val="right"/>
      <w:pPr>
        <w:ind w:left="1800" w:hanging="180"/>
      </w:pPr>
    </w:lvl>
    <w:lvl w:ilvl="3" w:tplc="645A5AD8">
      <w:start w:val="1"/>
      <w:numFmt w:val="decimal"/>
      <w:lvlText w:val="%4."/>
      <w:lvlJc w:val="left"/>
      <w:pPr>
        <w:ind w:left="2520" w:hanging="360"/>
      </w:pPr>
    </w:lvl>
    <w:lvl w:ilvl="4" w:tplc="751E90C2">
      <w:start w:val="1"/>
      <w:numFmt w:val="lowerLetter"/>
      <w:lvlText w:val="%5."/>
      <w:lvlJc w:val="left"/>
      <w:pPr>
        <w:ind w:left="3240" w:hanging="360"/>
      </w:pPr>
    </w:lvl>
    <w:lvl w:ilvl="5" w:tplc="EC46E01A">
      <w:start w:val="1"/>
      <w:numFmt w:val="lowerRoman"/>
      <w:lvlText w:val="%6."/>
      <w:lvlJc w:val="right"/>
      <w:pPr>
        <w:ind w:left="3960" w:hanging="180"/>
      </w:pPr>
    </w:lvl>
    <w:lvl w:ilvl="6" w:tplc="DAE0446A">
      <w:start w:val="1"/>
      <w:numFmt w:val="decimal"/>
      <w:lvlText w:val="%7."/>
      <w:lvlJc w:val="left"/>
      <w:pPr>
        <w:ind w:left="4680" w:hanging="360"/>
      </w:pPr>
    </w:lvl>
    <w:lvl w:ilvl="7" w:tplc="0C7AFB5A">
      <w:start w:val="1"/>
      <w:numFmt w:val="lowerLetter"/>
      <w:lvlText w:val="%8."/>
      <w:lvlJc w:val="left"/>
      <w:pPr>
        <w:ind w:left="5400" w:hanging="360"/>
      </w:pPr>
    </w:lvl>
    <w:lvl w:ilvl="8" w:tplc="4A282F2E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D7805A5"/>
    <w:multiLevelType w:val="hybridMultilevel"/>
    <w:tmpl w:val="87124DE0"/>
    <w:lvl w:ilvl="0" w:tplc="3CD88A3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E913C5C"/>
    <w:multiLevelType w:val="hybridMultilevel"/>
    <w:tmpl w:val="87984F46"/>
    <w:lvl w:ilvl="0" w:tplc="2A149410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4F1DF3"/>
    <w:multiLevelType w:val="hybridMultilevel"/>
    <w:tmpl w:val="3C1ED568"/>
    <w:lvl w:ilvl="0" w:tplc="1B749B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5FBF7122"/>
    <w:multiLevelType w:val="multilevel"/>
    <w:tmpl w:val="C7B0200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FD122C3"/>
    <w:multiLevelType w:val="multilevel"/>
    <w:tmpl w:val="7AF0A56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14C59A4"/>
    <w:multiLevelType w:val="hybridMultilevel"/>
    <w:tmpl w:val="813692B2"/>
    <w:lvl w:ilvl="0" w:tplc="6FD6C59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1CB1E67"/>
    <w:multiLevelType w:val="multilevel"/>
    <w:tmpl w:val="0B5AC9B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151AD7"/>
    <w:multiLevelType w:val="hybridMultilevel"/>
    <w:tmpl w:val="CD20C51A"/>
    <w:lvl w:ilvl="0" w:tplc="0E42782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24C9892"/>
    <w:multiLevelType w:val="multilevel"/>
    <w:tmpl w:val="B9E86FE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2BFC621"/>
    <w:multiLevelType w:val="multilevel"/>
    <w:tmpl w:val="74402C76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3697E9A"/>
    <w:multiLevelType w:val="multilevel"/>
    <w:tmpl w:val="B614B6D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7C2F07"/>
    <w:multiLevelType w:val="hybridMultilevel"/>
    <w:tmpl w:val="F50668C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5E85851"/>
    <w:multiLevelType w:val="hybridMultilevel"/>
    <w:tmpl w:val="B98EF66C"/>
    <w:lvl w:ilvl="0" w:tplc="45EE41C8">
      <w:start w:val="1"/>
      <w:numFmt w:val="decimal"/>
      <w:lvlText w:val="(%1)"/>
      <w:lvlJc w:val="left"/>
      <w:pPr>
        <w:ind w:left="360" w:hanging="360"/>
      </w:pPr>
    </w:lvl>
    <w:lvl w:ilvl="1" w:tplc="EDEE8580">
      <w:start w:val="1"/>
      <w:numFmt w:val="lowerLetter"/>
      <w:lvlText w:val="%2."/>
      <w:lvlJc w:val="left"/>
      <w:pPr>
        <w:ind w:left="1080" w:hanging="360"/>
      </w:pPr>
    </w:lvl>
    <w:lvl w:ilvl="2" w:tplc="08F05EF6">
      <w:start w:val="1"/>
      <w:numFmt w:val="lowerRoman"/>
      <w:lvlText w:val="%3."/>
      <w:lvlJc w:val="right"/>
      <w:pPr>
        <w:ind w:left="1800" w:hanging="180"/>
      </w:pPr>
    </w:lvl>
    <w:lvl w:ilvl="3" w:tplc="60DC581E">
      <w:start w:val="1"/>
      <w:numFmt w:val="decimal"/>
      <w:lvlText w:val="%4."/>
      <w:lvlJc w:val="left"/>
      <w:pPr>
        <w:ind w:left="2520" w:hanging="360"/>
      </w:pPr>
    </w:lvl>
    <w:lvl w:ilvl="4" w:tplc="F7FE84A6">
      <w:start w:val="1"/>
      <w:numFmt w:val="lowerLetter"/>
      <w:lvlText w:val="%5."/>
      <w:lvlJc w:val="left"/>
      <w:pPr>
        <w:ind w:left="3240" w:hanging="360"/>
      </w:pPr>
    </w:lvl>
    <w:lvl w:ilvl="5" w:tplc="5D5033AA">
      <w:start w:val="1"/>
      <w:numFmt w:val="lowerRoman"/>
      <w:lvlText w:val="%6."/>
      <w:lvlJc w:val="right"/>
      <w:pPr>
        <w:ind w:left="3960" w:hanging="180"/>
      </w:pPr>
    </w:lvl>
    <w:lvl w:ilvl="6" w:tplc="8B66408A">
      <w:start w:val="1"/>
      <w:numFmt w:val="decimal"/>
      <w:lvlText w:val="%7."/>
      <w:lvlJc w:val="left"/>
      <w:pPr>
        <w:ind w:left="4680" w:hanging="360"/>
      </w:pPr>
    </w:lvl>
    <w:lvl w:ilvl="7" w:tplc="674C3A2E">
      <w:start w:val="1"/>
      <w:numFmt w:val="lowerLetter"/>
      <w:lvlText w:val="%8."/>
      <w:lvlJc w:val="left"/>
      <w:pPr>
        <w:ind w:left="5400" w:hanging="360"/>
      </w:pPr>
    </w:lvl>
    <w:lvl w:ilvl="8" w:tplc="76EE26C8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73A4CD4"/>
    <w:multiLevelType w:val="multilevel"/>
    <w:tmpl w:val="F120070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76F038A"/>
    <w:multiLevelType w:val="hybridMultilevel"/>
    <w:tmpl w:val="568495CE"/>
    <w:lvl w:ilvl="0" w:tplc="1DBC2196">
      <w:start w:val="1"/>
      <w:numFmt w:val="decimal"/>
      <w:lvlText w:val="(%1)"/>
      <w:lvlJc w:val="left"/>
      <w:pPr>
        <w:ind w:left="360" w:hanging="360"/>
      </w:pPr>
    </w:lvl>
    <w:lvl w:ilvl="1" w:tplc="F30839E2">
      <w:start w:val="1"/>
      <w:numFmt w:val="lowerLetter"/>
      <w:lvlText w:val="%2."/>
      <w:lvlJc w:val="left"/>
      <w:pPr>
        <w:ind w:left="1080" w:hanging="360"/>
      </w:pPr>
    </w:lvl>
    <w:lvl w:ilvl="2" w:tplc="01F6BAF4">
      <w:start w:val="1"/>
      <w:numFmt w:val="lowerRoman"/>
      <w:lvlText w:val="%3."/>
      <w:lvlJc w:val="right"/>
      <w:pPr>
        <w:ind w:left="1800" w:hanging="180"/>
      </w:pPr>
    </w:lvl>
    <w:lvl w:ilvl="3" w:tplc="ABB01398">
      <w:start w:val="1"/>
      <w:numFmt w:val="decimal"/>
      <w:lvlText w:val="%4."/>
      <w:lvlJc w:val="left"/>
      <w:pPr>
        <w:ind w:left="2520" w:hanging="360"/>
      </w:pPr>
    </w:lvl>
    <w:lvl w:ilvl="4" w:tplc="2876C204">
      <w:start w:val="1"/>
      <w:numFmt w:val="lowerLetter"/>
      <w:lvlText w:val="%5."/>
      <w:lvlJc w:val="left"/>
      <w:pPr>
        <w:ind w:left="3240" w:hanging="360"/>
      </w:pPr>
    </w:lvl>
    <w:lvl w:ilvl="5" w:tplc="91EEF142">
      <w:start w:val="1"/>
      <w:numFmt w:val="lowerRoman"/>
      <w:lvlText w:val="%6."/>
      <w:lvlJc w:val="right"/>
      <w:pPr>
        <w:ind w:left="3960" w:hanging="180"/>
      </w:pPr>
    </w:lvl>
    <w:lvl w:ilvl="6" w:tplc="36E0C1AA">
      <w:start w:val="1"/>
      <w:numFmt w:val="decimal"/>
      <w:lvlText w:val="%7."/>
      <w:lvlJc w:val="left"/>
      <w:pPr>
        <w:ind w:left="4680" w:hanging="360"/>
      </w:pPr>
    </w:lvl>
    <w:lvl w:ilvl="7" w:tplc="52AABBAE">
      <w:start w:val="1"/>
      <w:numFmt w:val="lowerLetter"/>
      <w:lvlText w:val="%8."/>
      <w:lvlJc w:val="left"/>
      <w:pPr>
        <w:ind w:left="5400" w:hanging="360"/>
      </w:pPr>
    </w:lvl>
    <w:lvl w:ilvl="8" w:tplc="B5C4A554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8402C5A"/>
    <w:multiLevelType w:val="multilevel"/>
    <w:tmpl w:val="7F30DDEE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7F5102"/>
    <w:multiLevelType w:val="multilevel"/>
    <w:tmpl w:val="96D602DA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5" w15:restartNumberingAfterBreak="0">
    <w:nsid w:val="6AAD3A60"/>
    <w:multiLevelType w:val="hybridMultilevel"/>
    <w:tmpl w:val="8584902E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AF3DA29"/>
    <w:multiLevelType w:val="multilevel"/>
    <w:tmpl w:val="AD6EC52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B3C3087"/>
    <w:multiLevelType w:val="multilevel"/>
    <w:tmpl w:val="AE7EAF2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B420168"/>
    <w:multiLevelType w:val="multilevel"/>
    <w:tmpl w:val="F33AABBA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BA42F37"/>
    <w:multiLevelType w:val="hybridMultilevel"/>
    <w:tmpl w:val="67967158"/>
    <w:lvl w:ilvl="0" w:tplc="222A1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6C4A0EDE"/>
    <w:multiLevelType w:val="multilevel"/>
    <w:tmpl w:val="3FFE56E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CFC5407"/>
    <w:multiLevelType w:val="hybridMultilevel"/>
    <w:tmpl w:val="DE7E45BE"/>
    <w:lvl w:ilvl="0" w:tplc="1B025E0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D1926F2"/>
    <w:multiLevelType w:val="hybridMultilevel"/>
    <w:tmpl w:val="8CD67594"/>
    <w:lvl w:ilvl="0" w:tplc="1F903D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6D872C84"/>
    <w:multiLevelType w:val="multilevel"/>
    <w:tmpl w:val="ECC0021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color w:val="215E99" w:themeColor="text2" w:themeTint="BF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DC90489"/>
    <w:multiLevelType w:val="hybridMultilevel"/>
    <w:tmpl w:val="F2160118"/>
    <w:lvl w:ilvl="0" w:tplc="C1D6BF0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F711A63"/>
    <w:multiLevelType w:val="multilevel"/>
    <w:tmpl w:val="F7E0F69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20A3159"/>
    <w:multiLevelType w:val="multilevel"/>
    <w:tmpl w:val="75026868"/>
    <w:lvl w:ilvl="0">
      <w:start w:val="1"/>
      <w:numFmt w:val="decimal"/>
      <w:lvlText w:val="(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25F6650"/>
    <w:multiLevelType w:val="multilevel"/>
    <w:tmpl w:val="8550AE5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color w:val="215E99" w:themeColor="text2" w:themeTint="BF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32235E6"/>
    <w:multiLevelType w:val="hybridMultilevel"/>
    <w:tmpl w:val="CD20C51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376570F"/>
    <w:multiLevelType w:val="hybridMultilevel"/>
    <w:tmpl w:val="82B26BF8"/>
    <w:lvl w:ilvl="0" w:tplc="79B6C0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6863F61"/>
    <w:multiLevelType w:val="hybridMultilevel"/>
    <w:tmpl w:val="EC7A9272"/>
    <w:lvl w:ilvl="0" w:tplc="9FB2F4C4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7BA6499"/>
    <w:multiLevelType w:val="hybridMultilevel"/>
    <w:tmpl w:val="568495CE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7C51A7F"/>
    <w:multiLevelType w:val="hybridMultilevel"/>
    <w:tmpl w:val="53E6F8E2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783F6D8C"/>
    <w:multiLevelType w:val="multilevel"/>
    <w:tmpl w:val="917022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9366DB2"/>
    <w:multiLevelType w:val="multilevel"/>
    <w:tmpl w:val="27A2CF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7147C8"/>
    <w:multiLevelType w:val="hybridMultilevel"/>
    <w:tmpl w:val="2764ABBA"/>
    <w:lvl w:ilvl="0" w:tplc="1CD0CB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7C787202"/>
    <w:multiLevelType w:val="multilevel"/>
    <w:tmpl w:val="092C4A7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CC5710D"/>
    <w:multiLevelType w:val="multilevel"/>
    <w:tmpl w:val="AE3A6E92"/>
    <w:lvl w:ilvl="0">
      <w:start w:val="3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8" w15:restartNumberingAfterBreak="0">
    <w:nsid w:val="7D894474"/>
    <w:multiLevelType w:val="hybridMultilevel"/>
    <w:tmpl w:val="C0167D8E"/>
    <w:lvl w:ilvl="0" w:tplc="1F903D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385820">
      <w:start w:val="2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7DAE6BFD"/>
    <w:multiLevelType w:val="multilevel"/>
    <w:tmpl w:val="DE805300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DB43CDC"/>
    <w:multiLevelType w:val="multilevel"/>
    <w:tmpl w:val="EED88F38"/>
    <w:lvl w:ilvl="0">
      <w:start w:val="5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F442FAA"/>
    <w:multiLevelType w:val="hybridMultilevel"/>
    <w:tmpl w:val="2FD0B20A"/>
    <w:lvl w:ilvl="0" w:tplc="D79CFE4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7F967AD4"/>
    <w:multiLevelType w:val="multilevel"/>
    <w:tmpl w:val="938CFD9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283">
    <w:abstractNumId w:val="72"/>
  </w:num>
  <w:num w:numId="2" w16cid:durableId="1951205676">
    <w:abstractNumId w:val="69"/>
  </w:num>
  <w:num w:numId="3" w16cid:durableId="694963158">
    <w:abstractNumId w:val="57"/>
  </w:num>
  <w:num w:numId="4" w16cid:durableId="1490443399">
    <w:abstractNumId w:val="130"/>
  </w:num>
  <w:num w:numId="5" w16cid:durableId="1809784352">
    <w:abstractNumId w:val="117"/>
  </w:num>
  <w:num w:numId="6" w16cid:durableId="1880122423">
    <w:abstractNumId w:val="73"/>
  </w:num>
  <w:num w:numId="7" w16cid:durableId="1128430159">
    <w:abstractNumId w:val="74"/>
  </w:num>
  <w:num w:numId="8" w16cid:durableId="976567031">
    <w:abstractNumId w:val="9"/>
  </w:num>
  <w:num w:numId="9" w16cid:durableId="577129444">
    <w:abstractNumId w:val="7"/>
  </w:num>
  <w:num w:numId="10" w16cid:durableId="665013552">
    <w:abstractNumId w:val="31"/>
  </w:num>
  <w:num w:numId="11" w16cid:durableId="1317151827">
    <w:abstractNumId w:val="116"/>
  </w:num>
  <w:num w:numId="12" w16cid:durableId="272129086">
    <w:abstractNumId w:val="11"/>
  </w:num>
  <w:num w:numId="13" w16cid:durableId="304630122">
    <w:abstractNumId w:val="22"/>
  </w:num>
  <w:num w:numId="14" w16cid:durableId="234245267">
    <w:abstractNumId w:val="109"/>
  </w:num>
  <w:num w:numId="15" w16cid:durableId="2002346637">
    <w:abstractNumId w:val="4"/>
  </w:num>
  <w:num w:numId="16" w16cid:durableId="1439718180">
    <w:abstractNumId w:val="10"/>
  </w:num>
  <w:num w:numId="17" w16cid:durableId="913710067">
    <w:abstractNumId w:val="33"/>
  </w:num>
  <w:num w:numId="18" w16cid:durableId="105514266">
    <w:abstractNumId w:val="77"/>
  </w:num>
  <w:num w:numId="19" w16cid:durableId="773983542">
    <w:abstractNumId w:val="46"/>
  </w:num>
  <w:num w:numId="20" w16cid:durableId="1820000695">
    <w:abstractNumId w:val="5"/>
  </w:num>
  <w:num w:numId="21" w16cid:durableId="1328751443">
    <w:abstractNumId w:val="20"/>
  </w:num>
  <w:num w:numId="22" w16cid:durableId="718406018">
    <w:abstractNumId w:val="65"/>
  </w:num>
  <w:num w:numId="23" w16cid:durableId="1938976738">
    <w:abstractNumId w:val="124"/>
  </w:num>
  <w:num w:numId="24" w16cid:durableId="1263033768">
    <w:abstractNumId w:val="97"/>
  </w:num>
  <w:num w:numId="25" w16cid:durableId="1773739477">
    <w:abstractNumId w:val="59"/>
  </w:num>
  <w:num w:numId="26" w16cid:durableId="82798568">
    <w:abstractNumId w:val="138"/>
  </w:num>
  <w:num w:numId="27" w16cid:durableId="1958101844">
    <w:abstractNumId w:val="104"/>
  </w:num>
  <w:num w:numId="28" w16cid:durableId="854344671">
    <w:abstractNumId w:val="26"/>
  </w:num>
  <w:num w:numId="29" w16cid:durableId="1864979673">
    <w:abstractNumId w:val="112"/>
  </w:num>
  <w:num w:numId="30" w16cid:durableId="989940701">
    <w:abstractNumId w:val="3"/>
  </w:num>
  <w:num w:numId="31" w16cid:durableId="200367235">
    <w:abstractNumId w:val="127"/>
  </w:num>
  <w:num w:numId="32" w16cid:durableId="1988241522">
    <w:abstractNumId w:val="115"/>
  </w:num>
  <w:num w:numId="33" w16cid:durableId="108209286">
    <w:abstractNumId w:val="156"/>
  </w:num>
  <w:num w:numId="34" w16cid:durableId="283276135">
    <w:abstractNumId w:val="106"/>
  </w:num>
  <w:num w:numId="35" w16cid:durableId="1337075942">
    <w:abstractNumId w:val="12"/>
  </w:num>
  <w:num w:numId="36" w16cid:durableId="23990426">
    <w:abstractNumId w:val="71"/>
  </w:num>
  <w:num w:numId="37" w16cid:durableId="1136948101">
    <w:abstractNumId w:val="81"/>
  </w:num>
  <w:num w:numId="38" w16cid:durableId="258607610">
    <w:abstractNumId w:val="29"/>
  </w:num>
  <w:num w:numId="39" w16cid:durableId="321348765">
    <w:abstractNumId w:val="45"/>
  </w:num>
  <w:num w:numId="40" w16cid:durableId="1383481540">
    <w:abstractNumId w:val="93"/>
  </w:num>
  <w:num w:numId="41" w16cid:durableId="1647314995">
    <w:abstractNumId w:val="126"/>
  </w:num>
  <w:num w:numId="42" w16cid:durableId="1747414017">
    <w:abstractNumId w:val="99"/>
  </w:num>
  <w:num w:numId="43" w16cid:durableId="586351144">
    <w:abstractNumId w:val="131"/>
  </w:num>
  <w:num w:numId="44" w16cid:durableId="894926735">
    <w:abstractNumId w:val="132"/>
  </w:num>
  <w:num w:numId="45" w16cid:durableId="512181716">
    <w:abstractNumId w:val="23"/>
  </w:num>
  <w:num w:numId="46" w16cid:durableId="229317170">
    <w:abstractNumId w:val="43"/>
  </w:num>
  <w:num w:numId="47" w16cid:durableId="998577014">
    <w:abstractNumId w:val="159"/>
  </w:num>
  <w:num w:numId="48" w16cid:durableId="35157275">
    <w:abstractNumId w:val="136"/>
  </w:num>
  <w:num w:numId="49" w16cid:durableId="2145151885">
    <w:abstractNumId w:val="39"/>
  </w:num>
  <w:num w:numId="50" w16cid:durableId="281346885">
    <w:abstractNumId w:val="34"/>
  </w:num>
  <w:num w:numId="51" w16cid:durableId="1519805959">
    <w:abstractNumId w:val="89"/>
  </w:num>
  <w:num w:numId="52" w16cid:durableId="395058549">
    <w:abstractNumId w:val="13"/>
  </w:num>
  <w:num w:numId="53" w16cid:durableId="53704245">
    <w:abstractNumId w:val="143"/>
  </w:num>
  <w:num w:numId="54" w16cid:durableId="285623391">
    <w:abstractNumId w:val="154"/>
  </w:num>
  <w:num w:numId="55" w16cid:durableId="1656645457">
    <w:abstractNumId w:val="122"/>
  </w:num>
  <w:num w:numId="56" w16cid:durableId="325132500">
    <w:abstractNumId w:val="140"/>
  </w:num>
  <w:num w:numId="57" w16cid:durableId="867839106">
    <w:abstractNumId w:val="121"/>
  </w:num>
  <w:num w:numId="58" w16cid:durableId="1840582026">
    <w:abstractNumId w:val="105"/>
  </w:num>
  <w:num w:numId="59" w16cid:durableId="477842259">
    <w:abstractNumId w:val="36"/>
  </w:num>
  <w:num w:numId="60" w16cid:durableId="695426303">
    <w:abstractNumId w:val="25"/>
  </w:num>
  <w:num w:numId="61" w16cid:durableId="1800488603">
    <w:abstractNumId w:val="85"/>
  </w:num>
  <w:num w:numId="62" w16cid:durableId="1413118588">
    <w:abstractNumId w:val="88"/>
  </w:num>
  <w:num w:numId="63" w16cid:durableId="979308246">
    <w:abstractNumId w:val="147"/>
  </w:num>
  <w:num w:numId="64" w16cid:durableId="1792359354">
    <w:abstractNumId w:val="113"/>
  </w:num>
  <w:num w:numId="65" w16cid:durableId="1585870418">
    <w:abstractNumId w:val="2"/>
  </w:num>
  <w:num w:numId="66" w16cid:durableId="409276021">
    <w:abstractNumId w:val="86"/>
  </w:num>
  <w:num w:numId="67" w16cid:durableId="2035224341">
    <w:abstractNumId w:val="160"/>
  </w:num>
  <w:num w:numId="68" w16cid:durableId="640958704">
    <w:abstractNumId w:val="133"/>
  </w:num>
  <w:num w:numId="69" w16cid:durableId="1692796256">
    <w:abstractNumId w:val="76"/>
  </w:num>
  <w:num w:numId="70" w16cid:durableId="211308257">
    <w:abstractNumId w:val="40"/>
  </w:num>
  <w:num w:numId="71" w16cid:durableId="54159106">
    <w:abstractNumId w:val="17"/>
  </w:num>
  <w:num w:numId="72" w16cid:durableId="1650665997">
    <w:abstractNumId w:val="153"/>
  </w:num>
  <w:num w:numId="73" w16cid:durableId="1642882274">
    <w:abstractNumId w:val="61"/>
  </w:num>
  <w:num w:numId="74" w16cid:durableId="1303077865">
    <w:abstractNumId w:val="38"/>
  </w:num>
  <w:num w:numId="75" w16cid:durableId="503864326">
    <w:abstractNumId w:val="120"/>
  </w:num>
  <w:num w:numId="76" w16cid:durableId="81688260">
    <w:abstractNumId w:val="24"/>
  </w:num>
  <w:num w:numId="77" w16cid:durableId="2084524794">
    <w:abstractNumId w:val="101"/>
  </w:num>
  <w:num w:numId="78" w16cid:durableId="2005623188">
    <w:abstractNumId w:val="141"/>
  </w:num>
  <w:num w:numId="79" w16cid:durableId="1321352731">
    <w:abstractNumId w:val="63"/>
  </w:num>
  <w:num w:numId="80" w16cid:durableId="678240215">
    <w:abstractNumId w:val="135"/>
  </w:num>
  <w:num w:numId="81" w16cid:durableId="759260236">
    <w:abstractNumId w:val="152"/>
  </w:num>
  <w:num w:numId="82" w16cid:durableId="35660362">
    <w:abstractNumId w:val="35"/>
  </w:num>
  <w:num w:numId="83" w16cid:durableId="768239128">
    <w:abstractNumId w:val="62"/>
  </w:num>
  <w:num w:numId="84" w16cid:durableId="751052218">
    <w:abstractNumId w:val="30"/>
  </w:num>
  <w:num w:numId="85" w16cid:durableId="1490517050">
    <w:abstractNumId w:val="102"/>
  </w:num>
  <w:num w:numId="86" w16cid:durableId="359474492">
    <w:abstractNumId w:val="60"/>
  </w:num>
  <w:num w:numId="87" w16cid:durableId="1922250610">
    <w:abstractNumId w:val="111"/>
  </w:num>
  <w:num w:numId="88" w16cid:durableId="117845792">
    <w:abstractNumId w:val="53"/>
  </w:num>
  <w:num w:numId="89" w16cid:durableId="1296569102">
    <w:abstractNumId w:val="64"/>
  </w:num>
  <w:num w:numId="90" w16cid:durableId="695890378">
    <w:abstractNumId w:val="50"/>
  </w:num>
  <w:num w:numId="91" w16cid:durableId="1439982023">
    <w:abstractNumId w:val="48"/>
  </w:num>
  <w:num w:numId="92" w16cid:durableId="890849380">
    <w:abstractNumId w:val="155"/>
  </w:num>
  <w:num w:numId="93" w16cid:durableId="1265918896">
    <w:abstractNumId w:val="92"/>
  </w:num>
  <w:num w:numId="94" w16cid:durableId="1566915998">
    <w:abstractNumId w:val="125"/>
  </w:num>
  <w:num w:numId="95" w16cid:durableId="1876113421">
    <w:abstractNumId w:val="142"/>
  </w:num>
  <w:num w:numId="96" w16cid:durableId="45028248">
    <w:abstractNumId w:val="80"/>
  </w:num>
  <w:num w:numId="97" w16cid:durableId="319581377">
    <w:abstractNumId w:val="158"/>
  </w:num>
  <w:num w:numId="98" w16cid:durableId="2026327454">
    <w:abstractNumId w:val="139"/>
  </w:num>
  <w:num w:numId="99" w16cid:durableId="13387550">
    <w:abstractNumId w:val="98"/>
  </w:num>
  <w:num w:numId="100" w16cid:durableId="662196216">
    <w:abstractNumId w:val="6"/>
  </w:num>
  <w:num w:numId="101" w16cid:durableId="120614121">
    <w:abstractNumId w:val="37"/>
  </w:num>
  <w:num w:numId="102" w16cid:durableId="167332012">
    <w:abstractNumId w:val="123"/>
  </w:num>
  <w:num w:numId="103" w16cid:durableId="1767850577">
    <w:abstractNumId w:val="47"/>
  </w:num>
  <w:num w:numId="104" w16cid:durableId="2074696540">
    <w:abstractNumId w:val="8"/>
  </w:num>
  <w:num w:numId="105" w16cid:durableId="1456286710">
    <w:abstractNumId w:val="51"/>
  </w:num>
  <w:num w:numId="106" w16cid:durableId="1520042302">
    <w:abstractNumId w:val="70"/>
  </w:num>
  <w:num w:numId="107" w16cid:durableId="1485245615">
    <w:abstractNumId w:val="119"/>
  </w:num>
  <w:num w:numId="108" w16cid:durableId="602540627">
    <w:abstractNumId w:val="18"/>
  </w:num>
  <w:num w:numId="109" w16cid:durableId="1120300813">
    <w:abstractNumId w:val="95"/>
  </w:num>
  <w:num w:numId="110" w16cid:durableId="43716730">
    <w:abstractNumId w:val="19"/>
  </w:num>
  <w:num w:numId="111" w16cid:durableId="1878616470">
    <w:abstractNumId w:val="42"/>
  </w:num>
  <w:num w:numId="112" w16cid:durableId="1082261799">
    <w:abstractNumId w:val="90"/>
  </w:num>
  <w:num w:numId="113" w16cid:durableId="1611232241">
    <w:abstractNumId w:val="28"/>
  </w:num>
  <w:num w:numId="114" w16cid:durableId="590621336">
    <w:abstractNumId w:val="118"/>
  </w:num>
  <w:num w:numId="115" w16cid:durableId="1311134492">
    <w:abstractNumId w:val="32"/>
  </w:num>
  <w:num w:numId="116" w16cid:durableId="2098791739">
    <w:abstractNumId w:val="58"/>
  </w:num>
  <w:num w:numId="117" w16cid:durableId="1196163130">
    <w:abstractNumId w:val="161"/>
  </w:num>
  <w:num w:numId="118" w16cid:durableId="1676149791">
    <w:abstractNumId w:val="79"/>
  </w:num>
  <w:num w:numId="119" w16cid:durableId="1877964541">
    <w:abstractNumId w:val="144"/>
  </w:num>
  <w:num w:numId="120" w16cid:durableId="1725106672">
    <w:abstractNumId w:val="66"/>
  </w:num>
  <w:num w:numId="121" w16cid:durableId="280262407">
    <w:abstractNumId w:val="55"/>
  </w:num>
  <w:num w:numId="122" w16cid:durableId="359939052">
    <w:abstractNumId w:val="114"/>
  </w:num>
  <w:num w:numId="123" w16cid:durableId="1692103604">
    <w:abstractNumId w:val="94"/>
  </w:num>
  <w:num w:numId="124" w16cid:durableId="1782842013">
    <w:abstractNumId w:val="41"/>
  </w:num>
  <w:num w:numId="125" w16cid:durableId="668368747">
    <w:abstractNumId w:val="44"/>
  </w:num>
  <w:num w:numId="126" w16cid:durableId="1747455768">
    <w:abstractNumId w:val="96"/>
  </w:num>
  <w:num w:numId="127" w16cid:durableId="1656256845">
    <w:abstractNumId w:val="68"/>
  </w:num>
  <w:num w:numId="128" w16cid:durableId="710108618">
    <w:abstractNumId w:val="16"/>
  </w:num>
  <w:num w:numId="129" w16cid:durableId="559289083">
    <w:abstractNumId w:val="134"/>
  </w:num>
  <w:num w:numId="130" w16cid:durableId="584076759">
    <w:abstractNumId w:val="21"/>
  </w:num>
  <w:num w:numId="131" w16cid:durableId="1563175976">
    <w:abstractNumId w:val="110"/>
  </w:num>
  <w:num w:numId="132" w16cid:durableId="673803264">
    <w:abstractNumId w:val="107"/>
  </w:num>
  <w:num w:numId="133" w16cid:durableId="209191726">
    <w:abstractNumId w:val="15"/>
  </w:num>
  <w:num w:numId="134" w16cid:durableId="141166757">
    <w:abstractNumId w:val="145"/>
  </w:num>
  <w:num w:numId="135" w16cid:durableId="1343895602">
    <w:abstractNumId w:val="108"/>
  </w:num>
  <w:num w:numId="136" w16cid:durableId="1458061791">
    <w:abstractNumId w:val="49"/>
  </w:num>
  <w:num w:numId="137" w16cid:durableId="860894419">
    <w:abstractNumId w:val="157"/>
  </w:num>
  <w:num w:numId="138" w16cid:durableId="591012283">
    <w:abstractNumId w:val="56"/>
  </w:num>
  <w:num w:numId="139" w16cid:durableId="897397211">
    <w:abstractNumId w:val="137"/>
  </w:num>
  <w:num w:numId="140" w16cid:durableId="752818544">
    <w:abstractNumId w:val="27"/>
  </w:num>
  <w:num w:numId="141" w16cid:durableId="994067741">
    <w:abstractNumId w:val="149"/>
  </w:num>
  <w:num w:numId="142" w16cid:durableId="541550745">
    <w:abstractNumId w:val="14"/>
  </w:num>
  <w:num w:numId="143" w16cid:durableId="1306087482">
    <w:abstractNumId w:val="83"/>
  </w:num>
  <w:num w:numId="144" w16cid:durableId="1401756102">
    <w:abstractNumId w:val="82"/>
  </w:num>
  <w:num w:numId="145" w16cid:durableId="497888669">
    <w:abstractNumId w:val="128"/>
  </w:num>
  <w:num w:numId="146" w16cid:durableId="1443724390">
    <w:abstractNumId w:val="146"/>
  </w:num>
  <w:num w:numId="147" w16cid:durableId="682585670">
    <w:abstractNumId w:val="150"/>
  </w:num>
  <w:num w:numId="148" w16cid:durableId="253831177">
    <w:abstractNumId w:val="87"/>
  </w:num>
  <w:num w:numId="149" w16cid:durableId="1790389261">
    <w:abstractNumId w:val="162"/>
  </w:num>
  <w:num w:numId="150" w16cid:durableId="1188567697">
    <w:abstractNumId w:val="78"/>
  </w:num>
  <w:num w:numId="151" w16cid:durableId="417286872">
    <w:abstractNumId w:val="151"/>
  </w:num>
  <w:num w:numId="152" w16cid:durableId="1982927987">
    <w:abstractNumId w:val="103"/>
  </w:num>
  <w:num w:numId="153" w16cid:durableId="2102947627">
    <w:abstractNumId w:val="54"/>
  </w:num>
  <w:num w:numId="154" w16cid:durableId="583995070">
    <w:abstractNumId w:val="100"/>
  </w:num>
  <w:num w:numId="155" w16cid:durableId="49349549">
    <w:abstractNumId w:val="52"/>
  </w:num>
  <w:num w:numId="156" w16cid:durableId="626937635">
    <w:abstractNumId w:val="1"/>
  </w:num>
  <w:num w:numId="157" w16cid:durableId="1795825622">
    <w:abstractNumId w:val="129"/>
  </w:num>
  <w:num w:numId="158" w16cid:durableId="43916355">
    <w:abstractNumId w:val="0"/>
  </w:num>
  <w:num w:numId="159" w16cid:durableId="1137140057">
    <w:abstractNumId w:val="91"/>
  </w:num>
  <w:num w:numId="160" w16cid:durableId="570503192">
    <w:abstractNumId w:val="75"/>
  </w:num>
  <w:num w:numId="161" w16cid:durableId="755369582">
    <w:abstractNumId w:val="84"/>
  </w:num>
  <w:num w:numId="162" w16cid:durableId="1148591800">
    <w:abstractNumId w:val="67"/>
  </w:num>
  <w:num w:numId="163" w16cid:durableId="79648119">
    <w:abstractNumId w:val="148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pt-BR" w:vendorID="64" w:dllVersion="0" w:nlCheck="1" w:checkStyle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Q0M7C0NDQ3NTY3NLJU0lEKTi0uzszPAykwrAUAMULaFywAAAA="/>
  </w:docVars>
  <w:rsids>
    <w:rsidRoot w:val="008107BE"/>
    <w:rsid w:val="000002E4"/>
    <w:rsid w:val="00000505"/>
    <w:rsid w:val="000019FD"/>
    <w:rsid w:val="00001ED7"/>
    <w:rsid w:val="00002027"/>
    <w:rsid w:val="00002F06"/>
    <w:rsid w:val="000031A8"/>
    <w:rsid w:val="000032DE"/>
    <w:rsid w:val="00004D46"/>
    <w:rsid w:val="0000545B"/>
    <w:rsid w:val="00005F4C"/>
    <w:rsid w:val="00007363"/>
    <w:rsid w:val="0000741A"/>
    <w:rsid w:val="00007806"/>
    <w:rsid w:val="00007A9F"/>
    <w:rsid w:val="00010338"/>
    <w:rsid w:val="000109D4"/>
    <w:rsid w:val="00011956"/>
    <w:rsid w:val="00012B37"/>
    <w:rsid w:val="00013EC1"/>
    <w:rsid w:val="00014E44"/>
    <w:rsid w:val="00014F73"/>
    <w:rsid w:val="0001553D"/>
    <w:rsid w:val="000155CA"/>
    <w:rsid w:val="000157E5"/>
    <w:rsid w:val="00016234"/>
    <w:rsid w:val="0001702E"/>
    <w:rsid w:val="0001784A"/>
    <w:rsid w:val="00020987"/>
    <w:rsid w:val="00020FF1"/>
    <w:rsid w:val="0002123E"/>
    <w:rsid w:val="0002129E"/>
    <w:rsid w:val="0002177C"/>
    <w:rsid w:val="000217C3"/>
    <w:rsid w:val="0002195A"/>
    <w:rsid w:val="00021E71"/>
    <w:rsid w:val="00022525"/>
    <w:rsid w:val="00022707"/>
    <w:rsid w:val="0002285B"/>
    <w:rsid w:val="000231D1"/>
    <w:rsid w:val="00023BE8"/>
    <w:rsid w:val="00023E6B"/>
    <w:rsid w:val="00025A2F"/>
    <w:rsid w:val="00025A88"/>
    <w:rsid w:val="00025C47"/>
    <w:rsid w:val="00026C33"/>
    <w:rsid w:val="00027611"/>
    <w:rsid w:val="00030620"/>
    <w:rsid w:val="0003069F"/>
    <w:rsid w:val="00030950"/>
    <w:rsid w:val="00031E81"/>
    <w:rsid w:val="0003210E"/>
    <w:rsid w:val="000338A6"/>
    <w:rsid w:val="00033F1A"/>
    <w:rsid w:val="00034470"/>
    <w:rsid w:val="000350EE"/>
    <w:rsid w:val="0003620F"/>
    <w:rsid w:val="00036476"/>
    <w:rsid w:val="000366AC"/>
    <w:rsid w:val="000368A1"/>
    <w:rsid w:val="00036ED1"/>
    <w:rsid w:val="00037266"/>
    <w:rsid w:val="00037672"/>
    <w:rsid w:val="00037E3D"/>
    <w:rsid w:val="0003F756"/>
    <w:rsid w:val="00040C41"/>
    <w:rsid w:val="00042E29"/>
    <w:rsid w:val="000431E7"/>
    <w:rsid w:val="000435DD"/>
    <w:rsid w:val="00043700"/>
    <w:rsid w:val="00043A9B"/>
    <w:rsid w:val="0004425C"/>
    <w:rsid w:val="00044610"/>
    <w:rsid w:val="00044879"/>
    <w:rsid w:val="000449FF"/>
    <w:rsid w:val="00044EF8"/>
    <w:rsid w:val="00045176"/>
    <w:rsid w:val="00045CF3"/>
    <w:rsid w:val="00046009"/>
    <w:rsid w:val="00046369"/>
    <w:rsid w:val="00046563"/>
    <w:rsid w:val="00046942"/>
    <w:rsid w:val="00046D42"/>
    <w:rsid w:val="000501F4"/>
    <w:rsid w:val="00052698"/>
    <w:rsid w:val="00053CB7"/>
    <w:rsid w:val="0005455B"/>
    <w:rsid w:val="0005536C"/>
    <w:rsid w:val="00055982"/>
    <w:rsid w:val="00056243"/>
    <w:rsid w:val="00056CB3"/>
    <w:rsid w:val="000578BD"/>
    <w:rsid w:val="0005792D"/>
    <w:rsid w:val="000614E4"/>
    <w:rsid w:val="00062213"/>
    <w:rsid w:val="000622F7"/>
    <w:rsid w:val="00063DC6"/>
    <w:rsid w:val="00064EC4"/>
    <w:rsid w:val="000650ED"/>
    <w:rsid w:val="00065178"/>
    <w:rsid w:val="000652CD"/>
    <w:rsid w:val="000656C6"/>
    <w:rsid w:val="00065AB9"/>
    <w:rsid w:val="00065F9C"/>
    <w:rsid w:val="00066363"/>
    <w:rsid w:val="00066630"/>
    <w:rsid w:val="000669D9"/>
    <w:rsid w:val="00066A7A"/>
    <w:rsid w:val="00066B6D"/>
    <w:rsid w:val="000678F7"/>
    <w:rsid w:val="00067F39"/>
    <w:rsid w:val="000702F6"/>
    <w:rsid w:val="00071240"/>
    <w:rsid w:val="000717A8"/>
    <w:rsid w:val="000721E0"/>
    <w:rsid w:val="000724F6"/>
    <w:rsid w:val="00072850"/>
    <w:rsid w:val="00072C38"/>
    <w:rsid w:val="0007333B"/>
    <w:rsid w:val="00073603"/>
    <w:rsid w:val="00073D69"/>
    <w:rsid w:val="0007537E"/>
    <w:rsid w:val="000754B3"/>
    <w:rsid w:val="00076385"/>
    <w:rsid w:val="00076A15"/>
    <w:rsid w:val="00077383"/>
    <w:rsid w:val="000805ED"/>
    <w:rsid w:val="00080BA1"/>
    <w:rsid w:val="00081B29"/>
    <w:rsid w:val="00082B30"/>
    <w:rsid w:val="00082EB8"/>
    <w:rsid w:val="00082ECB"/>
    <w:rsid w:val="00083FC8"/>
    <w:rsid w:val="00084163"/>
    <w:rsid w:val="000841F5"/>
    <w:rsid w:val="0008459B"/>
    <w:rsid w:val="00084AC8"/>
    <w:rsid w:val="00085325"/>
    <w:rsid w:val="0008539E"/>
    <w:rsid w:val="000858DE"/>
    <w:rsid w:val="00085BE1"/>
    <w:rsid w:val="00085E92"/>
    <w:rsid w:val="00086252"/>
    <w:rsid w:val="0008644B"/>
    <w:rsid w:val="0008653C"/>
    <w:rsid w:val="00086B1D"/>
    <w:rsid w:val="00087E9B"/>
    <w:rsid w:val="00090675"/>
    <w:rsid w:val="00090A85"/>
    <w:rsid w:val="000913BA"/>
    <w:rsid w:val="0009141B"/>
    <w:rsid w:val="00092120"/>
    <w:rsid w:val="000926F9"/>
    <w:rsid w:val="000938F9"/>
    <w:rsid w:val="00093E5E"/>
    <w:rsid w:val="0009401B"/>
    <w:rsid w:val="000947C4"/>
    <w:rsid w:val="00094D82"/>
    <w:rsid w:val="00096388"/>
    <w:rsid w:val="00096409"/>
    <w:rsid w:val="00096C93"/>
    <w:rsid w:val="00096E45"/>
    <w:rsid w:val="00096ECA"/>
    <w:rsid w:val="00097E58"/>
    <w:rsid w:val="000A0194"/>
    <w:rsid w:val="000A08AD"/>
    <w:rsid w:val="000A09ED"/>
    <w:rsid w:val="000A0BA6"/>
    <w:rsid w:val="000A1147"/>
    <w:rsid w:val="000A1A68"/>
    <w:rsid w:val="000A1F5B"/>
    <w:rsid w:val="000A2476"/>
    <w:rsid w:val="000A3D66"/>
    <w:rsid w:val="000A3EDC"/>
    <w:rsid w:val="000A49FE"/>
    <w:rsid w:val="000A553C"/>
    <w:rsid w:val="000A5657"/>
    <w:rsid w:val="000A56C1"/>
    <w:rsid w:val="000A5AF7"/>
    <w:rsid w:val="000A70FD"/>
    <w:rsid w:val="000A717F"/>
    <w:rsid w:val="000A736F"/>
    <w:rsid w:val="000A7CA4"/>
    <w:rsid w:val="000B1BDA"/>
    <w:rsid w:val="000B2C5D"/>
    <w:rsid w:val="000B2D20"/>
    <w:rsid w:val="000B3160"/>
    <w:rsid w:val="000B3B31"/>
    <w:rsid w:val="000B47FC"/>
    <w:rsid w:val="000B486E"/>
    <w:rsid w:val="000B496C"/>
    <w:rsid w:val="000B6281"/>
    <w:rsid w:val="000B695A"/>
    <w:rsid w:val="000B6BB7"/>
    <w:rsid w:val="000B6E03"/>
    <w:rsid w:val="000B7041"/>
    <w:rsid w:val="000B7859"/>
    <w:rsid w:val="000B7900"/>
    <w:rsid w:val="000C0296"/>
    <w:rsid w:val="000C09DD"/>
    <w:rsid w:val="000C0B21"/>
    <w:rsid w:val="000C0C43"/>
    <w:rsid w:val="000C1AA1"/>
    <w:rsid w:val="000C1E5E"/>
    <w:rsid w:val="000C2086"/>
    <w:rsid w:val="000C2209"/>
    <w:rsid w:val="000C2F09"/>
    <w:rsid w:val="000C300C"/>
    <w:rsid w:val="000C431B"/>
    <w:rsid w:val="000C4696"/>
    <w:rsid w:val="000C4746"/>
    <w:rsid w:val="000C4899"/>
    <w:rsid w:val="000C49B4"/>
    <w:rsid w:val="000C5A2F"/>
    <w:rsid w:val="000C610B"/>
    <w:rsid w:val="000C68AE"/>
    <w:rsid w:val="000C6E52"/>
    <w:rsid w:val="000C74CC"/>
    <w:rsid w:val="000D109D"/>
    <w:rsid w:val="000D12EA"/>
    <w:rsid w:val="000D162E"/>
    <w:rsid w:val="000D1EA4"/>
    <w:rsid w:val="000D1EB6"/>
    <w:rsid w:val="000D21D4"/>
    <w:rsid w:val="000D25AC"/>
    <w:rsid w:val="000D2AE9"/>
    <w:rsid w:val="000D2B2E"/>
    <w:rsid w:val="000D37BD"/>
    <w:rsid w:val="000D3E9B"/>
    <w:rsid w:val="000D4274"/>
    <w:rsid w:val="000D4BBA"/>
    <w:rsid w:val="000D523F"/>
    <w:rsid w:val="000D534F"/>
    <w:rsid w:val="000D577B"/>
    <w:rsid w:val="000D5B02"/>
    <w:rsid w:val="000D5B0F"/>
    <w:rsid w:val="000D6248"/>
    <w:rsid w:val="000D6EAF"/>
    <w:rsid w:val="000D7098"/>
    <w:rsid w:val="000D7782"/>
    <w:rsid w:val="000D7FC7"/>
    <w:rsid w:val="000D8583"/>
    <w:rsid w:val="000E05FE"/>
    <w:rsid w:val="000E068C"/>
    <w:rsid w:val="000E0730"/>
    <w:rsid w:val="000E1C42"/>
    <w:rsid w:val="000E20AB"/>
    <w:rsid w:val="000E29C9"/>
    <w:rsid w:val="000E2A5C"/>
    <w:rsid w:val="000E2B26"/>
    <w:rsid w:val="000E329D"/>
    <w:rsid w:val="000E35E4"/>
    <w:rsid w:val="000E39E3"/>
    <w:rsid w:val="000E3E0F"/>
    <w:rsid w:val="000E3E1B"/>
    <w:rsid w:val="000E4B66"/>
    <w:rsid w:val="000E4D0B"/>
    <w:rsid w:val="000E4D61"/>
    <w:rsid w:val="000E4F5B"/>
    <w:rsid w:val="000E59A4"/>
    <w:rsid w:val="000E630A"/>
    <w:rsid w:val="000E66BD"/>
    <w:rsid w:val="000E6E0C"/>
    <w:rsid w:val="000E7431"/>
    <w:rsid w:val="000E7549"/>
    <w:rsid w:val="000F06EC"/>
    <w:rsid w:val="000F0E34"/>
    <w:rsid w:val="000F1461"/>
    <w:rsid w:val="000F1562"/>
    <w:rsid w:val="000F1704"/>
    <w:rsid w:val="000F26C8"/>
    <w:rsid w:val="000F2769"/>
    <w:rsid w:val="000F2BE3"/>
    <w:rsid w:val="000F3DE5"/>
    <w:rsid w:val="000F570B"/>
    <w:rsid w:val="000F5B4F"/>
    <w:rsid w:val="000F5BDE"/>
    <w:rsid w:val="000F5D55"/>
    <w:rsid w:val="000F5D7C"/>
    <w:rsid w:val="000F6B0D"/>
    <w:rsid w:val="000F72D0"/>
    <w:rsid w:val="000F73DF"/>
    <w:rsid w:val="000F756B"/>
    <w:rsid w:val="00100306"/>
    <w:rsid w:val="001003BC"/>
    <w:rsid w:val="00100573"/>
    <w:rsid w:val="001012FC"/>
    <w:rsid w:val="00101A35"/>
    <w:rsid w:val="00102C76"/>
    <w:rsid w:val="00102F72"/>
    <w:rsid w:val="00104C1F"/>
    <w:rsid w:val="001053A8"/>
    <w:rsid w:val="00107E9B"/>
    <w:rsid w:val="00110999"/>
    <w:rsid w:val="00110E8E"/>
    <w:rsid w:val="00111F9C"/>
    <w:rsid w:val="00113198"/>
    <w:rsid w:val="0011364C"/>
    <w:rsid w:val="001149E0"/>
    <w:rsid w:val="00114D51"/>
    <w:rsid w:val="00114FE7"/>
    <w:rsid w:val="00115D2D"/>
    <w:rsid w:val="00116FBF"/>
    <w:rsid w:val="001171CD"/>
    <w:rsid w:val="00117382"/>
    <w:rsid w:val="001179C2"/>
    <w:rsid w:val="00120892"/>
    <w:rsid w:val="0012111D"/>
    <w:rsid w:val="00121593"/>
    <w:rsid w:val="00121741"/>
    <w:rsid w:val="00123A10"/>
    <w:rsid w:val="00123AFC"/>
    <w:rsid w:val="00123F5A"/>
    <w:rsid w:val="00123F5E"/>
    <w:rsid w:val="00125462"/>
    <w:rsid w:val="0012559D"/>
    <w:rsid w:val="00125A1D"/>
    <w:rsid w:val="00126777"/>
    <w:rsid w:val="001267C3"/>
    <w:rsid w:val="00126B16"/>
    <w:rsid w:val="0012731B"/>
    <w:rsid w:val="00127F60"/>
    <w:rsid w:val="0012C365"/>
    <w:rsid w:val="001311DF"/>
    <w:rsid w:val="00131B8D"/>
    <w:rsid w:val="00131E93"/>
    <w:rsid w:val="00132308"/>
    <w:rsid w:val="00132310"/>
    <w:rsid w:val="0013367B"/>
    <w:rsid w:val="00133DAD"/>
    <w:rsid w:val="00133F8A"/>
    <w:rsid w:val="001347B9"/>
    <w:rsid w:val="00134CD7"/>
    <w:rsid w:val="00135CA1"/>
    <w:rsid w:val="00135EFC"/>
    <w:rsid w:val="001361FF"/>
    <w:rsid w:val="00136844"/>
    <w:rsid w:val="001374D9"/>
    <w:rsid w:val="00137553"/>
    <w:rsid w:val="0013758E"/>
    <w:rsid w:val="001378D6"/>
    <w:rsid w:val="00137AE2"/>
    <w:rsid w:val="00137E5F"/>
    <w:rsid w:val="00137F64"/>
    <w:rsid w:val="00137F98"/>
    <w:rsid w:val="00140121"/>
    <w:rsid w:val="00140299"/>
    <w:rsid w:val="001404D1"/>
    <w:rsid w:val="001417B2"/>
    <w:rsid w:val="00141B37"/>
    <w:rsid w:val="00141D13"/>
    <w:rsid w:val="001424C8"/>
    <w:rsid w:val="00142833"/>
    <w:rsid w:val="00142FF2"/>
    <w:rsid w:val="001443DC"/>
    <w:rsid w:val="00144C71"/>
    <w:rsid w:val="00147172"/>
    <w:rsid w:val="00147A36"/>
    <w:rsid w:val="00147DB5"/>
    <w:rsid w:val="00150A71"/>
    <w:rsid w:val="00151624"/>
    <w:rsid w:val="00151D54"/>
    <w:rsid w:val="001529A9"/>
    <w:rsid w:val="00153B9E"/>
    <w:rsid w:val="001542DA"/>
    <w:rsid w:val="001544E8"/>
    <w:rsid w:val="00154B92"/>
    <w:rsid w:val="00154C3E"/>
    <w:rsid w:val="00155047"/>
    <w:rsid w:val="00155D80"/>
    <w:rsid w:val="0015626A"/>
    <w:rsid w:val="00156274"/>
    <w:rsid w:val="00156C46"/>
    <w:rsid w:val="001575AA"/>
    <w:rsid w:val="0015761D"/>
    <w:rsid w:val="00157E5C"/>
    <w:rsid w:val="00160ED0"/>
    <w:rsid w:val="00161275"/>
    <w:rsid w:val="00161AA6"/>
    <w:rsid w:val="00161B49"/>
    <w:rsid w:val="00161F05"/>
    <w:rsid w:val="00162195"/>
    <w:rsid w:val="001624FB"/>
    <w:rsid w:val="00162C1D"/>
    <w:rsid w:val="00163366"/>
    <w:rsid w:val="001633C0"/>
    <w:rsid w:val="001635B7"/>
    <w:rsid w:val="001636D0"/>
    <w:rsid w:val="00164238"/>
    <w:rsid w:val="001642E9"/>
    <w:rsid w:val="001643F5"/>
    <w:rsid w:val="00164952"/>
    <w:rsid w:val="0016521B"/>
    <w:rsid w:val="001658B7"/>
    <w:rsid w:val="00165B22"/>
    <w:rsid w:val="00166066"/>
    <w:rsid w:val="00167BC3"/>
    <w:rsid w:val="00167EAF"/>
    <w:rsid w:val="0016F93A"/>
    <w:rsid w:val="00170279"/>
    <w:rsid w:val="001704C1"/>
    <w:rsid w:val="00170689"/>
    <w:rsid w:val="001709DA"/>
    <w:rsid w:val="0017142E"/>
    <w:rsid w:val="00171B0F"/>
    <w:rsid w:val="00171F10"/>
    <w:rsid w:val="001724F0"/>
    <w:rsid w:val="00173031"/>
    <w:rsid w:val="001733F5"/>
    <w:rsid w:val="00173626"/>
    <w:rsid w:val="001743BB"/>
    <w:rsid w:val="00174EED"/>
    <w:rsid w:val="00174F8B"/>
    <w:rsid w:val="00175211"/>
    <w:rsid w:val="00175567"/>
    <w:rsid w:val="00175A3A"/>
    <w:rsid w:val="00175A4A"/>
    <w:rsid w:val="001763DE"/>
    <w:rsid w:val="00176B2F"/>
    <w:rsid w:val="001773A9"/>
    <w:rsid w:val="00177510"/>
    <w:rsid w:val="001779E8"/>
    <w:rsid w:val="00180041"/>
    <w:rsid w:val="0018064F"/>
    <w:rsid w:val="001809A2"/>
    <w:rsid w:val="00180AFE"/>
    <w:rsid w:val="00180DFD"/>
    <w:rsid w:val="00180F03"/>
    <w:rsid w:val="00181473"/>
    <w:rsid w:val="00182AC2"/>
    <w:rsid w:val="00183267"/>
    <w:rsid w:val="00183483"/>
    <w:rsid w:val="00185180"/>
    <w:rsid w:val="001857E8"/>
    <w:rsid w:val="00185CB3"/>
    <w:rsid w:val="00186B77"/>
    <w:rsid w:val="0018722B"/>
    <w:rsid w:val="001873DF"/>
    <w:rsid w:val="00190118"/>
    <w:rsid w:val="00190154"/>
    <w:rsid w:val="0019024F"/>
    <w:rsid w:val="00190E8C"/>
    <w:rsid w:val="00192F9E"/>
    <w:rsid w:val="00193200"/>
    <w:rsid w:val="00193D67"/>
    <w:rsid w:val="001941ED"/>
    <w:rsid w:val="00194575"/>
    <w:rsid w:val="0019476A"/>
    <w:rsid w:val="0019497B"/>
    <w:rsid w:val="00194B0B"/>
    <w:rsid w:val="00195AF0"/>
    <w:rsid w:val="00195BD8"/>
    <w:rsid w:val="001A01F8"/>
    <w:rsid w:val="001A11EE"/>
    <w:rsid w:val="001A1B21"/>
    <w:rsid w:val="001A1C4F"/>
    <w:rsid w:val="001A2425"/>
    <w:rsid w:val="001A2BB9"/>
    <w:rsid w:val="001A368D"/>
    <w:rsid w:val="001A391F"/>
    <w:rsid w:val="001A3DEB"/>
    <w:rsid w:val="001A3E88"/>
    <w:rsid w:val="001A4965"/>
    <w:rsid w:val="001A69A4"/>
    <w:rsid w:val="001A7098"/>
    <w:rsid w:val="001A72E7"/>
    <w:rsid w:val="001B16B4"/>
    <w:rsid w:val="001B1856"/>
    <w:rsid w:val="001B1E8A"/>
    <w:rsid w:val="001B22D4"/>
    <w:rsid w:val="001B2C9F"/>
    <w:rsid w:val="001B2F97"/>
    <w:rsid w:val="001B3330"/>
    <w:rsid w:val="001B3544"/>
    <w:rsid w:val="001B35C5"/>
    <w:rsid w:val="001B3ABB"/>
    <w:rsid w:val="001B4522"/>
    <w:rsid w:val="001B4699"/>
    <w:rsid w:val="001B4AFC"/>
    <w:rsid w:val="001B5E7B"/>
    <w:rsid w:val="001B5F87"/>
    <w:rsid w:val="001B6F75"/>
    <w:rsid w:val="001B79E9"/>
    <w:rsid w:val="001B7C7D"/>
    <w:rsid w:val="001B7D26"/>
    <w:rsid w:val="001B7D87"/>
    <w:rsid w:val="001B7F21"/>
    <w:rsid w:val="001C01E1"/>
    <w:rsid w:val="001C0377"/>
    <w:rsid w:val="001C0448"/>
    <w:rsid w:val="001C114B"/>
    <w:rsid w:val="001C1C98"/>
    <w:rsid w:val="001C1CD6"/>
    <w:rsid w:val="001C26C8"/>
    <w:rsid w:val="001C27EB"/>
    <w:rsid w:val="001C4671"/>
    <w:rsid w:val="001C5399"/>
    <w:rsid w:val="001C53D2"/>
    <w:rsid w:val="001C5EA7"/>
    <w:rsid w:val="001C7FFD"/>
    <w:rsid w:val="001D0503"/>
    <w:rsid w:val="001D1E35"/>
    <w:rsid w:val="001D2A75"/>
    <w:rsid w:val="001D3C93"/>
    <w:rsid w:val="001D46DA"/>
    <w:rsid w:val="001D48A1"/>
    <w:rsid w:val="001D5077"/>
    <w:rsid w:val="001D6640"/>
    <w:rsid w:val="001D6D2A"/>
    <w:rsid w:val="001D724B"/>
    <w:rsid w:val="001D733E"/>
    <w:rsid w:val="001D7AE3"/>
    <w:rsid w:val="001E00F5"/>
    <w:rsid w:val="001E1E93"/>
    <w:rsid w:val="001E1EA4"/>
    <w:rsid w:val="001E261F"/>
    <w:rsid w:val="001E2F19"/>
    <w:rsid w:val="001E33D6"/>
    <w:rsid w:val="001E3624"/>
    <w:rsid w:val="001E3F86"/>
    <w:rsid w:val="001E6532"/>
    <w:rsid w:val="001E6886"/>
    <w:rsid w:val="001E6AE4"/>
    <w:rsid w:val="001E73B6"/>
    <w:rsid w:val="001F0B36"/>
    <w:rsid w:val="001F1467"/>
    <w:rsid w:val="001F2428"/>
    <w:rsid w:val="001F332C"/>
    <w:rsid w:val="001F3383"/>
    <w:rsid w:val="001F33A4"/>
    <w:rsid w:val="001F390E"/>
    <w:rsid w:val="001F3A04"/>
    <w:rsid w:val="001F3CE7"/>
    <w:rsid w:val="001F3D09"/>
    <w:rsid w:val="001F4CD7"/>
    <w:rsid w:val="001F4CF0"/>
    <w:rsid w:val="001F5667"/>
    <w:rsid w:val="001F56F7"/>
    <w:rsid w:val="001F5B2C"/>
    <w:rsid w:val="001F5BE3"/>
    <w:rsid w:val="001F6B8F"/>
    <w:rsid w:val="001F7279"/>
    <w:rsid w:val="001F7AAF"/>
    <w:rsid w:val="001F7B7B"/>
    <w:rsid w:val="001F7C8F"/>
    <w:rsid w:val="002051B4"/>
    <w:rsid w:val="00206407"/>
    <w:rsid w:val="0020698D"/>
    <w:rsid w:val="0021029D"/>
    <w:rsid w:val="00210599"/>
    <w:rsid w:val="002115BC"/>
    <w:rsid w:val="00212290"/>
    <w:rsid w:val="002124F2"/>
    <w:rsid w:val="00212CE9"/>
    <w:rsid w:val="00213103"/>
    <w:rsid w:val="00213152"/>
    <w:rsid w:val="002131AC"/>
    <w:rsid w:val="002138D9"/>
    <w:rsid w:val="00213BF4"/>
    <w:rsid w:val="00213C78"/>
    <w:rsid w:val="002140BE"/>
    <w:rsid w:val="002149C3"/>
    <w:rsid w:val="00214ABD"/>
    <w:rsid w:val="00214BFD"/>
    <w:rsid w:val="00214F4A"/>
    <w:rsid w:val="00215DBD"/>
    <w:rsid w:val="00216DE4"/>
    <w:rsid w:val="00219958"/>
    <w:rsid w:val="00220CC9"/>
    <w:rsid w:val="002212D5"/>
    <w:rsid w:val="0022199D"/>
    <w:rsid w:val="002219F7"/>
    <w:rsid w:val="00221C63"/>
    <w:rsid w:val="00223EF1"/>
    <w:rsid w:val="00223FC2"/>
    <w:rsid w:val="00224C53"/>
    <w:rsid w:val="00225026"/>
    <w:rsid w:val="00225AEB"/>
    <w:rsid w:val="002263E1"/>
    <w:rsid w:val="002267A3"/>
    <w:rsid w:val="00226F8A"/>
    <w:rsid w:val="00227430"/>
    <w:rsid w:val="00227F17"/>
    <w:rsid w:val="00227F4B"/>
    <w:rsid w:val="0023074B"/>
    <w:rsid w:val="0023074C"/>
    <w:rsid w:val="00230835"/>
    <w:rsid w:val="00230D16"/>
    <w:rsid w:val="002314C6"/>
    <w:rsid w:val="0023170C"/>
    <w:rsid w:val="00232A7B"/>
    <w:rsid w:val="00233030"/>
    <w:rsid w:val="00233453"/>
    <w:rsid w:val="002339CC"/>
    <w:rsid w:val="0023437E"/>
    <w:rsid w:val="002343FC"/>
    <w:rsid w:val="002348D5"/>
    <w:rsid w:val="00234B83"/>
    <w:rsid w:val="00235592"/>
    <w:rsid w:val="002363CE"/>
    <w:rsid w:val="00236871"/>
    <w:rsid w:val="0024018A"/>
    <w:rsid w:val="0024086B"/>
    <w:rsid w:val="00240CE5"/>
    <w:rsid w:val="00241720"/>
    <w:rsid w:val="00242958"/>
    <w:rsid w:val="00243277"/>
    <w:rsid w:val="002433D1"/>
    <w:rsid w:val="0024454D"/>
    <w:rsid w:val="0024465A"/>
    <w:rsid w:val="00244EF8"/>
    <w:rsid w:val="002450BC"/>
    <w:rsid w:val="00245C4D"/>
    <w:rsid w:val="00246542"/>
    <w:rsid w:val="00246AD7"/>
    <w:rsid w:val="0024707A"/>
    <w:rsid w:val="00247A7B"/>
    <w:rsid w:val="00250B66"/>
    <w:rsid w:val="00250FD4"/>
    <w:rsid w:val="00251B29"/>
    <w:rsid w:val="00252215"/>
    <w:rsid w:val="00252269"/>
    <w:rsid w:val="0025291D"/>
    <w:rsid w:val="00253D4D"/>
    <w:rsid w:val="00254995"/>
    <w:rsid w:val="00254E06"/>
    <w:rsid w:val="002550A7"/>
    <w:rsid w:val="00255117"/>
    <w:rsid w:val="002553CD"/>
    <w:rsid w:val="00255431"/>
    <w:rsid w:val="00257D4D"/>
    <w:rsid w:val="002608AB"/>
    <w:rsid w:val="00260D6A"/>
    <w:rsid w:val="0026163B"/>
    <w:rsid w:val="002624D5"/>
    <w:rsid w:val="0026304C"/>
    <w:rsid w:val="00263BF8"/>
    <w:rsid w:val="00264377"/>
    <w:rsid w:val="00264C4F"/>
    <w:rsid w:val="00264CCC"/>
    <w:rsid w:val="0026683A"/>
    <w:rsid w:val="0026717A"/>
    <w:rsid w:val="002678CA"/>
    <w:rsid w:val="00267CB6"/>
    <w:rsid w:val="002703A4"/>
    <w:rsid w:val="00270487"/>
    <w:rsid w:val="0027111F"/>
    <w:rsid w:val="002711C0"/>
    <w:rsid w:val="002719D6"/>
    <w:rsid w:val="00271B6D"/>
    <w:rsid w:val="0027228C"/>
    <w:rsid w:val="00272656"/>
    <w:rsid w:val="00272743"/>
    <w:rsid w:val="002737DD"/>
    <w:rsid w:val="00274914"/>
    <w:rsid w:val="002755B6"/>
    <w:rsid w:val="0027571B"/>
    <w:rsid w:val="0027573B"/>
    <w:rsid w:val="00276148"/>
    <w:rsid w:val="002767B3"/>
    <w:rsid w:val="00276C86"/>
    <w:rsid w:val="00276E18"/>
    <w:rsid w:val="00281BFF"/>
    <w:rsid w:val="0028352F"/>
    <w:rsid w:val="002842FD"/>
    <w:rsid w:val="002849A5"/>
    <w:rsid w:val="002853F8"/>
    <w:rsid w:val="00286CC6"/>
    <w:rsid w:val="00290BFB"/>
    <w:rsid w:val="00290FDE"/>
    <w:rsid w:val="00291A39"/>
    <w:rsid w:val="00294440"/>
    <w:rsid w:val="00294780"/>
    <w:rsid w:val="00294A2E"/>
    <w:rsid w:val="00295BE8"/>
    <w:rsid w:val="002A059D"/>
    <w:rsid w:val="002A0B41"/>
    <w:rsid w:val="002A1065"/>
    <w:rsid w:val="002A2071"/>
    <w:rsid w:val="002A2075"/>
    <w:rsid w:val="002A208E"/>
    <w:rsid w:val="002A254A"/>
    <w:rsid w:val="002A2917"/>
    <w:rsid w:val="002A322B"/>
    <w:rsid w:val="002A3D60"/>
    <w:rsid w:val="002A5451"/>
    <w:rsid w:val="002A5951"/>
    <w:rsid w:val="002A5D09"/>
    <w:rsid w:val="002A6D9B"/>
    <w:rsid w:val="002A714D"/>
    <w:rsid w:val="002A7E7A"/>
    <w:rsid w:val="002B0A6F"/>
    <w:rsid w:val="002B1113"/>
    <w:rsid w:val="002B1707"/>
    <w:rsid w:val="002B18F1"/>
    <w:rsid w:val="002B3677"/>
    <w:rsid w:val="002B3C70"/>
    <w:rsid w:val="002B4B43"/>
    <w:rsid w:val="002B50C1"/>
    <w:rsid w:val="002B5554"/>
    <w:rsid w:val="002B5A2D"/>
    <w:rsid w:val="002B5A2E"/>
    <w:rsid w:val="002B5E9C"/>
    <w:rsid w:val="002B6295"/>
    <w:rsid w:val="002B6B32"/>
    <w:rsid w:val="002B6C4B"/>
    <w:rsid w:val="002B7A16"/>
    <w:rsid w:val="002B7B0E"/>
    <w:rsid w:val="002C014D"/>
    <w:rsid w:val="002C0A61"/>
    <w:rsid w:val="002C0ABE"/>
    <w:rsid w:val="002C1902"/>
    <w:rsid w:val="002C1D8D"/>
    <w:rsid w:val="002C20B3"/>
    <w:rsid w:val="002C25CE"/>
    <w:rsid w:val="002C2614"/>
    <w:rsid w:val="002C27E5"/>
    <w:rsid w:val="002C2DCD"/>
    <w:rsid w:val="002C2FDF"/>
    <w:rsid w:val="002C3978"/>
    <w:rsid w:val="002C510A"/>
    <w:rsid w:val="002C5504"/>
    <w:rsid w:val="002C6069"/>
    <w:rsid w:val="002C66E8"/>
    <w:rsid w:val="002C6C5B"/>
    <w:rsid w:val="002C6F8F"/>
    <w:rsid w:val="002CBCD4"/>
    <w:rsid w:val="002D0906"/>
    <w:rsid w:val="002D0D26"/>
    <w:rsid w:val="002D13C4"/>
    <w:rsid w:val="002D2270"/>
    <w:rsid w:val="002D28CA"/>
    <w:rsid w:val="002D2C37"/>
    <w:rsid w:val="002D3549"/>
    <w:rsid w:val="002D4151"/>
    <w:rsid w:val="002D46A7"/>
    <w:rsid w:val="002D6697"/>
    <w:rsid w:val="002D6794"/>
    <w:rsid w:val="002D69E9"/>
    <w:rsid w:val="002D6A57"/>
    <w:rsid w:val="002D6CB8"/>
    <w:rsid w:val="002D7A1E"/>
    <w:rsid w:val="002E0B77"/>
    <w:rsid w:val="002E0EAD"/>
    <w:rsid w:val="002E185F"/>
    <w:rsid w:val="002E18B4"/>
    <w:rsid w:val="002E1BF9"/>
    <w:rsid w:val="002E1D42"/>
    <w:rsid w:val="002E217E"/>
    <w:rsid w:val="002E2CDF"/>
    <w:rsid w:val="002E3B84"/>
    <w:rsid w:val="002E46CB"/>
    <w:rsid w:val="002E5661"/>
    <w:rsid w:val="002E6409"/>
    <w:rsid w:val="002E6E5C"/>
    <w:rsid w:val="002E6F82"/>
    <w:rsid w:val="002E70C6"/>
    <w:rsid w:val="002E7508"/>
    <w:rsid w:val="002E7D1B"/>
    <w:rsid w:val="002E7DAE"/>
    <w:rsid w:val="002F06C8"/>
    <w:rsid w:val="002F0E73"/>
    <w:rsid w:val="002F1214"/>
    <w:rsid w:val="002F23A3"/>
    <w:rsid w:val="002F2F31"/>
    <w:rsid w:val="002F409F"/>
    <w:rsid w:val="002F51AC"/>
    <w:rsid w:val="002F680D"/>
    <w:rsid w:val="002F6936"/>
    <w:rsid w:val="002F781D"/>
    <w:rsid w:val="002F7B2E"/>
    <w:rsid w:val="002FD887"/>
    <w:rsid w:val="0030099F"/>
    <w:rsid w:val="003009B4"/>
    <w:rsid w:val="003012B1"/>
    <w:rsid w:val="0030155A"/>
    <w:rsid w:val="00302101"/>
    <w:rsid w:val="00302F71"/>
    <w:rsid w:val="00302FFD"/>
    <w:rsid w:val="0030331E"/>
    <w:rsid w:val="0030360B"/>
    <w:rsid w:val="00303ED5"/>
    <w:rsid w:val="00304604"/>
    <w:rsid w:val="0030485A"/>
    <w:rsid w:val="00305054"/>
    <w:rsid w:val="003053C0"/>
    <w:rsid w:val="003058AA"/>
    <w:rsid w:val="003067C4"/>
    <w:rsid w:val="0031066A"/>
    <w:rsid w:val="00311503"/>
    <w:rsid w:val="003116A8"/>
    <w:rsid w:val="00312AD1"/>
    <w:rsid w:val="00312B75"/>
    <w:rsid w:val="0031316D"/>
    <w:rsid w:val="0031348F"/>
    <w:rsid w:val="00313688"/>
    <w:rsid w:val="00313A38"/>
    <w:rsid w:val="00313AD4"/>
    <w:rsid w:val="00314970"/>
    <w:rsid w:val="00314B7F"/>
    <w:rsid w:val="003151AD"/>
    <w:rsid w:val="0031557F"/>
    <w:rsid w:val="00315848"/>
    <w:rsid w:val="00315D60"/>
    <w:rsid w:val="00315EDA"/>
    <w:rsid w:val="00315F53"/>
    <w:rsid w:val="003161CC"/>
    <w:rsid w:val="003175E8"/>
    <w:rsid w:val="00317E67"/>
    <w:rsid w:val="00320351"/>
    <w:rsid w:val="0032098D"/>
    <w:rsid w:val="00320B61"/>
    <w:rsid w:val="00321213"/>
    <w:rsid w:val="00321B3E"/>
    <w:rsid w:val="00321F02"/>
    <w:rsid w:val="00322326"/>
    <w:rsid w:val="00323318"/>
    <w:rsid w:val="00323672"/>
    <w:rsid w:val="00323801"/>
    <w:rsid w:val="00323D6C"/>
    <w:rsid w:val="00325297"/>
    <w:rsid w:val="003258FE"/>
    <w:rsid w:val="0032710A"/>
    <w:rsid w:val="003272F6"/>
    <w:rsid w:val="003273B5"/>
    <w:rsid w:val="003274F5"/>
    <w:rsid w:val="003279C9"/>
    <w:rsid w:val="00330870"/>
    <w:rsid w:val="00331A88"/>
    <w:rsid w:val="00331F9A"/>
    <w:rsid w:val="00331FCA"/>
    <w:rsid w:val="003331A2"/>
    <w:rsid w:val="0033377A"/>
    <w:rsid w:val="00333D71"/>
    <w:rsid w:val="00333F5C"/>
    <w:rsid w:val="00334365"/>
    <w:rsid w:val="0033475D"/>
    <w:rsid w:val="00335270"/>
    <w:rsid w:val="003355C0"/>
    <w:rsid w:val="003358D5"/>
    <w:rsid w:val="00335964"/>
    <w:rsid w:val="003362CC"/>
    <w:rsid w:val="00336657"/>
    <w:rsid w:val="003371F8"/>
    <w:rsid w:val="00337299"/>
    <w:rsid w:val="00337CAD"/>
    <w:rsid w:val="00337D4D"/>
    <w:rsid w:val="00337EA3"/>
    <w:rsid w:val="0034077C"/>
    <w:rsid w:val="00340845"/>
    <w:rsid w:val="00340A31"/>
    <w:rsid w:val="00341AD9"/>
    <w:rsid w:val="00341E45"/>
    <w:rsid w:val="00342DB9"/>
    <w:rsid w:val="00342FE8"/>
    <w:rsid w:val="00343990"/>
    <w:rsid w:val="00343B7C"/>
    <w:rsid w:val="00343BDB"/>
    <w:rsid w:val="00343E0A"/>
    <w:rsid w:val="00343E1A"/>
    <w:rsid w:val="00344223"/>
    <w:rsid w:val="003448B9"/>
    <w:rsid w:val="003450E4"/>
    <w:rsid w:val="003452A0"/>
    <w:rsid w:val="00345722"/>
    <w:rsid w:val="003466A4"/>
    <w:rsid w:val="003474CA"/>
    <w:rsid w:val="0034781C"/>
    <w:rsid w:val="0034DFAD"/>
    <w:rsid w:val="003501BA"/>
    <w:rsid w:val="00350A67"/>
    <w:rsid w:val="00350EB2"/>
    <w:rsid w:val="003522C7"/>
    <w:rsid w:val="003527A5"/>
    <w:rsid w:val="003527BD"/>
    <w:rsid w:val="003528D4"/>
    <w:rsid w:val="003528FF"/>
    <w:rsid w:val="00352C8C"/>
    <w:rsid w:val="00352D9C"/>
    <w:rsid w:val="00353B6A"/>
    <w:rsid w:val="00353E0F"/>
    <w:rsid w:val="00354024"/>
    <w:rsid w:val="003559FC"/>
    <w:rsid w:val="00355C78"/>
    <w:rsid w:val="00355DF3"/>
    <w:rsid w:val="00356244"/>
    <w:rsid w:val="00357B66"/>
    <w:rsid w:val="00360621"/>
    <w:rsid w:val="0036166A"/>
    <w:rsid w:val="003618F1"/>
    <w:rsid w:val="00361CF5"/>
    <w:rsid w:val="00361D4C"/>
    <w:rsid w:val="00361E60"/>
    <w:rsid w:val="00364D0D"/>
    <w:rsid w:val="003653E5"/>
    <w:rsid w:val="003656A7"/>
    <w:rsid w:val="00365AA7"/>
    <w:rsid w:val="003668B8"/>
    <w:rsid w:val="003669AD"/>
    <w:rsid w:val="00366D9C"/>
    <w:rsid w:val="0036724C"/>
    <w:rsid w:val="0036758C"/>
    <w:rsid w:val="00367E27"/>
    <w:rsid w:val="00370376"/>
    <w:rsid w:val="00370CFC"/>
    <w:rsid w:val="00371080"/>
    <w:rsid w:val="00371D29"/>
    <w:rsid w:val="0037207A"/>
    <w:rsid w:val="00372412"/>
    <w:rsid w:val="0037256D"/>
    <w:rsid w:val="00372A7F"/>
    <w:rsid w:val="00373B0D"/>
    <w:rsid w:val="00374425"/>
    <w:rsid w:val="003748E8"/>
    <w:rsid w:val="00374D9D"/>
    <w:rsid w:val="00375754"/>
    <w:rsid w:val="003757BA"/>
    <w:rsid w:val="00375E0B"/>
    <w:rsid w:val="00376279"/>
    <w:rsid w:val="00376416"/>
    <w:rsid w:val="0037644D"/>
    <w:rsid w:val="00377781"/>
    <w:rsid w:val="00377CEA"/>
    <w:rsid w:val="00380258"/>
    <w:rsid w:val="0038074F"/>
    <w:rsid w:val="003813D9"/>
    <w:rsid w:val="00381475"/>
    <w:rsid w:val="00381651"/>
    <w:rsid w:val="00382EE4"/>
    <w:rsid w:val="003831D9"/>
    <w:rsid w:val="00383DD2"/>
    <w:rsid w:val="0038440A"/>
    <w:rsid w:val="00384C23"/>
    <w:rsid w:val="00384F4A"/>
    <w:rsid w:val="00385440"/>
    <w:rsid w:val="0038565D"/>
    <w:rsid w:val="00385B25"/>
    <w:rsid w:val="0038740F"/>
    <w:rsid w:val="00387620"/>
    <w:rsid w:val="00387C0C"/>
    <w:rsid w:val="00387DD5"/>
    <w:rsid w:val="00391153"/>
    <w:rsid w:val="003916C5"/>
    <w:rsid w:val="00391D65"/>
    <w:rsid w:val="00392775"/>
    <w:rsid w:val="00393610"/>
    <w:rsid w:val="003940C0"/>
    <w:rsid w:val="003942FE"/>
    <w:rsid w:val="0039492E"/>
    <w:rsid w:val="00394D13"/>
    <w:rsid w:val="00395825"/>
    <w:rsid w:val="00395C7D"/>
    <w:rsid w:val="00395C9E"/>
    <w:rsid w:val="003960B2"/>
    <w:rsid w:val="0039648E"/>
    <w:rsid w:val="00396E34"/>
    <w:rsid w:val="00397160"/>
    <w:rsid w:val="00397777"/>
    <w:rsid w:val="003977BF"/>
    <w:rsid w:val="00397FF6"/>
    <w:rsid w:val="003A07ED"/>
    <w:rsid w:val="003A0AE7"/>
    <w:rsid w:val="003A1199"/>
    <w:rsid w:val="003A1DCB"/>
    <w:rsid w:val="003A2404"/>
    <w:rsid w:val="003A325A"/>
    <w:rsid w:val="003A37F2"/>
    <w:rsid w:val="003A3D80"/>
    <w:rsid w:val="003A4F98"/>
    <w:rsid w:val="003A55D6"/>
    <w:rsid w:val="003A5932"/>
    <w:rsid w:val="003A59A1"/>
    <w:rsid w:val="003A6146"/>
    <w:rsid w:val="003A6A36"/>
    <w:rsid w:val="003A6F15"/>
    <w:rsid w:val="003A7832"/>
    <w:rsid w:val="003B133D"/>
    <w:rsid w:val="003B17BC"/>
    <w:rsid w:val="003B1C09"/>
    <w:rsid w:val="003B2BC0"/>
    <w:rsid w:val="003B4439"/>
    <w:rsid w:val="003B54DE"/>
    <w:rsid w:val="003B5877"/>
    <w:rsid w:val="003B6AFB"/>
    <w:rsid w:val="003B6EDE"/>
    <w:rsid w:val="003B6FFA"/>
    <w:rsid w:val="003B7BD4"/>
    <w:rsid w:val="003C0010"/>
    <w:rsid w:val="003C0264"/>
    <w:rsid w:val="003C0299"/>
    <w:rsid w:val="003C0ADC"/>
    <w:rsid w:val="003C15A7"/>
    <w:rsid w:val="003C1843"/>
    <w:rsid w:val="003C1B72"/>
    <w:rsid w:val="003C214C"/>
    <w:rsid w:val="003C2180"/>
    <w:rsid w:val="003C284E"/>
    <w:rsid w:val="003C315B"/>
    <w:rsid w:val="003C42D9"/>
    <w:rsid w:val="003C526A"/>
    <w:rsid w:val="003C5C63"/>
    <w:rsid w:val="003C6048"/>
    <w:rsid w:val="003C715B"/>
    <w:rsid w:val="003C7621"/>
    <w:rsid w:val="003C78DA"/>
    <w:rsid w:val="003C7EE0"/>
    <w:rsid w:val="003D0510"/>
    <w:rsid w:val="003D086B"/>
    <w:rsid w:val="003D0C7F"/>
    <w:rsid w:val="003D0FFA"/>
    <w:rsid w:val="003D11E7"/>
    <w:rsid w:val="003D1867"/>
    <w:rsid w:val="003D1DC7"/>
    <w:rsid w:val="003D21A1"/>
    <w:rsid w:val="003D21AE"/>
    <w:rsid w:val="003D25AE"/>
    <w:rsid w:val="003D3141"/>
    <w:rsid w:val="003D3154"/>
    <w:rsid w:val="003D3CE7"/>
    <w:rsid w:val="003D4B53"/>
    <w:rsid w:val="003D519B"/>
    <w:rsid w:val="003D6F4C"/>
    <w:rsid w:val="003D7A1B"/>
    <w:rsid w:val="003E090B"/>
    <w:rsid w:val="003E09CD"/>
    <w:rsid w:val="003E18A5"/>
    <w:rsid w:val="003E2C1C"/>
    <w:rsid w:val="003E331E"/>
    <w:rsid w:val="003E454F"/>
    <w:rsid w:val="003E5307"/>
    <w:rsid w:val="003E579C"/>
    <w:rsid w:val="003F08E1"/>
    <w:rsid w:val="003F09E4"/>
    <w:rsid w:val="003F123B"/>
    <w:rsid w:val="003F15CA"/>
    <w:rsid w:val="003F1EDE"/>
    <w:rsid w:val="003F2F0A"/>
    <w:rsid w:val="003F3588"/>
    <w:rsid w:val="003F399A"/>
    <w:rsid w:val="003F44D6"/>
    <w:rsid w:val="003F487A"/>
    <w:rsid w:val="003F4B2C"/>
    <w:rsid w:val="003F57F1"/>
    <w:rsid w:val="003F5D46"/>
    <w:rsid w:val="003F6322"/>
    <w:rsid w:val="003F69AA"/>
    <w:rsid w:val="003F7EBE"/>
    <w:rsid w:val="003F7F4F"/>
    <w:rsid w:val="004000A7"/>
    <w:rsid w:val="0040014C"/>
    <w:rsid w:val="00400A40"/>
    <w:rsid w:val="00400AAF"/>
    <w:rsid w:val="0040157B"/>
    <w:rsid w:val="0040194A"/>
    <w:rsid w:val="00402A37"/>
    <w:rsid w:val="0040415C"/>
    <w:rsid w:val="00404239"/>
    <w:rsid w:val="00405643"/>
    <w:rsid w:val="0040586B"/>
    <w:rsid w:val="00406392"/>
    <w:rsid w:val="00406D02"/>
    <w:rsid w:val="00407CAF"/>
    <w:rsid w:val="00410103"/>
    <w:rsid w:val="0041022E"/>
    <w:rsid w:val="00410CB0"/>
    <w:rsid w:val="0041100D"/>
    <w:rsid w:val="00411579"/>
    <w:rsid w:val="00411E34"/>
    <w:rsid w:val="00412A4A"/>
    <w:rsid w:val="00412C45"/>
    <w:rsid w:val="00413057"/>
    <w:rsid w:val="0041370F"/>
    <w:rsid w:val="00415683"/>
    <w:rsid w:val="004159AF"/>
    <w:rsid w:val="00415ECB"/>
    <w:rsid w:val="00416220"/>
    <w:rsid w:val="0041649D"/>
    <w:rsid w:val="00417119"/>
    <w:rsid w:val="004174F1"/>
    <w:rsid w:val="004204F4"/>
    <w:rsid w:val="0042091A"/>
    <w:rsid w:val="00420FBF"/>
    <w:rsid w:val="004210FD"/>
    <w:rsid w:val="0042137B"/>
    <w:rsid w:val="0042182A"/>
    <w:rsid w:val="004219AA"/>
    <w:rsid w:val="00422387"/>
    <w:rsid w:val="0042278E"/>
    <w:rsid w:val="00422EA4"/>
    <w:rsid w:val="004230D5"/>
    <w:rsid w:val="00423202"/>
    <w:rsid w:val="004235E1"/>
    <w:rsid w:val="004246FD"/>
    <w:rsid w:val="004255DA"/>
    <w:rsid w:val="00425898"/>
    <w:rsid w:val="00425FD0"/>
    <w:rsid w:val="004267CF"/>
    <w:rsid w:val="00426AAA"/>
    <w:rsid w:val="00427690"/>
    <w:rsid w:val="00427705"/>
    <w:rsid w:val="004302C0"/>
    <w:rsid w:val="004308BB"/>
    <w:rsid w:val="00430A07"/>
    <w:rsid w:val="004316B7"/>
    <w:rsid w:val="00431784"/>
    <w:rsid w:val="0043178D"/>
    <w:rsid w:val="00431C8A"/>
    <w:rsid w:val="00431C93"/>
    <w:rsid w:val="00431D34"/>
    <w:rsid w:val="00432ACB"/>
    <w:rsid w:val="00432BE1"/>
    <w:rsid w:val="00432FB3"/>
    <w:rsid w:val="004336C3"/>
    <w:rsid w:val="00433D0B"/>
    <w:rsid w:val="00434FF0"/>
    <w:rsid w:val="00434FFA"/>
    <w:rsid w:val="00435B9D"/>
    <w:rsid w:val="004366CC"/>
    <w:rsid w:val="00436903"/>
    <w:rsid w:val="00436EA6"/>
    <w:rsid w:val="004404DD"/>
    <w:rsid w:val="004411D7"/>
    <w:rsid w:val="0044128C"/>
    <w:rsid w:val="004418CD"/>
    <w:rsid w:val="00441B27"/>
    <w:rsid w:val="00441FD8"/>
    <w:rsid w:val="00443291"/>
    <w:rsid w:val="00443476"/>
    <w:rsid w:val="00443B2B"/>
    <w:rsid w:val="00444205"/>
    <w:rsid w:val="00444D40"/>
    <w:rsid w:val="00444F3E"/>
    <w:rsid w:val="0044523F"/>
    <w:rsid w:val="004453B9"/>
    <w:rsid w:val="0044556D"/>
    <w:rsid w:val="004463F1"/>
    <w:rsid w:val="00446949"/>
    <w:rsid w:val="0044706B"/>
    <w:rsid w:val="0044733B"/>
    <w:rsid w:val="00447C49"/>
    <w:rsid w:val="004503A4"/>
    <w:rsid w:val="004505BC"/>
    <w:rsid w:val="00450B15"/>
    <w:rsid w:val="0045112D"/>
    <w:rsid w:val="00451D56"/>
    <w:rsid w:val="00452180"/>
    <w:rsid w:val="004521B9"/>
    <w:rsid w:val="004527C6"/>
    <w:rsid w:val="00452BD0"/>
    <w:rsid w:val="004530BD"/>
    <w:rsid w:val="0045343A"/>
    <w:rsid w:val="004543C8"/>
    <w:rsid w:val="00454561"/>
    <w:rsid w:val="0045464E"/>
    <w:rsid w:val="00455209"/>
    <w:rsid w:val="004554BF"/>
    <w:rsid w:val="00456239"/>
    <w:rsid w:val="00456C8D"/>
    <w:rsid w:val="004606EE"/>
    <w:rsid w:val="00460F20"/>
    <w:rsid w:val="004616B4"/>
    <w:rsid w:val="00462F95"/>
    <w:rsid w:val="0046333B"/>
    <w:rsid w:val="00463598"/>
    <w:rsid w:val="0046364B"/>
    <w:rsid w:val="0046375D"/>
    <w:rsid w:val="0046382E"/>
    <w:rsid w:val="00463C84"/>
    <w:rsid w:val="0046438B"/>
    <w:rsid w:val="00465299"/>
    <w:rsid w:val="004656F2"/>
    <w:rsid w:val="00466790"/>
    <w:rsid w:val="00467F7C"/>
    <w:rsid w:val="00470052"/>
    <w:rsid w:val="00470E32"/>
    <w:rsid w:val="004713AA"/>
    <w:rsid w:val="004715DC"/>
    <w:rsid w:val="00472940"/>
    <w:rsid w:val="00472E80"/>
    <w:rsid w:val="004738A0"/>
    <w:rsid w:val="0047411F"/>
    <w:rsid w:val="0047451E"/>
    <w:rsid w:val="0047472F"/>
    <w:rsid w:val="0047496E"/>
    <w:rsid w:val="00475D62"/>
    <w:rsid w:val="00475E78"/>
    <w:rsid w:val="0047790D"/>
    <w:rsid w:val="00480520"/>
    <w:rsid w:val="004807F1"/>
    <w:rsid w:val="00480A24"/>
    <w:rsid w:val="0048159A"/>
    <w:rsid w:val="00481EAC"/>
    <w:rsid w:val="00482600"/>
    <w:rsid w:val="00482725"/>
    <w:rsid w:val="004829B6"/>
    <w:rsid w:val="00484548"/>
    <w:rsid w:val="00484985"/>
    <w:rsid w:val="00484A21"/>
    <w:rsid w:val="00484F07"/>
    <w:rsid w:val="00485797"/>
    <w:rsid w:val="00485AEC"/>
    <w:rsid w:val="00485EFA"/>
    <w:rsid w:val="004864F8"/>
    <w:rsid w:val="00487127"/>
    <w:rsid w:val="00487AEE"/>
    <w:rsid w:val="004903B3"/>
    <w:rsid w:val="004910D9"/>
    <w:rsid w:val="0049151A"/>
    <w:rsid w:val="00491FB3"/>
    <w:rsid w:val="004927A5"/>
    <w:rsid w:val="00492D0B"/>
    <w:rsid w:val="004938A7"/>
    <w:rsid w:val="00493DED"/>
    <w:rsid w:val="00494275"/>
    <w:rsid w:val="004947F9"/>
    <w:rsid w:val="00494D39"/>
    <w:rsid w:val="00495041"/>
    <w:rsid w:val="004953C3"/>
    <w:rsid w:val="0049586D"/>
    <w:rsid w:val="00496854"/>
    <w:rsid w:val="004968D0"/>
    <w:rsid w:val="00496CE8"/>
    <w:rsid w:val="00496F9F"/>
    <w:rsid w:val="004A0349"/>
    <w:rsid w:val="004A11C3"/>
    <w:rsid w:val="004A15CF"/>
    <w:rsid w:val="004A1798"/>
    <w:rsid w:val="004A1B81"/>
    <w:rsid w:val="004A1DD1"/>
    <w:rsid w:val="004A20D1"/>
    <w:rsid w:val="004A221E"/>
    <w:rsid w:val="004A2322"/>
    <w:rsid w:val="004A5035"/>
    <w:rsid w:val="004A5101"/>
    <w:rsid w:val="004A667C"/>
    <w:rsid w:val="004A6825"/>
    <w:rsid w:val="004A7CF1"/>
    <w:rsid w:val="004B0180"/>
    <w:rsid w:val="004B0275"/>
    <w:rsid w:val="004B0634"/>
    <w:rsid w:val="004B1344"/>
    <w:rsid w:val="004B1894"/>
    <w:rsid w:val="004B2685"/>
    <w:rsid w:val="004B3390"/>
    <w:rsid w:val="004B392D"/>
    <w:rsid w:val="004B3ADB"/>
    <w:rsid w:val="004B3BF6"/>
    <w:rsid w:val="004B5B8D"/>
    <w:rsid w:val="004B6144"/>
    <w:rsid w:val="004B780D"/>
    <w:rsid w:val="004C0254"/>
    <w:rsid w:val="004C031F"/>
    <w:rsid w:val="004C0771"/>
    <w:rsid w:val="004C112A"/>
    <w:rsid w:val="004C124A"/>
    <w:rsid w:val="004C12E2"/>
    <w:rsid w:val="004C1490"/>
    <w:rsid w:val="004C19B9"/>
    <w:rsid w:val="004C1D80"/>
    <w:rsid w:val="004C2BEF"/>
    <w:rsid w:val="004C30FA"/>
    <w:rsid w:val="004C318D"/>
    <w:rsid w:val="004C6386"/>
    <w:rsid w:val="004C665C"/>
    <w:rsid w:val="004C680B"/>
    <w:rsid w:val="004C6D86"/>
    <w:rsid w:val="004C7D59"/>
    <w:rsid w:val="004D05CF"/>
    <w:rsid w:val="004D1144"/>
    <w:rsid w:val="004D169B"/>
    <w:rsid w:val="004D1B8A"/>
    <w:rsid w:val="004D204A"/>
    <w:rsid w:val="004D2BAA"/>
    <w:rsid w:val="004D3892"/>
    <w:rsid w:val="004D3B9D"/>
    <w:rsid w:val="004D3D8A"/>
    <w:rsid w:val="004D4EF2"/>
    <w:rsid w:val="004D56F2"/>
    <w:rsid w:val="004D598E"/>
    <w:rsid w:val="004D5AAC"/>
    <w:rsid w:val="004D5CFD"/>
    <w:rsid w:val="004D6366"/>
    <w:rsid w:val="004D6665"/>
    <w:rsid w:val="004D6779"/>
    <w:rsid w:val="004D6A26"/>
    <w:rsid w:val="004D6DEA"/>
    <w:rsid w:val="004E011D"/>
    <w:rsid w:val="004E02D9"/>
    <w:rsid w:val="004E05CB"/>
    <w:rsid w:val="004E18AB"/>
    <w:rsid w:val="004E23C3"/>
    <w:rsid w:val="004E2896"/>
    <w:rsid w:val="004E37E6"/>
    <w:rsid w:val="004E3901"/>
    <w:rsid w:val="004E3971"/>
    <w:rsid w:val="004E3ABF"/>
    <w:rsid w:val="004E3CE5"/>
    <w:rsid w:val="004E48AA"/>
    <w:rsid w:val="004E4A8F"/>
    <w:rsid w:val="004E506A"/>
    <w:rsid w:val="004E5393"/>
    <w:rsid w:val="004E6351"/>
    <w:rsid w:val="004E67C3"/>
    <w:rsid w:val="004E6D6D"/>
    <w:rsid w:val="004E793D"/>
    <w:rsid w:val="004E7DF0"/>
    <w:rsid w:val="004F00DE"/>
    <w:rsid w:val="004F0482"/>
    <w:rsid w:val="004F07FF"/>
    <w:rsid w:val="004F1992"/>
    <w:rsid w:val="004F1EF5"/>
    <w:rsid w:val="004F28B7"/>
    <w:rsid w:val="004F31FC"/>
    <w:rsid w:val="004F3237"/>
    <w:rsid w:val="004F557B"/>
    <w:rsid w:val="004F5CF0"/>
    <w:rsid w:val="004F5DD7"/>
    <w:rsid w:val="004F7657"/>
    <w:rsid w:val="004F78E1"/>
    <w:rsid w:val="004F7C12"/>
    <w:rsid w:val="00500E52"/>
    <w:rsid w:val="00501188"/>
    <w:rsid w:val="00502442"/>
    <w:rsid w:val="00502CA3"/>
    <w:rsid w:val="00504009"/>
    <w:rsid w:val="005048EB"/>
    <w:rsid w:val="0050507F"/>
    <w:rsid w:val="00505838"/>
    <w:rsid w:val="00505D5C"/>
    <w:rsid w:val="005061CE"/>
    <w:rsid w:val="005076F4"/>
    <w:rsid w:val="00507EFB"/>
    <w:rsid w:val="005102E5"/>
    <w:rsid w:val="005107BF"/>
    <w:rsid w:val="00510B59"/>
    <w:rsid w:val="00511924"/>
    <w:rsid w:val="00512B41"/>
    <w:rsid w:val="00512BEF"/>
    <w:rsid w:val="0051389D"/>
    <w:rsid w:val="00513F8C"/>
    <w:rsid w:val="005146CD"/>
    <w:rsid w:val="0051495B"/>
    <w:rsid w:val="00514964"/>
    <w:rsid w:val="00514CF0"/>
    <w:rsid w:val="00515444"/>
    <w:rsid w:val="00515630"/>
    <w:rsid w:val="0052069E"/>
    <w:rsid w:val="00520DBA"/>
    <w:rsid w:val="0052185E"/>
    <w:rsid w:val="00522388"/>
    <w:rsid w:val="005225D5"/>
    <w:rsid w:val="005246F5"/>
    <w:rsid w:val="00524EF9"/>
    <w:rsid w:val="00524F09"/>
    <w:rsid w:val="00525940"/>
    <w:rsid w:val="00526B55"/>
    <w:rsid w:val="0052761A"/>
    <w:rsid w:val="00527688"/>
    <w:rsid w:val="0053095E"/>
    <w:rsid w:val="00531127"/>
    <w:rsid w:val="00531994"/>
    <w:rsid w:val="00532AE4"/>
    <w:rsid w:val="005336DD"/>
    <w:rsid w:val="0053385A"/>
    <w:rsid w:val="00533868"/>
    <w:rsid w:val="00533FE9"/>
    <w:rsid w:val="005349DE"/>
    <w:rsid w:val="00534FB7"/>
    <w:rsid w:val="005352BA"/>
    <w:rsid w:val="005354A9"/>
    <w:rsid w:val="00536261"/>
    <w:rsid w:val="00536791"/>
    <w:rsid w:val="00536B8E"/>
    <w:rsid w:val="00536D4A"/>
    <w:rsid w:val="00536ED3"/>
    <w:rsid w:val="0053776B"/>
    <w:rsid w:val="00537A26"/>
    <w:rsid w:val="00537F08"/>
    <w:rsid w:val="00540557"/>
    <w:rsid w:val="005417F6"/>
    <w:rsid w:val="00541CAB"/>
    <w:rsid w:val="00542A27"/>
    <w:rsid w:val="00542CD6"/>
    <w:rsid w:val="00542E6A"/>
    <w:rsid w:val="005436F3"/>
    <w:rsid w:val="0054469E"/>
    <w:rsid w:val="005465AA"/>
    <w:rsid w:val="00546969"/>
    <w:rsid w:val="005474B7"/>
    <w:rsid w:val="00547701"/>
    <w:rsid w:val="00547A3F"/>
    <w:rsid w:val="005504E4"/>
    <w:rsid w:val="00550658"/>
    <w:rsid w:val="00552092"/>
    <w:rsid w:val="00552ABC"/>
    <w:rsid w:val="00552CBE"/>
    <w:rsid w:val="00552DE6"/>
    <w:rsid w:val="005535F3"/>
    <w:rsid w:val="00553D26"/>
    <w:rsid w:val="00554003"/>
    <w:rsid w:val="00554C34"/>
    <w:rsid w:val="0055528F"/>
    <w:rsid w:val="00555DD2"/>
    <w:rsid w:val="00555FBC"/>
    <w:rsid w:val="00556310"/>
    <w:rsid w:val="00556E4D"/>
    <w:rsid w:val="00557073"/>
    <w:rsid w:val="00557AAC"/>
    <w:rsid w:val="00557B07"/>
    <w:rsid w:val="0056006A"/>
    <w:rsid w:val="005600A3"/>
    <w:rsid w:val="00560223"/>
    <w:rsid w:val="00560653"/>
    <w:rsid w:val="005622F9"/>
    <w:rsid w:val="0056240B"/>
    <w:rsid w:val="00562535"/>
    <w:rsid w:val="00562C69"/>
    <w:rsid w:val="00564237"/>
    <w:rsid w:val="00564354"/>
    <w:rsid w:val="00564A1C"/>
    <w:rsid w:val="00565C1E"/>
    <w:rsid w:val="00565C6F"/>
    <w:rsid w:val="00566052"/>
    <w:rsid w:val="00566128"/>
    <w:rsid w:val="00566964"/>
    <w:rsid w:val="00567599"/>
    <w:rsid w:val="00567976"/>
    <w:rsid w:val="00567BBF"/>
    <w:rsid w:val="005704C0"/>
    <w:rsid w:val="00570B9C"/>
    <w:rsid w:val="00571936"/>
    <w:rsid w:val="00572D31"/>
    <w:rsid w:val="00573A26"/>
    <w:rsid w:val="0057479D"/>
    <w:rsid w:val="00574FA3"/>
    <w:rsid w:val="0057564B"/>
    <w:rsid w:val="005759B4"/>
    <w:rsid w:val="00575C94"/>
    <w:rsid w:val="00576762"/>
    <w:rsid w:val="00576B9B"/>
    <w:rsid w:val="00577E7C"/>
    <w:rsid w:val="00580257"/>
    <w:rsid w:val="0058051C"/>
    <w:rsid w:val="00581148"/>
    <w:rsid w:val="00581AEE"/>
    <w:rsid w:val="00582936"/>
    <w:rsid w:val="00582E6F"/>
    <w:rsid w:val="00583AB4"/>
    <w:rsid w:val="00584C50"/>
    <w:rsid w:val="00584F4C"/>
    <w:rsid w:val="00585AB8"/>
    <w:rsid w:val="00585D2A"/>
    <w:rsid w:val="0058612D"/>
    <w:rsid w:val="0058622D"/>
    <w:rsid w:val="00586D22"/>
    <w:rsid w:val="00590974"/>
    <w:rsid w:val="0059126D"/>
    <w:rsid w:val="005921EB"/>
    <w:rsid w:val="00592399"/>
    <w:rsid w:val="00592BEE"/>
    <w:rsid w:val="0059367A"/>
    <w:rsid w:val="00593815"/>
    <w:rsid w:val="00594C30"/>
    <w:rsid w:val="00595086"/>
    <w:rsid w:val="005952F5"/>
    <w:rsid w:val="00595839"/>
    <w:rsid w:val="00595B57"/>
    <w:rsid w:val="00595E9E"/>
    <w:rsid w:val="0059601E"/>
    <w:rsid w:val="0059689F"/>
    <w:rsid w:val="00596C13"/>
    <w:rsid w:val="00597D5A"/>
    <w:rsid w:val="005A0995"/>
    <w:rsid w:val="005A0C82"/>
    <w:rsid w:val="005A1015"/>
    <w:rsid w:val="005A106F"/>
    <w:rsid w:val="005A1B38"/>
    <w:rsid w:val="005A22F6"/>
    <w:rsid w:val="005A37C5"/>
    <w:rsid w:val="005A3982"/>
    <w:rsid w:val="005A47D3"/>
    <w:rsid w:val="005A52B2"/>
    <w:rsid w:val="005A5591"/>
    <w:rsid w:val="005A5E17"/>
    <w:rsid w:val="005A5F52"/>
    <w:rsid w:val="005A7B43"/>
    <w:rsid w:val="005A7F2A"/>
    <w:rsid w:val="005B0BEB"/>
    <w:rsid w:val="005B0FB9"/>
    <w:rsid w:val="005B13AD"/>
    <w:rsid w:val="005B24EF"/>
    <w:rsid w:val="005B3141"/>
    <w:rsid w:val="005B3C0B"/>
    <w:rsid w:val="005B4BFA"/>
    <w:rsid w:val="005B4F55"/>
    <w:rsid w:val="005C0C1F"/>
    <w:rsid w:val="005C0EF6"/>
    <w:rsid w:val="005C188E"/>
    <w:rsid w:val="005C2424"/>
    <w:rsid w:val="005C2980"/>
    <w:rsid w:val="005C2BE9"/>
    <w:rsid w:val="005C36DD"/>
    <w:rsid w:val="005C3B25"/>
    <w:rsid w:val="005C4449"/>
    <w:rsid w:val="005C4618"/>
    <w:rsid w:val="005C4733"/>
    <w:rsid w:val="005C6EB6"/>
    <w:rsid w:val="005C7572"/>
    <w:rsid w:val="005C7589"/>
    <w:rsid w:val="005C77B5"/>
    <w:rsid w:val="005D193B"/>
    <w:rsid w:val="005D1969"/>
    <w:rsid w:val="005D1BE0"/>
    <w:rsid w:val="005D1EA1"/>
    <w:rsid w:val="005D2390"/>
    <w:rsid w:val="005D2552"/>
    <w:rsid w:val="005D2EAF"/>
    <w:rsid w:val="005D47CD"/>
    <w:rsid w:val="005D4C2B"/>
    <w:rsid w:val="005D5D5F"/>
    <w:rsid w:val="005D67A9"/>
    <w:rsid w:val="005D6B24"/>
    <w:rsid w:val="005D6CBD"/>
    <w:rsid w:val="005D6FEF"/>
    <w:rsid w:val="005D73FA"/>
    <w:rsid w:val="005D7B7D"/>
    <w:rsid w:val="005E08E8"/>
    <w:rsid w:val="005E0B8E"/>
    <w:rsid w:val="005E0F47"/>
    <w:rsid w:val="005E14C2"/>
    <w:rsid w:val="005E17FA"/>
    <w:rsid w:val="005E22F1"/>
    <w:rsid w:val="005E2934"/>
    <w:rsid w:val="005E338F"/>
    <w:rsid w:val="005E3DA4"/>
    <w:rsid w:val="005E492D"/>
    <w:rsid w:val="005E5520"/>
    <w:rsid w:val="005E6AD2"/>
    <w:rsid w:val="005E703B"/>
    <w:rsid w:val="005E7E01"/>
    <w:rsid w:val="005E7F12"/>
    <w:rsid w:val="005F084B"/>
    <w:rsid w:val="005F1C21"/>
    <w:rsid w:val="005F28C7"/>
    <w:rsid w:val="005F37E4"/>
    <w:rsid w:val="005F3A53"/>
    <w:rsid w:val="005F3FAF"/>
    <w:rsid w:val="005F4B16"/>
    <w:rsid w:val="005F4C49"/>
    <w:rsid w:val="005F5CD9"/>
    <w:rsid w:val="005F6D4D"/>
    <w:rsid w:val="005F7091"/>
    <w:rsid w:val="005F73AB"/>
    <w:rsid w:val="005F7D80"/>
    <w:rsid w:val="006018DB"/>
    <w:rsid w:val="00601B16"/>
    <w:rsid w:val="00601BC3"/>
    <w:rsid w:val="00602BA5"/>
    <w:rsid w:val="00602E03"/>
    <w:rsid w:val="00602E6E"/>
    <w:rsid w:val="00603250"/>
    <w:rsid w:val="0060421B"/>
    <w:rsid w:val="006043BA"/>
    <w:rsid w:val="00604722"/>
    <w:rsid w:val="006048AF"/>
    <w:rsid w:val="00604AEF"/>
    <w:rsid w:val="00605525"/>
    <w:rsid w:val="006064F8"/>
    <w:rsid w:val="00606623"/>
    <w:rsid w:val="0060666E"/>
    <w:rsid w:val="00606794"/>
    <w:rsid w:val="006067D0"/>
    <w:rsid w:val="00606A8A"/>
    <w:rsid w:val="00606C88"/>
    <w:rsid w:val="00607685"/>
    <w:rsid w:val="00607D66"/>
    <w:rsid w:val="00607F48"/>
    <w:rsid w:val="00610024"/>
    <w:rsid w:val="00610F6E"/>
    <w:rsid w:val="00611D3B"/>
    <w:rsid w:val="00611D5B"/>
    <w:rsid w:val="006120E9"/>
    <w:rsid w:val="00613992"/>
    <w:rsid w:val="00613FD1"/>
    <w:rsid w:val="0061461F"/>
    <w:rsid w:val="00614D6A"/>
    <w:rsid w:val="00614E2E"/>
    <w:rsid w:val="00616144"/>
    <w:rsid w:val="00616755"/>
    <w:rsid w:val="006171E7"/>
    <w:rsid w:val="00617CF9"/>
    <w:rsid w:val="00617D90"/>
    <w:rsid w:val="006203F7"/>
    <w:rsid w:val="006212F4"/>
    <w:rsid w:val="0062163B"/>
    <w:rsid w:val="00621A9A"/>
    <w:rsid w:val="00623647"/>
    <w:rsid w:val="0062371C"/>
    <w:rsid w:val="0062454D"/>
    <w:rsid w:val="0062590D"/>
    <w:rsid w:val="00626F3B"/>
    <w:rsid w:val="00630274"/>
    <w:rsid w:val="006302EF"/>
    <w:rsid w:val="0063049E"/>
    <w:rsid w:val="00630D8B"/>
    <w:rsid w:val="00631062"/>
    <w:rsid w:val="00631223"/>
    <w:rsid w:val="00631933"/>
    <w:rsid w:val="00631B73"/>
    <w:rsid w:val="0063209B"/>
    <w:rsid w:val="00632168"/>
    <w:rsid w:val="00632675"/>
    <w:rsid w:val="00632779"/>
    <w:rsid w:val="00634044"/>
    <w:rsid w:val="006343DC"/>
    <w:rsid w:val="00634CC3"/>
    <w:rsid w:val="00634F3D"/>
    <w:rsid w:val="006350E4"/>
    <w:rsid w:val="006352C0"/>
    <w:rsid w:val="00635C87"/>
    <w:rsid w:val="006373B5"/>
    <w:rsid w:val="00637933"/>
    <w:rsid w:val="00637D47"/>
    <w:rsid w:val="00640F8F"/>
    <w:rsid w:val="006412F0"/>
    <w:rsid w:val="006419ED"/>
    <w:rsid w:val="00642142"/>
    <w:rsid w:val="006422A1"/>
    <w:rsid w:val="006424AD"/>
    <w:rsid w:val="006434A8"/>
    <w:rsid w:val="0064353E"/>
    <w:rsid w:val="0064362B"/>
    <w:rsid w:val="00643BA7"/>
    <w:rsid w:val="00643DD0"/>
    <w:rsid w:val="00643EC4"/>
    <w:rsid w:val="00644EF5"/>
    <w:rsid w:val="0064566D"/>
    <w:rsid w:val="006458B4"/>
    <w:rsid w:val="00645917"/>
    <w:rsid w:val="00645FDB"/>
    <w:rsid w:val="006466A4"/>
    <w:rsid w:val="006475B6"/>
    <w:rsid w:val="00650329"/>
    <w:rsid w:val="00650B8F"/>
    <w:rsid w:val="00650D2D"/>
    <w:rsid w:val="00651F58"/>
    <w:rsid w:val="0065212C"/>
    <w:rsid w:val="006523F1"/>
    <w:rsid w:val="00652592"/>
    <w:rsid w:val="006540F5"/>
    <w:rsid w:val="00654140"/>
    <w:rsid w:val="006543A8"/>
    <w:rsid w:val="00654F7F"/>
    <w:rsid w:val="0065507A"/>
    <w:rsid w:val="00655634"/>
    <w:rsid w:val="00656D5B"/>
    <w:rsid w:val="0065781C"/>
    <w:rsid w:val="00660C45"/>
    <w:rsid w:val="006615D3"/>
    <w:rsid w:val="00662424"/>
    <w:rsid w:val="00662750"/>
    <w:rsid w:val="00663C9E"/>
    <w:rsid w:val="00664D8C"/>
    <w:rsid w:val="00665235"/>
    <w:rsid w:val="006662E4"/>
    <w:rsid w:val="00666809"/>
    <w:rsid w:val="00666F0E"/>
    <w:rsid w:val="006674C7"/>
    <w:rsid w:val="00670ABC"/>
    <w:rsid w:val="006713E8"/>
    <w:rsid w:val="006715D2"/>
    <w:rsid w:val="00671E87"/>
    <w:rsid w:val="0067218C"/>
    <w:rsid w:val="00672E4F"/>
    <w:rsid w:val="00673551"/>
    <w:rsid w:val="00673D08"/>
    <w:rsid w:val="00673FC9"/>
    <w:rsid w:val="00674163"/>
    <w:rsid w:val="00674288"/>
    <w:rsid w:val="00674611"/>
    <w:rsid w:val="0067570A"/>
    <w:rsid w:val="00676051"/>
    <w:rsid w:val="006766B3"/>
    <w:rsid w:val="0067772E"/>
    <w:rsid w:val="00677A94"/>
    <w:rsid w:val="00681138"/>
    <w:rsid w:val="00681BBB"/>
    <w:rsid w:val="00681C43"/>
    <w:rsid w:val="00681D7D"/>
    <w:rsid w:val="00681EBA"/>
    <w:rsid w:val="0068263E"/>
    <w:rsid w:val="00682CFA"/>
    <w:rsid w:val="00682E60"/>
    <w:rsid w:val="006844FB"/>
    <w:rsid w:val="00684C47"/>
    <w:rsid w:val="00685533"/>
    <w:rsid w:val="00685690"/>
    <w:rsid w:val="00685E38"/>
    <w:rsid w:val="006862AE"/>
    <w:rsid w:val="0069086B"/>
    <w:rsid w:val="0069087D"/>
    <w:rsid w:val="0069193A"/>
    <w:rsid w:val="00691C2D"/>
    <w:rsid w:val="00692369"/>
    <w:rsid w:val="006924A7"/>
    <w:rsid w:val="00694325"/>
    <w:rsid w:val="00694520"/>
    <w:rsid w:val="00694775"/>
    <w:rsid w:val="006949EF"/>
    <w:rsid w:val="00694EF3"/>
    <w:rsid w:val="00695DC2"/>
    <w:rsid w:val="00697543"/>
    <w:rsid w:val="0069798E"/>
    <w:rsid w:val="006A0777"/>
    <w:rsid w:val="006A08B9"/>
    <w:rsid w:val="006A0B10"/>
    <w:rsid w:val="006A1CEA"/>
    <w:rsid w:val="006A21A9"/>
    <w:rsid w:val="006A25F5"/>
    <w:rsid w:val="006A2A03"/>
    <w:rsid w:val="006A2AE5"/>
    <w:rsid w:val="006A2BD2"/>
    <w:rsid w:val="006A317F"/>
    <w:rsid w:val="006A3340"/>
    <w:rsid w:val="006A3486"/>
    <w:rsid w:val="006A35BB"/>
    <w:rsid w:val="006A36A1"/>
    <w:rsid w:val="006A3BFE"/>
    <w:rsid w:val="006A52B7"/>
    <w:rsid w:val="006A634F"/>
    <w:rsid w:val="006A63D8"/>
    <w:rsid w:val="006A66C5"/>
    <w:rsid w:val="006A7091"/>
    <w:rsid w:val="006B1BAB"/>
    <w:rsid w:val="006B2811"/>
    <w:rsid w:val="006B317A"/>
    <w:rsid w:val="006B353D"/>
    <w:rsid w:val="006B4104"/>
    <w:rsid w:val="006B466C"/>
    <w:rsid w:val="006B46C3"/>
    <w:rsid w:val="006B487D"/>
    <w:rsid w:val="006B4ABA"/>
    <w:rsid w:val="006B562D"/>
    <w:rsid w:val="006B58EA"/>
    <w:rsid w:val="006B626F"/>
    <w:rsid w:val="006B64DC"/>
    <w:rsid w:val="006B6715"/>
    <w:rsid w:val="006B6B2F"/>
    <w:rsid w:val="006B6C91"/>
    <w:rsid w:val="006B6D61"/>
    <w:rsid w:val="006B73EF"/>
    <w:rsid w:val="006B7FC6"/>
    <w:rsid w:val="006C0A8F"/>
    <w:rsid w:val="006C0CDD"/>
    <w:rsid w:val="006C0DA3"/>
    <w:rsid w:val="006C0E74"/>
    <w:rsid w:val="006C146E"/>
    <w:rsid w:val="006C251D"/>
    <w:rsid w:val="006C2862"/>
    <w:rsid w:val="006C333D"/>
    <w:rsid w:val="006C3653"/>
    <w:rsid w:val="006C3885"/>
    <w:rsid w:val="006C4698"/>
    <w:rsid w:val="006C49BA"/>
    <w:rsid w:val="006C51CF"/>
    <w:rsid w:val="006C53D2"/>
    <w:rsid w:val="006C58CB"/>
    <w:rsid w:val="006C68AA"/>
    <w:rsid w:val="006C791F"/>
    <w:rsid w:val="006C797E"/>
    <w:rsid w:val="006D015F"/>
    <w:rsid w:val="006D053F"/>
    <w:rsid w:val="006D148B"/>
    <w:rsid w:val="006D259A"/>
    <w:rsid w:val="006D2827"/>
    <w:rsid w:val="006D3518"/>
    <w:rsid w:val="006D3A84"/>
    <w:rsid w:val="006D3C16"/>
    <w:rsid w:val="006D4497"/>
    <w:rsid w:val="006D449F"/>
    <w:rsid w:val="006D4604"/>
    <w:rsid w:val="006D5FD1"/>
    <w:rsid w:val="006D6136"/>
    <w:rsid w:val="006D6770"/>
    <w:rsid w:val="006D6A0C"/>
    <w:rsid w:val="006D6C89"/>
    <w:rsid w:val="006D7901"/>
    <w:rsid w:val="006E01B9"/>
    <w:rsid w:val="006E027D"/>
    <w:rsid w:val="006E2013"/>
    <w:rsid w:val="006E2019"/>
    <w:rsid w:val="006E2266"/>
    <w:rsid w:val="006E2C23"/>
    <w:rsid w:val="006E365D"/>
    <w:rsid w:val="006E3906"/>
    <w:rsid w:val="006E395C"/>
    <w:rsid w:val="006E4FB6"/>
    <w:rsid w:val="006E54E4"/>
    <w:rsid w:val="006E6B06"/>
    <w:rsid w:val="006E7624"/>
    <w:rsid w:val="006E7FF8"/>
    <w:rsid w:val="006F08CB"/>
    <w:rsid w:val="006F096D"/>
    <w:rsid w:val="006F0AFB"/>
    <w:rsid w:val="006F0EDE"/>
    <w:rsid w:val="006F0F6F"/>
    <w:rsid w:val="006F1440"/>
    <w:rsid w:val="006F2406"/>
    <w:rsid w:val="006F2784"/>
    <w:rsid w:val="006F7265"/>
    <w:rsid w:val="00700109"/>
    <w:rsid w:val="00700E25"/>
    <w:rsid w:val="00701184"/>
    <w:rsid w:val="00701D34"/>
    <w:rsid w:val="00701F15"/>
    <w:rsid w:val="00702723"/>
    <w:rsid w:val="00702827"/>
    <w:rsid w:val="007044FB"/>
    <w:rsid w:val="00704F25"/>
    <w:rsid w:val="0070601C"/>
    <w:rsid w:val="00706352"/>
    <w:rsid w:val="00706662"/>
    <w:rsid w:val="0070722D"/>
    <w:rsid w:val="00707257"/>
    <w:rsid w:val="0070731A"/>
    <w:rsid w:val="007074B4"/>
    <w:rsid w:val="00707FB8"/>
    <w:rsid w:val="00710755"/>
    <w:rsid w:val="00710772"/>
    <w:rsid w:val="007109F1"/>
    <w:rsid w:val="00710C15"/>
    <w:rsid w:val="00710E6A"/>
    <w:rsid w:val="007110E5"/>
    <w:rsid w:val="007112EA"/>
    <w:rsid w:val="0071152A"/>
    <w:rsid w:val="00712F1D"/>
    <w:rsid w:val="00713379"/>
    <w:rsid w:val="00713550"/>
    <w:rsid w:val="00713904"/>
    <w:rsid w:val="00714C61"/>
    <w:rsid w:val="00714F97"/>
    <w:rsid w:val="00715078"/>
    <w:rsid w:val="00715C6D"/>
    <w:rsid w:val="00715E61"/>
    <w:rsid w:val="00715F90"/>
    <w:rsid w:val="00715FBD"/>
    <w:rsid w:val="00716029"/>
    <w:rsid w:val="0071786A"/>
    <w:rsid w:val="00720497"/>
    <w:rsid w:val="007224A6"/>
    <w:rsid w:val="00722731"/>
    <w:rsid w:val="007228D3"/>
    <w:rsid w:val="00722AF0"/>
    <w:rsid w:val="00722ECC"/>
    <w:rsid w:val="00723472"/>
    <w:rsid w:val="0072526A"/>
    <w:rsid w:val="00725469"/>
    <w:rsid w:val="00725F5A"/>
    <w:rsid w:val="0072616F"/>
    <w:rsid w:val="0072617D"/>
    <w:rsid w:val="00726D70"/>
    <w:rsid w:val="00727181"/>
    <w:rsid w:val="007310D9"/>
    <w:rsid w:val="007313AA"/>
    <w:rsid w:val="00731D02"/>
    <w:rsid w:val="007329C7"/>
    <w:rsid w:val="00732C2A"/>
    <w:rsid w:val="00732FA1"/>
    <w:rsid w:val="007331C7"/>
    <w:rsid w:val="007337DF"/>
    <w:rsid w:val="007342CC"/>
    <w:rsid w:val="0073510D"/>
    <w:rsid w:val="0073570E"/>
    <w:rsid w:val="00736C89"/>
    <w:rsid w:val="0073743D"/>
    <w:rsid w:val="007374C5"/>
    <w:rsid w:val="007378B2"/>
    <w:rsid w:val="00741064"/>
    <w:rsid w:val="00741DED"/>
    <w:rsid w:val="00742731"/>
    <w:rsid w:val="00743673"/>
    <w:rsid w:val="00743CC2"/>
    <w:rsid w:val="00743D43"/>
    <w:rsid w:val="00744005"/>
    <w:rsid w:val="00744576"/>
    <w:rsid w:val="007447EB"/>
    <w:rsid w:val="00744AFD"/>
    <w:rsid w:val="00744C46"/>
    <w:rsid w:val="00745994"/>
    <w:rsid w:val="00745F98"/>
    <w:rsid w:val="00746445"/>
    <w:rsid w:val="00746EAA"/>
    <w:rsid w:val="007471D2"/>
    <w:rsid w:val="0074733E"/>
    <w:rsid w:val="00747A12"/>
    <w:rsid w:val="00747C17"/>
    <w:rsid w:val="007502D6"/>
    <w:rsid w:val="007506BF"/>
    <w:rsid w:val="00751BDE"/>
    <w:rsid w:val="00752171"/>
    <w:rsid w:val="00752670"/>
    <w:rsid w:val="00752F8F"/>
    <w:rsid w:val="00753232"/>
    <w:rsid w:val="007532FB"/>
    <w:rsid w:val="007534DF"/>
    <w:rsid w:val="007540C9"/>
    <w:rsid w:val="0075416F"/>
    <w:rsid w:val="007545DC"/>
    <w:rsid w:val="00754618"/>
    <w:rsid w:val="00754E9C"/>
    <w:rsid w:val="0075519F"/>
    <w:rsid w:val="007556FC"/>
    <w:rsid w:val="00755903"/>
    <w:rsid w:val="0075593D"/>
    <w:rsid w:val="007559C0"/>
    <w:rsid w:val="0075625B"/>
    <w:rsid w:val="00756550"/>
    <w:rsid w:val="00757738"/>
    <w:rsid w:val="00757BBD"/>
    <w:rsid w:val="007612FB"/>
    <w:rsid w:val="00761CE8"/>
    <w:rsid w:val="007627FD"/>
    <w:rsid w:val="00762828"/>
    <w:rsid w:val="00762C71"/>
    <w:rsid w:val="00763F6B"/>
    <w:rsid w:val="00764FD0"/>
    <w:rsid w:val="007653BE"/>
    <w:rsid w:val="007655BA"/>
    <w:rsid w:val="00766837"/>
    <w:rsid w:val="0076717B"/>
    <w:rsid w:val="00767279"/>
    <w:rsid w:val="00767F77"/>
    <w:rsid w:val="007701B2"/>
    <w:rsid w:val="00770265"/>
    <w:rsid w:val="00770DE3"/>
    <w:rsid w:val="0077163F"/>
    <w:rsid w:val="0077240E"/>
    <w:rsid w:val="007732B0"/>
    <w:rsid w:val="0077342A"/>
    <w:rsid w:val="007734C5"/>
    <w:rsid w:val="007735A7"/>
    <w:rsid w:val="00773D74"/>
    <w:rsid w:val="00773DED"/>
    <w:rsid w:val="00775FFC"/>
    <w:rsid w:val="00776182"/>
    <w:rsid w:val="007762F9"/>
    <w:rsid w:val="0078010E"/>
    <w:rsid w:val="007804DE"/>
    <w:rsid w:val="007811FF"/>
    <w:rsid w:val="007814BD"/>
    <w:rsid w:val="00781BA4"/>
    <w:rsid w:val="00781E73"/>
    <w:rsid w:val="00781EDD"/>
    <w:rsid w:val="0078239B"/>
    <w:rsid w:val="007829BE"/>
    <w:rsid w:val="00782A26"/>
    <w:rsid w:val="00783CA6"/>
    <w:rsid w:val="007844F6"/>
    <w:rsid w:val="00784601"/>
    <w:rsid w:val="00785600"/>
    <w:rsid w:val="00787293"/>
    <w:rsid w:val="007900E5"/>
    <w:rsid w:val="0079145F"/>
    <w:rsid w:val="00791892"/>
    <w:rsid w:val="00791B01"/>
    <w:rsid w:val="00792064"/>
    <w:rsid w:val="00792305"/>
    <w:rsid w:val="007923DA"/>
    <w:rsid w:val="00792668"/>
    <w:rsid w:val="00792A48"/>
    <w:rsid w:val="00793047"/>
    <w:rsid w:val="00793D50"/>
    <w:rsid w:val="0079482A"/>
    <w:rsid w:val="007948E6"/>
    <w:rsid w:val="00794F4F"/>
    <w:rsid w:val="0079559C"/>
    <w:rsid w:val="007956D0"/>
    <w:rsid w:val="00795796"/>
    <w:rsid w:val="00795DCB"/>
    <w:rsid w:val="007965A3"/>
    <w:rsid w:val="00796D55"/>
    <w:rsid w:val="00796DC7"/>
    <w:rsid w:val="007974FD"/>
    <w:rsid w:val="007977F1"/>
    <w:rsid w:val="0079781D"/>
    <w:rsid w:val="007979EC"/>
    <w:rsid w:val="007A04F7"/>
    <w:rsid w:val="007A0831"/>
    <w:rsid w:val="007A142F"/>
    <w:rsid w:val="007A14E7"/>
    <w:rsid w:val="007A1982"/>
    <w:rsid w:val="007A1EBD"/>
    <w:rsid w:val="007A2501"/>
    <w:rsid w:val="007A251E"/>
    <w:rsid w:val="007A2891"/>
    <w:rsid w:val="007A2C12"/>
    <w:rsid w:val="007A368A"/>
    <w:rsid w:val="007A37F2"/>
    <w:rsid w:val="007A3DC0"/>
    <w:rsid w:val="007A3F19"/>
    <w:rsid w:val="007A41C5"/>
    <w:rsid w:val="007A4528"/>
    <w:rsid w:val="007A4B2C"/>
    <w:rsid w:val="007A4B5C"/>
    <w:rsid w:val="007A5E0B"/>
    <w:rsid w:val="007A5E21"/>
    <w:rsid w:val="007A5E30"/>
    <w:rsid w:val="007A5FBE"/>
    <w:rsid w:val="007A7141"/>
    <w:rsid w:val="007B0252"/>
    <w:rsid w:val="007B1DCF"/>
    <w:rsid w:val="007B20E0"/>
    <w:rsid w:val="007B2CFD"/>
    <w:rsid w:val="007B2E1B"/>
    <w:rsid w:val="007B3270"/>
    <w:rsid w:val="007B417E"/>
    <w:rsid w:val="007B419C"/>
    <w:rsid w:val="007B4446"/>
    <w:rsid w:val="007B4916"/>
    <w:rsid w:val="007B5586"/>
    <w:rsid w:val="007B79D8"/>
    <w:rsid w:val="007B7D37"/>
    <w:rsid w:val="007C0551"/>
    <w:rsid w:val="007C084E"/>
    <w:rsid w:val="007C1307"/>
    <w:rsid w:val="007C1438"/>
    <w:rsid w:val="007C202D"/>
    <w:rsid w:val="007C2082"/>
    <w:rsid w:val="007C21C7"/>
    <w:rsid w:val="007C287C"/>
    <w:rsid w:val="007C2B6C"/>
    <w:rsid w:val="007C339F"/>
    <w:rsid w:val="007C35BF"/>
    <w:rsid w:val="007C3823"/>
    <w:rsid w:val="007C3BE0"/>
    <w:rsid w:val="007C4634"/>
    <w:rsid w:val="007C55B4"/>
    <w:rsid w:val="007C750B"/>
    <w:rsid w:val="007C7C0A"/>
    <w:rsid w:val="007D04C7"/>
    <w:rsid w:val="007D0ADA"/>
    <w:rsid w:val="007D0FCC"/>
    <w:rsid w:val="007D145D"/>
    <w:rsid w:val="007D1590"/>
    <w:rsid w:val="007D15D0"/>
    <w:rsid w:val="007D2673"/>
    <w:rsid w:val="007D28B8"/>
    <w:rsid w:val="007D32DD"/>
    <w:rsid w:val="007D3449"/>
    <w:rsid w:val="007D3FE2"/>
    <w:rsid w:val="007D4705"/>
    <w:rsid w:val="007D4B7A"/>
    <w:rsid w:val="007D4CCD"/>
    <w:rsid w:val="007D4F00"/>
    <w:rsid w:val="007D4F42"/>
    <w:rsid w:val="007D4FE5"/>
    <w:rsid w:val="007D5075"/>
    <w:rsid w:val="007D6060"/>
    <w:rsid w:val="007D64FF"/>
    <w:rsid w:val="007D699E"/>
    <w:rsid w:val="007D6C15"/>
    <w:rsid w:val="007D76D1"/>
    <w:rsid w:val="007D79D5"/>
    <w:rsid w:val="007D7B25"/>
    <w:rsid w:val="007E0464"/>
    <w:rsid w:val="007E0B4D"/>
    <w:rsid w:val="007E0E20"/>
    <w:rsid w:val="007E3BCE"/>
    <w:rsid w:val="007E3C48"/>
    <w:rsid w:val="007E3F9D"/>
    <w:rsid w:val="007E40E8"/>
    <w:rsid w:val="007E50B6"/>
    <w:rsid w:val="007E633D"/>
    <w:rsid w:val="007E727B"/>
    <w:rsid w:val="007F0129"/>
    <w:rsid w:val="007F0507"/>
    <w:rsid w:val="007F07C8"/>
    <w:rsid w:val="007F1269"/>
    <w:rsid w:val="007F1A13"/>
    <w:rsid w:val="007F30F7"/>
    <w:rsid w:val="007F3F96"/>
    <w:rsid w:val="007F41E9"/>
    <w:rsid w:val="007F42FF"/>
    <w:rsid w:val="007F4867"/>
    <w:rsid w:val="007F4F35"/>
    <w:rsid w:val="007F50CD"/>
    <w:rsid w:val="007F56F1"/>
    <w:rsid w:val="007F5EFC"/>
    <w:rsid w:val="007F68AA"/>
    <w:rsid w:val="007F6B70"/>
    <w:rsid w:val="008001D6"/>
    <w:rsid w:val="008002D6"/>
    <w:rsid w:val="00800859"/>
    <w:rsid w:val="00801543"/>
    <w:rsid w:val="00802557"/>
    <w:rsid w:val="008027C0"/>
    <w:rsid w:val="00802C5B"/>
    <w:rsid w:val="00802D3A"/>
    <w:rsid w:val="00803298"/>
    <w:rsid w:val="0080392B"/>
    <w:rsid w:val="008042DF"/>
    <w:rsid w:val="0080446F"/>
    <w:rsid w:val="00804514"/>
    <w:rsid w:val="00804710"/>
    <w:rsid w:val="00804728"/>
    <w:rsid w:val="008055A0"/>
    <w:rsid w:val="00805DC3"/>
    <w:rsid w:val="00805E74"/>
    <w:rsid w:val="00805F0E"/>
    <w:rsid w:val="00806906"/>
    <w:rsid w:val="008071E6"/>
    <w:rsid w:val="00807601"/>
    <w:rsid w:val="00807B0B"/>
    <w:rsid w:val="00810442"/>
    <w:rsid w:val="008107BE"/>
    <w:rsid w:val="0081091B"/>
    <w:rsid w:val="00810A7F"/>
    <w:rsid w:val="00810BC7"/>
    <w:rsid w:val="008113CE"/>
    <w:rsid w:val="008114E8"/>
    <w:rsid w:val="0081188C"/>
    <w:rsid w:val="008118E1"/>
    <w:rsid w:val="00811D60"/>
    <w:rsid w:val="0081209C"/>
    <w:rsid w:val="008133BC"/>
    <w:rsid w:val="0081343D"/>
    <w:rsid w:val="0081370B"/>
    <w:rsid w:val="008139FA"/>
    <w:rsid w:val="00814DE9"/>
    <w:rsid w:val="00814E24"/>
    <w:rsid w:val="00815330"/>
    <w:rsid w:val="0081672B"/>
    <w:rsid w:val="008167F6"/>
    <w:rsid w:val="00816AFA"/>
    <w:rsid w:val="00817618"/>
    <w:rsid w:val="00820ACF"/>
    <w:rsid w:val="00820CD1"/>
    <w:rsid w:val="008218BE"/>
    <w:rsid w:val="00822397"/>
    <w:rsid w:val="008223A4"/>
    <w:rsid w:val="008225BA"/>
    <w:rsid w:val="008228E0"/>
    <w:rsid w:val="008229B7"/>
    <w:rsid w:val="00823718"/>
    <w:rsid w:val="00823736"/>
    <w:rsid w:val="008243A5"/>
    <w:rsid w:val="00824781"/>
    <w:rsid w:val="0082522A"/>
    <w:rsid w:val="00825376"/>
    <w:rsid w:val="00825DD3"/>
    <w:rsid w:val="0082665B"/>
    <w:rsid w:val="00826A1A"/>
    <w:rsid w:val="00826CB6"/>
    <w:rsid w:val="00827184"/>
    <w:rsid w:val="008276DB"/>
    <w:rsid w:val="00827F26"/>
    <w:rsid w:val="0082E3EF"/>
    <w:rsid w:val="008305CE"/>
    <w:rsid w:val="0083066B"/>
    <w:rsid w:val="008308EC"/>
    <w:rsid w:val="008311BB"/>
    <w:rsid w:val="008313C5"/>
    <w:rsid w:val="00831607"/>
    <w:rsid w:val="008319C1"/>
    <w:rsid w:val="008335B8"/>
    <w:rsid w:val="00833776"/>
    <w:rsid w:val="00833EA3"/>
    <w:rsid w:val="00834501"/>
    <w:rsid w:val="00834CC6"/>
    <w:rsid w:val="00835825"/>
    <w:rsid w:val="00835A59"/>
    <w:rsid w:val="00836A9D"/>
    <w:rsid w:val="00836C3A"/>
    <w:rsid w:val="00840C65"/>
    <w:rsid w:val="0084118E"/>
    <w:rsid w:val="0084133D"/>
    <w:rsid w:val="008418D3"/>
    <w:rsid w:val="00841958"/>
    <w:rsid w:val="00841D24"/>
    <w:rsid w:val="0084200D"/>
    <w:rsid w:val="0084283E"/>
    <w:rsid w:val="00842846"/>
    <w:rsid w:val="008428EC"/>
    <w:rsid w:val="008438AF"/>
    <w:rsid w:val="00843B12"/>
    <w:rsid w:val="00844319"/>
    <w:rsid w:val="00844B9F"/>
    <w:rsid w:val="00844D64"/>
    <w:rsid w:val="00844EB1"/>
    <w:rsid w:val="008463D4"/>
    <w:rsid w:val="00846642"/>
    <w:rsid w:val="0084787A"/>
    <w:rsid w:val="00847CCA"/>
    <w:rsid w:val="008514CF"/>
    <w:rsid w:val="0085154C"/>
    <w:rsid w:val="00851675"/>
    <w:rsid w:val="0085238E"/>
    <w:rsid w:val="00854C51"/>
    <w:rsid w:val="008556C7"/>
    <w:rsid w:val="00855E6D"/>
    <w:rsid w:val="008562F5"/>
    <w:rsid w:val="00856EC0"/>
    <w:rsid w:val="008574C1"/>
    <w:rsid w:val="008579DF"/>
    <w:rsid w:val="00857C6F"/>
    <w:rsid w:val="0085A5AC"/>
    <w:rsid w:val="008601C6"/>
    <w:rsid w:val="00861B0F"/>
    <w:rsid w:val="008626F4"/>
    <w:rsid w:val="0086340F"/>
    <w:rsid w:val="0086371A"/>
    <w:rsid w:val="00863F73"/>
    <w:rsid w:val="00864AD7"/>
    <w:rsid w:val="008653F6"/>
    <w:rsid w:val="00865CED"/>
    <w:rsid w:val="00865EE3"/>
    <w:rsid w:val="00866E7B"/>
    <w:rsid w:val="0086E9BA"/>
    <w:rsid w:val="008704F7"/>
    <w:rsid w:val="00870E81"/>
    <w:rsid w:val="0087105E"/>
    <w:rsid w:val="00871082"/>
    <w:rsid w:val="0087167C"/>
    <w:rsid w:val="00871D1F"/>
    <w:rsid w:val="00872811"/>
    <w:rsid w:val="0087404A"/>
    <w:rsid w:val="00874966"/>
    <w:rsid w:val="00874C37"/>
    <w:rsid w:val="00875030"/>
    <w:rsid w:val="0087596E"/>
    <w:rsid w:val="00875FDF"/>
    <w:rsid w:val="00876D16"/>
    <w:rsid w:val="0087740F"/>
    <w:rsid w:val="00881213"/>
    <w:rsid w:val="0088179C"/>
    <w:rsid w:val="008820E4"/>
    <w:rsid w:val="00882430"/>
    <w:rsid w:val="0088251F"/>
    <w:rsid w:val="00883104"/>
    <w:rsid w:val="0088315B"/>
    <w:rsid w:val="00883225"/>
    <w:rsid w:val="00883530"/>
    <w:rsid w:val="0088355B"/>
    <w:rsid w:val="00883594"/>
    <w:rsid w:val="00883700"/>
    <w:rsid w:val="008839D3"/>
    <w:rsid w:val="00883AB3"/>
    <w:rsid w:val="008849F2"/>
    <w:rsid w:val="0088523C"/>
    <w:rsid w:val="00885EBC"/>
    <w:rsid w:val="0088656D"/>
    <w:rsid w:val="00886D06"/>
    <w:rsid w:val="008875EC"/>
    <w:rsid w:val="00890174"/>
    <w:rsid w:val="0089085F"/>
    <w:rsid w:val="00890AE0"/>
    <w:rsid w:val="00890C06"/>
    <w:rsid w:val="00891C34"/>
    <w:rsid w:val="00893CD0"/>
    <w:rsid w:val="008942F6"/>
    <w:rsid w:val="0089430B"/>
    <w:rsid w:val="00894D9F"/>
    <w:rsid w:val="00894F49"/>
    <w:rsid w:val="00895A8B"/>
    <w:rsid w:val="00896708"/>
    <w:rsid w:val="00896A6C"/>
    <w:rsid w:val="00896AD6"/>
    <w:rsid w:val="00896E78"/>
    <w:rsid w:val="00896ED8"/>
    <w:rsid w:val="00897812"/>
    <w:rsid w:val="008A00A2"/>
    <w:rsid w:val="008A1481"/>
    <w:rsid w:val="008A151F"/>
    <w:rsid w:val="008A17EE"/>
    <w:rsid w:val="008A1E93"/>
    <w:rsid w:val="008A3039"/>
    <w:rsid w:val="008A42B5"/>
    <w:rsid w:val="008A556B"/>
    <w:rsid w:val="008A6155"/>
    <w:rsid w:val="008A671F"/>
    <w:rsid w:val="008A7ABD"/>
    <w:rsid w:val="008B0165"/>
    <w:rsid w:val="008B01B1"/>
    <w:rsid w:val="008B0486"/>
    <w:rsid w:val="008B0649"/>
    <w:rsid w:val="008B1B4C"/>
    <w:rsid w:val="008B1DF3"/>
    <w:rsid w:val="008B2277"/>
    <w:rsid w:val="008B2389"/>
    <w:rsid w:val="008B28F2"/>
    <w:rsid w:val="008B2A34"/>
    <w:rsid w:val="008B307F"/>
    <w:rsid w:val="008B314B"/>
    <w:rsid w:val="008B4AA9"/>
    <w:rsid w:val="008B5692"/>
    <w:rsid w:val="008B5AC6"/>
    <w:rsid w:val="008B746D"/>
    <w:rsid w:val="008B7A42"/>
    <w:rsid w:val="008B7ABB"/>
    <w:rsid w:val="008B7EFE"/>
    <w:rsid w:val="008C0F6E"/>
    <w:rsid w:val="008C1522"/>
    <w:rsid w:val="008C1883"/>
    <w:rsid w:val="008C1E2C"/>
    <w:rsid w:val="008C21BC"/>
    <w:rsid w:val="008C3813"/>
    <w:rsid w:val="008C3E25"/>
    <w:rsid w:val="008C46AE"/>
    <w:rsid w:val="008C551A"/>
    <w:rsid w:val="008C619A"/>
    <w:rsid w:val="008C61CD"/>
    <w:rsid w:val="008C65EA"/>
    <w:rsid w:val="008C6953"/>
    <w:rsid w:val="008C6D87"/>
    <w:rsid w:val="008D08BA"/>
    <w:rsid w:val="008D1B05"/>
    <w:rsid w:val="008D1B0D"/>
    <w:rsid w:val="008D2C1D"/>
    <w:rsid w:val="008D45D0"/>
    <w:rsid w:val="008D4FDF"/>
    <w:rsid w:val="008D50CE"/>
    <w:rsid w:val="008D58E7"/>
    <w:rsid w:val="008D5938"/>
    <w:rsid w:val="008D61B9"/>
    <w:rsid w:val="008D67F0"/>
    <w:rsid w:val="008D6E39"/>
    <w:rsid w:val="008D7C4A"/>
    <w:rsid w:val="008E01B0"/>
    <w:rsid w:val="008E1093"/>
    <w:rsid w:val="008E1D3A"/>
    <w:rsid w:val="008E2878"/>
    <w:rsid w:val="008E2B58"/>
    <w:rsid w:val="008E511D"/>
    <w:rsid w:val="008E5A64"/>
    <w:rsid w:val="008E60B4"/>
    <w:rsid w:val="008E644C"/>
    <w:rsid w:val="008E647B"/>
    <w:rsid w:val="008E66BB"/>
    <w:rsid w:val="008E6B62"/>
    <w:rsid w:val="008E7094"/>
    <w:rsid w:val="008E7109"/>
    <w:rsid w:val="008E73D7"/>
    <w:rsid w:val="008E7C76"/>
    <w:rsid w:val="008F0676"/>
    <w:rsid w:val="008F09DF"/>
    <w:rsid w:val="008F10DE"/>
    <w:rsid w:val="008F49C9"/>
    <w:rsid w:val="008F4F0D"/>
    <w:rsid w:val="008F534B"/>
    <w:rsid w:val="008F54BA"/>
    <w:rsid w:val="008F5EC3"/>
    <w:rsid w:val="008F678C"/>
    <w:rsid w:val="008F6DEB"/>
    <w:rsid w:val="008F733A"/>
    <w:rsid w:val="008F7F46"/>
    <w:rsid w:val="00900239"/>
    <w:rsid w:val="00900661"/>
    <w:rsid w:val="0090238E"/>
    <w:rsid w:val="00902917"/>
    <w:rsid w:val="00902959"/>
    <w:rsid w:val="0090408B"/>
    <w:rsid w:val="00904381"/>
    <w:rsid w:val="00906A67"/>
    <w:rsid w:val="00907105"/>
    <w:rsid w:val="00907725"/>
    <w:rsid w:val="0090794D"/>
    <w:rsid w:val="00907A65"/>
    <w:rsid w:val="00907C77"/>
    <w:rsid w:val="00910F6F"/>
    <w:rsid w:val="00911E4E"/>
    <w:rsid w:val="00912A52"/>
    <w:rsid w:val="00912C2B"/>
    <w:rsid w:val="0091395A"/>
    <w:rsid w:val="00913DEA"/>
    <w:rsid w:val="00913DF2"/>
    <w:rsid w:val="009140AF"/>
    <w:rsid w:val="009157B0"/>
    <w:rsid w:val="00915A24"/>
    <w:rsid w:val="0091633A"/>
    <w:rsid w:val="00916825"/>
    <w:rsid w:val="00916A8E"/>
    <w:rsid w:val="00916CF7"/>
    <w:rsid w:val="00917298"/>
    <w:rsid w:val="009176DC"/>
    <w:rsid w:val="009176EE"/>
    <w:rsid w:val="00917760"/>
    <w:rsid w:val="009179BC"/>
    <w:rsid w:val="00917BC8"/>
    <w:rsid w:val="00917E9F"/>
    <w:rsid w:val="009203CB"/>
    <w:rsid w:val="009204E3"/>
    <w:rsid w:val="009227C7"/>
    <w:rsid w:val="00922A06"/>
    <w:rsid w:val="00922D50"/>
    <w:rsid w:val="0092308F"/>
    <w:rsid w:val="00923533"/>
    <w:rsid w:val="0092408B"/>
    <w:rsid w:val="0092415D"/>
    <w:rsid w:val="0092439A"/>
    <w:rsid w:val="00924DBA"/>
    <w:rsid w:val="00924EA3"/>
    <w:rsid w:val="00925156"/>
    <w:rsid w:val="00925548"/>
    <w:rsid w:val="00925C28"/>
    <w:rsid w:val="0093038C"/>
    <w:rsid w:val="0093072D"/>
    <w:rsid w:val="00931C32"/>
    <w:rsid w:val="009323B4"/>
    <w:rsid w:val="009328F6"/>
    <w:rsid w:val="00932BAC"/>
    <w:rsid w:val="009330E6"/>
    <w:rsid w:val="00933222"/>
    <w:rsid w:val="009336BE"/>
    <w:rsid w:val="0093419E"/>
    <w:rsid w:val="00934200"/>
    <w:rsid w:val="009342F1"/>
    <w:rsid w:val="0093494E"/>
    <w:rsid w:val="00934A3D"/>
    <w:rsid w:val="0093544D"/>
    <w:rsid w:val="009364D2"/>
    <w:rsid w:val="00936914"/>
    <w:rsid w:val="009378D1"/>
    <w:rsid w:val="00937AB9"/>
    <w:rsid w:val="0094016D"/>
    <w:rsid w:val="009401B4"/>
    <w:rsid w:val="009419A1"/>
    <w:rsid w:val="00941A47"/>
    <w:rsid w:val="00941B73"/>
    <w:rsid w:val="00941E70"/>
    <w:rsid w:val="00942454"/>
    <w:rsid w:val="00942EAA"/>
    <w:rsid w:val="009434BA"/>
    <w:rsid w:val="009437D3"/>
    <w:rsid w:val="00943855"/>
    <w:rsid w:val="009446FA"/>
    <w:rsid w:val="00944882"/>
    <w:rsid w:val="00944CC6"/>
    <w:rsid w:val="00944F7E"/>
    <w:rsid w:val="00944FD7"/>
    <w:rsid w:val="009450C4"/>
    <w:rsid w:val="00946636"/>
    <w:rsid w:val="0094778F"/>
    <w:rsid w:val="0094780C"/>
    <w:rsid w:val="009510F4"/>
    <w:rsid w:val="009513F6"/>
    <w:rsid w:val="00951DF9"/>
    <w:rsid w:val="009524A0"/>
    <w:rsid w:val="0095273A"/>
    <w:rsid w:val="00952AA8"/>
    <w:rsid w:val="00952B37"/>
    <w:rsid w:val="00953C08"/>
    <w:rsid w:val="0095404D"/>
    <w:rsid w:val="009540E4"/>
    <w:rsid w:val="009544AA"/>
    <w:rsid w:val="009546D2"/>
    <w:rsid w:val="00955016"/>
    <w:rsid w:val="0095538F"/>
    <w:rsid w:val="00955563"/>
    <w:rsid w:val="00955730"/>
    <w:rsid w:val="00955833"/>
    <w:rsid w:val="00955AAC"/>
    <w:rsid w:val="00955D19"/>
    <w:rsid w:val="00955F17"/>
    <w:rsid w:val="00956A6D"/>
    <w:rsid w:val="0096025E"/>
    <w:rsid w:val="00960EFC"/>
    <w:rsid w:val="0096139B"/>
    <w:rsid w:val="00961D4F"/>
    <w:rsid w:val="009623C5"/>
    <w:rsid w:val="009625D5"/>
    <w:rsid w:val="00962A0F"/>
    <w:rsid w:val="00962A64"/>
    <w:rsid w:val="00962DEB"/>
    <w:rsid w:val="009634F8"/>
    <w:rsid w:val="00963AE6"/>
    <w:rsid w:val="00963E3C"/>
    <w:rsid w:val="00963E66"/>
    <w:rsid w:val="0096432E"/>
    <w:rsid w:val="0096447A"/>
    <w:rsid w:val="009647EC"/>
    <w:rsid w:val="0096481A"/>
    <w:rsid w:val="009651CF"/>
    <w:rsid w:val="009656BA"/>
    <w:rsid w:val="00965BC5"/>
    <w:rsid w:val="00965E66"/>
    <w:rsid w:val="00966231"/>
    <w:rsid w:val="0096729A"/>
    <w:rsid w:val="0097103E"/>
    <w:rsid w:val="00971429"/>
    <w:rsid w:val="0097160D"/>
    <w:rsid w:val="009730F9"/>
    <w:rsid w:val="00973840"/>
    <w:rsid w:val="00974BC1"/>
    <w:rsid w:val="0097597E"/>
    <w:rsid w:val="00976253"/>
    <w:rsid w:val="00976560"/>
    <w:rsid w:val="00976987"/>
    <w:rsid w:val="00976E8E"/>
    <w:rsid w:val="0097723A"/>
    <w:rsid w:val="00980479"/>
    <w:rsid w:val="00980878"/>
    <w:rsid w:val="00980D7C"/>
    <w:rsid w:val="00980EF6"/>
    <w:rsid w:val="009826C0"/>
    <w:rsid w:val="00982B14"/>
    <w:rsid w:val="00982F65"/>
    <w:rsid w:val="0098326D"/>
    <w:rsid w:val="0098361E"/>
    <w:rsid w:val="00983E9A"/>
    <w:rsid w:val="00984549"/>
    <w:rsid w:val="009846CE"/>
    <w:rsid w:val="00985166"/>
    <w:rsid w:val="00985574"/>
    <w:rsid w:val="009869B8"/>
    <w:rsid w:val="00986CB5"/>
    <w:rsid w:val="0099000B"/>
    <w:rsid w:val="00990BE0"/>
    <w:rsid w:val="00991369"/>
    <w:rsid w:val="00991CBD"/>
    <w:rsid w:val="00991CDE"/>
    <w:rsid w:val="0099211C"/>
    <w:rsid w:val="00993B14"/>
    <w:rsid w:val="00994E16"/>
    <w:rsid w:val="009965A7"/>
    <w:rsid w:val="00996D62"/>
    <w:rsid w:val="0099701F"/>
    <w:rsid w:val="009978C6"/>
    <w:rsid w:val="009A0491"/>
    <w:rsid w:val="009A255B"/>
    <w:rsid w:val="009A273F"/>
    <w:rsid w:val="009A2803"/>
    <w:rsid w:val="009A2A43"/>
    <w:rsid w:val="009A2B02"/>
    <w:rsid w:val="009A2B75"/>
    <w:rsid w:val="009A377E"/>
    <w:rsid w:val="009A3AE0"/>
    <w:rsid w:val="009A471E"/>
    <w:rsid w:val="009A4989"/>
    <w:rsid w:val="009A500A"/>
    <w:rsid w:val="009A6A62"/>
    <w:rsid w:val="009A7939"/>
    <w:rsid w:val="009A7B16"/>
    <w:rsid w:val="009B007D"/>
    <w:rsid w:val="009B0C3A"/>
    <w:rsid w:val="009B168E"/>
    <w:rsid w:val="009B2631"/>
    <w:rsid w:val="009B2E7C"/>
    <w:rsid w:val="009B350E"/>
    <w:rsid w:val="009B46AC"/>
    <w:rsid w:val="009B4803"/>
    <w:rsid w:val="009B4B53"/>
    <w:rsid w:val="009B58A2"/>
    <w:rsid w:val="009B5BAF"/>
    <w:rsid w:val="009B5DA6"/>
    <w:rsid w:val="009B7486"/>
    <w:rsid w:val="009B7BC2"/>
    <w:rsid w:val="009C107B"/>
    <w:rsid w:val="009C1330"/>
    <w:rsid w:val="009C1E1E"/>
    <w:rsid w:val="009C2049"/>
    <w:rsid w:val="009C218C"/>
    <w:rsid w:val="009C27B5"/>
    <w:rsid w:val="009C37DA"/>
    <w:rsid w:val="009C3CA4"/>
    <w:rsid w:val="009C4230"/>
    <w:rsid w:val="009C4364"/>
    <w:rsid w:val="009C5A95"/>
    <w:rsid w:val="009C686D"/>
    <w:rsid w:val="009C6B3A"/>
    <w:rsid w:val="009C6CED"/>
    <w:rsid w:val="009C7109"/>
    <w:rsid w:val="009C7249"/>
    <w:rsid w:val="009C7936"/>
    <w:rsid w:val="009C7B85"/>
    <w:rsid w:val="009C7C61"/>
    <w:rsid w:val="009D0C37"/>
    <w:rsid w:val="009D1477"/>
    <w:rsid w:val="009D2C53"/>
    <w:rsid w:val="009D3E8B"/>
    <w:rsid w:val="009D4B82"/>
    <w:rsid w:val="009D4D94"/>
    <w:rsid w:val="009D56EF"/>
    <w:rsid w:val="009D5AF4"/>
    <w:rsid w:val="009D6226"/>
    <w:rsid w:val="009D761D"/>
    <w:rsid w:val="009D78E2"/>
    <w:rsid w:val="009D7B6F"/>
    <w:rsid w:val="009D7DBC"/>
    <w:rsid w:val="009D7E6E"/>
    <w:rsid w:val="009E068B"/>
    <w:rsid w:val="009E06E8"/>
    <w:rsid w:val="009E0D4F"/>
    <w:rsid w:val="009E0F10"/>
    <w:rsid w:val="009E15FD"/>
    <w:rsid w:val="009E1AF5"/>
    <w:rsid w:val="009E210D"/>
    <w:rsid w:val="009E29A1"/>
    <w:rsid w:val="009E2F08"/>
    <w:rsid w:val="009E37E4"/>
    <w:rsid w:val="009E3B9A"/>
    <w:rsid w:val="009E45C1"/>
    <w:rsid w:val="009E6111"/>
    <w:rsid w:val="009E6695"/>
    <w:rsid w:val="009E6C21"/>
    <w:rsid w:val="009E765E"/>
    <w:rsid w:val="009E76C7"/>
    <w:rsid w:val="009F01D2"/>
    <w:rsid w:val="009F0FBD"/>
    <w:rsid w:val="009F1032"/>
    <w:rsid w:val="009F11C7"/>
    <w:rsid w:val="009F13C1"/>
    <w:rsid w:val="009F235E"/>
    <w:rsid w:val="009F2623"/>
    <w:rsid w:val="009F397C"/>
    <w:rsid w:val="009F39F7"/>
    <w:rsid w:val="009F40C8"/>
    <w:rsid w:val="009F4A61"/>
    <w:rsid w:val="009F502A"/>
    <w:rsid w:val="009F51C7"/>
    <w:rsid w:val="009F5F6B"/>
    <w:rsid w:val="009F63BE"/>
    <w:rsid w:val="009F6A9D"/>
    <w:rsid w:val="009F6CB6"/>
    <w:rsid w:val="009F6D3A"/>
    <w:rsid w:val="009F6DF6"/>
    <w:rsid w:val="009F6F85"/>
    <w:rsid w:val="009F7D96"/>
    <w:rsid w:val="009FA78E"/>
    <w:rsid w:val="00A003AD"/>
    <w:rsid w:val="00A00F4C"/>
    <w:rsid w:val="00A02199"/>
    <w:rsid w:val="00A02FB9"/>
    <w:rsid w:val="00A05577"/>
    <w:rsid w:val="00A0565F"/>
    <w:rsid w:val="00A05A7D"/>
    <w:rsid w:val="00A07830"/>
    <w:rsid w:val="00A10FFA"/>
    <w:rsid w:val="00A11AB1"/>
    <w:rsid w:val="00A11D43"/>
    <w:rsid w:val="00A12250"/>
    <w:rsid w:val="00A12436"/>
    <w:rsid w:val="00A1265D"/>
    <w:rsid w:val="00A128FF"/>
    <w:rsid w:val="00A13338"/>
    <w:rsid w:val="00A133C1"/>
    <w:rsid w:val="00A138E2"/>
    <w:rsid w:val="00A13A52"/>
    <w:rsid w:val="00A13D11"/>
    <w:rsid w:val="00A150D7"/>
    <w:rsid w:val="00A155A3"/>
    <w:rsid w:val="00A157A9"/>
    <w:rsid w:val="00A15E0F"/>
    <w:rsid w:val="00A1618B"/>
    <w:rsid w:val="00A168E8"/>
    <w:rsid w:val="00A16C51"/>
    <w:rsid w:val="00A16FFA"/>
    <w:rsid w:val="00A17BFA"/>
    <w:rsid w:val="00A20240"/>
    <w:rsid w:val="00A21BAA"/>
    <w:rsid w:val="00A22D99"/>
    <w:rsid w:val="00A23025"/>
    <w:rsid w:val="00A23582"/>
    <w:rsid w:val="00A23779"/>
    <w:rsid w:val="00A23970"/>
    <w:rsid w:val="00A23FDB"/>
    <w:rsid w:val="00A24821"/>
    <w:rsid w:val="00A25504"/>
    <w:rsid w:val="00A25F70"/>
    <w:rsid w:val="00A26924"/>
    <w:rsid w:val="00A26C95"/>
    <w:rsid w:val="00A27FE7"/>
    <w:rsid w:val="00A30482"/>
    <w:rsid w:val="00A31641"/>
    <w:rsid w:val="00A3202E"/>
    <w:rsid w:val="00A32247"/>
    <w:rsid w:val="00A32A07"/>
    <w:rsid w:val="00A336A1"/>
    <w:rsid w:val="00A33F60"/>
    <w:rsid w:val="00A344D9"/>
    <w:rsid w:val="00A349B8"/>
    <w:rsid w:val="00A35246"/>
    <w:rsid w:val="00A35742"/>
    <w:rsid w:val="00A35C08"/>
    <w:rsid w:val="00A35F16"/>
    <w:rsid w:val="00A35F31"/>
    <w:rsid w:val="00A35FE4"/>
    <w:rsid w:val="00A37C5A"/>
    <w:rsid w:val="00A40F6E"/>
    <w:rsid w:val="00A414B8"/>
    <w:rsid w:val="00A415BA"/>
    <w:rsid w:val="00A417EA"/>
    <w:rsid w:val="00A42113"/>
    <w:rsid w:val="00A42CF4"/>
    <w:rsid w:val="00A42DD2"/>
    <w:rsid w:val="00A44079"/>
    <w:rsid w:val="00A44B78"/>
    <w:rsid w:val="00A45121"/>
    <w:rsid w:val="00A458DC"/>
    <w:rsid w:val="00A46E4A"/>
    <w:rsid w:val="00A509AD"/>
    <w:rsid w:val="00A50BF3"/>
    <w:rsid w:val="00A51673"/>
    <w:rsid w:val="00A516B1"/>
    <w:rsid w:val="00A52553"/>
    <w:rsid w:val="00A53BCE"/>
    <w:rsid w:val="00A53F3E"/>
    <w:rsid w:val="00A53F4A"/>
    <w:rsid w:val="00A54912"/>
    <w:rsid w:val="00A551F7"/>
    <w:rsid w:val="00A55448"/>
    <w:rsid w:val="00A55AC1"/>
    <w:rsid w:val="00A55B82"/>
    <w:rsid w:val="00A56837"/>
    <w:rsid w:val="00A56C3D"/>
    <w:rsid w:val="00A57DD4"/>
    <w:rsid w:val="00A6135D"/>
    <w:rsid w:val="00A6148B"/>
    <w:rsid w:val="00A6197C"/>
    <w:rsid w:val="00A62460"/>
    <w:rsid w:val="00A6295C"/>
    <w:rsid w:val="00A636CF"/>
    <w:rsid w:val="00A63706"/>
    <w:rsid w:val="00A64D09"/>
    <w:rsid w:val="00A64FD5"/>
    <w:rsid w:val="00A656F6"/>
    <w:rsid w:val="00A65B58"/>
    <w:rsid w:val="00A65B83"/>
    <w:rsid w:val="00A6614B"/>
    <w:rsid w:val="00A66C71"/>
    <w:rsid w:val="00A67486"/>
    <w:rsid w:val="00A67517"/>
    <w:rsid w:val="00A67915"/>
    <w:rsid w:val="00A679D6"/>
    <w:rsid w:val="00A67EFC"/>
    <w:rsid w:val="00A70D72"/>
    <w:rsid w:val="00A71901"/>
    <w:rsid w:val="00A71DBA"/>
    <w:rsid w:val="00A721A9"/>
    <w:rsid w:val="00A7314D"/>
    <w:rsid w:val="00A738A0"/>
    <w:rsid w:val="00A7398B"/>
    <w:rsid w:val="00A73B2B"/>
    <w:rsid w:val="00A73B8B"/>
    <w:rsid w:val="00A753D3"/>
    <w:rsid w:val="00A76322"/>
    <w:rsid w:val="00A769A7"/>
    <w:rsid w:val="00A76AE6"/>
    <w:rsid w:val="00A76E91"/>
    <w:rsid w:val="00A77505"/>
    <w:rsid w:val="00A77CD6"/>
    <w:rsid w:val="00A77F0C"/>
    <w:rsid w:val="00A7A91A"/>
    <w:rsid w:val="00A80661"/>
    <w:rsid w:val="00A80EB0"/>
    <w:rsid w:val="00A81834"/>
    <w:rsid w:val="00A8183F"/>
    <w:rsid w:val="00A820A5"/>
    <w:rsid w:val="00A823A2"/>
    <w:rsid w:val="00A8278F"/>
    <w:rsid w:val="00A828B8"/>
    <w:rsid w:val="00A836B6"/>
    <w:rsid w:val="00A84FB2"/>
    <w:rsid w:val="00A850A6"/>
    <w:rsid w:val="00A86725"/>
    <w:rsid w:val="00A87765"/>
    <w:rsid w:val="00A87D71"/>
    <w:rsid w:val="00A90BA9"/>
    <w:rsid w:val="00A91135"/>
    <w:rsid w:val="00A912BF"/>
    <w:rsid w:val="00A914B5"/>
    <w:rsid w:val="00A91578"/>
    <w:rsid w:val="00A92744"/>
    <w:rsid w:val="00A934D4"/>
    <w:rsid w:val="00A93EDE"/>
    <w:rsid w:val="00A94779"/>
    <w:rsid w:val="00A94B0A"/>
    <w:rsid w:val="00A9583B"/>
    <w:rsid w:val="00A95BF2"/>
    <w:rsid w:val="00A96828"/>
    <w:rsid w:val="00A96F21"/>
    <w:rsid w:val="00A976F3"/>
    <w:rsid w:val="00AA01C4"/>
    <w:rsid w:val="00AA04BC"/>
    <w:rsid w:val="00AA0510"/>
    <w:rsid w:val="00AA0D0B"/>
    <w:rsid w:val="00AA10B3"/>
    <w:rsid w:val="00AA1F50"/>
    <w:rsid w:val="00AA273E"/>
    <w:rsid w:val="00AA2AD0"/>
    <w:rsid w:val="00AA42B5"/>
    <w:rsid w:val="00AA4502"/>
    <w:rsid w:val="00AA45ED"/>
    <w:rsid w:val="00AA5519"/>
    <w:rsid w:val="00AA58FD"/>
    <w:rsid w:val="00AA6B0D"/>
    <w:rsid w:val="00AA7865"/>
    <w:rsid w:val="00AA7C4B"/>
    <w:rsid w:val="00AA7F73"/>
    <w:rsid w:val="00AB101B"/>
    <w:rsid w:val="00AB1D9C"/>
    <w:rsid w:val="00AB1DAD"/>
    <w:rsid w:val="00AB2675"/>
    <w:rsid w:val="00AB26BE"/>
    <w:rsid w:val="00AB36B8"/>
    <w:rsid w:val="00AB3A4F"/>
    <w:rsid w:val="00AB3DF1"/>
    <w:rsid w:val="00AB3E73"/>
    <w:rsid w:val="00AB46B2"/>
    <w:rsid w:val="00AB53CB"/>
    <w:rsid w:val="00AB5AF0"/>
    <w:rsid w:val="00AB7732"/>
    <w:rsid w:val="00AC0105"/>
    <w:rsid w:val="00AC1C52"/>
    <w:rsid w:val="00AC2908"/>
    <w:rsid w:val="00AC3390"/>
    <w:rsid w:val="00AC3FA3"/>
    <w:rsid w:val="00AC4395"/>
    <w:rsid w:val="00AC623B"/>
    <w:rsid w:val="00AC76DB"/>
    <w:rsid w:val="00AC7AE9"/>
    <w:rsid w:val="00AC7C09"/>
    <w:rsid w:val="00AC7E03"/>
    <w:rsid w:val="00AD0CC9"/>
    <w:rsid w:val="00AD0F6E"/>
    <w:rsid w:val="00AD0FB4"/>
    <w:rsid w:val="00AD14DC"/>
    <w:rsid w:val="00AD24A3"/>
    <w:rsid w:val="00AD31D7"/>
    <w:rsid w:val="00AD380F"/>
    <w:rsid w:val="00AD3942"/>
    <w:rsid w:val="00AD3E92"/>
    <w:rsid w:val="00AD41F0"/>
    <w:rsid w:val="00AD5198"/>
    <w:rsid w:val="00AD52BB"/>
    <w:rsid w:val="00AD5ADF"/>
    <w:rsid w:val="00AD6071"/>
    <w:rsid w:val="00AD6924"/>
    <w:rsid w:val="00AD77D9"/>
    <w:rsid w:val="00AD7B9B"/>
    <w:rsid w:val="00AE01E6"/>
    <w:rsid w:val="00AE028C"/>
    <w:rsid w:val="00AE0421"/>
    <w:rsid w:val="00AE1C88"/>
    <w:rsid w:val="00AE268B"/>
    <w:rsid w:val="00AE27C9"/>
    <w:rsid w:val="00AE334E"/>
    <w:rsid w:val="00AE3AEC"/>
    <w:rsid w:val="00AE4824"/>
    <w:rsid w:val="00AE499D"/>
    <w:rsid w:val="00AE563F"/>
    <w:rsid w:val="00AE6901"/>
    <w:rsid w:val="00AE70A8"/>
    <w:rsid w:val="00AE7F76"/>
    <w:rsid w:val="00AF0576"/>
    <w:rsid w:val="00AF1495"/>
    <w:rsid w:val="00AF14EE"/>
    <w:rsid w:val="00AF2C6C"/>
    <w:rsid w:val="00AF34B8"/>
    <w:rsid w:val="00AF37F9"/>
    <w:rsid w:val="00AF404D"/>
    <w:rsid w:val="00AF407B"/>
    <w:rsid w:val="00AF44AC"/>
    <w:rsid w:val="00AF4620"/>
    <w:rsid w:val="00AF4F47"/>
    <w:rsid w:val="00AF57C6"/>
    <w:rsid w:val="00AF5891"/>
    <w:rsid w:val="00AF5F1E"/>
    <w:rsid w:val="00AF6076"/>
    <w:rsid w:val="00AF67CF"/>
    <w:rsid w:val="00AF6976"/>
    <w:rsid w:val="00AF6D2C"/>
    <w:rsid w:val="00AF7700"/>
    <w:rsid w:val="00B00B6B"/>
    <w:rsid w:val="00B00C1D"/>
    <w:rsid w:val="00B010DC"/>
    <w:rsid w:val="00B0155E"/>
    <w:rsid w:val="00B01751"/>
    <w:rsid w:val="00B021B9"/>
    <w:rsid w:val="00B027C1"/>
    <w:rsid w:val="00B02D0E"/>
    <w:rsid w:val="00B03A57"/>
    <w:rsid w:val="00B03AAD"/>
    <w:rsid w:val="00B04D8F"/>
    <w:rsid w:val="00B0521D"/>
    <w:rsid w:val="00B06C81"/>
    <w:rsid w:val="00B1001A"/>
    <w:rsid w:val="00B10805"/>
    <w:rsid w:val="00B109F0"/>
    <w:rsid w:val="00B10CE9"/>
    <w:rsid w:val="00B115C0"/>
    <w:rsid w:val="00B11797"/>
    <w:rsid w:val="00B14E6A"/>
    <w:rsid w:val="00B14EA3"/>
    <w:rsid w:val="00B1541B"/>
    <w:rsid w:val="00B160AD"/>
    <w:rsid w:val="00B16BF6"/>
    <w:rsid w:val="00B1705F"/>
    <w:rsid w:val="00B1774D"/>
    <w:rsid w:val="00B17CE8"/>
    <w:rsid w:val="00B17EF8"/>
    <w:rsid w:val="00B203A9"/>
    <w:rsid w:val="00B20973"/>
    <w:rsid w:val="00B20A18"/>
    <w:rsid w:val="00B21C3E"/>
    <w:rsid w:val="00B21EC1"/>
    <w:rsid w:val="00B22032"/>
    <w:rsid w:val="00B22C3C"/>
    <w:rsid w:val="00B230F5"/>
    <w:rsid w:val="00B2314C"/>
    <w:rsid w:val="00B233C8"/>
    <w:rsid w:val="00B23540"/>
    <w:rsid w:val="00B23704"/>
    <w:rsid w:val="00B25089"/>
    <w:rsid w:val="00B253F7"/>
    <w:rsid w:val="00B25CBA"/>
    <w:rsid w:val="00B26037"/>
    <w:rsid w:val="00B270ED"/>
    <w:rsid w:val="00B27A27"/>
    <w:rsid w:val="00B27F40"/>
    <w:rsid w:val="00B30576"/>
    <w:rsid w:val="00B30604"/>
    <w:rsid w:val="00B30BFD"/>
    <w:rsid w:val="00B319B1"/>
    <w:rsid w:val="00B31AE2"/>
    <w:rsid w:val="00B31AEF"/>
    <w:rsid w:val="00B31B83"/>
    <w:rsid w:val="00B32427"/>
    <w:rsid w:val="00B32553"/>
    <w:rsid w:val="00B32640"/>
    <w:rsid w:val="00B32E1F"/>
    <w:rsid w:val="00B33477"/>
    <w:rsid w:val="00B33838"/>
    <w:rsid w:val="00B33C85"/>
    <w:rsid w:val="00B34E89"/>
    <w:rsid w:val="00B3502F"/>
    <w:rsid w:val="00B35263"/>
    <w:rsid w:val="00B353C7"/>
    <w:rsid w:val="00B35508"/>
    <w:rsid w:val="00B3568D"/>
    <w:rsid w:val="00B359F5"/>
    <w:rsid w:val="00B35B5C"/>
    <w:rsid w:val="00B35C79"/>
    <w:rsid w:val="00B368DE"/>
    <w:rsid w:val="00B36F6C"/>
    <w:rsid w:val="00B370B5"/>
    <w:rsid w:val="00B372E2"/>
    <w:rsid w:val="00B374EE"/>
    <w:rsid w:val="00B37AB1"/>
    <w:rsid w:val="00B40226"/>
    <w:rsid w:val="00B408CE"/>
    <w:rsid w:val="00B40A0E"/>
    <w:rsid w:val="00B40B63"/>
    <w:rsid w:val="00B40F49"/>
    <w:rsid w:val="00B40F99"/>
    <w:rsid w:val="00B41385"/>
    <w:rsid w:val="00B41B1A"/>
    <w:rsid w:val="00B42716"/>
    <w:rsid w:val="00B42932"/>
    <w:rsid w:val="00B42D34"/>
    <w:rsid w:val="00B42EFC"/>
    <w:rsid w:val="00B43773"/>
    <w:rsid w:val="00B4465E"/>
    <w:rsid w:val="00B446C1"/>
    <w:rsid w:val="00B44D99"/>
    <w:rsid w:val="00B45E1B"/>
    <w:rsid w:val="00B472FB"/>
    <w:rsid w:val="00B47E4F"/>
    <w:rsid w:val="00B50389"/>
    <w:rsid w:val="00B5067C"/>
    <w:rsid w:val="00B50A2C"/>
    <w:rsid w:val="00B50B3C"/>
    <w:rsid w:val="00B511DC"/>
    <w:rsid w:val="00B51753"/>
    <w:rsid w:val="00B527E7"/>
    <w:rsid w:val="00B52C8B"/>
    <w:rsid w:val="00B530DB"/>
    <w:rsid w:val="00B5341D"/>
    <w:rsid w:val="00B53B5B"/>
    <w:rsid w:val="00B53F94"/>
    <w:rsid w:val="00B54B7A"/>
    <w:rsid w:val="00B54D1F"/>
    <w:rsid w:val="00B54D99"/>
    <w:rsid w:val="00B54E49"/>
    <w:rsid w:val="00B552E7"/>
    <w:rsid w:val="00B55AE8"/>
    <w:rsid w:val="00B5688A"/>
    <w:rsid w:val="00B56BBB"/>
    <w:rsid w:val="00B56C6D"/>
    <w:rsid w:val="00B56E95"/>
    <w:rsid w:val="00B5B161"/>
    <w:rsid w:val="00B6012D"/>
    <w:rsid w:val="00B60A6E"/>
    <w:rsid w:val="00B6102E"/>
    <w:rsid w:val="00B6110D"/>
    <w:rsid w:val="00B62A13"/>
    <w:rsid w:val="00B62FA2"/>
    <w:rsid w:val="00B63663"/>
    <w:rsid w:val="00B63800"/>
    <w:rsid w:val="00B63C0F"/>
    <w:rsid w:val="00B64B9B"/>
    <w:rsid w:val="00B64E7F"/>
    <w:rsid w:val="00B65FE1"/>
    <w:rsid w:val="00B660A4"/>
    <w:rsid w:val="00B660E2"/>
    <w:rsid w:val="00B66AD7"/>
    <w:rsid w:val="00B66B0C"/>
    <w:rsid w:val="00B66D9F"/>
    <w:rsid w:val="00B67060"/>
    <w:rsid w:val="00B67DAB"/>
    <w:rsid w:val="00B727ED"/>
    <w:rsid w:val="00B72BEF"/>
    <w:rsid w:val="00B72DB3"/>
    <w:rsid w:val="00B73DEE"/>
    <w:rsid w:val="00B747B8"/>
    <w:rsid w:val="00B74D11"/>
    <w:rsid w:val="00B7551C"/>
    <w:rsid w:val="00B75BEB"/>
    <w:rsid w:val="00B7700E"/>
    <w:rsid w:val="00B77CFD"/>
    <w:rsid w:val="00B77DBB"/>
    <w:rsid w:val="00B77E23"/>
    <w:rsid w:val="00B77EB4"/>
    <w:rsid w:val="00B8061F"/>
    <w:rsid w:val="00B821D1"/>
    <w:rsid w:val="00B82B5D"/>
    <w:rsid w:val="00B831FB"/>
    <w:rsid w:val="00B8568F"/>
    <w:rsid w:val="00B85ABE"/>
    <w:rsid w:val="00B85F16"/>
    <w:rsid w:val="00B85F1E"/>
    <w:rsid w:val="00B86EF2"/>
    <w:rsid w:val="00B86FF5"/>
    <w:rsid w:val="00B873F9"/>
    <w:rsid w:val="00B87F84"/>
    <w:rsid w:val="00B87FD7"/>
    <w:rsid w:val="00B90A63"/>
    <w:rsid w:val="00B90F31"/>
    <w:rsid w:val="00B91E4B"/>
    <w:rsid w:val="00B91F54"/>
    <w:rsid w:val="00B9254E"/>
    <w:rsid w:val="00B93BF2"/>
    <w:rsid w:val="00B94281"/>
    <w:rsid w:val="00B94608"/>
    <w:rsid w:val="00B94A76"/>
    <w:rsid w:val="00B950D0"/>
    <w:rsid w:val="00B95153"/>
    <w:rsid w:val="00B9563B"/>
    <w:rsid w:val="00B95F57"/>
    <w:rsid w:val="00B96006"/>
    <w:rsid w:val="00B968B6"/>
    <w:rsid w:val="00B96E80"/>
    <w:rsid w:val="00B9748F"/>
    <w:rsid w:val="00B979C5"/>
    <w:rsid w:val="00B979E5"/>
    <w:rsid w:val="00B97B43"/>
    <w:rsid w:val="00BA071A"/>
    <w:rsid w:val="00BA0CC7"/>
    <w:rsid w:val="00BA1FC0"/>
    <w:rsid w:val="00BA25AD"/>
    <w:rsid w:val="00BA2914"/>
    <w:rsid w:val="00BA2B9B"/>
    <w:rsid w:val="00BA319A"/>
    <w:rsid w:val="00BA3A02"/>
    <w:rsid w:val="00BA41BA"/>
    <w:rsid w:val="00BA4B93"/>
    <w:rsid w:val="00BA5999"/>
    <w:rsid w:val="00BA62D1"/>
    <w:rsid w:val="00BA6D66"/>
    <w:rsid w:val="00BA74CC"/>
    <w:rsid w:val="00BA777F"/>
    <w:rsid w:val="00BA7D9E"/>
    <w:rsid w:val="00BB0085"/>
    <w:rsid w:val="00BB03B7"/>
    <w:rsid w:val="00BB2E5F"/>
    <w:rsid w:val="00BB341D"/>
    <w:rsid w:val="00BB4529"/>
    <w:rsid w:val="00BB4B1C"/>
    <w:rsid w:val="00BB51F6"/>
    <w:rsid w:val="00BB5A12"/>
    <w:rsid w:val="00BB65AD"/>
    <w:rsid w:val="00BB714D"/>
    <w:rsid w:val="00BB71D4"/>
    <w:rsid w:val="00BB78A4"/>
    <w:rsid w:val="00BB7A6B"/>
    <w:rsid w:val="00BC01BC"/>
    <w:rsid w:val="00BC031A"/>
    <w:rsid w:val="00BC051C"/>
    <w:rsid w:val="00BC15E9"/>
    <w:rsid w:val="00BC1AE4"/>
    <w:rsid w:val="00BC484F"/>
    <w:rsid w:val="00BC49AF"/>
    <w:rsid w:val="00BC5451"/>
    <w:rsid w:val="00BC5FCC"/>
    <w:rsid w:val="00BC7BD7"/>
    <w:rsid w:val="00BC7CE9"/>
    <w:rsid w:val="00BC7CF9"/>
    <w:rsid w:val="00BC7DB3"/>
    <w:rsid w:val="00BC7E8A"/>
    <w:rsid w:val="00BCEF48"/>
    <w:rsid w:val="00BD0557"/>
    <w:rsid w:val="00BD05DB"/>
    <w:rsid w:val="00BD0A4A"/>
    <w:rsid w:val="00BD0A99"/>
    <w:rsid w:val="00BD0B55"/>
    <w:rsid w:val="00BD1245"/>
    <w:rsid w:val="00BD185C"/>
    <w:rsid w:val="00BD1C79"/>
    <w:rsid w:val="00BD2733"/>
    <w:rsid w:val="00BD5956"/>
    <w:rsid w:val="00BD59E9"/>
    <w:rsid w:val="00BD62A9"/>
    <w:rsid w:val="00BD6392"/>
    <w:rsid w:val="00BD6A7D"/>
    <w:rsid w:val="00BD6A81"/>
    <w:rsid w:val="00BD6BB6"/>
    <w:rsid w:val="00BD72E1"/>
    <w:rsid w:val="00BE0096"/>
    <w:rsid w:val="00BE06F2"/>
    <w:rsid w:val="00BE0FED"/>
    <w:rsid w:val="00BE27E5"/>
    <w:rsid w:val="00BE2B07"/>
    <w:rsid w:val="00BE2C2C"/>
    <w:rsid w:val="00BE3D52"/>
    <w:rsid w:val="00BE4073"/>
    <w:rsid w:val="00BE4114"/>
    <w:rsid w:val="00BE43C1"/>
    <w:rsid w:val="00BE4FCF"/>
    <w:rsid w:val="00BE6A4F"/>
    <w:rsid w:val="00BE6BFC"/>
    <w:rsid w:val="00BE6C65"/>
    <w:rsid w:val="00BE73BD"/>
    <w:rsid w:val="00BE7887"/>
    <w:rsid w:val="00BE78C0"/>
    <w:rsid w:val="00BF04EE"/>
    <w:rsid w:val="00BF186E"/>
    <w:rsid w:val="00BF2D01"/>
    <w:rsid w:val="00BF2F90"/>
    <w:rsid w:val="00BF368C"/>
    <w:rsid w:val="00BF371B"/>
    <w:rsid w:val="00BF4023"/>
    <w:rsid w:val="00BF40B6"/>
    <w:rsid w:val="00BF4BBD"/>
    <w:rsid w:val="00BF4CEB"/>
    <w:rsid w:val="00BF4EB2"/>
    <w:rsid w:val="00BF5055"/>
    <w:rsid w:val="00BF55FD"/>
    <w:rsid w:val="00BF56BE"/>
    <w:rsid w:val="00BF56DE"/>
    <w:rsid w:val="00BF5DD8"/>
    <w:rsid w:val="00BF6586"/>
    <w:rsid w:val="00BF73B6"/>
    <w:rsid w:val="00BF73EC"/>
    <w:rsid w:val="00BF76AE"/>
    <w:rsid w:val="00BF78B0"/>
    <w:rsid w:val="00C009BB"/>
    <w:rsid w:val="00C00ABC"/>
    <w:rsid w:val="00C0156C"/>
    <w:rsid w:val="00C01B26"/>
    <w:rsid w:val="00C02191"/>
    <w:rsid w:val="00C027EF"/>
    <w:rsid w:val="00C03073"/>
    <w:rsid w:val="00C041B1"/>
    <w:rsid w:val="00C047AF"/>
    <w:rsid w:val="00C05572"/>
    <w:rsid w:val="00C0557E"/>
    <w:rsid w:val="00C06472"/>
    <w:rsid w:val="00C065E0"/>
    <w:rsid w:val="00C068EB"/>
    <w:rsid w:val="00C071AC"/>
    <w:rsid w:val="00C10050"/>
    <w:rsid w:val="00C107CC"/>
    <w:rsid w:val="00C116D2"/>
    <w:rsid w:val="00C121DE"/>
    <w:rsid w:val="00C13375"/>
    <w:rsid w:val="00C13DC0"/>
    <w:rsid w:val="00C152ED"/>
    <w:rsid w:val="00C15D2F"/>
    <w:rsid w:val="00C166BE"/>
    <w:rsid w:val="00C173EE"/>
    <w:rsid w:val="00C17AE2"/>
    <w:rsid w:val="00C17B64"/>
    <w:rsid w:val="00C17D32"/>
    <w:rsid w:val="00C2039F"/>
    <w:rsid w:val="00C2044E"/>
    <w:rsid w:val="00C20A1F"/>
    <w:rsid w:val="00C2152C"/>
    <w:rsid w:val="00C21743"/>
    <w:rsid w:val="00C21764"/>
    <w:rsid w:val="00C22818"/>
    <w:rsid w:val="00C22D37"/>
    <w:rsid w:val="00C23095"/>
    <w:rsid w:val="00C23184"/>
    <w:rsid w:val="00C234B4"/>
    <w:rsid w:val="00C23638"/>
    <w:rsid w:val="00C23994"/>
    <w:rsid w:val="00C23B3D"/>
    <w:rsid w:val="00C24279"/>
    <w:rsid w:val="00C2479C"/>
    <w:rsid w:val="00C25294"/>
    <w:rsid w:val="00C25859"/>
    <w:rsid w:val="00C26D6B"/>
    <w:rsid w:val="00C27749"/>
    <w:rsid w:val="00C277F7"/>
    <w:rsid w:val="00C278D4"/>
    <w:rsid w:val="00C3044F"/>
    <w:rsid w:val="00C3046D"/>
    <w:rsid w:val="00C30699"/>
    <w:rsid w:val="00C3093A"/>
    <w:rsid w:val="00C313FD"/>
    <w:rsid w:val="00C3169E"/>
    <w:rsid w:val="00C317B6"/>
    <w:rsid w:val="00C32A0F"/>
    <w:rsid w:val="00C32CC2"/>
    <w:rsid w:val="00C32DA4"/>
    <w:rsid w:val="00C33060"/>
    <w:rsid w:val="00C33141"/>
    <w:rsid w:val="00C336EE"/>
    <w:rsid w:val="00C339F1"/>
    <w:rsid w:val="00C34844"/>
    <w:rsid w:val="00C3784A"/>
    <w:rsid w:val="00C37EDD"/>
    <w:rsid w:val="00C37FCD"/>
    <w:rsid w:val="00C41180"/>
    <w:rsid w:val="00C41A20"/>
    <w:rsid w:val="00C42F4A"/>
    <w:rsid w:val="00C431C0"/>
    <w:rsid w:val="00C4323E"/>
    <w:rsid w:val="00C435BE"/>
    <w:rsid w:val="00C43834"/>
    <w:rsid w:val="00C457A9"/>
    <w:rsid w:val="00C46F96"/>
    <w:rsid w:val="00C50092"/>
    <w:rsid w:val="00C50695"/>
    <w:rsid w:val="00C50FA2"/>
    <w:rsid w:val="00C513CE"/>
    <w:rsid w:val="00C51945"/>
    <w:rsid w:val="00C521E8"/>
    <w:rsid w:val="00C5348A"/>
    <w:rsid w:val="00C53807"/>
    <w:rsid w:val="00C53FAD"/>
    <w:rsid w:val="00C5437F"/>
    <w:rsid w:val="00C544AF"/>
    <w:rsid w:val="00C54656"/>
    <w:rsid w:val="00C54972"/>
    <w:rsid w:val="00C55022"/>
    <w:rsid w:val="00C55881"/>
    <w:rsid w:val="00C5603B"/>
    <w:rsid w:val="00C56633"/>
    <w:rsid w:val="00C56DCB"/>
    <w:rsid w:val="00C56E66"/>
    <w:rsid w:val="00C5773C"/>
    <w:rsid w:val="00C5D85F"/>
    <w:rsid w:val="00C60382"/>
    <w:rsid w:val="00C6118D"/>
    <w:rsid w:val="00C613D6"/>
    <w:rsid w:val="00C62D4F"/>
    <w:rsid w:val="00C62D57"/>
    <w:rsid w:val="00C638AE"/>
    <w:rsid w:val="00C63DA7"/>
    <w:rsid w:val="00C648A7"/>
    <w:rsid w:val="00C649A9"/>
    <w:rsid w:val="00C64D7B"/>
    <w:rsid w:val="00C6567F"/>
    <w:rsid w:val="00C65C63"/>
    <w:rsid w:val="00C65E0F"/>
    <w:rsid w:val="00C65FB8"/>
    <w:rsid w:val="00C66069"/>
    <w:rsid w:val="00C6680C"/>
    <w:rsid w:val="00C66FC3"/>
    <w:rsid w:val="00C67183"/>
    <w:rsid w:val="00C67671"/>
    <w:rsid w:val="00C70CCD"/>
    <w:rsid w:val="00C70E0E"/>
    <w:rsid w:val="00C70FCE"/>
    <w:rsid w:val="00C7128D"/>
    <w:rsid w:val="00C712F3"/>
    <w:rsid w:val="00C71CA6"/>
    <w:rsid w:val="00C72120"/>
    <w:rsid w:val="00C73042"/>
    <w:rsid w:val="00C73710"/>
    <w:rsid w:val="00C73ACA"/>
    <w:rsid w:val="00C73D74"/>
    <w:rsid w:val="00C73DDD"/>
    <w:rsid w:val="00C757B1"/>
    <w:rsid w:val="00C7589C"/>
    <w:rsid w:val="00C75F9C"/>
    <w:rsid w:val="00C76109"/>
    <w:rsid w:val="00C76367"/>
    <w:rsid w:val="00C76EAD"/>
    <w:rsid w:val="00C77464"/>
    <w:rsid w:val="00C77AAE"/>
    <w:rsid w:val="00C806B4"/>
    <w:rsid w:val="00C80B1B"/>
    <w:rsid w:val="00C81422"/>
    <w:rsid w:val="00C8283C"/>
    <w:rsid w:val="00C82AE3"/>
    <w:rsid w:val="00C82F41"/>
    <w:rsid w:val="00C8318C"/>
    <w:rsid w:val="00C835AC"/>
    <w:rsid w:val="00C83F34"/>
    <w:rsid w:val="00C84964"/>
    <w:rsid w:val="00C84CB4"/>
    <w:rsid w:val="00C84CC3"/>
    <w:rsid w:val="00C85249"/>
    <w:rsid w:val="00C865B2"/>
    <w:rsid w:val="00C86EB8"/>
    <w:rsid w:val="00C87CEA"/>
    <w:rsid w:val="00C90802"/>
    <w:rsid w:val="00C9086F"/>
    <w:rsid w:val="00C90DEF"/>
    <w:rsid w:val="00C90F9F"/>
    <w:rsid w:val="00C9114E"/>
    <w:rsid w:val="00C916DF"/>
    <w:rsid w:val="00C91D7F"/>
    <w:rsid w:val="00C93CDA"/>
    <w:rsid w:val="00C93CF6"/>
    <w:rsid w:val="00C93D5C"/>
    <w:rsid w:val="00C946DB"/>
    <w:rsid w:val="00C9625A"/>
    <w:rsid w:val="00C96797"/>
    <w:rsid w:val="00C972A4"/>
    <w:rsid w:val="00C976BD"/>
    <w:rsid w:val="00C97DA2"/>
    <w:rsid w:val="00C9F339"/>
    <w:rsid w:val="00CA05D0"/>
    <w:rsid w:val="00CA0989"/>
    <w:rsid w:val="00CA0BCA"/>
    <w:rsid w:val="00CA1B72"/>
    <w:rsid w:val="00CA1C8B"/>
    <w:rsid w:val="00CA253E"/>
    <w:rsid w:val="00CA2B12"/>
    <w:rsid w:val="00CA2BAD"/>
    <w:rsid w:val="00CA2D44"/>
    <w:rsid w:val="00CA4DA6"/>
    <w:rsid w:val="00CA51E3"/>
    <w:rsid w:val="00CA57C9"/>
    <w:rsid w:val="00CA5ED7"/>
    <w:rsid w:val="00CA6382"/>
    <w:rsid w:val="00CA692F"/>
    <w:rsid w:val="00CA6953"/>
    <w:rsid w:val="00CA6B28"/>
    <w:rsid w:val="00CA6ED2"/>
    <w:rsid w:val="00CB036D"/>
    <w:rsid w:val="00CB046C"/>
    <w:rsid w:val="00CB1075"/>
    <w:rsid w:val="00CB250F"/>
    <w:rsid w:val="00CB29E8"/>
    <w:rsid w:val="00CB2B73"/>
    <w:rsid w:val="00CB2FAC"/>
    <w:rsid w:val="00CB33CC"/>
    <w:rsid w:val="00CB3EBA"/>
    <w:rsid w:val="00CB46C2"/>
    <w:rsid w:val="00CB49A5"/>
    <w:rsid w:val="00CB57B4"/>
    <w:rsid w:val="00CB5B78"/>
    <w:rsid w:val="00CB5F32"/>
    <w:rsid w:val="00CB6123"/>
    <w:rsid w:val="00CB613F"/>
    <w:rsid w:val="00CB7027"/>
    <w:rsid w:val="00CB79AA"/>
    <w:rsid w:val="00CC0E3D"/>
    <w:rsid w:val="00CC1129"/>
    <w:rsid w:val="00CC1B97"/>
    <w:rsid w:val="00CC1CDD"/>
    <w:rsid w:val="00CC24E8"/>
    <w:rsid w:val="00CC2FA5"/>
    <w:rsid w:val="00CC30F4"/>
    <w:rsid w:val="00CC35EE"/>
    <w:rsid w:val="00CC421A"/>
    <w:rsid w:val="00CC47C5"/>
    <w:rsid w:val="00CC4C0C"/>
    <w:rsid w:val="00CC4F4D"/>
    <w:rsid w:val="00CC5328"/>
    <w:rsid w:val="00CC5ACD"/>
    <w:rsid w:val="00CC5BD3"/>
    <w:rsid w:val="00CC5BE0"/>
    <w:rsid w:val="00CC60E6"/>
    <w:rsid w:val="00CC6C9E"/>
    <w:rsid w:val="00CD0122"/>
    <w:rsid w:val="00CD02FA"/>
    <w:rsid w:val="00CD0424"/>
    <w:rsid w:val="00CD0570"/>
    <w:rsid w:val="00CD08F9"/>
    <w:rsid w:val="00CD0EB6"/>
    <w:rsid w:val="00CD16AA"/>
    <w:rsid w:val="00CD25A9"/>
    <w:rsid w:val="00CD25C5"/>
    <w:rsid w:val="00CD27D3"/>
    <w:rsid w:val="00CD2A51"/>
    <w:rsid w:val="00CD37EB"/>
    <w:rsid w:val="00CD3D98"/>
    <w:rsid w:val="00CD4FAD"/>
    <w:rsid w:val="00CD5D15"/>
    <w:rsid w:val="00CD6BDA"/>
    <w:rsid w:val="00CD719A"/>
    <w:rsid w:val="00CD7425"/>
    <w:rsid w:val="00CD770D"/>
    <w:rsid w:val="00CD7CC2"/>
    <w:rsid w:val="00CE04F4"/>
    <w:rsid w:val="00CE0518"/>
    <w:rsid w:val="00CE1194"/>
    <w:rsid w:val="00CE22A0"/>
    <w:rsid w:val="00CE2531"/>
    <w:rsid w:val="00CE2546"/>
    <w:rsid w:val="00CE2D3B"/>
    <w:rsid w:val="00CE302D"/>
    <w:rsid w:val="00CE472A"/>
    <w:rsid w:val="00CE4F68"/>
    <w:rsid w:val="00CE53A1"/>
    <w:rsid w:val="00CE55C9"/>
    <w:rsid w:val="00CE6A51"/>
    <w:rsid w:val="00CE6C2C"/>
    <w:rsid w:val="00CF0CC1"/>
    <w:rsid w:val="00CF0E2A"/>
    <w:rsid w:val="00CF2AEB"/>
    <w:rsid w:val="00CF3109"/>
    <w:rsid w:val="00CF333C"/>
    <w:rsid w:val="00CF3A76"/>
    <w:rsid w:val="00CF40FD"/>
    <w:rsid w:val="00CF4AA5"/>
    <w:rsid w:val="00CF58C9"/>
    <w:rsid w:val="00CF5A38"/>
    <w:rsid w:val="00CF5CA1"/>
    <w:rsid w:val="00CF5E94"/>
    <w:rsid w:val="00CF6530"/>
    <w:rsid w:val="00CF6747"/>
    <w:rsid w:val="00CF6C17"/>
    <w:rsid w:val="00CF6C89"/>
    <w:rsid w:val="00CF742C"/>
    <w:rsid w:val="00D003E7"/>
    <w:rsid w:val="00D00424"/>
    <w:rsid w:val="00D0047E"/>
    <w:rsid w:val="00D01474"/>
    <w:rsid w:val="00D02984"/>
    <w:rsid w:val="00D02EA9"/>
    <w:rsid w:val="00D04145"/>
    <w:rsid w:val="00D04DF5"/>
    <w:rsid w:val="00D0524A"/>
    <w:rsid w:val="00D05269"/>
    <w:rsid w:val="00D055C8"/>
    <w:rsid w:val="00D05F6F"/>
    <w:rsid w:val="00D0619F"/>
    <w:rsid w:val="00D0667A"/>
    <w:rsid w:val="00D07A53"/>
    <w:rsid w:val="00D07EE0"/>
    <w:rsid w:val="00D105C1"/>
    <w:rsid w:val="00D10B9A"/>
    <w:rsid w:val="00D114A1"/>
    <w:rsid w:val="00D12257"/>
    <w:rsid w:val="00D126A1"/>
    <w:rsid w:val="00D130A8"/>
    <w:rsid w:val="00D130E1"/>
    <w:rsid w:val="00D137EC"/>
    <w:rsid w:val="00D14059"/>
    <w:rsid w:val="00D145DB"/>
    <w:rsid w:val="00D1540D"/>
    <w:rsid w:val="00D15BB5"/>
    <w:rsid w:val="00D15F01"/>
    <w:rsid w:val="00D15F5F"/>
    <w:rsid w:val="00D169D0"/>
    <w:rsid w:val="00D16EAE"/>
    <w:rsid w:val="00D17207"/>
    <w:rsid w:val="00D172E4"/>
    <w:rsid w:val="00D1783E"/>
    <w:rsid w:val="00D204C3"/>
    <w:rsid w:val="00D20BA6"/>
    <w:rsid w:val="00D20C91"/>
    <w:rsid w:val="00D20E07"/>
    <w:rsid w:val="00D2109F"/>
    <w:rsid w:val="00D215AF"/>
    <w:rsid w:val="00D219DE"/>
    <w:rsid w:val="00D22610"/>
    <w:rsid w:val="00D22B72"/>
    <w:rsid w:val="00D22E1F"/>
    <w:rsid w:val="00D231D0"/>
    <w:rsid w:val="00D2368A"/>
    <w:rsid w:val="00D245F2"/>
    <w:rsid w:val="00D248EA"/>
    <w:rsid w:val="00D2493C"/>
    <w:rsid w:val="00D24AD1"/>
    <w:rsid w:val="00D24E22"/>
    <w:rsid w:val="00D25118"/>
    <w:rsid w:val="00D25985"/>
    <w:rsid w:val="00D259CF"/>
    <w:rsid w:val="00D26414"/>
    <w:rsid w:val="00D27082"/>
    <w:rsid w:val="00D27179"/>
    <w:rsid w:val="00D27277"/>
    <w:rsid w:val="00D27494"/>
    <w:rsid w:val="00D27538"/>
    <w:rsid w:val="00D278ED"/>
    <w:rsid w:val="00D27FF1"/>
    <w:rsid w:val="00D3009D"/>
    <w:rsid w:val="00D30B99"/>
    <w:rsid w:val="00D30F85"/>
    <w:rsid w:val="00D31314"/>
    <w:rsid w:val="00D319A2"/>
    <w:rsid w:val="00D31AB2"/>
    <w:rsid w:val="00D31C60"/>
    <w:rsid w:val="00D31DEE"/>
    <w:rsid w:val="00D324DB"/>
    <w:rsid w:val="00D33215"/>
    <w:rsid w:val="00D3324E"/>
    <w:rsid w:val="00D33577"/>
    <w:rsid w:val="00D33707"/>
    <w:rsid w:val="00D33A32"/>
    <w:rsid w:val="00D33B86"/>
    <w:rsid w:val="00D34B79"/>
    <w:rsid w:val="00D34C51"/>
    <w:rsid w:val="00D35370"/>
    <w:rsid w:val="00D353B2"/>
    <w:rsid w:val="00D359AC"/>
    <w:rsid w:val="00D35AF6"/>
    <w:rsid w:val="00D35F8E"/>
    <w:rsid w:val="00D36618"/>
    <w:rsid w:val="00D4004D"/>
    <w:rsid w:val="00D401D4"/>
    <w:rsid w:val="00D4141B"/>
    <w:rsid w:val="00D418ED"/>
    <w:rsid w:val="00D41A5D"/>
    <w:rsid w:val="00D41E2A"/>
    <w:rsid w:val="00D41FBB"/>
    <w:rsid w:val="00D42219"/>
    <w:rsid w:val="00D4335D"/>
    <w:rsid w:val="00D4409B"/>
    <w:rsid w:val="00D44314"/>
    <w:rsid w:val="00D44917"/>
    <w:rsid w:val="00D4496F"/>
    <w:rsid w:val="00D44E27"/>
    <w:rsid w:val="00D44FB1"/>
    <w:rsid w:val="00D4524C"/>
    <w:rsid w:val="00D4551E"/>
    <w:rsid w:val="00D46491"/>
    <w:rsid w:val="00D46B0B"/>
    <w:rsid w:val="00D4757B"/>
    <w:rsid w:val="00D47C25"/>
    <w:rsid w:val="00D50045"/>
    <w:rsid w:val="00D51125"/>
    <w:rsid w:val="00D513BF"/>
    <w:rsid w:val="00D51E81"/>
    <w:rsid w:val="00D520D9"/>
    <w:rsid w:val="00D52141"/>
    <w:rsid w:val="00D530D9"/>
    <w:rsid w:val="00D53A43"/>
    <w:rsid w:val="00D53E6C"/>
    <w:rsid w:val="00D5484E"/>
    <w:rsid w:val="00D55007"/>
    <w:rsid w:val="00D56280"/>
    <w:rsid w:val="00D56C26"/>
    <w:rsid w:val="00D5730F"/>
    <w:rsid w:val="00D57FBA"/>
    <w:rsid w:val="00D60C6D"/>
    <w:rsid w:val="00D617BD"/>
    <w:rsid w:val="00D632DC"/>
    <w:rsid w:val="00D636D1"/>
    <w:rsid w:val="00D63F4A"/>
    <w:rsid w:val="00D64B2B"/>
    <w:rsid w:val="00D6536A"/>
    <w:rsid w:val="00D65494"/>
    <w:rsid w:val="00D65722"/>
    <w:rsid w:val="00D665DA"/>
    <w:rsid w:val="00D671F1"/>
    <w:rsid w:val="00D6740C"/>
    <w:rsid w:val="00D67738"/>
    <w:rsid w:val="00D677F3"/>
    <w:rsid w:val="00D67D52"/>
    <w:rsid w:val="00D67DC8"/>
    <w:rsid w:val="00D706EB"/>
    <w:rsid w:val="00D70F8D"/>
    <w:rsid w:val="00D711D9"/>
    <w:rsid w:val="00D7134B"/>
    <w:rsid w:val="00D71501"/>
    <w:rsid w:val="00D726FB"/>
    <w:rsid w:val="00D728A5"/>
    <w:rsid w:val="00D7291D"/>
    <w:rsid w:val="00D74047"/>
    <w:rsid w:val="00D74597"/>
    <w:rsid w:val="00D75008"/>
    <w:rsid w:val="00D75645"/>
    <w:rsid w:val="00D76072"/>
    <w:rsid w:val="00D7644A"/>
    <w:rsid w:val="00D7749A"/>
    <w:rsid w:val="00D80431"/>
    <w:rsid w:val="00D8049B"/>
    <w:rsid w:val="00D80D23"/>
    <w:rsid w:val="00D80FC7"/>
    <w:rsid w:val="00D8153A"/>
    <w:rsid w:val="00D81567"/>
    <w:rsid w:val="00D81E26"/>
    <w:rsid w:val="00D823FF"/>
    <w:rsid w:val="00D83766"/>
    <w:rsid w:val="00D8394A"/>
    <w:rsid w:val="00D83AC9"/>
    <w:rsid w:val="00D907FA"/>
    <w:rsid w:val="00D90EA0"/>
    <w:rsid w:val="00D920DD"/>
    <w:rsid w:val="00D921BC"/>
    <w:rsid w:val="00D9237D"/>
    <w:rsid w:val="00D932C5"/>
    <w:rsid w:val="00D938E4"/>
    <w:rsid w:val="00D93B85"/>
    <w:rsid w:val="00D93F6A"/>
    <w:rsid w:val="00D93F9C"/>
    <w:rsid w:val="00D95606"/>
    <w:rsid w:val="00D95790"/>
    <w:rsid w:val="00D95C59"/>
    <w:rsid w:val="00D962A2"/>
    <w:rsid w:val="00D96560"/>
    <w:rsid w:val="00D96EEA"/>
    <w:rsid w:val="00D970A0"/>
    <w:rsid w:val="00D97199"/>
    <w:rsid w:val="00D97433"/>
    <w:rsid w:val="00D9753A"/>
    <w:rsid w:val="00D976EA"/>
    <w:rsid w:val="00D97B13"/>
    <w:rsid w:val="00DA0AE2"/>
    <w:rsid w:val="00DA1616"/>
    <w:rsid w:val="00DA2238"/>
    <w:rsid w:val="00DA23CC"/>
    <w:rsid w:val="00DA2869"/>
    <w:rsid w:val="00DA2E64"/>
    <w:rsid w:val="00DA3774"/>
    <w:rsid w:val="00DA4149"/>
    <w:rsid w:val="00DA5758"/>
    <w:rsid w:val="00DA604D"/>
    <w:rsid w:val="00DA6B53"/>
    <w:rsid w:val="00DA6E54"/>
    <w:rsid w:val="00DA7667"/>
    <w:rsid w:val="00DA7839"/>
    <w:rsid w:val="00DB032A"/>
    <w:rsid w:val="00DB0436"/>
    <w:rsid w:val="00DB11E4"/>
    <w:rsid w:val="00DB1660"/>
    <w:rsid w:val="00DB18F7"/>
    <w:rsid w:val="00DB2612"/>
    <w:rsid w:val="00DB2781"/>
    <w:rsid w:val="00DB2D7C"/>
    <w:rsid w:val="00DB3DAA"/>
    <w:rsid w:val="00DB3EC8"/>
    <w:rsid w:val="00DB3F54"/>
    <w:rsid w:val="00DB43CF"/>
    <w:rsid w:val="00DB559A"/>
    <w:rsid w:val="00DB5E94"/>
    <w:rsid w:val="00DB62AD"/>
    <w:rsid w:val="00DB70A6"/>
    <w:rsid w:val="00DB77E6"/>
    <w:rsid w:val="00DBE2BD"/>
    <w:rsid w:val="00DC0641"/>
    <w:rsid w:val="00DC2DD1"/>
    <w:rsid w:val="00DC2DD8"/>
    <w:rsid w:val="00DC4C9A"/>
    <w:rsid w:val="00DC5623"/>
    <w:rsid w:val="00DC5C0A"/>
    <w:rsid w:val="00DC701B"/>
    <w:rsid w:val="00DC733C"/>
    <w:rsid w:val="00DC7EAE"/>
    <w:rsid w:val="00DD048F"/>
    <w:rsid w:val="00DD0802"/>
    <w:rsid w:val="00DD0C76"/>
    <w:rsid w:val="00DD0F56"/>
    <w:rsid w:val="00DD0FDC"/>
    <w:rsid w:val="00DD1190"/>
    <w:rsid w:val="00DD1628"/>
    <w:rsid w:val="00DD2E83"/>
    <w:rsid w:val="00DD3736"/>
    <w:rsid w:val="00DD3DEF"/>
    <w:rsid w:val="00DD4F6D"/>
    <w:rsid w:val="00DD6499"/>
    <w:rsid w:val="00DD6653"/>
    <w:rsid w:val="00DD71FA"/>
    <w:rsid w:val="00DD74E2"/>
    <w:rsid w:val="00DD7723"/>
    <w:rsid w:val="00DD7A0E"/>
    <w:rsid w:val="00DE0BE9"/>
    <w:rsid w:val="00DE0EED"/>
    <w:rsid w:val="00DE101B"/>
    <w:rsid w:val="00DE19BB"/>
    <w:rsid w:val="00DE1BCC"/>
    <w:rsid w:val="00DE1C47"/>
    <w:rsid w:val="00DE2660"/>
    <w:rsid w:val="00DE26D3"/>
    <w:rsid w:val="00DE3453"/>
    <w:rsid w:val="00DE3D18"/>
    <w:rsid w:val="00DE5119"/>
    <w:rsid w:val="00DE5C3E"/>
    <w:rsid w:val="00DE5CE2"/>
    <w:rsid w:val="00DE6BB2"/>
    <w:rsid w:val="00DE73FF"/>
    <w:rsid w:val="00DF0DB6"/>
    <w:rsid w:val="00DF10E7"/>
    <w:rsid w:val="00DF16C2"/>
    <w:rsid w:val="00DF1AE4"/>
    <w:rsid w:val="00DF2483"/>
    <w:rsid w:val="00DF2CEA"/>
    <w:rsid w:val="00DF2F22"/>
    <w:rsid w:val="00DF3163"/>
    <w:rsid w:val="00DF3C82"/>
    <w:rsid w:val="00DF3D81"/>
    <w:rsid w:val="00DF3D9A"/>
    <w:rsid w:val="00DF46C0"/>
    <w:rsid w:val="00DF48A9"/>
    <w:rsid w:val="00DF4BD6"/>
    <w:rsid w:val="00DF4F7F"/>
    <w:rsid w:val="00DF51A6"/>
    <w:rsid w:val="00DF5C5F"/>
    <w:rsid w:val="00DF6314"/>
    <w:rsid w:val="00DF65CC"/>
    <w:rsid w:val="00DF678F"/>
    <w:rsid w:val="00DF707C"/>
    <w:rsid w:val="00DF7292"/>
    <w:rsid w:val="00E00605"/>
    <w:rsid w:val="00E0096C"/>
    <w:rsid w:val="00E014A7"/>
    <w:rsid w:val="00E019F0"/>
    <w:rsid w:val="00E01A95"/>
    <w:rsid w:val="00E01BC3"/>
    <w:rsid w:val="00E0215B"/>
    <w:rsid w:val="00E026BE"/>
    <w:rsid w:val="00E02BC9"/>
    <w:rsid w:val="00E02D11"/>
    <w:rsid w:val="00E036FE"/>
    <w:rsid w:val="00E037C6"/>
    <w:rsid w:val="00E03B1F"/>
    <w:rsid w:val="00E03F8D"/>
    <w:rsid w:val="00E046E5"/>
    <w:rsid w:val="00E04755"/>
    <w:rsid w:val="00E05087"/>
    <w:rsid w:val="00E05FA9"/>
    <w:rsid w:val="00E06134"/>
    <w:rsid w:val="00E108B1"/>
    <w:rsid w:val="00E117D9"/>
    <w:rsid w:val="00E129C5"/>
    <w:rsid w:val="00E12AE8"/>
    <w:rsid w:val="00E12B19"/>
    <w:rsid w:val="00E12BAB"/>
    <w:rsid w:val="00E134CF"/>
    <w:rsid w:val="00E1408D"/>
    <w:rsid w:val="00E1411E"/>
    <w:rsid w:val="00E142BD"/>
    <w:rsid w:val="00E144CB"/>
    <w:rsid w:val="00E162EF"/>
    <w:rsid w:val="00E164C2"/>
    <w:rsid w:val="00E1677E"/>
    <w:rsid w:val="00E16B94"/>
    <w:rsid w:val="00E16BA0"/>
    <w:rsid w:val="00E16D46"/>
    <w:rsid w:val="00E1744A"/>
    <w:rsid w:val="00E17C75"/>
    <w:rsid w:val="00E20182"/>
    <w:rsid w:val="00E20545"/>
    <w:rsid w:val="00E21ED7"/>
    <w:rsid w:val="00E225ED"/>
    <w:rsid w:val="00E22ABA"/>
    <w:rsid w:val="00E22EF6"/>
    <w:rsid w:val="00E23204"/>
    <w:rsid w:val="00E2335B"/>
    <w:rsid w:val="00E24441"/>
    <w:rsid w:val="00E2477E"/>
    <w:rsid w:val="00E24BDB"/>
    <w:rsid w:val="00E251D2"/>
    <w:rsid w:val="00E25AAA"/>
    <w:rsid w:val="00E260C8"/>
    <w:rsid w:val="00E260F6"/>
    <w:rsid w:val="00E300E3"/>
    <w:rsid w:val="00E303D4"/>
    <w:rsid w:val="00E30D47"/>
    <w:rsid w:val="00E31607"/>
    <w:rsid w:val="00E32228"/>
    <w:rsid w:val="00E32C94"/>
    <w:rsid w:val="00E32CB1"/>
    <w:rsid w:val="00E32D49"/>
    <w:rsid w:val="00E32E54"/>
    <w:rsid w:val="00E33680"/>
    <w:rsid w:val="00E3405D"/>
    <w:rsid w:val="00E3433B"/>
    <w:rsid w:val="00E3463F"/>
    <w:rsid w:val="00E34E92"/>
    <w:rsid w:val="00E352C1"/>
    <w:rsid w:val="00E35452"/>
    <w:rsid w:val="00E35A50"/>
    <w:rsid w:val="00E36249"/>
    <w:rsid w:val="00E3633E"/>
    <w:rsid w:val="00E36545"/>
    <w:rsid w:val="00E36EB8"/>
    <w:rsid w:val="00E36FC1"/>
    <w:rsid w:val="00E372B2"/>
    <w:rsid w:val="00E37587"/>
    <w:rsid w:val="00E375C5"/>
    <w:rsid w:val="00E40EB6"/>
    <w:rsid w:val="00E411E8"/>
    <w:rsid w:val="00E41519"/>
    <w:rsid w:val="00E41B45"/>
    <w:rsid w:val="00E41EA5"/>
    <w:rsid w:val="00E42A94"/>
    <w:rsid w:val="00E42E2C"/>
    <w:rsid w:val="00E43AB1"/>
    <w:rsid w:val="00E43DB9"/>
    <w:rsid w:val="00E44A89"/>
    <w:rsid w:val="00E455A2"/>
    <w:rsid w:val="00E46D77"/>
    <w:rsid w:val="00E47060"/>
    <w:rsid w:val="00E47081"/>
    <w:rsid w:val="00E47351"/>
    <w:rsid w:val="00E4790D"/>
    <w:rsid w:val="00E47D56"/>
    <w:rsid w:val="00E5022C"/>
    <w:rsid w:val="00E502A7"/>
    <w:rsid w:val="00E5040E"/>
    <w:rsid w:val="00E50920"/>
    <w:rsid w:val="00E51C3A"/>
    <w:rsid w:val="00E528A7"/>
    <w:rsid w:val="00E52F05"/>
    <w:rsid w:val="00E5321F"/>
    <w:rsid w:val="00E53E9E"/>
    <w:rsid w:val="00E556DE"/>
    <w:rsid w:val="00E56A24"/>
    <w:rsid w:val="00E57CC5"/>
    <w:rsid w:val="00E57CF9"/>
    <w:rsid w:val="00E60064"/>
    <w:rsid w:val="00E6036A"/>
    <w:rsid w:val="00E6043F"/>
    <w:rsid w:val="00E60729"/>
    <w:rsid w:val="00E60760"/>
    <w:rsid w:val="00E60B27"/>
    <w:rsid w:val="00E60FD3"/>
    <w:rsid w:val="00E6141E"/>
    <w:rsid w:val="00E6240D"/>
    <w:rsid w:val="00E6284A"/>
    <w:rsid w:val="00E62CEF"/>
    <w:rsid w:val="00E6332B"/>
    <w:rsid w:val="00E63617"/>
    <w:rsid w:val="00E63BFE"/>
    <w:rsid w:val="00E64544"/>
    <w:rsid w:val="00E64EA5"/>
    <w:rsid w:val="00E65881"/>
    <w:rsid w:val="00E66BBC"/>
    <w:rsid w:val="00E66E85"/>
    <w:rsid w:val="00E670EB"/>
    <w:rsid w:val="00E70BAE"/>
    <w:rsid w:val="00E71332"/>
    <w:rsid w:val="00E71CD4"/>
    <w:rsid w:val="00E72056"/>
    <w:rsid w:val="00E72C19"/>
    <w:rsid w:val="00E72F0C"/>
    <w:rsid w:val="00E73072"/>
    <w:rsid w:val="00E73577"/>
    <w:rsid w:val="00E74B18"/>
    <w:rsid w:val="00E75088"/>
    <w:rsid w:val="00E753BE"/>
    <w:rsid w:val="00E754CA"/>
    <w:rsid w:val="00E75A3B"/>
    <w:rsid w:val="00E75AB2"/>
    <w:rsid w:val="00E75B3D"/>
    <w:rsid w:val="00E76176"/>
    <w:rsid w:val="00E7694B"/>
    <w:rsid w:val="00E80389"/>
    <w:rsid w:val="00E81A3E"/>
    <w:rsid w:val="00E81C8B"/>
    <w:rsid w:val="00E827DB"/>
    <w:rsid w:val="00E82A65"/>
    <w:rsid w:val="00E836B7"/>
    <w:rsid w:val="00E84844"/>
    <w:rsid w:val="00E84FF7"/>
    <w:rsid w:val="00E851BC"/>
    <w:rsid w:val="00E8529C"/>
    <w:rsid w:val="00E860B5"/>
    <w:rsid w:val="00E8637C"/>
    <w:rsid w:val="00E8679D"/>
    <w:rsid w:val="00E86CB6"/>
    <w:rsid w:val="00E87E5B"/>
    <w:rsid w:val="00E90D35"/>
    <w:rsid w:val="00E92C9E"/>
    <w:rsid w:val="00E936D1"/>
    <w:rsid w:val="00E953F7"/>
    <w:rsid w:val="00E95896"/>
    <w:rsid w:val="00E95F58"/>
    <w:rsid w:val="00E9627E"/>
    <w:rsid w:val="00E966A4"/>
    <w:rsid w:val="00E96A53"/>
    <w:rsid w:val="00EA0110"/>
    <w:rsid w:val="00EA0199"/>
    <w:rsid w:val="00EA01D7"/>
    <w:rsid w:val="00EA04AA"/>
    <w:rsid w:val="00EA074C"/>
    <w:rsid w:val="00EA0CF2"/>
    <w:rsid w:val="00EA0F3E"/>
    <w:rsid w:val="00EA13B8"/>
    <w:rsid w:val="00EA1CB4"/>
    <w:rsid w:val="00EA224D"/>
    <w:rsid w:val="00EA23BD"/>
    <w:rsid w:val="00EA4E21"/>
    <w:rsid w:val="00EA6419"/>
    <w:rsid w:val="00EA64BE"/>
    <w:rsid w:val="00EA704C"/>
    <w:rsid w:val="00EA73C5"/>
    <w:rsid w:val="00EA7F61"/>
    <w:rsid w:val="00EB056D"/>
    <w:rsid w:val="00EB0756"/>
    <w:rsid w:val="00EB0E8C"/>
    <w:rsid w:val="00EB130F"/>
    <w:rsid w:val="00EB18CD"/>
    <w:rsid w:val="00EB206C"/>
    <w:rsid w:val="00EB283C"/>
    <w:rsid w:val="00EB30EA"/>
    <w:rsid w:val="00EB399B"/>
    <w:rsid w:val="00EB4898"/>
    <w:rsid w:val="00EB5891"/>
    <w:rsid w:val="00EB59C5"/>
    <w:rsid w:val="00EB5C1F"/>
    <w:rsid w:val="00EB652A"/>
    <w:rsid w:val="00EB704E"/>
    <w:rsid w:val="00EB7485"/>
    <w:rsid w:val="00EC0C46"/>
    <w:rsid w:val="00EC1D93"/>
    <w:rsid w:val="00EC3E95"/>
    <w:rsid w:val="00EC3E9B"/>
    <w:rsid w:val="00EC53A8"/>
    <w:rsid w:val="00EC5648"/>
    <w:rsid w:val="00EC5725"/>
    <w:rsid w:val="00EC67A5"/>
    <w:rsid w:val="00EC76A7"/>
    <w:rsid w:val="00EC76E4"/>
    <w:rsid w:val="00EC7713"/>
    <w:rsid w:val="00ED063F"/>
    <w:rsid w:val="00ED0CDE"/>
    <w:rsid w:val="00ED176B"/>
    <w:rsid w:val="00ED1B90"/>
    <w:rsid w:val="00ED364E"/>
    <w:rsid w:val="00ED3F72"/>
    <w:rsid w:val="00ED4D32"/>
    <w:rsid w:val="00ED5C7F"/>
    <w:rsid w:val="00ED6198"/>
    <w:rsid w:val="00ED6DBB"/>
    <w:rsid w:val="00ED75E0"/>
    <w:rsid w:val="00ED7958"/>
    <w:rsid w:val="00ED7A7C"/>
    <w:rsid w:val="00EE0762"/>
    <w:rsid w:val="00EE1612"/>
    <w:rsid w:val="00EE16C0"/>
    <w:rsid w:val="00EE1EF3"/>
    <w:rsid w:val="00EE22F4"/>
    <w:rsid w:val="00EE2680"/>
    <w:rsid w:val="00EE32A3"/>
    <w:rsid w:val="00EE3B93"/>
    <w:rsid w:val="00EE3C35"/>
    <w:rsid w:val="00EE3D93"/>
    <w:rsid w:val="00EE47C8"/>
    <w:rsid w:val="00EE4D98"/>
    <w:rsid w:val="00EE504A"/>
    <w:rsid w:val="00EE5203"/>
    <w:rsid w:val="00EE5B04"/>
    <w:rsid w:val="00EE5BC6"/>
    <w:rsid w:val="00EE605A"/>
    <w:rsid w:val="00EE6B65"/>
    <w:rsid w:val="00EE6DD1"/>
    <w:rsid w:val="00EF07C4"/>
    <w:rsid w:val="00EF1DC9"/>
    <w:rsid w:val="00EF1E60"/>
    <w:rsid w:val="00EF2026"/>
    <w:rsid w:val="00EF203A"/>
    <w:rsid w:val="00EF286C"/>
    <w:rsid w:val="00EF30F4"/>
    <w:rsid w:val="00EF3297"/>
    <w:rsid w:val="00EF369D"/>
    <w:rsid w:val="00EF3FAE"/>
    <w:rsid w:val="00EF40E7"/>
    <w:rsid w:val="00EF443B"/>
    <w:rsid w:val="00EF4982"/>
    <w:rsid w:val="00EF5CDD"/>
    <w:rsid w:val="00EF60FC"/>
    <w:rsid w:val="00EF719D"/>
    <w:rsid w:val="00EF7453"/>
    <w:rsid w:val="00EF7856"/>
    <w:rsid w:val="00EF7BE7"/>
    <w:rsid w:val="00F00106"/>
    <w:rsid w:val="00F00B6F"/>
    <w:rsid w:val="00F0168B"/>
    <w:rsid w:val="00F02A15"/>
    <w:rsid w:val="00F02FFD"/>
    <w:rsid w:val="00F04081"/>
    <w:rsid w:val="00F042C1"/>
    <w:rsid w:val="00F0445A"/>
    <w:rsid w:val="00F0478A"/>
    <w:rsid w:val="00F054C8"/>
    <w:rsid w:val="00F060B0"/>
    <w:rsid w:val="00F06254"/>
    <w:rsid w:val="00F06CB0"/>
    <w:rsid w:val="00F07070"/>
    <w:rsid w:val="00F076A0"/>
    <w:rsid w:val="00F07796"/>
    <w:rsid w:val="00F107E0"/>
    <w:rsid w:val="00F12B82"/>
    <w:rsid w:val="00F13A29"/>
    <w:rsid w:val="00F14431"/>
    <w:rsid w:val="00F14BAA"/>
    <w:rsid w:val="00F16024"/>
    <w:rsid w:val="00F16967"/>
    <w:rsid w:val="00F172E0"/>
    <w:rsid w:val="00F1768D"/>
    <w:rsid w:val="00F20439"/>
    <w:rsid w:val="00F20F17"/>
    <w:rsid w:val="00F21CB1"/>
    <w:rsid w:val="00F21CEE"/>
    <w:rsid w:val="00F231EE"/>
    <w:rsid w:val="00F2398E"/>
    <w:rsid w:val="00F23ADC"/>
    <w:rsid w:val="00F23D79"/>
    <w:rsid w:val="00F24042"/>
    <w:rsid w:val="00F24886"/>
    <w:rsid w:val="00F25100"/>
    <w:rsid w:val="00F254DA"/>
    <w:rsid w:val="00F259B5"/>
    <w:rsid w:val="00F259D1"/>
    <w:rsid w:val="00F25A41"/>
    <w:rsid w:val="00F26DA1"/>
    <w:rsid w:val="00F26E42"/>
    <w:rsid w:val="00F27752"/>
    <w:rsid w:val="00F309BE"/>
    <w:rsid w:val="00F30B54"/>
    <w:rsid w:val="00F31E79"/>
    <w:rsid w:val="00F332F0"/>
    <w:rsid w:val="00F33BE4"/>
    <w:rsid w:val="00F3469B"/>
    <w:rsid w:val="00F34F43"/>
    <w:rsid w:val="00F3586A"/>
    <w:rsid w:val="00F35A2A"/>
    <w:rsid w:val="00F35AF2"/>
    <w:rsid w:val="00F36243"/>
    <w:rsid w:val="00F37959"/>
    <w:rsid w:val="00F40171"/>
    <w:rsid w:val="00F401EE"/>
    <w:rsid w:val="00F40F6D"/>
    <w:rsid w:val="00F41EA2"/>
    <w:rsid w:val="00F421A5"/>
    <w:rsid w:val="00F42B39"/>
    <w:rsid w:val="00F431B0"/>
    <w:rsid w:val="00F435AB"/>
    <w:rsid w:val="00F43823"/>
    <w:rsid w:val="00F43E8B"/>
    <w:rsid w:val="00F44191"/>
    <w:rsid w:val="00F44391"/>
    <w:rsid w:val="00F443F9"/>
    <w:rsid w:val="00F4444B"/>
    <w:rsid w:val="00F4510B"/>
    <w:rsid w:val="00F45807"/>
    <w:rsid w:val="00F45B53"/>
    <w:rsid w:val="00F4607D"/>
    <w:rsid w:val="00F463DE"/>
    <w:rsid w:val="00F473EA"/>
    <w:rsid w:val="00F514AE"/>
    <w:rsid w:val="00F5160D"/>
    <w:rsid w:val="00F516C6"/>
    <w:rsid w:val="00F521B3"/>
    <w:rsid w:val="00F523FF"/>
    <w:rsid w:val="00F52FED"/>
    <w:rsid w:val="00F54583"/>
    <w:rsid w:val="00F54B2E"/>
    <w:rsid w:val="00F54BCC"/>
    <w:rsid w:val="00F55252"/>
    <w:rsid w:val="00F553EB"/>
    <w:rsid w:val="00F55611"/>
    <w:rsid w:val="00F55C68"/>
    <w:rsid w:val="00F563F3"/>
    <w:rsid w:val="00F5655B"/>
    <w:rsid w:val="00F56F82"/>
    <w:rsid w:val="00F579B6"/>
    <w:rsid w:val="00F603DF"/>
    <w:rsid w:val="00F60F2C"/>
    <w:rsid w:val="00F61CD5"/>
    <w:rsid w:val="00F62B77"/>
    <w:rsid w:val="00F63D69"/>
    <w:rsid w:val="00F643B0"/>
    <w:rsid w:val="00F64FD3"/>
    <w:rsid w:val="00F65A97"/>
    <w:rsid w:val="00F662CE"/>
    <w:rsid w:val="00F665E8"/>
    <w:rsid w:val="00F66B10"/>
    <w:rsid w:val="00F673A0"/>
    <w:rsid w:val="00F701C6"/>
    <w:rsid w:val="00F7043C"/>
    <w:rsid w:val="00F70C86"/>
    <w:rsid w:val="00F71169"/>
    <w:rsid w:val="00F73521"/>
    <w:rsid w:val="00F736CD"/>
    <w:rsid w:val="00F73991"/>
    <w:rsid w:val="00F739FC"/>
    <w:rsid w:val="00F73C68"/>
    <w:rsid w:val="00F74BA1"/>
    <w:rsid w:val="00F75403"/>
    <w:rsid w:val="00F75987"/>
    <w:rsid w:val="00F76672"/>
    <w:rsid w:val="00F77807"/>
    <w:rsid w:val="00F7795E"/>
    <w:rsid w:val="00F77BA8"/>
    <w:rsid w:val="00F801BE"/>
    <w:rsid w:val="00F82C5E"/>
    <w:rsid w:val="00F82CC2"/>
    <w:rsid w:val="00F83D49"/>
    <w:rsid w:val="00F83FA3"/>
    <w:rsid w:val="00F8428B"/>
    <w:rsid w:val="00F8476D"/>
    <w:rsid w:val="00F848E9"/>
    <w:rsid w:val="00F85650"/>
    <w:rsid w:val="00F86181"/>
    <w:rsid w:val="00F867EA"/>
    <w:rsid w:val="00F8691E"/>
    <w:rsid w:val="00F86D5D"/>
    <w:rsid w:val="00F9043B"/>
    <w:rsid w:val="00F914A5"/>
    <w:rsid w:val="00F93336"/>
    <w:rsid w:val="00F93357"/>
    <w:rsid w:val="00F93D08"/>
    <w:rsid w:val="00F94402"/>
    <w:rsid w:val="00F94E62"/>
    <w:rsid w:val="00F959A5"/>
    <w:rsid w:val="00F95F31"/>
    <w:rsid w:val="00F96682"/>
    <w:rsid w:val="00F9683F"/>
    <w:rsid w:val="00F97543"/>
    <w:rsid w:val="00F97771"/>
    <w:rsid w:val="00FA0794"/>
    <w:rsid w:val="00FA0EE8"/>
    <w:rsid w:val="00FA1D7B"/>
    <w:rsid w:val="00FA20FD"/>
    <w:rsid w:val="00FA2AE3"/>
    <w:rsid w:val="00FA329B"/>
    <w:rsid w:val="00FA403A"/>
    <w:rsid w:val="00FA4123"/>
    <w:rsid w:val="00FA476A"/>
    <w:rsid w:val="00FA47EB"/>
    <w:rsid w:val="00FA590F"/>
    <w:rsid w:val="00FA6E85"/>
    <w:rsid w:val="00FA7763"/>
    <w:rsid w:val="00FB0D2A"/>
    <w:rsid w:val="00FB126E"/>
    <w:rsid w:val="00FB12BA"/>
    <w:rsid w:val="00FB17F5"/>
    <w:rsid w:val="00FB19CB"/>
    <w:rsid w:val="00FB1AC7"/>
    <w:rsid w:val="00FB1F99"/>
    <w:rsid w:val="00FB2C4E"/>
    <w:rsid w:val="00FB2C5B"/>
    <w:rsid w:val="00FB3B14"/>
    <w:rsid w:val="00FB3B74"/>
    <w:rsid w:val="00FB3D36"/>
    <w:rsid w:val="00FB45EC"/>
    <w:rsid w:val="00FB601F"/>
    <w:rsid w:val="00FB61F8"/>
    <w:rsid w:val="00FB7BDB"/>
    <w:rsid w:val="00FB7C99"/>
    <w:rsid w:val="00FBDCC4"/>
    <w:rsid w:val="00FC033C"/>
    <w:rsid w:val="00FC1194"/>
    <w:rsid w:val="00FC18E6"/>
    <w:rsid w:val="00FC2761"/>
    <w:rsid w:val="00FC2F57"/>
    <w:rsid w:val="00FC4025"/>
    <w:rsid w:val="00FC5E33"/>
    <w:rsid w:val="00FC6569"/>
    <w:rsid w:val="00FC6B3A"/>
    <w:rsid w:val="00FC75FE"/>
    <w:rsid w:val="00FC7AB5"/>
    <w:rsid w:val="00FC7B66"/>
    <w:rsid w:val="00FD0531"/>
    <w:rsid w:val="00FD0660"/>
    <w:rsid w:val="00FD0F6E"/>
    <w:rsid w:val="00FD121F"/>
    <w:rsid w:val="00FD325F"/>
    <w:rsid w:val="00FD3819"/>
    <w:rsid w:val="00FD385C"/>
    <w:rsid w:val="00FD3DCF"/>
    <w:rsid w:val="00FD472C"/>
    <w:rsid w:val="00FD4750"/>
    <w:rsid w:val="00FD4E3A"/>
    <w:rsid w:val="00FD5109"/>
    <w:rsid w:val="00FD55F5"/>
    <w:rsid w:val="00FD5656"/>
    <w:rsid w:val="00FD5917"/>
    <w:rsid w:val="00FD5BE0"/>
    <w:rsid w:val="00FD5F41"/>
    <w:rsid w:val="00FD62E6"/>
    <w:rsid w:val="00FD663C"/>
    <w:rsid w:val="00FD7D51"/>
    <w:rsid w:val="00FE0455"/>
    <w:rsid w:val="00FE203E"/>
    <w:rsid w:val="00FE320A"/>
    <w:rsid w:val="00FE3256"/>
    <w:rsid w:val="00FE3259"/>
    <w:rsid w:val="00FE351A"/>
    <w:rsid w:val="00FE4C2D"/>
    <w:rsid w:val="00FE5CEB"/>
    <w:rsid w:val="00FE7526"/>
    <w:rsid w:val="00FE77A1"/>
    <w:rsid w:val="00FE77AD"/>
    <w:rsid w:val="00FE7822"/>
    <w:rsid w:val="00FE7BCD"/>
    <w:rsid w:val="00FF0803"/>
    <w:rsid w:val="00FF0EE5"/>
    <w:rsid w:val="00FF0F42"/>
    <w:rsid w:val="00FF1189"/>
    <w:rsid w:val="00FF1284"/>
    <w:rsid w:val="00FF154D"/>
    <w:rsid w:val="00FF18AB"/>
    <w:rsid w:val="00FF1A22"/>
    <w:rsid w:val="00FF1B9C"/>
    <w:rsid w:val="00FF1D27"/>
    <w:rsid w:val="00FF1FD8"/>
    <w:rsid w:val="00FF1FE4"/>
    <w:rsid w:val="00FF2468"/>
    <w:rsid w:val="00FF3EE7"/>
    <w:rsid w:val="00FF408F"/>
    <w:rsid w:val="00FF4162"/>
    <w:rsid w:val="00FF501C"/>
    <w:rsid w:val="00FF50A4"/>
    <w:rsid w:val="00FF54BE"/>
    <w:rsid w:val="00FF5BF6"/>
    <w:rsid w:val="00FF5D55"/>
    <w:rsid w:val="00FF617E"/>
    <w:rsid w:val="00FF63CE"/>
    <w:rsid w:val="00FF69E9"/>
    <w:rsid w:val="00FF73D6"/>
    <w:rsid w:val="00FF78ED"/>
    <w:rsid w:val="00FF8CFF"/>
    <w:rsid w:val="010126D5"/>
    <w:rsid w:val="01026EED"/>
    <w:rsid w:val="0102C363"/>
    <w:rsid w:val="0108E240"/>
    <w:rsid w:val="010B3BF0"/>
    <w:rsid w:val="0113B98C"/>
    <w:rsid w:val="01150307"/>
    <w:rsid w:val="0116F3CB"/>
    <w:rsid w:val="01186C4F"/>
    <w:rsid w:val="0130998F"/>
    <w:rsid w:val="0132B6FF"/>
    <w:rsid w:val="01332E70"/>
    <w:rsid w:val="0133E573"/>
    <w:rsid w:val="0135290E"/>
    <w:rsid w:val="0135ED23"/>
    <w:rsid w:val="01390E04"/>
    <w:rsid w:val="01430F93"/>
    <w:rsid w:val="014B7A76"/>
    <w:rsid w:val="01526D01"/>
    <w:rsid w:val="0154D164"/>
    <w:rsid w:val="0157A579"/>
    <w:rsid w:val="015C4744"/>
    <w:rsid w:val="01664BB7"/>
    <w:rsid w:val="016E1969"/>
    <w:rsid w:val="0176EE83"/>
    <w:rsid w:val="017CFFCA"/>
    <w:rsid w:val="01810A1C"/>
    <w:rsid w:val="0183BDE1"/>
    <w:rsid w:val="01869CC7"/>
    <w:rsid w:val="0189929B"/>
    <w:rsid w:val="018CBE5E"/>
    <w:rsid w:val="018FF2A0"/>
    <w:rsid w:val="019B3927"/>
    <w:rsid w:val="019CECED"/>
    <w:rsid w:val="01A3F36A"/>
    <w:rsid w:val="01A905FD"/>
    <w:rsid w:val="01A908FE"/>
    <w:rsid w:val="01A97124"/>
    <w:rsid w:val="01B0FEF0"/>
    <w:rsid w:val="01BA73EE"/>
    <w:rsid w:val="01BCD096"/>
    <w:rsid w:val="01DB81C3"/>
    <w:rsid w:val="01E03486"/>
    <w:rsid w:val="01E75EE4"/>
    <w:rsid w:val="01EEBC3A"/>
    <w:rsid w:val="01EED1E6"/>
    <w:rsid w:val="01F16A0D"/>
    <w:rsid w:val="01F22AC3"/>
    <w:rsid w:val="01FA656E"/>
    <w:rsid w:val="0203308D"/>
    <w:rsid w:val="0203A56D"/>
    <w:rsid w:val="0203DE73"/>
    <w:rsid w:val="02102C7B"/>
    <w:rsid w:val="02136270"/>
    <w:rsid w:val="021385CC"/>
    <w:rsid w:val="021681B7"/>
    <w:rsid w:val="0218E262"/>
    <w:rsid w:val="02205AAD"/>
    <w:rsid w:val="022A5A6A"/>
    <w:rsid w:val="022CB0A8"/>
    <w:rsid w:val="0237CF28"/>
    <w:rsid w:val="0239DA53"/>
    <w:rsid w:val="023C8710"/>
    <w:rsid w:val="0240DB9F"/>
    <w:rsid w:val="024A16D3"/>
    <w:rsid w:val="024CD4CD"/>
    <w:rsid w:val="024CEF9D"/>
    <w:rsid w:val="024E3D33"/>
    <w:rsid w:val="02521A50"/>
    <w:rsid w:val="02528921"/>
    <w:rsid w:val="0252D38E"/>
    <w:rsid w:val="025767D0"/>
    <w:rsid w:val="02587B4D"/>
    <w:rsid w:val="0261562D"/>
    <w:rsid w:val="0266BC36"/>
    <w:rsid w:val="026B762D"/>
    <w:rsid w:val="026D8BE0"/>
    <w:rsid w:val="0271FC3D"/>
    <w:rsid w:val="027FCDB0"/>
    <w:rsid w:val="0281BAF6"/>
    <w:rsid w:val="02877F1F"/>
    <w:rsid w:val="028BF506"/>
    <w:rsid w:val="028DCCA8"/>
    <w:rsid w:val="0295E26A"/>
    <w:rsid w:val="029749DA"/>
    <w:rsid w:val="02975FAE"/>
    <w:rsid w:val="0297BB8C"/>
    <w:rsid w:val="029BBB8D"/>
    <w:rsid w:val="02AB2BB5"/>
    <w:rsid w:val="02ADD96C"/>
    <w:rsid w:val="02B79B2E"/>
    <w:rsid w:val="02B7BCB7"/>
    <w:rsid w:val="02C3FBB6"/>
    <w:rsid w:val="02C8C20D"/>
    <w:rsid w:val="02CAE439"/>
    <w:rsid w:val="02DA6D05"/>
    <w:rsid w:val="02DFCF76"/>
    <w:rsid w:val="02E8262E"/>
    <w:rsid w:val="02E88A18"/>
    <w:rsid w:val="02E89C44"/>
    <w:rsid w:val="02EE1358"/>
    <w:rsid w:val="02EF6977"/>
    <w:rsid w:val="02F319AD"/>
    <w:rsid w:val="02F4BD2F"/>
    <w:rsid w:val="02F84104"/>
    <w:rsid w:val="0301E90B"/>
    <w:rsid w:val="0304CF47"/>
    <w:rsid w:val="0305391E"/>
    <w:rsid w:val="030DD183"/>
    <w:rsid w:val="03133AD1"/>
    <w:rsid w:val="0313A4FA"/>
    <w:rsid w:val="0320514F"/>
    <w:rsid w:val="03207596"/>
    <w:rsid w:val="03216DA6"/>
    <w:rsid w:val="0321D735"/>
    <w:rsid w:val="0329C7AB"/>
    <w:rsid w:val="032CCAD8"/>
    <w:rsid w:val="032E3E38"/>
    <w:rsid w:val="032EE086"/>
    <w:rsid w:val="0337153A"/>
    <w:rsid w:val="033E1E46"/>
    <w:rsid w:val="034A1D64"/>
    <w:rsid w:val="034FF787"/>
    <w:rsid w:val="0350D8AC"/>
    <w:rsid w:val="035400EF"/>
    <w:rsid w:val="035A2EEF"/>
    <w:rsid w:val="035BB7B8"/>
    <w:rsid w:val="0377747D"/>
    <w:rsid w:val="037CC2F8"/>
    <w:rsid w:val="0386902E"/>
    <w:rsid w:val="0388E297"/>
    <w:rsid w:val="0389094F"/>
    <w:rsid w:val="038A888A"/>
    <w:rsid w:val="038B64BD"/>
    <w:rsid w:val="039AC386"/>
    <w:rsid w:val="039E0707"/>
    <w:rsid w:val="039EDF24"/>
    <w:rsid w:val="03A13E6F"/>
    <w:rsid w:val="03A27379"/>
    <w:rsid w:val="03A51A1F"/>
    <w:rsid w:val="03B0DE9C"/>
    <w:rsid w:val="03B20E59"/>
    <w:rsid w:val="03B24FA6"/>
    <w:rsid w:val="03B600AD"/>
    <w:rsid w:val="03B8BEAB"/>
    <w:rsid w:val="03D36AC1"/>
    <w:rsid w:val="03D45950"/>
    <w:rsid w:val="03E309F8"/>
    <w:rsid w:val="03E61F2E"/>
    <w:rsid w:val="03F13C8A"/>
    <w:rsid w:val="03F64106"/>
    <w:rsid w:val="03F78CC7"/>
    <w:rsid w:val="03FB5D5B"/>
    <w:rsid w:val="040ADE3B"/>
    <w:rsid w:val="040CCBA1"/>
    <w:rsid w:val="0413C664"/>
    <w:rsid w:val="0419D901"/>
    <w:rsid w:val="041B6765"/>
    <w:rsid w:val="041FB684"/>
    <w:rsid w:val="0429EF0D"/>
    <w:rsid w:val="042B8723"/>
    <w:rsid w:val="042DE108"/>
    <w:rsid w:val="0435065C"/>
    <w:rsid w:val="043960E6"/>
    <w:rsid w:val="043E31E8"/>
    <w:rsid w:val="044127F3"/>
    <w:rsid w:val="0442ECE2"/>
    <w:rsid w:val="04434275"/>
    <w:rsid w:val="044F1F3C"/>
    <w:rsid w:val="044FB47C"/>
    <w:rsid w:val="04517D6E"/>
    <w:rsid w:val="045E5976"/>
    <w:rsid w:val="04610038"/>
    <w:rsid w:val="04660497"/>
    <w:rsid w:val="0467EF63"/>
    <w:rsid w:val="046D4F15"/>
    <w:rsid w:val="047225DB"/>
    <w:rsid w:val="04734DF4"/>
    <w:rsid w:val="04790CD3"/>
    <w:rsid w:val="04799651"/>
    <w:rsid w:val="047B0EAC"/>
    <w:rsid w:val="047F978B"/>
    <w:rsid w:val="04802F25"/>
    <w:rsid w:val="04818534"/>
    <w:rsid w:val="0481C093"/>
    <w:rsid w:val="04889327"/>
    <w:rsid w:val="048EBFB7"/>
    <w:rsid w:val="048F3C29"/>
    <w:rsid w:val="0490E9E5"/>
    <w:rsid w:val="04935B98"/>
    <w:rsid w:val="049491CB"/>
    <w:rsid w:val="049606CC"/>
    <w:rsid w:val="04A2957E"/>
    <w:rsid w:val="04A8077F"/>
    <w:rsid w:val="04AE5AF3"/>
    <w:rsid w:val="04AF4C28"/>
    <w:rsid w:val="04AFB6CE"/>
    <w:rsid w:val="04BE408B"/>
    <w:rsid w:val="04BF784A"/>
    <w:rsid w:val="04CD00E2"/>
    <w:rsid w:val="04CE0661"/>
    <w:rsid w:val="04D4A4BB"/>
    <w:rsid w:val="04D5AA47"/>
    <w:rsid w:val="04DFE112"/>
    <w:rsid w:val="04E04B4A"/>
    <w:rsid w:val="04E77A89"/>
    <w:rsid w:val="04E8B6D0"/>
    <w:rsid w:val="04F3DEB6"/>
    <w:rsid w:val="04F6AF6B"/>
    <w:rsid w:val="04FB70B2"/>
    <w:rsid w:val="04FEAB61"/>
    <w:rsid w:val="05010B80"/>
    <w:rsid w:val="0505BDF5"/>
    <w:rsid w:val="050C950F"/>
    <w:rsid w:val="05172ADD"/>
    <w:rsid w:val="051CD381"/>
    <w:rsid w:val="0523AE43"/>
    <w:rsid w:val="05289A68"/>
    <w:rsid w:val="052D8083"/>
    <w:rsid w:val="0533BF04"/>
    <w:rsid w:val="053AD783"/>
    <w:rsid w:val="054172EA"/>
    <w:rsid w:val="054AF31A"/>
    <w:rsid w:val="0551B908"/>
    <w:rsid w:val="0562EB1A"/>
    <w:rsid w:val="056871CD"/>
    <w:rsid w:val="056B44CD"/>
    <w:rsid w:val="0570090D"/>
    <w:rsid w:val="05709477"/>
    <w:rsid w:val="05718D54"/>
    <w:rsid w:val="0572D2FF"/>
    <w:rsid w:val="057A7511"/>
    <w:rsid w:val="057B1EFC"/>
    <w:rsid w:val="0587642C"/>
    <w:rsid w:val="058AF785"/>
    <w:rsid w:val="05902702"/>
    <w:rsid w:val="059119FC"/>
    <w:rsid w:val="05A18B92"/>
    <w:rsid w:val="05AE9FB7"/>
    <w:rsid w:val="05B7B58C"/>
    <w:rsid w:val="05BCBEDF"/>
    <w:rsid w:val="05BCD555"/>
    <w:rsid w:val="05BF9CE7"/>
    <w:rsid w:val="05C3D546"/>
    <w:rsid w:val="05C6BE12"/>
    <w:rsid w:val="05C9F842"/>
    <w:rsid w:val="05DD8DB2"/>
    <w:rsid w:val="05F7130A"/>
    <w:rsid w:val="06010599"/>
    <w:rsid w:val="0606AE20"/>
    <w:rsid w:val="060863F9"/>
    <w:rsid w:val="060A916C"/>
    <w:rsid w:val="060E85DE"/>
    <w:rsid w:val="0613D353"/>
    <w:rsid w:val="061646A3"/>
    <w:rsid w:val="061E311A"/>
    <w:rsid w:val="062404CA"/>
    <w:rsid w:val="062C758F"/>
    <w:rsid w:val="062FB283"/>
    <w:rsid w:val="065DC261"/>
    <w:rsid w:val="065F8749"/>
    <w:rsid w:val="0666B4F4"/>
    <w:rsid w:val="0669BB35"/>
    <w:rsid w:val="066EF3C6"/>
    <w:rsid w:val="067318A7"/>
    <w:rsid w:val="0674F453"/>
    <w:rsid w:val="067A9FD8"/>
    <w:rsid w:val="067CCB2A"/>
    <w:rsid w:val="067EC53E"/>
    <w:rsid w:val="068D79C6"/>
    <w:rsid w:val="0698F5DC"/>
    <w:rsid w:val="069F6B05"/>
    <w:rsid w:val="06A43DD1"/>
    <w:rsid w:val="06A4A14E"/>
    <w:rsid w:val="06A56491"/>
    <w:rsid w:val="06A70FE4"/>
    <w:rsid w:val="06CC6B98"/>
    <w:rsid w:val="06D3FF44"/>
    <w:rsid w:val="06D94805"/>
    <w:rsid w:val="06D9C7DB"/>
    <w:rsid w:val="070590DB"/>
    <w:rsid w:val="07094783"/>
    <w:rsid w:val="071DF7B5"/>
    <w:rsid w:val="071F8E21"/>
    <w:rsid w:val="07233EB1"/>
    <w:rsid w:val="0734128A"/>
    <w:rsid w:val="0738F19A"/>
    <w:rsid w:val="07482724"/>
    <w:rsid w:val="07492F08"/>
    <w:rsid w:val="074E8E65"/>
    <w:rsid w:val="075A6280"/>
    <w:rsid w:val="075B5D38"/>
    <w:rsid w:val="0764F427"/>
    <w:rsid w:val="07659DEA"/>
    <w:rsid w:val="0775EE9C"/>
    <w:rsid w:val="0783EEB6"/>
    <w:rsid w:val="078ADBDA"/>
    <w:rsid w:val="07935930"/>
    <w:rsid w:val="0795C058"/>
    <w:rsid w:val="079835D9"/>
    <w:rsid w:val="079BBC74"/>
    <w:rsid w:val="079D7201"/>
    <w:rsid w:val="079FD2C5"/>
    <w:rsid w:val="07A5AC20"/>
    <w:rsid w:val="07A69CB8"/>
    <w:rsid w:val="07ADA22F"/>
    <w:rsid w:val="07B10A9A"/>
    <w:rsid w:val="07B537A1"/>
    <w:rsid w:val="07B8A969"/>
    <w:rsid w:val="07B9DF94"/>
    <w:rsid w:val="07CAFEF5"/>
    <w:rsid w:val="07CBC4DC"/>
    <w:rsid w:val="07CD24D6"/>
    <w:rsid w:val="07D52904"/>
    <w:rsid w:val="07E06BB3"/>
    <w:rsid w:val="07E28F57"/>
    <w:rsid w:val="07F0EEAD"/>
    <w:rsid w:val="07F6EFF7"/>
    <w:rsid w:val="07F8C998"/>
    <w:rsid w:val="07FB4BD3"/>
    <w:rsid w:val="08077580"/>
    <w:rsid w:val="080E4FC2"/>
    <w:rsid w:val="0813DFD2"/>
    <w:rsid w:val="0823F7FC"/>
    <w:rsid w:val="0827858B"/>
    <w:rsid w:val="082A00F3"/>
    <w:rsid w:val="082D1E5E"/>
    <w:rsid w:val="0836DD74"/>
    <w:rsid w:val="08387A50"/>
    <w:rsid w:val="083D6645"/>
    <w:rsid w:val="084F431D"/>
    <w:rsid w:val="0850C23A"/>
    <w:rsid w:val="0852ACE4"/>
    <w:rsid w:val="085DC071"/>
    <w:rsid w:val="0867853D"/>
    <w:rsid w:val="08683F2E"/>
    <w:rsid w:val="087E6235"/>
    <w:rsid w:val="08809ABA"/>
    <w:rsid w:val="088300F4"/>
    <w:rsid w:val="08A26482"/>
    <w:rsid w:val="08A35834"/>
    <w:rsid w:val="08A3D1CC"/>
    <w:rsid w:val="08AC63B3"/>
    <w:rsid w:val="08AF688C"/>
    <w:rsid w:val="08B30837"/>
    <w:rsid w:val="08CA624C"/>
    <w:rsid w:val="08DA5447"/>
    <w:rsid w:val="08ECD897"/>
    <w:rsid w:val="08F35C98"/>
    <w:rsid w:val="08F36690"/>
    <w:rsid w:val="090766A8"/>
    <w:rsid w:val="09102349"/>
    <w:rsid w:val="091B3F86"/>
    <w:rsid w:val="091DC0B0"/>
    <w:rsid w:val="092276F9"/>
    <w:rsid w:val="09275810"/>
    <w:rsid w:val="092A3D53"/>
    <w:rsid w:val="092BE057"/>
    <w:rsid w:val="092DAB82"/>
    <w:rsid w:val="092FE900"/>
    <w:rsid w:val="093248EB"/>
    <w:rsid w:val="09332E3F"/>
    <w:rsid w:val="09358E4C"/>
    <w:rsid w:val="0938A2D7"/>
    <w:rsid w:val="093CD590"/>
    <w:rsid w:val="093EBCDB"/>
    <w:rsid w:val="0946CDB5"/>
    <w:rsid w:val="09479171"/>
    <w:rsid w:val="0948F9A1"/>
    <w:rsid w:val="094C1553"/>
    <w:rsid w:val="094D5912"/>
    <w:rsid w:val="0969B303"/>
    <w:rsid w:val="0972844F"/>
    <w:rsid w:val="09745224"/>
    <w:rsid w:val="0977AC5B"/>
    <w:rsid w:val="09797A8D"/>
    <w:rsid w:val="097CC6C4"/>
    <w:rsid w:val="097F3408"/>
    <w:rsid w:val="09838204"/>
    <w:rsid w:val="0995138D"/>
    <w:rsid w:val="0996EBC2"/>
    <w:rsid w:val="099B3831"/>
    <w:rsid w:val="099FA140"/>
    <w:rsid w:val="09AB8DFB"/>
    <w:rsid w:val="09AC2CA3"/>
    <w:rsid w:val="09AD0D8D"/>
    <w:rsid w:val="09B7CFC2"/>
    <w:rsid w:val="09BD73E2"/>
    <w:rsid w:val="09BDB5E8"/>
    <w:rsid w:val="09C1AFA5"/>
    <w:rsid w:val="09C2CF7D"/>
    <w:rsid w:val="09C96767"/>
    <w:rsid w:val="09D6A93C"/>
    <w:rsid w:val="09DB36BC"/>
    <w:rsid w:val="09DD4852"/>
    <w:rsid w:val="09E03C60"/>
    <w:rsid w:val="09E29D79"/>
    <w:rsid w:val="09E908AC"/>
    <w:rsid w:val="09EDBA5C"/>
    <w:rsid w:val="09F71C8C"/>
    <w:rsid w:val="09F7C375"/>
    <w:rsid w:val="09F9A2C3"/>
    <w:rsid w:val="0A01196E"/>
    <w:rsid w:val="0A01FA32"/>
    <w:rsid w:val="0A06970B"/>
    <w:rsid w:val="0A10B15D"/>
    <w:rsid w:val="0A170054"/>
    <w:rsid w:val="0A2011A6"/>
    <w:rsid w:val="0A2B5771"/>
    <w:rsid w:val="0A2B77A9"/>
    <w:rsid w:val="0A2D4C0F"/>
    <w:rsid w:val="0A2D8C22"/>
    <w:rsid w:val="0A323316"/>
    <w:rsid w:val="0A33F116"/>
    <w:rsid w:val="0A3ACDD2"/>
    <w:rsid w:val="0A3B2CE4"/>
    <w:rsid w:val="0A44688F"/>
    <w:rsid w:val="0A44A11F"/>
    <w:rsid w:val="0A46CED8"/>
    <w:rsid w:val="0A558751"/>
    <w:rsid w:val="0A5B547A"/>
    <w:rsid w:val="0A5D6EAE"/>
    <w:rsid w:val="0A5F7B00"/>
    <w:rsid w:val="0A643502"/>
    <w:rsid w:val="0A69B6C2"/>
    <w:rsid w:val="0A6D0A8C"/>
    <w:rsid w:val="0A6D8307"/>
    <w:rsid w:val="0A70A491"/>
    <w:rsid w:val="0A7BC0BB"/>
    <w:rsid w:val="0A7E1A92"/>
    <w:rsid w:val="0A83BEC8"/>
    <w:rsid w:val="0A8A29AA"/>
    <w:rsid w:val="0A97CCBB"/>
    <w:rsid w:val="0A9BF5F7"/>
    <w:rsid w:val="0A9EEB51"/>
    <w:rsid w:val="0AA53DC1"/>
    <w:rsid w:val="0AB1EC0A"/>
    <w:rsid w:val="0AB3146B"/>
    <w:rsid w:val="0AB6E45F"/>
    <w:rsid w:val="0AB7BCED"/>
    <w:rsid w:val="0ABD1AF7"/>
    <w:rsid w:val="0AC1707A"/>
    <w:rsid w:val="0AC3CC8D"/>
    <w:rsid w:val="0AC62696"/>
    <w:rsid w:val="0AC78173"/>
    <w:rsid w:val="0ACA56E5"/>
    <w:rsid w:val="0ACA70E4"/>
    <w:rsid w:val="0AD8E867"/>
    <w:rsid w:val="0ADB2F55"/>
    <w:rsid w:val="0AE3B6A7"/>
    <w:rsid w:val="0AE410BE"/>
    <w:rsid w:val="0AE6A217"/>
    <w:rsid w:val="0AEF9F57"/>
    <w:rsid w:val="0AEFB5A0"/>
    <w:rsid w:val="0AF0C2D3"/>
    <w:rsid w:val="0AFAC230"/>
    <w:rsid w:val="0AFB6ACB"/>
    <w:rsid w:val="0AFEB9BE"/>
    <w:rsid w:val="0B02B330"/>
    <w:rsid w:val="0B071390"/>
    <w:rsid w:val="0B07A5C7"/>
    <w:rsid w:val="0B0AECE2"/>
    <w:rsid w:val="0B0CD4FF"/>
    <w:rsid w:val="0B1335FF"/>
    <w:rsid w:val="0B164590"/>
    <w:rsid w:val="0B1AB68A"/>
    <w:rsid w:val="0B1F9B17"/>
    <w:rsid w:val="0B24D524"/>
    <w:rsid w:val="0B29D5FE"/>
    <w:rsid w:val="0B3A53B7"/>
    <w:rsid w:val="0B3D7E2B"/>
    <w:rsid w:val="0B468321"/>
    <w:rsid w:val="0B5C2746"/>
    <w:rsid w:val="0B5C3C50"/>
    <w:rsid w:val="0B64D0A5"/>
    <w:rsid w:val="0B674F58"/>
    <w:rsid w:val="0B689417"/>
    <w:rsid w:val="0B6E21CE"/>
    <w:rsid w:val="0B76CCC6"/>
    <w:rsid w:val="0B7819C4"/>
    <w:rsid w:val="0B7D4898"/>
    <w:rsid w:val="0B7DA2B1"/>
    <w:rsid w:val="0B8A0E4B"/>
    <w:rsid w:val="0B8BF0F7"/>
    <w:rsid w:val="0B93FAFC"/>
    <w:rsid w:val="0B9832FB"/>
    <w:rsid w:val="0B996586"/>
    <w:rsid w:val="0B9D46C7"/>
    <w:rsid w:val="0BA1CFC6"/>
    <w:rsid w:val="0BA4CBB5"/>
    <w:rsid w:val="0BBAF3AA"/>
    <w:rsid w:val="0BC09249"/>
    <w:rsid w:val="0BD01068"/>
    <w:rsid w:val="0BD045BB"/>
    <w:rsid w:val="0BD9F1BA"/>
    <w:rsid w:val="0BDC5F90"/>
    <w:rsid w:val="0BDD935E"/>
    <w:rsid w:val="0BDF9AAA"/>
    <w:rsid w:val="0BE31B64"/>
    <w:rsid w:val="0BE54F51"/>
    <w:rsid w:val="0BE94630"/>
    <w:rsid w:val="0BEB6E14"/>
    <w:rsid w:val="0BEE92DA"/>
    <w:rsid w:val="0BF773B3"/>
    <w:rsid w:val="0BF78748"/>
    <w:rsid w:val="0BFBC935"/>
    <w:rsid w:val="0BFBFBBD"/>
    <w:rsid w:val="0C04F3D7"/>
    <w:rsid w:val="0C08566A"/>
    <w:rsid w:val="0C08F0D0"/>
    <w:rsid w:val="0C0C0AEA"/>
    <w:rsid w:val="0C0CABD2"/>
    <w:rsid w:val="0C110310"/>
    <w:rsid w:val="0C17DBFB"/>
    <w:rsid w:val="0C24FEBE"/>
    <w:rsid w:val="0C2B4F7C"/>
    <w:rsid w:val="0C2E75CE"/>
    <w:rsid w:val="0C3482CC"/>
    <w:rsid w:val="0C377E34"/>
    <w:rsid w:val="0C3A110F"/>
    <w:rsid w:val="0C41681D"/>
    <w:rsid w:val="0C5D1FA4"/>
    <w:rsid w:val="0C608A28"/>
    <w:rsid w:val="0C60A512"/>
    <w:rsid w:val="0C652A44"/>
    <w:rsid w:val="0C6E2A7B"/>
    <w:rsid w:val="0C7AC156"/>
    <w:rsid w:val="0C7BB5C6"/>
    <w:rsid w:val="0C7C12D1"/>
    <w:rsid w:val="0C8FD3F4"/>
    <w:rsid w:val="0C912CD7"/>
    <w:rsid w:val="0C96FAFD"/>
    <w:rsid w:val="0C9B4D42"/>
    <w:rsid w:val="0CA1D60B"/>
    <w:rsid w:val="0CA73D03"/>
    <w:rsid w:val="0CAFD1A7"/>
    <w:rsid w:val="0CBDA3FB"/>
    <w:rsid w:val="0CC4D8B6"/>
    <w:rsid w:val="0CC872A6"/>
    <w:rsid w:val="0CCD0A70"/>
    <w:rsid w:val="0CCD2C04"/>
    <w:rsid w:val="0CD4547F"/>
    <w:rsid w:val="0CD9CEC3"/>
    <w:rsid w:val="0CE07E92"/>
    <w:rsid w:val="0CE1BDEC"/>
    <w:rsid w:val="0CE28D7F"/>
    <w:rsid w:val="0CECA4EF"/>
    <w:rsid w:val="0CF59B73"/>
    <w:rsid w:val="0CF5C39E"/>
    <w:rsid w:val="0CFAD42A"/>
    <w:rsid w:val="0D027047"/>
    <w:rsid w:val="0D0312FC"/>
    <w:rsid w:val="0D03319D"/>
    <w:rsid w:val="0D0364C4"/>
    <w:rsid w:val="0D08345B"/>
    <w:rsid w:val="0D0A9D51"/>
    <w:rsid w:val="0D1A51F8"/>
    <w:rsid w:val="0D206072"/>
    <w:rsid w:val="0D20B61C"/>
    <w:rsid w:val="0D25A742"/>
    <w:rsid w:val="0D2C09B2"/>
    <w:rsid w:val="0D2E30AE"/>
    <w:rsid w:val="0D324E81"/>
    <w:rsid w:val="0D3C94ED"/>
    <w:rsid w:val="0D4011D1"/>
    <w:rsid w:val="0D490D4B"/>
    <w:rsid w:val="0D52DA75"/>
    <w:rsid w:val="0D57FCCF"/>
    <w:rsid w:val="0D59C744"/>
    <w:rsid w:val="0D5DCC8D"/>
    <w:rsid w:val="0D5F803C"/>
    <w:rsid w:val="0D6400B0"/>
    <w:rsid w:val="0D68EF20"/>
    <w:rsid w:val="0D6AC1BE"/>
    <w:rsid w:val="0D6C591A"/>
    <w:rsid w:val="0D70023B"/>
    <w:rsid w:val="0D712897"/>
    <w:rsid w:val="0D76A089"/>
    <w:rsid w:val="0D7C1E91"/>
    <w:rsid w:val="0D7DB3DE"/>
    <w:rsid w:val="0D7FC722"/>
    <w:rsid w:val="0D80E3E6"/>
    <w:rsid w:val="0D813B49"/>
    <w:rsid w:val="0D825330"/>
    <w:rsid w:val="0D84F7AB"/>
    <w:rsid w:val="0D851456"/>
    <w:rsid w:val="0D97E2E3"/>
    <w:rsid w:val="0D9E2B95"/>
    <w:rsid w:val="0DAA32FD"/>
    <w:rsid w:val="0DAC204F"/>
    <w:rsid w:val="0DAE34F4"/>
    <w:rsid w:val="0DCCACD3"/>
    <w:rsid w:val="0DD9D9FF"/>
    <w:rsid w:val="0DDCC16B"/>
    <w:rsid w:val="0DDF7FB9"/>
    <w:rsid w:val="0DE7B522"/>
    <w:rsid w:val="0DEE5807"/>
    <w:rsid w:val="0DEFD085"/>
    <w:rsid w:val="0DF198D9"/>
    <w:rsid w:val="0DF2CCC8"/>
    <w:rsid w:val="0DF2E935"/>
    <w:rsid w:val="0DF9451C"/>
    <w:rsid w:val="0DF9B1DA"/>
    <w:rsid w:val="0DFA64F7"/>
    <w:rsid w:val="0DFCB4EC"/>
    <w:rsid w:val="0E0CA648"/>
    <w:rsid w:val="0E0D30AE"/>
    <w:rsid w:val="0E0F7456"/>
    <w:rsid w:val="0E13D603"/>
    <w:rsid w:val="0E1650CC"/>
    <w:rsid w:val="0E17FA9E"/>
    <w:rsid w:val="0E1A60A2"/>
    <w:rsid w:val="0E264B2C"/>
    <w:rsid w:val="0E296B01"/>
    <w:rsid w:val="0E3961E8"/>
    <w:rsid w:val="0E3EE44D"/>
    <w:rsid w:val="0E417F74"/>
    <w:rsid w:val="0E441741"/>
    <w:rsid w:val="0E493049"/>
    <w:rsid w:val="0E4C3139"/>
    <w:rsid w:val="0E52DAF6"/>
    <w:rsid w:val="0E53DF99"/>
    <w:rsid w:val="0E55CD3A"/>
    <w:rsid w:val="0E581AEF"/>
    <w:rsid w:val="0E5A5440"/>
    <w:rsid w:val="0E5A9E2A"/>
    <w:rsid w:val="0E5D8FF4"/>
    <w:rsid w:val="0E60DC4D"/>
    <w:rsid w:val="0E6B000E"/>
    <w:rsid w:val="0E6C9415"/>
    <w:rsid w:val="0E7AA96C"/>
    <w:rsid w:val="0E7CAF3B"/>
    <w:rsid w:val="0E8D5F3A"/>
    <w:rsid w:val="0E8F7EC1"/>
    <w:rsid w:val="0E9112A5"/>
    <w:rsid w:val="0E91AD05"/>
    <w:rsid w:val="0E94D9EA"/>
    <w:rsid w:val="0E950FDF"/>
    <w:rsid w:val="0E99670D"/>
    <w:rsid w:val="0E9FB213"/>
    <w:rsid w:val="0EB5CE28"/>
    <w:rsid w:val="0EB99F2E"/>
    <w:rsid w:val="0EBA934A"/>
    <w:rsid w:val="0EC7F40B"/>
    <w:rsid w:val="0ECCDED3"/>
    <w:rsid w:val="0ECDBF50"/>
    <w:rsid w:val="0ED2228D"/>
    <w:rsid w:val="0ED7F55D"/>
    <w:rsid w:val="0EDB5193"/>
    <w:rsid w:val="0EDC992B"/>
    <w:rsid w:val="0EE5E977"/>
    <w:rsid w:val="0EE834E0"/>
    <w:rsid w:val="0EE99756"/>
    <w:rsid w:val="0F02C849"/>
    <w:rsid w:val="0F099D42"/>
    <w:rsid w:val="0F0CD6E0"/>
    <w:rsid w:val="0F174963"/>
    <w:rsid w:val="0F1A3A2B"/>
    <w:rsid w:val="0F1E3271"/>
    <w:rsid w:val="0F24096A"/>
    <w:rsid w:val="0F247D55"/>
    <w:rsid w:val="0F27BE5B"/>
    <w:rsid w:val="0F28673B"/>
    <w:rsid w:val="0F2D07B5"/>
    <w:rsid w:val="0F3231E1"/>
    <w:rsid w:val="0F3420C0"/>
    <w:rsid w:val="0F376EF2"/>
    <w:rsid w:val="0F3A5573"/>
    <w:rsid w:val="0F3C5549"/>
    <w:rsid w:val="0F435BE4"/>
    <w:rsid w:val="0F4BBA83"/>
    <w:rsid w:val="0F55663C"/>
    <w:rsid w:val="0F582E51"/>
    <w:rsid w:val="0F5B8D1C"/>
    <w:rsid w:val="0F5C9761"/>
    <w:rsid w:val="0F5DE585"/>
    <w:rsid w:val="0F637B3A"/>
    <w:rsid w:val="0F6C25D8"/>
    <w:rsid w:val="0F6F994F"/>
    <w:rsid w:val="0F7157A9"/>
    <w:rsid w:val="0F781858"/>
    <w:rsid w:val="0F792073"/>
    <w:rsid w:val="0F7A5FE3"/>
    <w:rsid w:val="0F7C5CDA"/>
    <w:rsid w:val="0F8511A3"/>
    <w:rsid w:val="0F8A24BC"/>
    <w:rsid w:val="0F8D5448"/>
    <w:rsid w:val="0F8E669D"/>
    <w:rsid w:val="0FA44AAD"/>
    <w:rsid w:val="0FA75E68"/>
    <w:rsid w:val="0FABBC08"/>
    <w:rsid w:val="0FB98993"/>
    <w:rsid w:val="0FC39585"/>
    <w:rsid w:val="0FC47E9F"/>
    <w:rsid w:val="0FC60B9F"/>
    <w:rsid w:val="0FC8D625"/>
    <w:rsid w:val="0FC94A73"/>
    <w:rsid w:val="0FCF8620"/>
    <w:rsid w:val="0FCFAD93"/>
    <w:rsid w:val="0FD4BD40"/>
    <w:rsid w:val="0FD4EC89"/>
    <w:rsid w:val="0FDD8C82"/>
    <w:rsid w:val="0FE4E719"/>
    <w:rsid w:val="0FE58914"/>
    <w:rsid w:val="0FE5E9A8"/>
    <w:rsid w:val="0FE833FA"/>
    <w:rsid w:val="0FECCE27"/>
    <w:rsid w:val="0FF444AF"/>
    <w:rsid w:val="0FFBFC0C"/>
    <w:rsid w:val="10011D68"/>
    <w:rsid w:val="1006AE0A"/>
    <w:rsid w:val="10086EA8"/>
    <w:rsid w:val="100C0D99"/>
    <w:rsid w:val="1011B306"/>
    <w:rsid w:val="1015E6A8"/>
    <w:rsid w:val="1017CE82"/>
    <w:rsid w:val="101B5508"/>
    <w:rsid w:val="102055D7"/>
    <w:rsid w:val="102D84AB"/>
    <w:rsid w:val="102F044E"/>
    <w:rsid w:val="103E97C1"/>
    <w:rsid w:val="104908D8"/>
    <w:rsid w:val="1059A10F"/>
    <w:rsid w:val="105BD49E"/>
    <w:rsid w:val="105C91B4"/>
    <w:rsid w:val="10615A05"/>
    <w:rsid w:val="10648192"/>
    <w:rsid w:val="10655678"/>
    <w:rsid w:val="1067A2FC"/>
    <w:rsid w:val="106B762C"/>
    <w:rsid w:val="106D604C"/>
    <w:rsid w:val="1070F413"/>
    <w:rsid w:val="1076B08D"/>
    <w:rsid w:val="10832F7F"/>
    <w:rsid w:val="1085DB54"/>
    <w:rsid w:val="10895D30"/>
    <w:rsid w:val="108B80AC"/>
    <w:rsid w:val="109224E6"/>
    <w:rsid w:val="1094D5AD"/>
    <w:rsid w:val="1097F0A5"/>
    <w:rsid w:val="10A7AA21"/>
    <w:rsid w:val="10AA5E4F"/>
    <w:rsid w:val="10ACDFFF"/>
    <w:rsid w:val="10B4AD9E"/>
    <w:rsid w:val="10B5A36F"/>
    <w:rsid w:val="10BB9032"/>
    <w:rsid w:val="10C28DE2"/>
    <w:rsid w:val="10C2B8F0"/>
    <w:rsid w:val="10C9D52C"/>
    <w:rsid w:val="10CC147C"/>
    <w:rsid w:val="10DF5465"/>
    <w:rsid w:val="10E54FF9"/>
    <w:rsid w:val="10E692C2"/>
    <w:rsid w:val="10EA1373"/>
    <w:rsid w:val="10F005FC"/>
    <w:rsid w:val="10F48147"/>
    <w:rsid w:val="10F4C0B3"/>
    <w:rsid w:val="10F98531"/>
    <w:rsid w:val="10FAE265"/>
    <w:rsid w:val="10FB7819"/>
    <w:rsid w:val="1102D151"/>
    <w:rsid w:val="110962AD"/>
    <w:rsid w:val="110D2675"/>
    <w:rsid w:val="110DA74A"/>
    <w:rsid w:val="1110B5C5"/>
    <w:rsid w:val="111A941C"/>
    <w:rsid w:val="111E9ACD"/>
    <w:rsid w:val="11236DCA"/>
    <w:rsid w:val="1126A5DD"/>
    <w:rsid w:val="112B4BE9"/>
    <w:rsid w:val="1134DDB5"/>
    <w:rsid w:val="113D041D"/>
    <w:rsid w:val="1140F324"/>
    <w:rsid w:val="1141AE44"/>
    <w:rsid w:val="11474245"/>
    <w:rsid w:val="1151EFE0"/>
    <w:rsid w:val="115A457C"/>
    <w:rsid w:val="116115DF"/>
    <w:rsid w:val="11631ABF"/>
    <w:rsid w:val="1163A63A"/>
    <w:rsid w:val="11694B74"/>
    <w:rsid w:val="11784459"/>
    <w:rsid w:val="1180E3FE"/>
    <w:rsid w:val="11849930"/>
    <w:rsid w:val="118591A5"/>
    <w:rsid w:val="1189BCCF"/>
    <w:rsid w:val="118A46F0"/>
    <w:rsid w:val="11910ABD"/>
    <w:rsid w:val="11A092C0"/>
    <w:rsid w:val="11A5B3C7"/>
    <w:rsid w:val="11ABAFC1"/>
    <w:rsid w:val="11AF5770"/>
    <w:rsid w:val="11B0A289"/>
    <w:rsid w:val="11B9F8FC"/>
    <w:rsid w:val="11C05A39"/>
    <w:rsid w:val="11C2421F"/>
    <w:rsid w:val="11C6EAC7"/>
    <w:rsid w:val="11C96141"/>
    <w:rsid w:val="11CC6154"/>
    <w:rsid w:val="11D61DD2"/>
    <w:rsid w:val="11D7265C"/>
    <w:rsid w:val="11D7BAD8"/>
    <w:rsid w:val="11EF9A9D"/>
    <w:rsid w:val="11FABEFE"/>
    <w:rsid w:val="11FEA59D"/>
    <w:rsid w:val="12015036"/>
    <w:rsid w:val="12049668"/>
    <w:rsid w:val="1204CD63"/>
    <w:rsid w:val="12095151"/>
    <w:rsid w:val="1218F67D"/>
    <w:rsid w:val="121A0003"/>
    <w:rsid w:val="121C8F26"/>
    <w:rsid w:val="1220CDA1"/>
    <w:rsid w:val="12267D44"/>
    <w:rsid w:val="1229FF4A"/>
    <w:rsid w:val="122D7FAD"/>
    <w:rsid w:val="12302F94"/>
    <w:rsid w:val="12337F32"/>
    <w:rsid w:val="1235E091"/>
    <w:rsid w:val="123CA110"/>
    <w:rsid w:val="124B61A6"/>
    <w:rsid w:val="124B8D17"/>
    <w:rsid w:val="124BF38D"/>
    <w:rsid w:val="124E064A"/>
    <w:rsid w:val="125013DE"/>
    <w:rsid w:val="1251FA35"/>
    <w:rsid w:val="1259BD36"/>
    <w:rsid w:val="125F7A8A"/>
    <w:rsid w:val="126136A6"/>
    <w:rsid w:val="1264A8E1"/>
    <w:rsid w:val="126977C6"/>
    <w:rsid w:val="12780B87"/>
    <w:rsid w:val="127DA52F"/>
    <w:rsid w:val="1287018F"/>
    <w:rsid w:val="12897F9E"/>
    <w:rsid w:val="128F2054"/>
    <w:rsid w:val="129054B1"/>
    <w:rsid w:val="129841C4"/>
    <w:rsid w:val="12984CF2"/>
    <w:rsid w:val="12987BA9"/>
    <w:rsid w:val="12990E1E"/>
    <w:rsid w:val="12A14F73"/>
    <w:rsid w:val="12A5FDBA"/>
    <w:rsid w:val="12AAFE73"/>
    <w:rsid w:val="12B24702"/>
    <w:rsid w:val="12B43C45"/>
    <w:rsid w:val="12B879BF"/>
    <w:rsid w:val="12BA9BCE"/>
    <w:rsid w:val="12BE95AC"/>
    <w:rsid w:val="12C02474"/>
    <w:rsid w:val="12C06501"/>
    <w:rsid w:val="12C56DAF"/>
    <w:rsid w:val="12C6706E"/>
    <w:rsid w:val="12C82D08"/>
    <w:rsid w:val="12DA0D3B"/>
    <w:rsid w:val="12DCD344"/>
    <w:rsid w:val="12DE9BED"/>
    <w:rsid w:val="12E2CC03"/>
    <w:rsid w:val="12E6DC25"/>
    <w:rsid w:val="12E84D97"/>
    <w:rsid w:val="12EB6BDB"/>
    <w:rsid w:val="12EFD93B"/>
    <w:rsid w:val="12F43E4A"/>
    <w:rsid w:val="12F76F1F"/>
    <w:rsid w:val="12F7D7A6"/>
    <w:rsid w:val="12F88070"/>
    <w:rsid w:val="130138AB"/>
    <w:rsid w:val="13036CB8"/>
    <w:rsid w:val="13050DEF"/>
    <w:rsid w:val="1306855C"/>
    <w:rsid w:val="1318796F"/>
    <w:rsid w:val="1325A176"/>
    <w:rsid w:val="13286438"/>
    <w:rsid w:val="132DD9F5"/>
    <w:rsid w:val="13474EDC"/>
    <w:rsid w:val="1347B7DE"/>
    <w:rsid w:val="1351C7EE"/>
    <w:rsid w:val="1353314F"/>
    <w:rsid w:val="13568422"/>
    <w:rsid w:val="1366D2B6"/>
    <w:rsid w:val="136DF133"/>
    <w:rsid w:val="1377EE58"/>
    <w:rsid w:val="1378DC81"/>
    <w:rsid w:val="13797CA9"/>
    <w:rsid w:val="138332AE"/>
    <w:rsid w:val="138649F0"/>
    <w:rsid w:val="138BE958"/>
    <w:rsid w:val="138D827C"/>
    <w:rsid w:val="1390A86F"/>
    <w:rsid w:val="13916456"/>
    <w:rsid w:val="13924C2D"/>
    <w:rsid w:val="13946DA0"/>
    <w:rsid w:val="1394F5D4"/>
    <w:rsid w:val="139E59B9"/>
    <w:rsid w:val="13A45104"/>
    <w:rsid w:val="13A6484C"/>
    <w:rsid w:val="13AA5247"/>
    <w:rsid w:val="13B6222E"/>
    <w:rsid w:val="13BCDADB"/>
    <w:rsid w:val="13C4AFE5"/>
    <w:rsid w:val="13C750D5"/>
    <w:rsid w:val="13C83BD5"/>
    <w:rsid w:val="13CD43D3"/>
    <w:rsid w:val="13CEEED7"/>
    <w:rsid w:val="13CF40C3"/>
    <w:rsid w:val="13D0E5B5"/>
    <w:rsid w:val="13E74237"/>
    <w:rsid w:val="13E7FB94"/>
    <w:rsid w:val="13F09DD0"/>
    <w:rsid w:val="13F5E08F"/>
    <w:rsid w:val="13F726E4"/>
    <w:rsid w:val="14078E9C"/>
    <w:rsid w:val="140BBD07"/>
    <w:rsid w:val="141E0075"/>
    <w:rsid w:val="1422B844"/>
    <w:rsid w:val="142342FB"/>
    <w:rsid w:val="1427D54F"/>
    <w:rsid w:val="142D44AD"/>
    <w:rsid w:val="142EF391"/>
    <w:rsid w:val="1430C339"/>
    <w:rsid w:val="14365048"/>
    <w:rsid w:val="143A433B"/>
    <w:rsid w:val="143A4DBD"/>
    <w:rsid w:val="1443CDBE"/>
    <w:rsid w:val="14532C12"/>
    <w:rsid w:val="145340A3"/>
    <w:rsid w:val="1458E48A"/>
    <w:rsid w:val="146E19DA"/>
    <w:rsid w:val="14721D60"/>
    <w:rsid w:val="14734641"/>
    <w:rsid w:val="147C70CB"/>
    <w:rsid w:val="147FDABC"/>
    <w:rsid w:val="148E77A2"/>
    <w:rsid w:val="1493F598"/>
    <w:rsid w:val="1493FEF0"/>
    <w:rsid w:val="1494F97F"/>
    <w:rsid w:val="149C06EB"/>
    <w:rsid w:val="149D5CB6"/>
    <w:rsid w:val="14A0561A"/>
    <w:rsid w:val="14A2EE52"/>
    <w:rsid w:val="14A8034F"/>
    <w:rsid w:val="14B2865A"/>
    <w:rsid w:val="14B3D53C"/>
    <w:rsid w:val="14BF430A"/>
    <w:rsid w:val="14C9B802"/>
    <w:rsid w:val="14CAFA2F"/>
    <w:rsid w:val="14D4C9AB"/>
    <w:rsid w:val="14DEA81C"/>
    <w:rsid w:val="14DEC458"/>
    <w:rsid w:val="14E3A3BF"/>
    <w:rsid w:val="14E7B5AE"/>
    <w:rsid w:val="14EAFF0F"/>
    <w:rsid w:val="14F1A918"/>
    <w:rsid w:val="14F1CC04"/>
    <w:rsid w:val="14F39F96"/>
    <w:rsid w:val="14FECBBF"/>
    <w:rsid w:val="15015918"/>
    <w:rsid w:val="15063AE3"/>
    <w:rsid w:val="1506EC08"/>
    <w:rsid w:val="150AA0C8"/>
    <w:rsid w:val="15138C1D"/>
    <w:rsid w:val="151FD261"/>
    <w:rsid w:val="15225582"/>
    <w:rsid w:val="15251066"/>
    <w:rsid w:val="153059A1"/>
    <w:rsid w:val="1532543E"/>
    <w:rsid w:val="153B958A"/>
    <w:rsid w:val="153E25B4"/>
    <w:rsid w:val="153F4E6B"/>
    <w:rsid w:val="1540D86F"/>
    <w:rsid w:val="15430BB3"/>
    <w:rsid w:val="15458B30"/>
    <w:rsid w:val="1547A7A9"/>
    <w:rsid w:val="154AC22A"/>
    <w:rsid w:val="154E4A74"/>
    <w:rsid w:val="1551D1F7"/>
    <w:rsid w:val="155D8F24"/>
    <w:rsid w:val="15618C83"/>
    <w:rsid w:val="15639637"/>
    <w:rsid w:val="156C68B8"/>
    <w:rsid w:val="156CC5C0"/>
    <w:rsid w:val="1574CB53"/>
    <w:rsid w:val="15782F97"/>
    <w:rsid w:val="157C4EE0"/>
    <w:rsid w:val="1581A1FA"/>
    <w:rsid w:val="15884E56"/>
    <w:rsid w:val="15951ECA"/>
    <w:rsid w:val="15989382"/>
    <w:rsid w:val="159B4A20"/>
    <w:rsid w:val="15A7093B"/>
    <w:rsid w:val="15C50D64"/>
    <w:rsid w:val="15C9920C"/>
    <w:rsid w:val="15DDE73B"/>
    <w:rsid w:val="15E9E93B"/>
    <w:rsid w:val="1603DE05"/>
    <w:rsid w:val="160B87FE"/>
    <w:rsid w:val="1619ED35"/>
    <w:rsid w:val="161B9065"/>
    <w:rsid w:val="161BA0CA"/>
    <w:rsid w:val="161E026D"/>
    <w:rsid w:val="161E5451"/>
    <w:rsid w:val="161E673C"/>
    <w:rsid w:val="1620D522"/>
    <w:rsid w:val="162E32C7"/>
    <w:rsid w:val="162E819E"/>
    <w:rsid w:val="163C8EF8"/>
    <w:rsid w:val="163E7FCF"/>
    <w:rsid w:val="164575EA"/>
    <w:rsid w:val="164BFC3D"/>
    <w:rsid w:val="1652B595"/>
    <w:rsid w:val="16654B64"/>
    <w:rsid w:val="16691E41"/>
    <w:rsid w:val="166A52C2"/>
    <w:rsid w:val="166C817A"/>
    <w:rsid w:val="1673C08B"/>
    <w:rsid w:val="1678E0AD"/>
    <w:rsid w:val="16795675"/>
    <w:rsid w:val="1682608C"/>
    <w:rsid w:val="1683F325"/>
    <w:rsid w:val="1688CBDB"/>
    <w:rsid w:val="16947DA6"/>
    <w:rsid w:val="16964953"/>
    <w:rsid w:val="169C7A91"/>
    <w:rsid w:val="169CA204"/>
    <w:rsid w:val="16A7FEDC"/>
    <w:rsid w:val="16AB8A42"/>
    <w:rsid w:val="16B35878"/>
    <w:rsid w:val="16B60562"/>
    <w:rsid w:val="16B8C5DE"/>
    <w:rsid w:val="16B98020"/>
    <w:rsid w:val="16BF4C54"/>
    <w:rsid w:val="16C110EE"/>
    <w:rsid w:val="16C48BD5"/>
    <w:rsid w:val="16C7958C"/>
    <w:rsid w:val="16D189E0"/>
    <w:rsid w:val="16D78036"/>
    <w:rsid w:val="16DE72C5"/>
    <w:rsid w:val="16E19D2A"/>
    <w:rsid w:val="16E34C84"/>
    <w:rsid w:val="16E5066C"/>
    <w:rsid w:val="16F20078"/>
    <w:rsid w:val="16F722B0"/>
    <w:rsid w:val="16FA6479"/>
    <w:rsid w:val="16FD70F8"/>
    <w:rsid w:val="1709DDE7"/>
    <w:rsid w:val="170A64B0"/>
    <w:rsid w:val="170B7ED1"/>
    <w:rsid w:val="171BF850"/>
    <w:rsid w:val="17268207"/>
    <w:rsid w:val="172BEC51"/>
    <w:rsid w:val="172C27A2"/>
    <w:rsid w:val="172C60F8"/>
    <w:rsid w:val="172E52F2"/>
    <w:rsid w:val="172EA930"/>
    <w:rsid w:val="173185A9"/>
    <w:rsid w:val="173400B6"/>
    <w:rsid w:val="173D35A5"/>
    <w:rsid w:val="174389F3"/>
    <w:rsid w:val="1749A043"/>
    <w:rsid w:val="174AE577"/>
    <w:rsid w:val="17501CB5"/>
    <w:rsid w:val="1757DF1A"/>
    <w:rsid w:val="175A19CC"/>
    <w:rsid w:val="1763351B"/>
    <w:rsid w:val="1764833B"/>
    <w:rsid w:val="17793ABE"/>
    <w:rsid w:val="178526CA"/>
    <w:rsid w:val="17876C1C"/>
    <w:rsid w:val="17878AE4"/>
    <w:rsid w:val="178EFCDE"/>
    <w:rsid w:val="179444DC"/>
    <w:rsid w:val="1794E135"/>
    <w:rsid w:val="179A8C57"/>
    <w:rsid w:val="17B02CC2"/>
    <w:rsid w:val="17B1A9B5"/>
    <w:rsid w:val="17C281BF"/>
    <w:rsid w:val="17C32F52"/>
    <w:rsid w:val="17C483C9"/>
    <w:rsid w:val="17CB9A15"/>
    <w:rsid w:val="17D01DDA"/>
    <w:rsid w:val="17D4A414"/>
    <w:rsid w:val="17D80C56"/>
    <w:rsid w:val="17DCD53D"/>
    <w:rsid w:val="17DD0D72"/>
    <w:rsid w:val="17DD8A8A"/>
    <w:rsid w:val="17E945EA"/>
    <w:rsid w:val="17ED1E07"/>
    <w:rsid w:val="17FF3F3D"/>
    <w:rsid w:val="18010A4A"/>
    <w:rsid w:val="180616DC"/>
    <w:rsid w:val="180C6D3A"/>
    <w:rsid w:val="1811BBA8"/>
    <w:rsid w:val="1813A50F"/>
    <w:rsid w:val="18208540"/>
    <w:rsid w:val="18275436"/>
    <w:rsid w:val="183DB684"/>
    <w:rsid w:val="184401AE"/>
    <w:rsid w:val="1847AE74"/>
    <w:rsid w:val="18529D66"/>
    <w:rsid w:val="1856445E"/>
    <w:rsid w:val="1871ECD6"/>
    <w:rsid w:val="1872FF5A"/>
    <w:rsid w:val="1875C268"/>
    <w:rsid w:val="187724DA"/>
    <w:rsid w:val="188A4771"/>
    <w:rsid w:val="189313AA"/>
    <w:rsid w:val="189422A2"/>
    <w:rsid w:val="18A0B59A"/>
    <w:rsid w:val="18AF41BC"/>
    <w:rsid w:val="18B17C19"/>
    <w:rsid w:val="18C24269"/>
    <w:rsid w:val="18D1053F"/>
    <w:rsid w:val="18E0B5C5"/>
    <w:rsid w:val="18E203AE"/>
    <w:rsid w:val="18E906EF"/>
    <w:rsid w:val="18E9551C"/>
    <w:rsid w:val="18F14DC0"/>
    <w:rsid w:val="18FD3C84"/>
    <w:rsid w:val="19029B2A"/>
    <w:rsid w:val="190CC3FC"/>
    <w:rsid w:val="191065C5"/>
    <w:rsid w:val="191324B1"/>
    <w:rsid w:val="191E0664"/>
    <w:rsid w:val="19211B12"/>
    <w:rsid w:val="192AE68B"/>
    <w:rsid w:val="1933F4AE"/>
    <w:rsid w:val="193D474C"/>
    <w:rsid w:val="193E3A05"/>
    <w:rsid w:val="19432775"/>
    <w:rsid w:val="1946E276"/>
    <w:rsid w:val="19577A10"/>
    <w:rsid w:val="195975EE"/>
    <w:rsid w:val="195CA110"/>
    <w:rsid w:val="195E8F7A"/>
    <w:rsid w:val="196234D6"/>
    <w:rsid w:val="19626CEA"/>
    <w:rsid w:val="196D190C"/>
    <w:rsid w:val="19711D26"/>
    <w:rsid w:val="1978B581"/>
    <w:rsid w:val="198A0B55"/>
    <w:rsid w:val="1994314B"/>
    <w:rsid w:val="19A556E4"/>
    <w:rsid w:val="19B8CAF8"/>
    <w:rsid w:val="19BAFBFB"/>
    <w:rsid w:val="19BB5B08"/>
    <w:rsid w:val="19C024B1"/>
    <w:rsid w:val="19CA13BA"/>
    <w:rsid w:val="19D14E41"/>
    <w:rsid w:val="19D99B2A"/>
    <w:rsid w:val="19DBAD7E"/>
    <w:rsid w:val="19E44BD9"/>
    <w:rsid w:val="19E70EE6"/>
    <w:rsid w:val="19EC0724"/>
    <w:rsid w:val="19F0E79A"/>
    <w:rsid w:val="19F60A94"/>
    <w:rsid w:val="19F8A209"/>
    <w:rsid w:val="19FF62A0"/>
    <w:rsid w:val="1A05CE49"/>
    <w:rsid w:val="1A0979FC"/>
    <w:rsid w:val="1A0D8D71"/>
    <w:rsid w:val="1A0F5863"/>
    <w:rsid w:val="1A13B854"/>
    <w:rsid w:val="1A36095A"/>
    <w:rsid w:val="1A3F7217"/>
    <w:rsid w:val="1A419561"/>
    <w:rsid w:val="1A4782CA"/>
    <w:rsid w:val="1A4AE305"/>
    <w:rsid w:val="1A57B301"/>
    <w:rsid w:val="1A622C60"/>
    <w:rsid w:val="1A71BACC"/>
    <w:rsid w:val="1A7C0690"/>
    <w:rsid w:val="1A7EDFF5"/>
    <w:rsid w:val="1A82E84C"/>
    <w:rsid w:val="1A9A0286"/>
    <w:rsid w:val="1AA34541"/>
    <w:rsid w:val="1AA3CCAD"/>
    <w:rsid w:val="1AA3CFB7"/>
    <w:rsid w:val="1AA6B8D1"/>
    <w:rsid w:val="1AAA8DCD"/>
    <w:rsid w:val="1AAD01AF"/>
    <w:rsid w:val="1AB215BC"/>
    <w:rsid w:val="1AB54CED"/>
    <w:rsid w:val="1AC3B8E2"/>
    <w:rsid w:val="1AC5F61B"/>
    <w:rsid w:val="1AE10366"/>
    <w:rsid w:val="1AE5D739"/>
    <w:rsid w:val="1AEDE6BF"/>
    <w:rsid w:val="1B029B82"/>
    <w:rsid w:val="1B119681"/>
    <w:rsid w:val="1B1AA5C1"/>
    <w:rsid w:val="1B1DBA9D"/>
    <w:rsid w:val="1B1DE8A0"/>
    <w:rsid w:val="1B1F74C5"/>
    <w:rsid w:val="1B2D673F"/>
    <w:rsid w:val="1B2DD40B"/>
    <w:rsid w:val="1B38732A"/>
    <w:rsid w:val="1B3C6050"/>
    <w:rsid w:val="1B407E2B"/>
    <w:rsid w:val="1B42F146"/>
    <w:rsid w:val="1B45295E"/>
    <w:rsid w:val="1B49AF8C"/>
    <w:rsid w:val="1B4CDDD4"/>
    <w:rsid w:val="1B4F37FB"/>
    <w:rsid w:val="1B510C4D"/>
    <w:rsid w:val="1B54EED7"/>
    <w:rsid w:val="1B5768DB"/>
    <w:rsid w:val="1B58C52C"/>
    <w:rsid w:val="1B5AD0F8"/>
    <w:rsid w:val="1B610A6D"/>
    <w:rsid w:val="1B63C351"/>
    <w:rsid w:val="1B82AC4F"/>
    <w:rsid w:val="1B835654"/>
    <w:rsid w:val="1B87FF77"/>
    <w:rsid w:val="1B915394"/>
    <w:rsid w:val="1B94106D"/>
    <w:rsid w:val="1B9E5EDA"/>
    <w:rsid w:val="1BA582A7"/>
    <w:rsid w:val="1BA5C1C2"/>
    <w:rsid w:val="1BB09D3F"/>
    <w:rsid w:val="1BB0B710"/>
    <w:rsid w:val="1BBB8340"/>
    <w:rsid w:val="1BC09DA4"/>
    <w:rsid w:val="1BC499F5"/>
    <w:rsid w:val="1BC61F66"/>
    <w:rsid w:val="1BC67817"/>
    <w:rsid w:val="1BCB9391"/>
    <w:rsid w:val="1BD9FA9F"/>
    <w:rsid w:val="1BE0F0DA"/>
    <w:rsid w:val="1BE475AB"/>
    <w:rsid w:val="1BE60963"/>
    <w:rsid w:val="1BF473B3"/>
    <w:rsid w:val="1BFCC9A5"/>
    <w:rsid w:val="1BFF0E42"/>
    <w:rsid w:val="1C00FEDB"/>
    <w:rsid w:val="1C1D8241"/>
    <w:rsid w:val="1C1EF39B"/>
    <w:rsid w:val="1C2532DB"/>
    <w:rsid w:val="1C25C37E"/>
    <w:rsid w:val="1C26ABAA"/>
    <w:rsid w:val="1C3F4D1B"/>
    <w:rsid w:val="1C4565AD"/>
    <w:rsid w:val="1C4C6956"/>
    <w:rsid w:val="1C4CF2FB"/>
    <w:rsid w:val="1C56485B"/>
    <w:rsid w:val="1C57E017"/>
    <w:rsid w:val="1C59B774"/>
    <w:rsid w:val="1C59E6BC"/>
    <w:rsid w:val="1C5CC15D"/>
    <w:rsid w:val="1C6DEE90"/>
    <w:rsid w:val="1C71834F"/>
    <w:rsid w:val="1C718FD9"/>
    <w:rsid w:val="1C76F3FE"/>
    <w:rsid w:val="1C79F814"/>
    <w:rsid w:val="1C7F3EAA"/>
    <w:rsid w:val="1C8F6594"/>
    <w:rsid w:val="1C9C8718"/>
    <w:rsid w:val="1C9EDA41"/>
    <w:rsid w:val="1CAA0E84"/>
    <w:rsid w:val="1CC71539"/>
    <w:rsid w:val="1CD980E7"/>
    <w:rsid w:val="1CDD88CA"/>
    <w:rsid w:val="1CDEDDDB"/>
    <w:rsid w:val="1CE3A09C"/>
    <w:rsid w:val="1CE68EC5"/>
    <w:rsid w:val="1CEF4E68"/>
    <w:rsid w:val="1CFC99CC"/>
    <w:rsid w:val="1D036AB0"/>
    <w:rsid w:val="1D03A0F1"/>
    <w:rsid w:val="1D0A9255"/>
    <w:rsid w:val="1D0BAD7C"/>
    <w:rsid w:val="1D118579"/>
    <w:rsid w:val="1D171D36"/>
    <w:rsid w:val="1D2113D0"/>
    <w:rsid w:val="1D2E37A6"/>
    <w:rsid w:val="1D39BCED"/>
    <w:rsid w:val="1D3B383F"/>
    <w:rsid w:val="1D3B6A06"/>
    <w:rsid w:val="1D4A11F3"/>
    <w:rsid w:val="1D4CAD6C"/>
    <w:rsid w:val="1D5D43DE"/>
    <w:rsid w:val="1D5E76A3"/>
    <w:rsid w:val="1D61BB35"/>
    <w:rsid w:val="1D6A15CC"/>
    <w:rsid w:val="1D6B2510"/>
    <w:rsid w:val="1D7533BF"/>
    <w:rsid w:val="1D781AE1"/>
    <w:rsid w:val="1D7C0FEA"/>
    <w:rsid w:val="1D7C84A2"/>
    <w:rsid w:val="1D7C87BC"/>
    <w:rsid w:val="1D7D80C2"/>
    <w:rsid w:val="1D7DEB43"/>
    <w:rsid w:val="1D8A7BA6"/>
    <w:rsid w:val="1D9919E8"/>
    <w:rsid w:val="1D9F8124"/>
    <w:rsid w:val="1D9FC9FE"/>
    <w:rsid w:val="1DAFFEC8"/>
    <w:rsid w:val="1DB16B9A"/>
    <w:rsid w:val="1DBD5803"/>
    <w:rsid w:val="1DBD809B"/>
    <w:rsid w:val="1DC36908"/>
    <w:rsid w:val="1DCAA238"/>
    <w:rsid w:val="1DCF8329"/>
    <w:rsid w:val="1DD54617"/>
    <w:rsid w:val="1DDBF0D5"/>
    <w:rsid w:val="1DDF3F28"/>
    <w:rsid w:val="1DDF4D7D"/>
    <w:rsid w:val="1DE19288"/>
    <w:rsid w:val="1DE34505"/>
    <w:rsid w:val="1DE600F0"/>
    <w:rsid w:val="1DED6E22"/>
    <w:rsid w:val="1DF23BA8"/>
    <w:rsid w:val="1DFF61D8"/>
    <w:rsid w:val="1E09F2E7"/>
    <w:rsid w:val="1E0B5946"/>
    <w:rsid w:val="1E108257"/>
    <w:rsid w:val="1E1867C8"/>
    <w:rsid w:val="1E238006"/>
    <w:rsid w:val="1E268038"/>
    <w:rsid w:val="1E3468F9"/>
    <w:rsid w:val="1E347F45"/>
    <w:rsid w:val="1E391E41"/>
    <w:rsid w:val="1E40C10E"/>
    <w:rsid w:val="1E437C0E"/>
    <w:rsid w:val="1E43F519"/>
    <w:rsid w:val="1E449CC4"/>
    <w:rsid w:val="1E464EC4"/>
    <w:rsid w:val="1E4C75C5"/>
    <w:rsid w:val="1E4D1681"/>
    <w:rsid w:val="1E56DA87"/>
    <w:rsid w:val="1E57C900"/>
    <w:rsid w:val="1E5E5E6D"/>
    <w:rsid w:val="1E66C77D"/>
    <w:rsid w:val="1E7307C5"/>
    <w:rsid w:val="1E9FB8BD"/>
    <w:rsid w:val="1EA09E25"/>
    <w:rsid w:val="1EAC0A3D"/>
    <w:rsid w:val="1EAEFCFC"/>
    <w:rsid w:val="1EAF2B80"/>
    <w:rsid w:val="1EB09596"/>
    <w:rsid w:val="1EB28D77"/>
    <w:rsid w:val="1EB34AF8"/>
    <w:rsid w:val="1EC28F57"/>
    <w:rsid w:val="1EC3568B"/>
    <w:rsid w:val="1ECE2799"/>
    <w:rsid w:val="1ED23EA6"/>
    <w:rsid w:val="1ED28E6C"/>
    <w:rsid w:val="1EEB100D"/>
    <w:rsid w:val="1EF20AE1"/>
    <w:rsid w:val="1EFA8609"/>
    <w:rsid w:val="1F021C7E"/>
    <w:rsid w:val="1F0E31F2"/>
    <w:rsid w:val="1F1846F6"/>
    <w:rsid w:val="1F1AE74C"/>
    <w:rsid w:val="1F1B5C00"/>
    <w:rsid w:val="1F324023"/>
    <w:rsid w:val="1F34A544"/>
    <w:rsid w:val="1F3562C0"/>
    <w:rsid w:val="1F36EA66"/>
    <w:rsid w:val="1F3DD167"/>
    <w:rsid w:val="1F54BF91"/>
    <w:rsid w:val="1F604BD1"/>
    <w:rsid w:val="1F73B781"/>
    <w:rsid w:val="1F7D8C9B"/>
    <w:rsid w:val="1F7D9A82"/>
    <w:rsid w:val="1F99DAB9"/>
    <w:rsid w:val="1F9D2889"/>
    <w:rsid w:val="1F9F91F3"/>
    <w:rsid w:val="1FAAC11D"/>
    <w:rsid w:val="1FB5F32C"/>
    <w:rsid w:val="1FBE73D4"/>
    <w:rsid w:val="1FBF7E31"/>
    <w:rsid w:val="1FC348FE"/>
    <w:rsid w:val="1FC58A5D"/>
    <w:rsid w:val="1FCB03A2"/>
    <w:rsid w:val="1FD591F3"/>
    <w:rsid w:val="1FD697DA"/>
    <w:rsid w:val="1FDD261A"/>
    <w:rsid w:val="1FF01763"/>
    <w:rsid w:val="1FFD9945"/>
    <w:rsid w:val="200B917F"/>
    <w:rsid w:val="200BA603"/>
    <w:rsid w:val="2013F922"/>
    <w:rsid w:val="20176A22"/>
    <w:rsid w:val="201CD742"/>
    <w:rsid w:val="20210003"/>
    <w:rsid w:val="20230F94"/>
    <w:rsid w:val="20280FD7"/>
    <w:rsid w:val="20320ECE"/>
    <w:rsid w:val="2032EA52"/>
    <w:rsid w:val="203553BE"/>
    <w:rsid w:val="20359AC9"/>
    <w:rsid w:val="203C36E0"/>
    <w:rsid w:val="203C4F2E"/>
    <w:rsid w:val="2045F86B"/>
    <w:rsid w:val="20468FE6"/>
    <w:rsid w:val="204BCB08"/>
    <w:rsid w:val="2050E6EB"/>
    <w:rsid w:val="205274D7"/>
    <w:rsid w:val="205A617A"/>
    <w:rsid w:val="205AD952"/>
    <w:rsid w:val="205D840A"/>
    <w:rsid w:val="20685F11"/>
    <w:rsid w:val="206BDFA4"/>
    <w:rsid w:val="2071130D"/>
    <w:rsid w:val="20737EE1"/>
    <w:rsid w:val="2073F8C1"/>
    <w:rsid w:val="20908828"/>
    <w:rsid w:val="20A5ECFD"/>
    <w:rsid w:val="20ADA78C"/>
    <w:rsid w:val="20B1D5FD"/>
    <w:rsid w:val="20B295D1"/>
    <w:rsid w:val="20BD3A11"/>
    <w:rsid w:val="20C16655"/>
    <w:rsid w:val="20C24E7D"/>
    <w:rsid w:val="20CBC94E"/>
    <w:rsid w:val="20D2AD85"/>
    <w:rsid w:val="20E02DAB"/>
    <w:rsid w:val="20E8542B"/>
    <w:rsid w:val="20F2ED64"/>
    <w:rsid w:val="20F52903"/>
    <w:rsid w:val="20F9C4E1"/>
    <w:rsid w:val="20F9F8E0"/>
    <w:rsid w:val="20FE6ECA"/>
    <w:rsid w:val="2107CCFF"/>
    <w:rsid w:val="21129E61"/>
    <w:rsid w:val="2121396F"/>
    <w:rsid w:val="212502F1"/>
    <w:rsid w:val="212F2A9B"/>
    <w:rsid w:val="213257A0"/>
    <w:rsid w:val="2132D7BD"/>
    <w:rsid w:val="21449C3C"/>
    <w:rsid w:val="2148003F"/>
    <w:rsid w:val="214A4BE6"/>
    <w:rsid w:val="21504E17"/>
    <w:rsid w:val="215450E2"/>
    <w:rsid w:val="215799C5"/>
    <w:rsid w:val="2177B2D9"/>
    <w:rsid w:val="2178474D"/>
    <w:rsid w:val="21883073"/>
    <w:rsid w:val="219A6CB9"/>
    <w:rsid w:val="21A0647E"/>
    <w:rsid w:val="21A3BFA3"/>
    <w:rsid w:val="21A59DF0"/>
    <w:rsid w:val="21A63C49"/>
    <w:rsid w:val="21A7BBD8"/>
    <w:rsid w:val="21B439EE"/>
    <w:rsid w:val="21BCC740"/>
    <w:rsid w:val="21CDFC34"/>
    <w:rsid w:val="21CE5B51"/>
    <w:rsid w:val="21D4A2D5"/>
    <w:rsid w:val="21D55054"/>
    <w:rsid w:val="21F27B1B"/>
    <w:rsid w:val="21F86BBB"/>
    <w:rsid w:val="21FAB7D7"/>
    <w:rsid w:val="21FBD15C"/>
    <w:rsid w:val="21FBE612"/>
    <w:rsid w:val="22098DCE"/>
    <w:rsid w:val="2210910B"/>
    <w:rsid w:val="2210AAAB"/>
    <w:rsid w:val="2211BC44"/>
    <w:rsid w:val="221F5785"/>
    <w:rsid w:val="222C2402"/>
    <w:rsid w:val="222EADDC"/>
    <w:rsid w:val="2236A050"/>
    <w:rsid w:val="22447391"/>
    <w:rsid w:val="22461DDC"/>
    <w:rsid w:val="2247C028"/>
    <w:rsid w:val="2253810F"/>
    <w:rsid w:val="225693CF"/>
    <w:rsid w:val="22572CD3"/>
    <w:rsid w:val="225C2B1A"/>
    <w:rsid w:val="2265CA89"/>
    <w:rsid w:val="2266E844"/>
    <w:rsid w:val="226A4B16"/>
    <w:rsid w:val="226B5B01"/>
    <w:rsid w:val="226F8762"/>
    <w:rsid w:val="22768C3E"/>
    <w:rsid w:val="227F5C90"/>
    <w:rsid w:val="229460F4"/>
    <w:rsid w:val="22964684"/>
    <w:rsid w:val="22A02FC2"/>
    <w:rsid w:val="22A09DCB"/>
    <w:rsid w:val="22A0FF32"/>
    <w:rsid w:val="22AC88C9"/>
    <w:rsid w:val="22AFDDC8"/>
    <w:rsid w:val="22B40AEB"/>
    <w:rsid w:val="22B51F32"/>
    <w:rsid w:val="22B6EB1C"/>
    <w:rsid w:val="22BA1504"/>
    <w:rsid w:val="22BA2BA3"/>
    <w:rsid w:val="22C90086"/>
    <w:rsid w:val="22CE4D60"/>
    <w:rsid w:val="22D725D5"/>
    <w:rsid w:val="22E0F119"/>
    <w:rsid w:val="22E21084"/>
    <w:rsid w:val="22E2148F"/>
    <w:rsid w:val="22E40F91"/>
    <w:rsid w:val="22EFFE91"/>
    <w:rsid w:val="22FBF32E"/>
    <w:rsid w:val="23005600"/>
    <w:rsid w:val="2306EC57"/>
    <w:rsid w:val="230ED59A"/>
    <w:rsid w:val="230F2151"/>
    <w:rsid w:val="231871AD"/>
    <w:rsid w:val="23189589"/>
    <w:rsid w:val="2328ABDC"/>
    <w:rsid w:val="232B725C"/>
    <w:rsid w:val="232E52D7"/>
    <w:rsid w:val="232FE653"/>
    <w:rsid w:val="232FE8A3"/>
    <w:rsid w:val="234C749E"/>
    <w:rsid w:val="23521CF3"/>
    <w:rsid w:val="235AED7C"/>
    <w:rsid w:val="2362E911"/>
    <w:rsid w:val="23642505"/>
    <w:rsid w:val="23664DB8"/>
    <w:rsid w:val="23833DBA"/>
    <w:rsid w:val="23873583"/>
    <w:rsid w:val="23895646"/>
    <w:rsid w:val="2392A5A3"/>
    <w:rsid w:val="2397A4A4"/>
    <w:rsid w:val="2397A60E"/>
    <w:rsid w:val="239E8C1F"/>
    <w:rsid w:val="23A006E2"/>
    <w:rsid w:val="23A23E0A"/>
    <w:rsid w:val="23A36A36"/>
    <w:rsid w:val="23A59C99"/>
    <w:rsid w:val="23A5EA5D"/>
    <w:rsid w:val="23AD1067"/>
    <w:rsid w:val="23AF6532"/>
    <w:rsid w:val="23B70F9D"/>
    <w:rsid w:val="23BC8DB9"/>
    <w:rsid w:val="23C64627"/>
    <w:rsid w:val="23CE09FE"/>
    <w:rsid w:val="23CE11D5"/>
    <w:rsid w:val="23CE86DD"/>
    <w:rsid w:val="23D72B2E"/>
    <w:rsid w:val="23D8A354"/>
    <w:rsid w:val="23DC4CDD"/>
    <w:rsid w:val="23E23EF4"/>
    <w:rsid w:val="23E2B1FC"/>
    <w:rsid w:val="23E82F87"/>
    <w:rsid w:val="23F04914"/>
    <w:rsid w:val="23F57340"/>
    <w:rsid w:val="23F8D05F"/>
    <w:rsid w:val="23FB5E8A"/>
    <w:rsid w:val="24043B1A"/>
    <w:rsid w:val="24068390"/>
    <w:rsid w:val="241036D3"/>
    <w:rsid w:val="24112E32"/>
    <w:rsid w:val="2414D647"/>
    <w:rsid w:val="2418F021"/>
    <w:rsid w:val="24267375"/>
    <w:rsid w:val="242DE161"/>
    <w:rsid w:val="242F53E6"/>
    <w:rsid w:val="2438B29E"/>
    <w:rsid w:val="244AF286"/>
    <w:rsid w:val="244DDF85"/>
    <w:rsid w:val="24511520"/>
    <w:rsid w:val="2465E84B"/>
    <w:rsid w:val="24698CC7"/>
    <w:rsid w:val="246FACF0"/>
    <w:rsid w:val="2470E938"/>
    <w:rsid w:val="2483465C"/>
    <w:rsid w:val="249383D0"/>
    <w:rsid w:val="249753A7"/>
    <w:rsid w:val="24979CFF"/>
    <w:rsid w:val="2497F3E4"/>
    <w:rsid w:val="249B054D"/>
    <w:rsid w:val="249BB61A"/>
    <w:rsid w:val="24A5533D"/>
    <w:rsid w:val="24A6B4D5"/>
    <w:rsid w:val="24AA0442"/>
    <w:rsid w:val="24B5176E"/>
    <w:rsid w:val="24B99974"/>
    <w:rsid w:val="24BC4B8B"/>
    <w:rsid w:val="24D0EC0E"/>
    <w:rsid w:val="24D3FCE6"/>
    <w:rsid w:val="24D7AC22"/>
    <w:rsid w:val="24D9A71A"/>
    <w:rsid w:val="24DA1147"/>
    <w:rsid w:val="24E04A4E"/>
    <w:rsid w:val="24F8AAE6"/>
    <w:rsid w:val="24FA2BDA"/>
    <w:rsid w:val="24FE2608"/>
    <w:rsid w:val="24FEB14D"/>
    <w:rsid w:val="25059BD0"/>
    <w:rsid w:val="250F3CE8"/>
    <w:rsid w:val="2514AA66"/>
    <w:rsid w:val="2515E55D"/>
    <w:rsid w:val="251ABD36"/>
    <w:rsid w:val="2524207F"/>
    <w:rsid w:val="25268222"/>
    <w:rsid w:val="25268449"/>
    <w:rsid w:val="253E9169"/>
    <w:rsid w:val="25406CD4"/>
    <w:rsid w:val="25449E84"/>
    <w:rsid w:val="254654FF"/>
    <w:rsid w:val="254E9028"/>
    <w:rsid w:val="254EDCE6"/>
    <w:rsid w:val="254FFD63"/>
    <w:rsid w:val="255BE026"/>
    <w:rsid w:val="25605195"/>
    <w:rsid w:val="2569F08C"/>
    <w:rsid w:val="256AB863"/>
    <w:rsid w:val="25728F75"/>
    <w:rsid w:val="257F4487"/>
    <w:rsid w:val="257FFFBC"/>
    <w:rsid w:val="2589B3AE"/>
    <w:rsid w:val="25924E72"/>
    <w:rsid w:val="259CC09A"/>
    <w:rsid w:val="25A07EFE"/>
    <w:rsid w:val="25A605E2"/>
    <w:rsid w:val="25A6A0CB"/>
    <w:rsid w:val="25A7DD9A"/>
    <w:rsid w:val="25CA9FFB"/>
    <w:rsid w:val="25DE8A43"/>
    <w:rsid w:val="25E3EB98"/>
    <w:rsid w:val="25EB7AA7"/>
    <w:rsid w:val="25ECDE1A"/>
    <w:rsid w:val="25F1F5C5"/>
    <w:rsid w:val="2603F3B2"/>
    <w:rsid w:val="26102140"/>
    <w:rsid w:val="26171A49"/>
    <w:rsid w:val="261CB2A3"/>
    <w:rsid w:val="261E9175"/>
    <w:rsid w:val="262A8FEA"/>
    <w:rsid w:val="262EACA6"/>
    <w:rsid w:val="2630779B"/>
    <w:rsid w:val="2631CF39"/>
    <w:rsid w:val="26351849"/>
    <w:rsid w:val="26355FEB"/>
    <w:rsid w:val="26365082"/>
    <w:rsid w:val="263733BB"/>
    <w:rsid w:val="2645925F"/>
    <w:rsid w:val="264F8F95"/>
    <w:rsid w:val="2651C1B8"/>
    <w:rsid w:val="2655014A"/>
    <w:rsid w:val="265B8D6E"/>
    <w:rsid w:val="265D08F1"/>
    <w:rsid w:val="265E3CEB"/>
    <w:rsid w:val="26606709"/>
    <w:rsid w:val="267239FB"/>
    <w:rsid w:val="267468C0"/>
    <w:rsid w:val="26790705"/>
    <w:rsid w:val="267EE626"/>
    <w:rsid w:val="26835031"/>
    <w:rsid w:val="26864D42"/>
    <w:rsid w:val="26877083"/>
    <w:rsid w:val="26897188"/>
    <w:rsid w:val="268AAEC4"/>
    <w:rsid w:val="269F541C"/>
    <w:rsid w:val="26AD512B"/>
    <w:rsid w:val="26AD70A1"/>
    <w:rsid w:val="26B224A0"/>
    <w:rsid w:val="26B771A1"/>
    <w:rsid w:val="26C2E8B5"/>
    <w:rsid w:val="26C3A39B"/>
    <w:rsid w:val="26C9CB63"/>
    <w:rsid w:val="26D3D88E"/>
    <w:rsid w:val="26E3FC43"/>
    <w:rsid w:val="26E56610"/>
    <w:rsid w:val="26F2574E"/>
    <w:rsid w:val="26FF82E1"/>
    <w:rsid w:val="27069215"/>
    <w:rsid w:val="2714F34A"/>
    <w:rsid w:val="2722FC0D"/>
    <w:rsid w:val="272B4F0F"/>
    <w:rsid w:val="2733DE55"/>
    <w:rsid w:val="273B8D56"/>
    <w:rsid w:val="273BDFCF"/>
    <w:rsid w:val="273D691D"/>
    <w:rsid w:val="27554147"/>
    <w:rsid w:val="27627DFC"/>
    <w:rsid w:val="276B408F"/>
    <w:rsid w:val="276CEC2D"/>
    <w:rsid w:val="277B1ACF"/>
    <w:rsid w:val="277C2080"/>
    <w:rsid w:val="27846F1A"/>
    <w:rsid w:val="278FFA30"/>
    <w:rsid w:val="27AACDA1"/>
    <w:rsid w:val="27B3E3AB"/>
    <w:rsid w:val="27B756E9"/>
    <w:rsid w:val="27BF15EE"/>
    <w:rsid w:val="27BF3840"/>
    <w:rsid w:val="27D2D59D"/>
    <w:rsid w:val="27D4EA1E"/>
    <w:rsid w:val="27D6E7A3"/>
    <w:rsid w:val="27DC43E1"/>
    <w:rsid w:val="27E02CF6"/>
    <w:rsid w:val="27EDC14A"/>
    <w:rsid w:val="27FCE685"/>
    <w:rsid w:val="27FD6E23"/>
    <w:rsid w:val="2818D6C4"/>
    <w:rsid w:val="281DDE92"/>
    <w:rsid w:val="281EBD21"/>
    <w:rsid w:val="282A6989"/>
    <w:rsid w:val="282C8318"/>
    <w:rsid w:val="2833ADD2"/>
    <w:rsid w:val="2834CE1B"/>
    <w:rsid w:val="283EB8B0"/>
    <w:rsid w:val="283FDCDB"/>
    <w:rsid w:val="284A05A7"/>
    <w:rsid w:val="284A7169"/>
    <w:rsid w:val="284B3476"/>
    <w:rsid w:val="2862A3D4"/>
    <w:rsid w:val="2862DC4A"/>
    <w:rsid w:val="2863CCC7"/>
    <w:rsid w:val="286513A6"/>
    <w:rsid w:val="286B5BF0"/>
    <w:rsid w:val="286CD345"/>
    <w:rsid w:val="286E4D18"/>
    <w:rsid w:val="2870CF72"/>
    <w:rsid w:val="2875B1FB"/>
    <w:rsid w:val="2877A996"/>
    <w:rsid w:val="28874189"/>
    <w:rsid w:val="28885EED"/>
    <w:rsid w:val="288FDF6C"/>
    <w:rsid w:val="28933C99"/>
    <w:rsid w:val="289556F5"/>
    <w:rsid w:val="289A75D6"/>
    <w:rsid w:val="289F625B"/>
    <w:rsid w:val="28A6D306"/>
    <w:rsid w:val="28A70F65"/>
    <w:rsid w:val="28A8F095"/>
    <w:rsid w:val="28AEFC2B"/>
    <w:rsid w:val="28B3024D"/>
    <w:rsid w:val="28B5F8E5"/>
    <w:rsid w:val="28BB660B"/>
    <w:rsid w:val="28C64861"/>
    <w:rsid w:val="28CF6760"/>
    <w:rsid w:val="28D2DBE7"/>
    <w:rsid w:val="28D502F9"/>
    <w:rsid w:val="28D787E6"/>
    <w:rsid w:val="28D9D0A2"/>
    <w:rsid w:val="28D9DB1F"/>
    <w:rsid w:val="28DBE4D5"/>
    <w:rsid w:val="28DD2C0A"/>
    <w:rsid w:val="28E7A544"/>
    <w:rsid w:val="28E83626"/>
    <w:rsid w:val="28E88474"/>
    <w:rsid w:val="28EBC3B5"/>
    <w:rsid w:val="28F1EAFE"/>
    <w:rsid w:val="28F900F0"/>
    <w:rsid w:val="290B0E9C"/>
    <w:rsid w:val="290B9B7D"/>
    <w:rsid w:val="290F7150"/>
    <w:rsid w:val="2917E247"/>
    <w:rsid w:val="291882FE"/>
    <w:rsid w:val="291D64DA"/>
    <w:rsid w:val="291E22C5"/>
    <w:rsid w:val="29233D12"/>
    <w:rsid w:val="292663A6"/>
    <w:rsid w:val="29276899"/>
    <w:rsid w:val="2931451E"/>
    <w:rsid w:val="29329D5F"/>
    <w:rsid w:val="2943E480"/>
    <w:rsid w:val="294AE45C"/>
    <w:rsid w:val="294E1C96"/>
    <w:rsid w:val="2951F9D6"/>
    <w:rsid w:val="29531D0F"/>
    <w:rsid w:val="2964431C"/>
    <w:rsid w:val="296DC842"/>
    <w:rsid w:val="2973604F"/>
    <w:rsid w:val="29772D82"/>
    <w:rsid w:val="2977DD23"/>
    <w:rsid w:val="2979C833"/>
    <w:rsid w:val="297FE79C"/>
    <w:rsid w:val="299CCAC5"/>
    <w:rsid w:val="299D057A"/>
    <w:rsid w:val="29A619D4"/>
    <w:rsid w:val="29A8D2B2"/>
    <w:rsid w:val="29A97D3E"/>
    <w:rsid w:val="29AFEF08"/>
    <w:rsid w:val="29B13930"/>
    <w:rsid w:val="29B708AA"/>
    <w:rsid w:val="29B94EDA"/>
    <w:rsid w:val="29C1C3EF"/>
    <w:rsid w:val="29CCEA37"/>
    <w:rsid w:val="29CEDC2D"/>
    <w:rsid w:val="29D1CE01"/>
    <w:rsid w:val="29D5468C"/>
    <w:rsid w:val="29D8206B"/>
    <w:rsid w:val="29DF1F0F"/>
    <w:rsid w:val="29E0C325"/>
    <w:rsid w:val="29E8A4AA"/>
    <w:rsid w:val="29F1B30F"/>
    <w:rsid w:val="29F64400"/>
    <w:rsid w:val="29F7FAE0"/>
    <w:rsid w:val="29FB7048"/>
    <w:rsid w:val="29FC0E0B"/>
    <w:rsid w:val="2A011FD4"/>
    <w:rsid w:val="2A025504"/>
    <w:rsid w:val="2A2A9B16"/>
    <w:rsid w:val="2A2C90DC"/>
    <w:rsid w:val="2A346184"/>
    <w:rsid w:val="2A3475D6"/>
    <w:rsid w:val="2A3CBAAD"/>
    <w:rsid w:val="2A3E9EA1"/>
    <w:rsid w:val="2A409F62"/>
    <w:rsid w:val="2A41BD49"/>
    <w:rsid w:val="2A453D27"/>
    <w:rsid w:val="2A47E631"/>
    <w:rsid w:val="2A4ABED3"/>
    <w:rsid w:val="2A55A321"/>
    <w:rsid w:val="2A6CD5E5"/>
    <w:rsid w:val="2A7BD8B3"/>
    <w:rsid w:val="2A7DE89D"/>
    <w:rsid w:val="2A853D19"/>
    <w:rsid w:val="2A8B4B6D"/>
    <w:rsid w:val="2A8FB9B3"/>
    <w:rsid w:val="2A96D630"/>
    <w:rsid w:val="2AA71A2D"/>
    <w:rsid w:val="2AA83D5F"/>
    <w:rsid w:val="2AA90CFB"/>
    <w:rsid w:val="2AABE030"/>
    <w:rsid w:val="2AB0CBA1"/>
    <w:rsid w:val="2AB72BEE"/>
    <w:rsid w:val="2AC485F4"/>
    <w:rsid w:val="2ACA6A09"/>
    <w:rsid w:val="2AD81190"/>
    <w:rsid w:val="2AD817DD"/>
    <w:rsid w:val="2AE4D716"/>
    <w:rsid w:val="2AE7F354"/>
    <w:rsid w:val="2B0D7427"/>
    <w:rsid w:val="2B10E108"/>
    <w:rsid w:val="2B1B8CCB"/>
    <w:rsid w:val="2B229ED0"/>
    <w:rsid w:val="2B28C226"/>
    <w:rsid w:val="2B39F323"/>
    <w:rsid w:val="2B3C81D4"/>
    <w:rsid w:val="2B4DA5E2"/>
    <w:rsid w:val="2B51F7FF"/>
    <w:rsid w:val="2B6667FF"/>
    <w:rsid w:val="2B722938"/>
    <w:rsid w:val="2B757E52"/>
    <w:rsid w:val="2B7CA832"/>
    <w:rsid w:val="2B83D56B"/>
    <w:rsid w:val="2B89C44C"/>
    <w:rsid w:val="2B8B2AFE"/>
    <w:rsid w:val="2B8B9B66"/>
    <w:rsid w:val="2B8D85BD"/>
    <w:rsid w:val="2B8DDCA3"/>
    <w:rsid w:val="2B8F7766"/>
    <w:rsid w:val="2B90F375"/>
    <w:rsid w:val="2BA142AD"/>
    <w:rsid w:val="2BA5A367"/>
    <w:rsid w:val="2BAD6059"/>
    <w:rsid w:val="2BAE100A"/>
    <w:rsid w:val="2BBE2921"/>
    <w:rsid w:val="2BC21528"/>
    <w:rsid w:val="2BCC895A"/>
    <w:rsid w:val="2BCD66B4"/>
    <w:rsid w:val="2BD463A5"/>
    <w:rsid w:val="2BDC66FF"/>
    <w:rsid w:val="2BDF30DE"/>
    <w:rsid w:val="2BE167E1"/>
    <w:rsid w:val="2BE48F0C"/>
    <w:rsid w:val="2BE5AD9A"/>
    <w:rsid w:val="2BED22E1"/>
    <w:rsid w:val="2BEFADD7"/>
    <w:rsid w:val="2C0B5D05"/>
    <w:rsid w:val="2C1A6602"/>
    <w:rsid w:val="2C2179F7"/>
    <w:rsid w:val="2C3099B8"/>
    <w:rsid w:val="2C37094F"/>
    <w:rsid w:val="2C3CE877"/>
    <w:rsid w:val="2C454AB3"/>
    <w:rsid w:val="2C45BF59"/>
    <w:rsid w:val="2C469A94"/>
    <w:rsid w:val="2C4BBBFE"/>
    <w:rsid w:val="2C5407C2"/>
    <w:rsid w:val="2C59957C"/>
    <w:rsid w:val="2C59E8E9"/>
    <w:rsid w:val="2C624110"/>
    <w:rsid w:val="2C66D976"/>
    <w:rsid w:val="2C6D592C"/>
    <w:rsid w:val="2C6F6C2F"/>
    <w:rsid w:val="2C776F46"/>
    <w:rsid w:val="2C785F40"/>
    <w:rsid w:val="2C788039"/>
    <w:rsid w:val="2C7DEC1A"/>
    <w:rsid w:val="2C813645"/>
    <w:rsid w:val="2C85FCE2"/>
    <w:rsid w:val="2C86CE9A"/>
    <w:rsid w:val="2C88F846"/>
    <w:rsid w:val="2C8991A4"/>
    <w:rsid w:val="2C8CED7F"/>
    <w:rsid w:val="2C90D4D9"/>
    <w:rsid w:val="2C922D94"/>
    <w:rsid w:val="2C958548"/>
    <w:rsid w:val="2C97ECF4"/>
    <w:rsid w:val="2C982756"/>
    <w:rsid w:val="2C9D4304"/>
    <w:rsid w:val="2CA060F9"/>
    <w:rsid w:val="2CA54239"/>
    <w:rsid w:val="2CABCAE8"/>
    <w:rsid w:val="2CB08FB9"/>
    <w:rsid w:val="2CB0ADDF"/>
    <w:rsid w:val="2CBE98D3"/>
    <w:rsid w:val="2CC11488"/>
    <w:rsid w:val="2CC89CEB"/>
    <w:rsid w:val="2CCB8C96"/>
    <w:rsid w:val="2CCE641C"/>
    <w:rsid w:val="2CD6F9BF"/>
    <w:rsid w:val="2CD8076D"/>
    <w:rsid w:val="2CD82FFA"/>
    <w:rsid w:val="2CD9F268"/>
    <w:rsid w:val="2CDBA4FA"/>
    <w:rsid w:val="2CE22F0B"/>
    <w:rsid w:val="2CE773E7"/>
    <w:rsid w:val="2CFB0CAC"/>
    <w:rsid w:val="2D01EAC9"/>
    <w:rsid w:val="2D065503"/>
    <w:rsid w:val="2D08B756"/>
    <w:rsid w:val="2D0ABD08"/>
    <w:rsid w:val="2D0ACD09"/>
    <w:rsid w:val="2D0D96D3"/>
    <w:rsid w:val="2D1327ED"/>
    <w:rsid w:val="2D1AB921"/>
    <w:rsid w:val="2D1F4D89"/>
    <w:rsid w:val="2D230016"/>
    <w:rsid w:val="2D29DEAA"/>
    <w:rsid w:val="2D2B2D6A"/>
    <w:rsid w:val="2D34011D"/>
    <w:rsid w:val="2D3C7670"/>
    <w:rsid w:val="2D3C92CB"/>
    <w:rsid w:val="2D413CA7"/>
    <w:rsid w:val="2D46AFC6"/>
    <w:rsid w:val="2D5B1453"/>
    <w:rsid w:val="2D692EB0"/>
    <w:rsid w:val="2D6A4E2A"/>
    <w:rsid w:val="2D741750"/>
    <w:rsid w:val="2D766DFF"/>
    <w:rsid w:val="2D7892E3"/>
    <w:rsid w:val="2D865374"/>
    <w:rsid w:val="2D90030C"/>
    <w:rsid w:val="2D91DF85"/>
    <w:rsid w:val="2DA387F0"/>
    <w:rsid w:val="2DABBE46"/>
    <w:rsid w:val="2DAC90AD"/>
    <w:rsid w:val="2DB24F38"/>
    <w:rsid w:val="2DB33746"/>
    <w:rsid w:val="2DC1A0E3"/>
    <w:rsid w:val="2DC63ADE"/>
    <w:rsid w:val="2DCAE833"/>
    <w:rsid w:val="2DCB4676"/>
    <w:rsid w:val="2DDFB472"/>
    <w:rsid w:val="2DE27B9F"/>
    <w:rsid w:val="2DE6F72A"/>
    <w:rsid w:val="2DED6FF4"/>
    <w:rsid w:val="2DF3809B"/>
    <w:rsid w:val="2DF5B351"/>
    <w:rsid w:val="2DF82144"/>
    <w:rsid w:val="2E0731F9"/>
    <w:rsid w:val="2E0EC44E"/>
    <w:rsid w:val="2E0EDF68"/>
    <w:rsid w:val="2E187D45"/>
    <w:rsid w:val="2E2747C6"/>
    <w:rsid w:val="2E28848A"/>
    <w:rsid w:val="2E351897"/>
    <w:rsid w:val="2E36B4FB"/>
    <w:rsid w:val="2E375C9E"/>
    <w:rsid w:val="2E38938A"/>
    <w:rsid w:val="2E392EBA"/>
    <w:rsid w:val="2E393B80"/>
    <w:rsid w:val="2E3AA74B"/>
    <w:rsid w:val="2E3C00AF"/>
    <w:rsid w:val="2E4D639D"/>
    <w:rsid w:val="2E549A02"/>
    <w:rsid w:val="2E5FA067"/>
    <w:rsid w:val="2E637BFA"/>
    <w:rsid w:val="2E65A48F"/>
    <w:rsid w:val="2E698DF7"/>
    <w:rsid w:val="2E7A724C"/>
    <w:rsid w:val="2E925B68"/>
    <w:rsid w:val="2E94F989"/>
    <w:rsid w:val="2EA04578"/>
    <w:rsid w:val="2EA9B717"/>
    <w:rsid w:val="2EAC67E5"/>
    <w:rsid w:val="2EAD6EC4"/>
    <w:rsid w:val="2EADB490"/>
    <w:rsid w:val="2EB7123E"/>
    <w:rsid w:val="2EB8CFD1"/>
    <w:rsid w:val="2EC17092"/>
    <w:rsid w:val="2EC551E8"/>
    <w:rsid w:val="2EC6FBA7"/>
    <w:rsid w:val="2ECA8F98"/>
    <w:rsid w:val="2ECCD450"/>
    <w:rsid w:val="2ECFEDBF"/>
    <w:rsid w:val="2ED9747E"/>
    <w:rsid w:val="2EE1290C"/>
    <w:rsid w:val="2EE55BD1"/>
    <w:rsid w:val="2EE81D23"/>
    <w:rsid w:val="2EF842F4"/>
    <w:rsid w:val="2F06D80A"/>
    <w:rsid w:val="2F0777C4"/>
    <w:rsid w:val="2F2EDB10"/>
    <w:rsid w:val="2F36EF92"/>
    <w:rsid w:val="2F3B9CAB"/>
    <w:rsid w:val="2F3F961D"/>
    <w:rsid w:val="2F3FFF62"/>
    <w:rsid w:val="2F479943"/>
    <w:rsid w:val="2F4FB1B3"/>
    <w:rsid w:val="2F533AEB"/>
    <w:rsid w:val="2F5F3A16"/>
    <w:rsid w:val="2F62E33D"/>
    <w:rsid w:val="2F63B807"/>
    <w:rsid w:val="2F64E77B"/>
    <w:rsid w:val="2F67F51F"/>
    <w:rsid w:val="2F72C729"/>
    <w:rsid w:val="2F72C72F"/>
    <w:rsid w:val="2F90A135"/>
    <w:rsid w:val="2F91B782"/>
    <w:rsid w:val="2F966261"/>
    <w:rsid w:val="2F991A97"/>
    <w:rsid w:val="2F9A9ABE"/>
    <w:rsid w:val="2FA3B614"/>
    <w:rsid w:val="2FA3BB74"/>
    <w:rsid w:val="2FA49033"/>
    <w:rsid w:val="2FA8A623"/>
    <w:rsid w:val="2FAC8717"/>
    <w:rsid w:val="2FB1B82B"/>
    <w:rsid w:val="2FBC15C6"/>
    <w:rsid w:val="2FBEC50E"/>
    <w:rsid w:val="2FCB0179"/>
    <w:rsid w:val="2FD0DE5C"/>
    <w:rsid w:val="2FD3F428"/>
    <w:rsid w:val="2FD51188"/>
    <w:rsid w:val="2FD9FC91"/>
    <w:rsid w:val="2FE7B532"/>
    <w:rsid w:val="2FF31DA4"/>
    <w:rsid w:val="2FF479DF"/>
    <w:rsid w:val="3007B0D9"/>
    <w:rsid w:val="3009141A"/>
    <w:rsid w:val="300AA197"/>
    <w:rsid w:val="300C5FD1"/>
    <w:rsid w:val="301A310F"/>
    <w:rsid w:val="301BD459"/>
    <w:rsid w:val="30211852"/>
    <w:rsid w:val="302430B4"/>
    <w:rsid w:val="302A6AB2"/>
    <w:rsid w:val="302CD59F"/>
    <w:rsid w:val="303C1EA6"/>
    <w:rsid w:val="3045AD83"/>
    <w:rsid w:val="3049AF03"/>
    <w:rsid w:val="30589612"/>
    <w:rsid w:val="3058A2B8"/>
    <w:rsid w:val="30675288"/>
    <w:rsid w:val="30718DC7"/>
    <w:rsid w:val="307CC8CC"/>
    <w:rsid w:val="307FCA57"/>
    <w:rsid w:val="30872AF2"/>
    <w:rsid w:val="308D7885"/>
    <w:rsid w:val="308EE553"/>
    <w:rsid w:val="309AE6AE"/>
    <w:rsid w:val="30A28553"/>
    <w:rsid w:val="30A50C57"/>
    <w:rsid w:val="30ACEEA9"/>
    <w:rsid w:val="30B24A0C"/>
    <w:rsid w:val="30B9DB64"/>
    <w:rsid w:val="30BB0D47"/>
    <w:rsid w:val="30BEF23C"/>
    <w:rsid w:val="30BFB28B"/>
    <w:rsid w:val="30C25128"/>
    <w:rsid w:val="30C2B7A2"/>
    <w:rsid w:val="30C92E8E"/>
    <w:rsid w:val="30CCC218"/>
    <w:rsid w:val="30D25C80"/>
    <w:rsid w:val="30D553F4"/>
    <w:rsid w:val="30D787FD"/>
    <w:rsid w:val="30E3E1D7"/>
    <w:rsid w:val="30ED8662"/>
    <w:rsid w:val="30F0AC68"/>
    <w:rsid w:val="30FA2CC6"/>
    <w:rsid w:val="30FED068"/>
    <w:rsid w:val="31001E10"/>
    <w:rsid w:val="31006F73"/>
    <w:rsid w:val="3100F08C"/>
    <w:rsid w:val="31046A84"/>
    <w:rsid w:val="310CB258"/>
    <w:rsid w:val="310F6032"/>
    <w:rsid w:val="31171AE1"/>
    <w:rsid w:val="3125EB5C"/>
    <w:rsid w:val="31273159"/>
    <w:rsid w:val="312CE198"/>
    <w:rsid w:val="31302FB1"/>
    <w:rsid w:val="3130F17C"/>
    <w:rsid w:val="3131C359"/>
    <w:rsid w:val="3135B98A"/>
    <w:rsid w:val="3138D831"/>
    <w:rsid w:val="3143AD4D"/>
    <w:rsid w:val="3147699C"/>
    <w:rsid w:val="314D5AA8"/>
    <w:rsid w:val="3154D08F"/>
    <w:rsid w:val="3157ED7C"/>
    <w:rsid w:val="3164C054"/>
    <w:rsid w:val="31670CFE"/>
    <w:rsid w:val="316CCE6C"/>
    <w:rsid w:val="3170511B"/>
    <w:rsid w:val="31738579"/>
    <w:rsid w:val="317C1D21"/>
    <w:rsid w:val="317C2080"/>
    <w:rsid w:val="317CE101"/>
    <w:rsid w:val="317E16A4"/>
    <w:rsid w:val="317F4DA9"/>
    <w:rsid w:val="3193830D"/>
    <w:rsid w:val="31A1F836"/>
    <w:rsid w:val="31A98890"/>
    <w:rsid w:val="31AC9679"/>
    <w:rsid w:val="31C175DD"/>
    <w:rsid w:val="31C2B416"/>
    <w:rsid w:val="31C8BBE6"/>
    <w:rsid w:val="31C9FB1C"/>
    <w:rsid w:val="31CA408E"/>
    <w:rsid w:val="31D9AD79"/>
    <w:rsid w:val="31E52DD6"/>
    <w:rsid w:val="31FB0517"/>
    <w:rsid w:val="31FDE0D5"/>
    <w:rsid w:val="31FE35F4"/>
    <w:rsid w:val="31FF4ED1"/>
    <w:rsid w:val="31FFE65B"/>
    <w:rsid w:val="3200F436"/>
    <w:rsid w:val="32091B47"/>
    <w:rsid w:val="320BCC75"/>
    <w:rsid w:val="320D5DDB"/>
    <w:rsid w:val="321AACDB"/>
    <w:rsid w:val="321E0363"/>
    <w:rsid w:val="322329A5"/>
    <w:rsid w:val="322E7471"/>
    <w:rsid w:val="32379BAE"/>
    <w:rsid w:val="3248C58D"/>
    <w:rsid w:val="3249F93F"/>
    <w:rsid w:val="3256EA23"/>
    <w:rsid w:val="325A5911"/>
    <w:rsid w:val="325BF05F"/>
    <w:rsid w:val="3260D476"/>
    <w:rsid w:val="32667567"/>
    <w:rsid w:val="326B9096"/>
    <w:rsid w:val="3277AE14"/>
    <w:rsid w:val="327AABD3"/>
    <w:rsid w:val="327DAEC6"/>
    <w:rsid w:val="3284475F"/>
    <w:rsid w:val="3288D754"/>
    <w:rsid w:val="32916B84"/>
    <w:rsid w:val="32B15686"/>
    <w:rsid w:val="32B4ADA1"/>
    <w:rsid w:val="32BBAD91"/>
    <w:rsid w:val="32C83BFC"/>
    <w:rsid w:val="32CC3712"/>
    <w:rsid w:val="32CC3C8A"/>
    <w:rsid w:val="32CD12ED"/>
    <w:rsid w:val="32DAB564"/>
    <w:rsid w:val="32E71104"/>
    <w:rsid w:val="32E8E3CA"/>
    <w:rsid w:val="32F4B71A"/>
    <w:rsid w:val="32FB7FD1"/>
    <w:rsid w:val="32FD2BBF"/>
    <w:rsid w:val="33067214"/>
    <w:rsid w:val="330FB8FD"/>
    <w:rsid w:val="331094BA"/>
    <w:rsid w:val="331A5A3C"/>
    <w:rsid w:val="331E1135"/>
    <w:rsid w:val="3320AC42"/>
    <w:rsid w:val="33218397"/>
    <w:rsid w:val="33234C96"/>
    <w:rsid w:val="332A0E21"/>
    <w:rsid w:val="332DACCC"/>
    <w:rsid w:val="332E1FCC"/>
    <w:rsid w:val="332F4149"/>
    <w:rsid w:val="3335E023"/>
    <w:rsid w:val="334D5608"/>
    <w:rsid w:val="33529B8C"/>
    <w:rsid w:val="33531200"/>
    <w:rsid w:val="33539C27"/>
    <w:rsid w:val="336083F8"/>
    <w:rsid w:val="3362108C"/>
    <w:rsid w:val="3362ACF6"/>
    <w:rsid w:val="336345D8"/>
    <w:rsid w:val="33685C82"/>
    <w:rsid w:val="336B9822"/>
    <w:rsid w:val="3375E141"/>
    <w:rsid w:val="337B9596"/>
    <w:rsid w:val="337F366B"/>
    <w:rsid w:val="338691D9"/>
    <w:rsid w:val="338B1E43"/>
    <w:rsid w:val="338B810A"/>
    <w:rsid w:val="3391178C"/>
    <w:rsid w:val="33936332"/>
    <w:rsid w:val="33992AAC"/>
    <w:rsid w:val="33A147A0"/>
    <w:rsid w:val="33A5825D"/>
    <w:rsid w:val="33BFCAC1"/>
    <w:rsid w:val="33C993AC"/>
    <w:rsid w:val="33CC6C83"/>
    <w:rsid w:val="33CFEC76"/>
    <w:rsid w:val="33DA8172"/>
    <w:rsid w:val="33DAC55F"/>
    <w:rsid w:val="33E3CEB2"/>
    <w:rsid w:val="33E5C92C"/>
    <w:rsid w:val="33F18000"/>
    <w:rsid w:val="33F6ACF8"/>
    <w:rsid w:val="33FAB91E"/>
    <w:rsid w:val="33FB8C8D"/>
    <w:rsid w:val="33FE1A17"/>
    <w:rsid w:val="340651A4"/>
    <w:rsid w:val="3407AB96"/>
    <w:rsid w:val="340B396A"/>
    <w:rsid w:val="3412EEF7"/>
    <w:rsid w:val="34296DBF"/>
    <w:rsid w:val="3429D717"/>
    <w:rsid w:val="342AD63A"/>
    <w:rsid w:val="343A43CF"/>
    <w:rsid w:val="34456490"/>
    <w:rsid w:val="344AAD07"/>
    <w:rsid w:val="344C187F"/>
    <w:rsid w:val="344D52A1"/>
    <w:rsid w:val="3452F4D3"/>
    <w:rsid w:val="345D55F5"/>
    <w:rsid w:val="34611D98"/>
    <w:rsid w:val="34626616"/>
    <w:rsid w:val="3468EE94"/>
    <w:rsid w:val="346C3091"/>
    <w:rsid w:val="34736B83"/>
    <w:rsid w:val="3474983A"/>
    <w:rsid w:val="3488A101"/>
    <w:rsid w:val="3488F571"/>
    <w:rsid w:val="34910490"/>
    <w:rsid w:val="34921FAC"/>
    <w:rsid w:val="349439A4"/>
    <w:rsid w:val="34949AD8"/>
    <w:rsid w:val="34963EE9"/>
    <w:rsid w:val="3498C4BF"/>
    <w:rsid w:val="349B4AD2"/>
    <w:rsid w:val="34A33212"/>
    <w:rsid w:val="34A35EE8"/>
    <w:rsid w:val="34A6F34D"/>
    <w:rsid w:val="34ADAABF"/>
    <w:rsid w:val="34B155BA"/>
    <w:rsid w:val="34B75664"/>
    <w:rsid w:val="34C0D87E"/>
    <w:rsid w:val="34C0FA48"/>
    <w:rsid w:val="34C2862B"/>
    <w:rsid w:val="34D214A2"/>
    <w:rsid w:val="34E11501"/>
    <w:rsid w:val="34E771C0"/>
    <w:rsid w:val="34E8F4D4"/>
    <w:rsid w:val="34F82F6B"/>
    <w:rsid w:val="350A1FAF"/>
    <w:rsid w:val="350D0004"/>
    <w:rsid w:val="350F2AC8"/>
    <w:rsid w:val="351280E2"/>
    <w:rsid w:val="35138495"/>
    <w:rsid w:val="351A1ECE"/>
    <w:rsid w:val="351EEDA2"/>
    <w:rsid w:val="35246484"/>
    <w:rsid w:val="35368E0B"/>
    <w:rsid w:val="3538072B"/>
    <w:rsid w:val="3538D6D9"/>
    <w:rsid w:val="353BF936"/>
    <w:rsid w:val="354176F6"/>
    <w:rsid w:val="3541ECEA"/>
    <w:rsid w:val="355171E0"/>
    <w:rsid w:val="35547D7A"/>
    <w:rsid w:val="3554CEE1"/>
    <w:rsid w:val="355BF930"/>
    <w:rsid w:val="35620177"/>
    <w:rsid w:val="3570B61C"/>
    <w:rsid w:val="357A026A"/>
    <w:rsid w:val="357DE838"/>
    <w:rsid w:val="35801165"/>
    <w:rsid w:val="3586106F"/>
    <w:rsid w:val="358DCF7A"/>
    <w:rsid w:val="358F47EA"/>
    <w:rsid w:val="35979C6B"/>
    <w:rsid w:val="35985D8A"/>
    <w:rsid w:val="359CB864"/>
    <w:rsid w:val="35A08E3D"/>
    <w:rsid w:val="35AAB400"/>
    <w:rsid w:val="35AB634E"/>
    <w:rsid w:val="35CB4686"/>
    <w:rsid w:val="35D220E6"/>
    <w:rsid w:val="35D28645"/>
    <w:rsid w:val="35E993AF"/>
    <w:rsid w:val="35F8EC22"/>
    <w:rsid w:val="35FF4F16"/>
    <w:rsid w:val="3605C32A"/>
    <w:rsid w:val="360F48D7"/>
    <w:rsid w:val="36122D4A"/>
    <w:rsid w:val="36180C79"/>
    <w:rsid w:val="361927A2"/>
    <w:rsid w:val="361F885E"/>
    <w:rsid w:val="36204B89"/>
    <w:rsid w:val="362BB845"/>
    <w:rsid w:val="362F2787"/>
    <w:rsid w:val="362F74BA"/>
    <w:rsid w:val="36360F1D"/>
    <w:rsid w:val="363EF627"/>
    <w:rsid w:val="364CD44A"/>
    <w:rsid w:val="364DD5A0"/>
    <w:rsid w:val="365031E6"/>
    <w:rsid w:val="3656DE17"/>
    <w:rsid w:val="36583C7E"/>
    <w:rsid w:val="365B84EA"/>
    <w:rsid w:val="365CA9B5"/>
    <w:rsid w:val="366001A7"/>
    <w:rsid w:val="366046E0"/>
    <w:rsid w:val="3672BDF0"/>
    <w:rsid w:val="3683CD3B"/>
    <w:rsid w:val="368A3FAF"/>
    <w:rsid w:val="368DF13A"/>
    <w:rsid w:val="3694A5F2"/>
    <w:rsid w:val="3695863B"/>
    <w:rsid w:val="369B1056"/>
    <w:rsid w:val="36A2126D"/>
    <w:rsid w:val="36A3A3D1"/>
    <w:rsid w:val="36AA8DDA"/>
    <w:rsid w:val="36ABA6B9"/>
    <w:rsid w:val="36AC1874"/>
    <w:rsid w:val="36ACF688"/>
    <w:rsid w:val="36B5AD66"/>
    <w:rsid w:val="36B8030F"/>
    <w:rsid w:val="36CF96A8"/>
    <w:rsid w:val="36D5B895"/>
    <w:rsid w:val="36D989F6"/>
    <w:rsid w:val="36DFF967"/>
    <w:rsid w:val="36E5DDFF"/>
    <w:rsid w:val="36EB8F5C"/>
    <w:rsid w:val="36F95322"/>
    <w:rsid w:val="3703A9A6"/>
    <w:rsid w:val="3704522D"/>
    <w:rsid w:val="370A961D"/>
    <w:rsid w:val="370B1067"/>
    <w:rsid w:val="370BB64C"/>
    <w:rsid w:val="3716006F"/>
    <w:rsid w:val="372495EE"/>
    <w:rsid w:val="37332851"/>
    <w:rsid w:val="3738C02E"/>
    <w:rsid w:val="373C6323"/>
    <w:rsid w:val="374B6626"/>
    <w:rsid w:val="374E2796"/>
    <w:rsid w:val="37558A11"/>
    <w:rsid w:val="37561119"/>
    <w:rsid w:val="375808ED"/>
    <w:rsid w:val="375D3CE8"/>
    <w:rsid w:val="3763D7E4"/>
    <w:rsid w:val="3764A32C"/>
    <w:rsid w:val="3767A9F1"/>
    <w:rsid w:val="376C3438"/>
    <w:rsid w:val="377097F9"/>
    <w:rsid w:val="3784D904"/>
    <w:rsid w:val="378DE7B2"/>
    <w:rsid w:val="378EA6EF"/>
    <w:rsid w:val="378FBAA2"/>
    <w:rsid w:val="37900CC9"/>
    <w:rsid w:val="3791AA51"/>
    <w:rsid w:val="379A5C5F"/>
    <w:rsid w:val="379FA25F"/>
    <w:rsid w:val="37A97B46"/>
    <w:rsid w:val="37B7FC5A"/>
    <w:rsid w:val="37BD7834"/>
    <w:rsid w:val="37C129EE"/>
    <w:rsid w:val="37C812A7"/>
    <w:rsid w:val="37CCA072"/>
    <w:rsid w:val="37D33AAD"/>
    <w:rsid w:val="37DAF3AC"/>
    <w:rsid w:val="37DCD6F5"/>
    <w:rsid w:val="37DD4A84"/>
    <w:rsid w:val="37E008F7"/>
    <w:rsid w:val="37E8D9D8"/>
    <w:rsid w:val="37EB2351"/>
    <w:rsid w:val="37EE96AE"/>
    <w:rsid w:val="37EFAA7F"/>
    <w:rsid w:val="37F074D8"/>
    <w:rsid w:val="37F2984C"/>
    <w:rsid w:val="37F35D76"/>
    <w:rsid w:val="37F4A9D7"/>
    <w:rsid w:val="37F58412"/>
    <w:rsid w:val="37FA8F47"/>
    <w:rsid w:val="37FF6D04"/>
    <w:rsid w:val="380205A3"/>
    <w:rsid w:val="3802E81F"/>
    <w:rsid w:val="38062627"/>
    <w:rsid w:val="38078658"/>
    <w:rsid w:val="38136EC0"/>
    <w:rsid w:val="38155749"/>
    <w:rsid w:val="382AD327"/>
    <w:rsid w:val="382C816A"/>
    <w:rsid w:val="382D3E7F"/>
    <w:rsid w:val="3832C73E"/>
    <w:rsid w:val="383C94FD"/>
    <w:rsid w:val="383E3B80"/>
    <w:rsid w:val="38487154"/>
    <w:rsid w:val="384C4807"/>
    <w:rsid w:val="385449B1"/>
    <w:rsid w:val="385C198E"/>
    <w:rsid w:val="386D10D9"/>
    <w:rsid w:val="38706FC2"/>
    <w:rsid w:val="387618E3"/>
    <w:rsid w:val="387D524C"/>
    <w:rsid w:val="38865BDC"/>
    <w:rsid w:val="3896F09A"/>
    <w:rsid w:val="38A6A76D"/>
    <w:rsid w:val="38A7AA17"/>
    <w:rsid w:val="38B7B953"/>
    <w:rsid w:val="38C11116"/>
    <w:rsid w:val="38C20291"/>
    <w:rsid w:val="38C343D3"/>
    <w:rsid w:val="38C964A7"/>
    <w:rsid w:val="38CE45DB"/>
    <w:rsid w:val="38E3AAD7"/>
    <w:rsid w:val="38EBAD17"/>
    <w:rsid w:val="38EC26BA"/>
    <w:rsid w:val="38F1F447"/>
    <w:rsid w:val="38FA9316"/>
    <w:rsid w:val="38FB9301"/>
    <w:rsid w:val="38FFE3E5"/>
    <w:rsid w:val="390C4ABE"/>
    <w:rsid w:val="3916A7B8"/>
    <w:rsid w:val="391FEF73"/>
    <w:rsid w:val="391FFE56"/>
    <w:rsid w:val="39204270"/>
    <w:rsid w:val="3923D9EF"/>
    <w:rsid w:val="392CD7B6"/>
    <w:rsid w:val="393F737D"/>
    <w:rsid w:val="393FDA78"/>
    <w:rsid w:val="3945CA96"/>
    <w:rsid w:val="39482E38"/>
    <w:rsid w:val="394A3006"/>
    <w:rsid w:val="394D95D8"/>
    <w:rsid w:val="3953E981"/>
    <w:rsid w:val="39590EF9"/>
    <w:rsid w:val="395BFC96"/>
    <w:rsid w:val="395E71D4"/>
    <w:rsid w:val="39676FF2"/>
    <w:rsid w:val="396987D6"/>
    <w:rsid w:val="396F2EAB"/>
    <w:rsid w:val="3972333F"/>
    <w:rsid w:val="39762061"/>
    <w:rsid w:val="3976D8A5"/>
    <w:rsid w:val="39780154"/>
    <w:rsid w:val="397B8E02"/>
    <w:rsid w:val="397DD42C"/>
    <w:rsid w:val="397FE059"/>
    <w:rsid w:val="3982C693"/>
    <w:rsid w:val="398CA648"/>
    <w:rsid w:val="398DD06F"/>
    <w:rsid w:val="398E6CE7"/>
    <w:rsid w:val="39A0110F"/>
    <w:rsid w:val="39A22506"/>
    <w:rsid w:val="39AB9589"/>
    <w:rsid w:val="39AD7676"/>
    <w:rsid w:val="39AD9A8E"/>
    <w:rsid w:val="39B05C8A"/>
    <w:rsid w:val="39B984BA"/>
    <w:rsid w:val="39C5D74E"/>
    <w:rsid w:val="39C62781"/>
    <w:rsid w:val="39D10533"/>
    <w:rsid w:val="39D22670"/>
    <w:rsid w:val="39D48E70"/>
    <w:rsid w:val="39D5F976"/>
    <w:rsid w:val="39EE93D1"/>
    <w:rsid w:val="39EF46BB"/>
    <w:rsid w:val="39F0F020"/>
    <w:rsid w:val="39F1E894"/>
    <w:rsid w:val="39F2693D"/>
    <w:rsid w:val="39F2B5AF"/>
    <w:rsid w:val="39F5EB82"/>
    <w:rsid w:val="3A114313"/>
    <w:rsid w:val="3A13C9F0"/>
    <w:rsid w:val="3A177915"/>
    <w:rsid w:val="3A1AC476"/>
    <w:rsid w:val="3A1B192F"/>
    <w:rsid w:val="3A1D9481"/>
    <w:rsid w:val="3A1F9271"/>
    <w:rsid w:val="3A200D47"/>
    <w:rsid w:val="3A21CFA3"/>
    <w:rsid w:val="3A251A17"/>
    <w:rsid w:val="3A269AFE"/>
    <w:rsid w:val="3A290DD0"/>
    <w:rsid w:val="3A299B04"/>
    <w:rsid w:val="3A396ECB"/>
    <w:rsid w:val="3A3E6783"/>
    <w:rsid w:val="3A4A3012"/>
    <w:rsid w:val="3A5A91FD"/>
    <w:rsid w:val="3A5D91AF"/>
    <w:rsid w:val="3A5DBDF4"/>
    <w:rsid w:val="3A5EA515"/>
    <w:rsid w:val="3A60AA36"/>
    <w:rsid w:val="3A661F54"/>
    <w:rsid w:val="3A663C80"/>
    <w:rsid w:val="3A7B8AA5"/>
    <w:rsid w:val="3A811239"/>
    <w:rsid w:val="3A8470A1"/>
    <w:rsid w:val="3A8C5BD4"/>
    <w:rsid w:val="3A944264"/>
    <w:rsid w:val="3A99A4E8"/>
    <w:rsid w:val="3A9D1256"/>
    <w:rsid w:val="3AA50319"/>
    <w:rsid w:val="3ABEBF8B"/>
    <w:rsid w:val="3AC33455"/>
    <w:rsid w:val="3AC9034A"/>
    <w:rsid w:val="3AD0215A"/>
    <w:rsid w:val="3AD2FEA1"/>
    <w:rsid w:val="3AD395C0"/>
    <w:rsid w:val="3AD47C4A"/>
    <w:rsid w:val="3ADEB5F8"/>
    <w:rsid w:val="3ADF47DC"/>
    <w:rsid w:val="3AE2238F"/>
    <w:rsid w:val="3AE4BC4D"/>
    <w:rsid w:val="3AE5D021"/>
    <w:rsid w:val="3AF2ABFA"/>
    <w:rsid w:val="3AF7984B"/>
    <w:rsid w:val="3AFDB3E2"/>
    <w:rsid w:val="3AFE963B"/>
    <w:rsid w:val="3AFF14C4"/>
    <w:rsid w:val="3B007BAA"/>
    <w:rsid w:val="3B0BE6E7"/>
    <w:rsid w:val="3B0CA578"/>
    <w:rsid w:val="3B1C0327"/>
    <w:rsid w:val="3B1E3E5B"/>
    <w:rsid w:val="3B2F5460"/>
    <w:rsid w:val="3B33FCA5"/>
    <w:rsid w:val="3B35D03F"/>
    <w:rsid w:val="3B3ECE74"/>
    <w:rsid w:val="3B49B354"/>
    <w:rsid w:val="3B49BCD8"/>
    <w:rsid w:val="3B4AE1CD"/>
    <w:rsid w:val="3B4B09E5"/>
    <w:rsid w:val="3B5805AC"/>
    <w:rsid w:val="3B5FDC33"/>
    <w:rsid w:val="3B62FEB4"/>
    <w:rsid w:val="3B6AB300"/>
    <w:rsid w:val="3B798F78"/>
    <w:rsid w:val="3B7D6C17"/>
    <w:rsid w:val="3B8177D3"/>
    <w:rsid w:val="3B88B90B"/>
    <w:rsid w:val="3B8C973C"/>
    <w:rsid w:val="3B93F79D"/>
    <w:rsid w:val="3B96F24F"/>
    <w:rsid w:val="3B979FF0"/>
    <w:rsid w:val="3BA6C881"/>
    <w:rsid w:val="3BB07922"/>
    <w:rsid w:val="3BB28704"/>
    <w:rsid w:val="3BB8FDE7"/>
    <w:rsid w:val="3BBFD509"/>
    <w:rsid w:val="3BCD9062"/>
    <w:rsid w:val="3BD44BC9"/>
    <w:rsid w:val="3BD65072"/>
    <w:rsid w:val="3BDD9DF4"/>
    <w:rsid w:val="3BDF2DD2"/>
    <w:rsid w:val="3BE33F9E"/>
    <w:rsid w:val="3BE4BB34"/>
    <w:rsid w:val="3BE58EB3"/>
    <w:rsid w:val="3BE754B8"/>
    <w:rsid w:val="3BEB51F9"/>
    <w:rsid w:val="3BF7C051"/>
    <w:rsid w:val="3C05DA7D"/>
    <w:rsid w:val="3C0F18D7"/>
    <w:rsid w:val="3C1EAC6F"/>
    <w:rsid w:val="3C2149FA"/>
    <w:rsid w:val="3C24C08B"/>
    <w:rsid w:val="3C37AABA"/>
    <w:rsid w:val="3C3AEAD8"/>
    <w:rsid w:val="3C41F938"/>
    <w:rsid w:val="3C4CC114"/>
    <w:rsid w:val="3C4CC5AD"/>
    <w:rsid w:val="3C4E8F79"/>
    <w:rsid w:val="3C4FAB15"/>
    <w:rsid w:val="3C5644DC"/>
    <w:rsid w:val="3C571871"/>
    <w:rsid w:val="3C57B052"/>
    <w:rsid w:val="3C589933"/>
    <w:rsid w:val="3C5C5206"/>
    <w:rsid w:val="3C5DEFC7"/>
    <w:rsid w:val="3C5FC9AA"/>
    <w:rsid w:val="3C603516"/>
    <w:rsid w:val="3C6A6EC8"/>
    <w:rsid w:val="3C75FFE7"/>
    <w:rsid w:val="3C853473"/>
    <w:rsid w:val="3C894DCF"/>
    <w:rsid w:val="3C89E436"/>
    <w:rsid w:val="3C8AEC9C"/>
    <w:rsid w:val="3C8CD148"/>
    <w:rsid w:val="3C8D85B2"/>
    <w:rsid w:val="3C943ED0"/>
    <w:rsid w:val="3C972A9A"/>
    <w:rsid w:val="3C9DC8E3"/>
    <w:rsid w:val="3CA804A7"/>
    <w:rsid w:val="3CA85244"/>
    <w:rsid w:val="3CAA4F19"/>
    <w:rsid w:val="3CB68701"/>
    <w:rsid w:val="3CBC577F"/>
    <w:rsid w:val="3CBFCEFC"/>
    <w:rsid w:val="3CBFFE94"/>
    <w:rsid w:val="3CC1293F"/>
    <w:rsid w:val="3CC5B836"/>
    <w:rsid w:val="3CC797EE"/>
    <w:rsid w:val="3CCD2B02"/>
    <w:rsid w:val="3CDFB518"/>
    <w:rsid w:val="3CEA502A"/>
    <w:rsid w:val="3CEE2391"/>
    <w:rsid w:val="3CF7F3F4"/>
    <w:rsid w:val="3D04E514"/>
    <w:rsid w:val="3D0D83A5"/>
    <w:rsid w:val="3D1A0997"/>
    <w:rsid w:val="3D1A5280"/>
    <w:rsid w:val="3D1BC120"/>
    <w:rsid w:val="3D206D5E"/>
    <w:rsid w:val="3D29ED7B"/>
    <w:rsid w:val="3D307C14"/>
    <w:rsid w:val="3D30A45F"/>
    <w:rsid w:val="3D34EFAD"/>
    <w:rsid w:val="3D451691"/>
    <w:rsid w:val="3D47BCF5"/>
    <w:rsid w:val="3D4A3E40"/>
    <w:rsid w:val="3D5175B3"/>
    <w:rsid w:val="3D53577B"/>
    <w:rsid w:val="3D53B156"/>
    <w:rsid w:val="3D64BD87"/>
    <w:rsid w:val="3D6BB4F7"/>
    <w:rsid w:val="3D80E21C"/>
    <w:rsid w:val="3D82AE78"/>
    <w:rsid w:val="3D838B20"/>
    <w:rsid w:val="3D8C7BFB"/>
    <w:rsid w:val="3D94A58A"/>
    <w:rsid w:val="3D976847"/>
    <w:rsid w:val="3D9DD6BA"/>
    <w:rsid w:val="3DB7E2A0"/>
    <w:rsid w:val="3DBAAC02"/>
    <w:rsid w:val="3DCA4E52"/>
    <w:rsid w:val="3DCEBFAF"/>
    <w:rsid w:val="3DD5E46D"/>
    <w:rsid w:val="3DEC9EC3"/>
    <w:rsid w:val="3DECC394"/>
    <w:rsid w:val="3DEFBB86"/>
    <w:rsid w:val="3DF33657"/>
    <w:rsid w:val="3DF55D56"/>
    <w:rsid w:val="3DF712E6"/>
    <w:rsid w:val="3DF94D53"/>
    <w:rsid w:val="3DFCD16B"/>
    <w:rsid w:val="3E012615"/>
    <w:rsid w:val="3E0203CA"/>
    <w:rsid w:val="3E118223"/>
    <w:rsid w:val="3E14F39A"/>
    <w:rsid w:val="3E189C00"/>
    <w:rsid w:val="3E2222F1"/>
    <w:rsid w:val="3E223BEF"/>
    <w:rsid w:val="3E27D258"/>
    <w:rsid w:val="3E2B29B7"/>
    <w:rsid w:val="3E3612BB"/>
    <w:rsid w:val="3E43E740"/>
    <w:rsid w:val="3E4A8FFA"/>
    <w:rsid w:val="3E4EC2B8"/>
    <w:rsid w:val="3E508418"/>
    <w:rsid w:val="3E546009"/>
    <w:rsid w:val="3E5AA38D"/>
    <w:rsid w:val="3E6FA507"/>
    <w:rsid w:val="3E8247F0"/>
    <w:rsid w:val="3E841BA5"/>
    <w:rsid w:val="3E886BDB"/>
    <w:rsid w:val="3E897AA1"/>
    <w:rsid w:val="3E90DAB8"/>
    <w:rsid w:val="3E915B9E"/>
    <w:rsid w:val="3E9F4D80"/>
    <w:rsid w:val="3EA12A7F"/>
    <w:rsid w:val="3EA1BE7C"/>
    <w:rsid w:val="3EA29068"/>
    <w:rsid w:val="3EA32CD6"/>
    <w:rsid w:val="3EAC2B1F"/>
    <w:rsid w:val="3EB2EA75"/>
    <w:rsid w:val="3EB42FA9"/>
    <w:rsid w:val="3EB43C8C"/>
    <w:rsid w:val="3EBB95C7"/>
    <w:rsid w:val="3EC5D148"/>
    <w:rsid w:val="3ECEFBAD"/>
    <w:rsid w:val="3ED05194"/>
    <w:rsid w:val="3ED0E059"/>
    <w:rsid w:val="3ED47D06"/>
    <w:rsid w:val="3EDB9BB2"/>
    <w:rsid w:val="3EDE025D"/>
    <w:rsid w:val="3EE5CDE7"/>
    <w:rsid w:val="3EE7E69F"/>
    <w:rsid w:val="3EE9AAE4"/>
    <w:rsid w:val="3EF6ABDA"/>
    <w:rsid w:val="3F00C1C1"/>
    <w:rsid w:val="3F15B273"/>
    <w:rsid w:val="3F1BC8DC"/>
    <w:rsid w:val="3F2156CC"/>
    <w:rsid w:val="3F2A9D8B"/>
    <w:rsid w:val="3F407146"/>
    <w:rsid w:val="3F47BAB6"/>
    <w:rsid w:val="3F4CB022"/>
    <w:rsid w:val="3F51BED2"/>
    <w:rsid w:val="3F545510"/>
    <w:rsid w:val="3F7010A4"/>
    <w:rsid w:val="3F75B6EA"/>
    <w:rsid w:val="3F79625C"/>
    <w:rsid w:val="3F80E72A"/>
    <w:rsid w:val="3F878422"/>
    <w:rsid w:val="3F878599"/>
    <w:rsid w:val="3F87CC3D"/>
    <w:rsid w:val="3F881170"/>
    <w:rsid w:val="3F921B5B"/>
    <w:rsid w:val="3F9BB58A"/>
    <w:rsid w:val="3F9C1BBB"/>
    <w:rsid w:val="3FA2B7A1"/>
    <w:rsid w:val="3FA449B9"/>
    <w:rsid w:val="3FAD4BB6"/>
    <w:rsid w:val="3FC25FFC"/>
    <w:rsid w:val="3FC77AC2"/>
    <w:rsid w:val="3FC8BD1B"/>
    <w:rsid w:val="3FC9E9C4"/>
    <w:rsid w:val="3FCA67D8"/>
    <w:rsid w:val="3FD0017E"/>
    <w:rsid w:val="3FD613C5"/>
    <w:rsid w:val="3FD9D675"/>
    <w:rsid w:val="3FE07170"/>
    <w:rsid w:val="3FE407E7"/>
    <w:rsid w:val="3FFFB79A"/>
    <w:rsid w:val="40003E9F"/>
    <w:rsid w:val="40024AD9"/>
    <w:rsid w:val="400A52D0"/>
    <w:rsid w:val="401140B9"/>
    <w:rsid w:val="4011D323"/>
    <w:rsid w:val="4014B0E5"/>
    <w:rsid w:val="4015B342"/>
    <w:rsid w:val="4016198A"/>
    <w:rsid w:val="4018D6A6"/>
    <w:rsid w:val="401A660F"/>
    <w:rsid w:val="401DC6BE"/>
    <w:rsid w:val="40223D4C"/>
    <w:rsid w:val="402A4B94"/>
    <w:rsid w:val="402B67C7"/>
    <w:rsid w:val="4036F25E"/>
    <w:rsid w:val="40371388"/>
    <w:rsid w:val="403C97EE"/>
    <w:rsid w:val="4042E585"/>
    <w:rsid w:val="40431CF2"/>
    <w:rsid w:val="404BE162"/>
    <w:rsid w:val="404C316A"/>
    <w:rsid w:val="40563B9A"/>
    <w:rsid w:val="405CA4C4"/>
    <w:rsid w:val="405F7B96"/>
    <w:rsid w:val="40638FA1"/>
    <w:rsid w:val="40699B2D"/>
    <w:rsid w:val="407138AF"/>
    <w:rsid w:val="40777982"/>
    <w:rsid w:val="4079856C"/>
    <w:rsid w:val="4084E51E"/>
    <w:rsid w:val="4090EB28"/>
    <w:rsid w:val="40926715"/>
    <w:rsid w:val="409528F7"/>
    <w:rsid w:val="409B2BCD"/>
    <w:rsid w:val="40A16BD9"/>
    <w:rsid w:val="40A8DB85"/>
    <w:rsid w:val="40A98101"/>
    <w:rsid w:val="40AFCF9A"/>
    <w:rsid w:val="40B088C2"/>
    <w:rsid w:val="40B0FF88"/>
    <w:rsid w:val="40B5BEF7"/>
    <w:rsid w:val="40BFAEEA"/>
    <w:rsid w:val="40C61C3B"/>
    <w:rsid w:val="40C69819"/>
    <w:rsid w:val="40C9E5D8"/>
    <w:rsid w:val="40D2B7CF"/>
    <w:rsid w:val="40D328CA"/>
    <w:rsid w:val="40D5BF21"/>
    <w:rsid w:val="40DF37FE"/>
    <w:rsid w:val="40E24ADD"/>
    <w:rsid w:val="40E8E6C2"/>
    <w:rsid w:val="40EFA9C7"/>
    <w:rsid w:val="40F3B471"/>
    <w:rsid w:val="40F3E73B"/>
    <w:rsid w:val="40F95ED8"/>
    <w:rsid w:val="40FACB95"/>
    <w:rsid w:val="40FF5834"/>
    <w:rsid w:val="41095C60"/>
    <w:rsid w:val="4116C9EF"/>
    <w:rsid w:val="4116CB29"/>
    <w:rsid w:val="41182849"/>
    <w:rsid w:val="411BFEF9"/>
    <w:rsid w:val="411EF27B"/>
    <w:rsid w:val="4121AF8F"/>
    <w:rsid w:val="41333561"/>
    <w:rsid w:val="41447B36"/>
    <w:rsid w:val="414A76C7"/>
    <w:rsid w:val="4156B410"/>
    <w:rsid w:val="41592715"/>
    <w:rsid w:val="416328D5"/>
    <w:rsid w:val="4167DEA2"/>
    <w:rsid w:val="4178BCC6"/>
    <w:rsid w:val="418BC61A"/>
    <w:rsid w:val="418E960D"/>
    <w:rsid w:val="4191DD34"/>
    <w:rsid w:val="419495F7"/>
    <w:rsid w:val="4199F6EB"/>
    <w:rsid w:val="419F6D37"/>
    <w:rsid w:val="41A0C31B"/>
    <w:rsid w:val="41AB510E"/>
    <w:rsid w:val="41B2FAF1"/>
    <w:rsid w:val="41B43929"/>
    <w:rsid w:val="41C2DE13"/>
    <w:rsid w:val="41C337EE"/>
    <w:rsid w:val="41C8AA69"/>
    <w:rsid w:val="41CB46BC"/>
    <w:rsid w:val="41CE755A"/>
    <w:rsid w:val="41D7E58F"/>
    <w:rsid w:val="41DF12FA"/>
    <w:rsid w:val="41E293F9"/>
    <w:rsid w:val="41E33664"/>
    <w:rsid w:val="41E4AC63"/>
    <w:rsid w:val="41E53C5E"/>
    <w:rsid w:val="41E8CF8A"/>
    <w:rsid w:val="41F00A1D"/>
    <w:rsid w:val="41F1DF2E"/>
    <w:rsid w:val="41FA203E"/>
    <w:rsid w:val="41FF0768"/>
    <w:rsid w:val="4202582B"/>
    <w:rsid w:val="4202C9B3"/>
    <w:rsid w:val="4212AFC4"/>
    <w:rsid w:val="4236EB85"/>
    <w:rsid w:val="424CF493"/>
    <w:rsid w:val="424EB9B9"/>
    <w:rsid w:val="42552C36"/>
    <w:rsid w:val="42553882"/>
    <w:rsid w:val="425A9905"/>
    <w:rsid w:val="425EEFA8"/>
    <w:rsid w:val="42636552"/>
    <w:rsid w:val="4271B6F6"/>
    <w:rsid w:val="4272275C"/>
    <w:rsid w:val="427D0696"/>
    <w:rsid w:val="427EFDF8"/>
    <w:rsid w:val="427F25AB"/>
    <w:rsid w:val="42830F8B"/>
    <w:rsid w:val="4283A2FA"/>
    <w:rsid w:val="42886D72"/>
    <w:rsid w:val="42985AC2"/>
    <w:rsid w:val="429C7967"/>
    <w:rsid w:val="42AF1B66"/>
    <w:rsid w:val="42BAD3A4"/>
    <w:rsid w:val="42BAED75"/>
    <w:rsid w:val="42BF58CD"/>
    <w:rsid w:val="42BFB15F"/>
    <w:rsid w:val="42C2466D"/>
    <w:rsid w:val="42C559BD"/>
    <w:rsid w:val="42D0868D"/>
    <w:rsid w:val="42D2AD38"/>
    <w:rsid w:val="42D46F4B"/>
    <w:rsid w:val="42DBC477"/>
    <w:rsid w:val="42EC54CD"/>
    <w:rsid w:val="42EF27DB"/>
    <w:rsid w:val="42F85EE6"/>
    <w:rsid w:val="42FA1298"/>
    <w:rsid w:val="42FC9682"/>
    <w:rsid w:val="42FFB072"/>
    <w:rsid w:val="4309D26B"/>
    <w:rsid w:val="430B9805"/>
    <w:rsid w:val="430F3333"/>
    <w:rsid w:val="43122014"/>
    <w:rsid w:val="4316E117"/>
    <w:rsid w:val="432BA61B"/>
    <w:rsid w:val="433B5520"/>
    <w:rsid w:val="433E8C19"/>
    <w:rsid w:val="43460209"/>
    <w:rsid w:val="4347E36F"/>
    <w:rsid w:val="434941C1"/>
    <w:rsid w:val="4355DE49"/>
    <w:rsid w:val="4357A23D"/>
    <w:rsid w:val="43583E3F"/>
    <w:rsid w:val="435DCA73"/>
    <w:rsid w:val="43616550"/>
    <w:rsid w:val="4367FB2D"/>
    <w:rsid w:val="436AD9D3"/>
    <w:rsid w:val="436B4B25"/>
    <w:rsid w:val="4371035D"/>
    <w:rsid w:val="4376744D"/>
    <w:rsid w:val="4388A9E4"/>
    <w:rsid w:val="43985898"/>
    <w:rsid w:val="439D9C94"/>
    <w:rsid w:val="439F5068"/>
    <w:rsid w:val="43A3E089"/>
    <w:rsid w:val="43A5EE30"/>
    <w:rsid w:val="43A77783"/>
    <w:rsid w:val="43B43FAE"/>
    <w:rsid w:val="43B91C35"/>
    <w:rsid w:val="43BBC527"/>
    <w:rsid w:val="43BFB775"/>
    <w:rsid w:val="43C9B520"/>
    <w:rsid w:val="43CA96E8"/>
    <w:rsid w:val="43CD64B4"/>
    <w:rsid w:val="43D00A5F"/>
    <w:rsid w:val="43D24A7E"/>
    <w:rsid w:val="43E4FC56"/>
    <w:rsid w:val="43F0ACE6"/>
    <w:rsid w:val="43F44D30"/>
    <w:rsid w:val="43F7FC60"/>
    <w:rsid w:val="43F85426"/>
    <w:rsid w:val="43FE677D"/>
    <w:rsid w:val="43FEEFE6"/>
    <w:rsid w:val="440109F7"/>
    <w:rsid w:val="4402929A"/>
    <w:rsid w:val="44033234"/>
    <w:rsid w:val="44055437"/>
    <w:rsid w:val="440CB048"/>
    <w:rsid w:val="4428B64D"/>
    <w:rsid w:val="443B5161"/>
    <w:rsid w:val="443E952A"/>
    <w:rsid w:val="44422AB7"/>
    <w:rsid w:val="4458A1EC"/>
    <w:rsid w:val="44607497"/>
    <w:rsid w:val="446131B5"/>
    <w:rsid w:val="446B07C2"/>
    <w:rsid w:val="4472861F"/>
    <w:rsid w:val="44779664"/>
    <w:rsid w:val="44873063"/>
    <w:rsid w:val="44899A8B"/>
    <w:rsid w:val="448B7B3D"/>
    <w:rsid w:val="448F1512"/>
    <w:rsid w:val="44966E0F"/>
    <w:rsid w:val="4497BE09"/>
    <w:rsid w:val="4499F8B2"/>
    <w:rsid w:val="449AFF82"/>
    <w:rsid w:val="449E202A"/>
    <w:rsid w:val="44A47188"/>
    <w:rsid w:val="44A89A54"/>
    <w:rsid w:val="44B74F95"/>
    <w:rsid w:val="44BC97AF"/>
    <w:rsid w:val="44C40AB9"/>
    <w:rsid w:val="44CAECF0"/>
    <w:rsid w:val="44CD7A0C"/>
    <w:rsid w:val="44CDA17D"/>
    <w:rsid w:val="44DE624C"/>
    <w:rsid w:val="44DF9324"/>
    <w:rsid w:val="44E03EE3"/>
    <w:rsid w:val="44E3C275"/>
    <w:rsid w:val="44EE2A72"/>
    <w:rsid w:val="44F46BDE"/>
    <w:rsid w:val="44FD9E27"/>
    <w:rsid w:val="4507491E"/>
    <w:rsid w:val="4507D3F5"/>
    <w:rsid w:val="450E7480"/>
    <w:rsid w:val="450FA42F"/>
    <w:rsid w:val="45114C1F"/>
    <w:rsid w:val="4517DE41"/>
    <w:rsid w:val="45247F50"/>
    <w:rsid w:val="452A349A"/>
    <w:rsid w:val="452E03D1"/>
    <w:rsid w:val="4539754B"/>
    <w:rsid w:val="453A886A"/>
    <w:rsid w:val="453B288E"/>
    <w:rsid w:val="4543FBDF"/>
    <w:rsid w:val="4548A897"/>
    <w:rsid w:val="454A110D"/>
    <w:rsid w:val="454D7426"/>
    <w:rsid w:val="4550C159"/>
    <w:rsid w:val="4558CA26"/>
    <w:rsid w:val="4571DAB5"/>
    <w:rsid w:val="4575A9A3"/>
    <w:rsid w:val="457FFEEF"/>
    <w:rsid w:val="458D7D21"/>
    <w:rsid w:val="459469FB"/>
    <w:rsid w:val="459DA40B"/>
    <w:rsid w:val="45A29C00"/>
    <w:rsid w:val="45AFF80E"/>
    <w:rsid w:val="45B8C619"/>
    <w:rsid w:val="45BD2123"/>
    <w:rsid w:val="45C4D0C6"/>
    <w:rsid w:val="45C50B60"/>
    <w:rsid w:val="45C886E9"/>
    <w:rsid w:val="45CAFEA2"/>
    <w:rsid w:val="45CBCC58"/>
    <w:rsid w:val="45CD0276"/>
    <w:rsid w:val="45D235BF"/>
    <w:rsid w:val="45D6ABDE"/>
    <w:rsid w:val="45EBF607"/>
    <w:rsid w:val="45F19BAF"/>
    <w:rsid w:val="460364A2"/>
    <w:rsid w:val="46097144"/>
    <w:rsid w:val="460EE433"/>
    <w:rsid w:val="4610EA6B"/>
    <w:rsid w:val="4620A6DE"/>
    <w:rsid w:val="4624210A"/>
    <w:rsid w:val="46243399"/>
    <w:rsid w:val="462B6ADC"/>
    <w:rsid w:val="462CE913"/>
    <w:rsid w:val="4631A8FA"/>
    <w:rsid w:val="4636D08F"/>
    <w:rsid w:val="46398D65"/>
    <w:rsid w:val="463F9298"/>
    <w:rsid w:val="46530846"/>
    <w:rsid w:val="46609A01"/>
    <w:rsid w:val="46670D6E"/>
    <w:rsid w:val="46679EAF"/>
    <w:rsid w:val="4668B1E3"/>
    <w:rsid w:val="4676BE0A"/>
    <w:rsid w:val="46774358"/>
    <w:rsid w:val="467DD870"/>
    <w:rsid w:val="4684B7F9"/>
    <w:rsid w:val="468B0666"/>
    <w:rsid w:val="46907ACE"/>
    <w:rsid w:val="46960889"/>
    <w:rsid w:val="46972AE3"/>
    <w:rsid w:val="469AF014"/>
    <w:rsid w:val="46A45161"/>
    <w:rsid w:val="46ADBBA3"/>
    <w:rsid w:val="46B79782"/>
    <w:rsid w:val="46B80EC9"/>
    <w:rsid w:val="46B9E145"/>
    <w:rsid w:val="46BEA7FE"/>
    <w:rsid w:val="46BED136"/>
    <w:rsid w:val="46D35388"/>
    <w:rsid w:val="46D44674"/>
    <w:rsid w:val="46DB9FE8"/>
    <w:rsid w:val="46E1E9C4"/>
    <w:rsid w:val="46E747DE"/>
    <w:rsid w:val="46F29F0D"/>
    <w:rsid w:val="46F96274"/>
    <w:rsid w:val="46FB83B2"/>
    <w:rsid w:val="46FBC9D8"/>
    <w:rsid w:val="46FC5855"/>
    <w:rsid w:val="46FDE283"/>
    <w:rsid w:val="4700444D"/>
    <w:rsid w:val="4700F246"/>
    <w:rsid w:val="47046C00"/>
    <w:rsid w:val="470856BF"/>
    <w:rsid w:val="470BD790"/>
    <w:rsid w:val="4712184C"/>
    <w:rsid w:val="4712EFEF"/>
    <w:rsid w:val="4715E146"/>
    <w:rsid w:val="471BC1D8"/>
    <w:rsid w:val="471D8C2A"/>
    <w:rsid w:val="471DB25B"/>
    <w:rsid w:val="472475D4"/>
    <w:rsid w:val="4725597F"/>
    <w:rsid w:val="4733BED7"/>
    <w:rsid w:val="47368353"/>
    <w:rsid w:val="47497013"/>
    <w:rsid w:val="4751EFEF"/>
    <w:rsid w:val="475BC446"/>
    <w:rsid w:val="475DFF64"/>
    <w:rsid w:val="47604F3B"/>
    <w:rsid w:val="4761068E"/>
    <w:rsid w:val="476658DC"/>
    <w:rsid w:val="47665BDC"/>
    <w:rsid w:val="476826FA"/>
    <w:rsid w:val="47755200"/>
    <w:rsid w:val="4779F102"/>
    <w:rsid w:val="4790155F"/>
    <w:rsid w:val="4797D7C0"/>
    <w:rsid w:val="47A182B5"/>
    <w:rsid w:val="47A8C4CC"/>
    <w:rsid w:val="47BF93D8"/>
    <w:rsid w:val="47C3C26F"/>
    <w:rsid w:val="47C595C5"/>
    <w:rsid w:val="47CCBC04"/>
    <w:rsid w:val="47CD64B5"/>
    <w:rsid w:val="47D5C601"/>
    <w:rsid w:val="47EFE2F1"/>
    <w:rsid w:val="47F71704"/>
    <w:rsid w:val="47F9818C"/>
    <w:rsid w:val="47FD2E26"/>
    <w:rsid w:val="4805A748"/>
    <w:rsid w:val="48240E45"/>
    <w:rsid w:val="482D6A2C"/>
    <w:rsid w:val="48384E5E"/>
    <w:rsid w:val="483EB0F0"/>
    <w:rsid w:val="484123F5"/>
    <w:rsid w:val="4844F8FD"/>
    <w:rsid w:val="4845A91C"/>
    <w:rsid w:val="48464953"/>
    <w:rsid w:val="48552834"/>
    <w:rsid w:val="48555FE4"/>
    <w:rsid w:val="4856EDC4"/>
    <w:rsid w:val="48624F5B"/>
    <w:rsid w:val="48695CEB"/>
    <w:rsid w:val="486E7F2F"/>
    <w:rsid w:val="4877DFCD"/>
    <w:rsid w:val="487C4EF0"/>
    <w:rsid w:val="487F69BC"/>
    <w:rsid w:val="48832903"/>
    <w:rsid w:val="4884452C"/>
    <w:rsid w:val="48856022"/>
    <w:rsid w:val="4888578F"/>
    <w:rsid w:val="48893937"/>
    <w:rsid w:val="488D76B7"/>
    <w:rsid w:val="4897C865"/>
    <w:rsid w:val="489911DA"/>
    <w:rsid w:val="48A0F708"/>
    <w:rsid w:val="48AD5625"/>
    <w:rsid w:val="48B854E0"/>
    <w:rsid w:val="48C3BC4E"/>
    <w:rsid w:val="48C3E9FD"/>
    <w:rsid w:val="48C6761F"/>
    <w:rsid w:val="48CD31F7"/>
    <w:rsid w:val="48CFBBC4"/>
    <w:rsid w:val="48E27250"/>
    <w:rsid w:val="48EFAB59"/>
    <w:rsid w:val="48F12A34"/>
    <w:rsid w:val="48F1AA05"/>
    <w:rsid w:val="48F3FC41"/>
    <w:rsid w:val="48F61945"/>
    <w:rsid w:val="4903E71A"/>
    <w:rsid w:val="49059974"/>
    <w:rsid w:val="492C64DF"/>
    <w:rsid w:val="493A6B21"/>
    <w:rsid w:val="493C2FA7"/>
    <w:rsid w:val="49456E51"/>
    <w:rsid w:val="4946A5F2"/>
    <w:rsid w:val="494AD343"/>
    <w:rsid w:val="4951BCCB"/>
    <w:rsid w:val="49592F1E"/>
    <w:rsid w:val="495A0F5D"/>
    <w:rsid w:val="495B3A0A"/>
    <w:rsid w:val="4968736E"/>
    <w:rsid w:val="496D70C8"/>
    <w:rsid w:val="498BA251"/>
    <w:rsid w:val="498C0071"/>
    <w:rsid w:val="498E87C8"/>
    <w:rsid w:val="499A3202"/>
    <w:rsid w:val="49AA4D4F"/>
    <w:rsid w:val="49AB597D"/>
    <w:rsid w:val="49B8D9F0"/>
    <w:rsid w:val="49C87145"/>
    <w:rsid w:val="49CAC0D1"/>
    <w:rsid w:val="49D81057"/>
    <w:rsid w:val="49E10781"/>
    <w:rsid w:val="49ED828F"/>
    <w:rsid w:val="49F1D718"/>
    <w:rsid w:val="49F78541"/>
    <w:rsid w:val="49F7C05F"/>
    <w:rsid w:val="49FA8155"/>
    <w:rsid w:val="4A0B146C"/>
    <w:rsid w:val="4A1BC6F4"/>
    <w:rsid w:val="4A26A706"/>
    <w:rsid w:val="4A385225"/>
    <w:rsid w:val="4A3A69E7"/>
    <w:rsid w:val="4A3B5241"/>
    <w:rsid w:val="4A40E2D8"/>
    <w:rsid w:val="4A45AD1C"/>
    <w:rsid w:val="4A5447B7"/>
    <w:rsid w:val="4A5A003A"/>
    <w:rsid w:val="4A5A591A"/>
    <w:rsid w:val="4A5EEB74"/>
    <w:rsid w:val="4A6108F2"/>
    <w:rsid w:val="4A6CB529"/>
    <w:rsid w:val="4A787AC9"/>
    <w:rsid w:val="4A9FEDC1"/>
    <w:rsid w:val="4AB17DAB"/>
    <w:rsid w:val="4AB2D02B"/>
    <w:rsid w:val="4ABF946E"/>
    <w:rsid w:val="4AC332AD"/>
    <w:rsid w:val="4AC7AA54"/>
    <w:rsid w:val="4AC98931"/>
    <w:rsid w:val="4AC9CF9C"/>
    <w:rsid w:val="4ACF7EB8"/>
    <w:rsid w:val="4AD3887D"/>
    <w:rsid w:val="4AD46CD2"/>
    <w:rsid w:val="4AD5DAEA"/>
    <w:rsid w:val="4AD6E9F5"/>
    <w:rsid w:val="4AD8282C"/>
    <w:rsid w:val="4ADA6277"/>
    <w:rsid w:val="4ADCF203"/>
    <w:rsid w:val="4AE5D35A"/>
    <w:rsid w:val="4AEBF3BF"/>
    <w:rsid w:val="4AEE4EBC"/>
    <w:rsid w:val="4AF436A0"/>
    <w:rsid w:val="4AF68E49"/>
    <w:rsid w:val="4AF77B98"/>
    <w:rsid w:val="4AF92F9E"/>
    <w:rsid w:val="4B04F57E"/>
    <w:rsid w:val="4B06A4A0"/>
    <w:rsid w:val="4B0BE53D"/>
    <w:rsid w:val="4B0DE6B8"/>
    <w:rsid w:val="4B164962"/>
    <w:rsid w:val="4B1965A1"/>
    <w:rsid w:val="4B1C0683"/>
    <w:rsid w:val="4B1DAAC0"/>
    <w:rsid w:val="4B22EA79"/>
    <w:rsid w:val="4B379F9F"/>
    <w:rsid w:val="4B3B6762"/>
    <w:rsid w:val="4B3EFABF"/>
    <w:rsid w:val="4B42E4DB"/>
    <w:rsid w:val="4B488E08"/>
    <w:rsid w:val="4B5425C6"/>
    <w:rsid w:val="4B66B0EE"/>
    <w:rsid w:val="4B6F03FD"/>
    <w:rsid w:val="4B77F6EF"/>
    <w:rsid w:val="4B810636"/>
    <w:rsid w:val="4B83B912"/>
    <w:rsid w:val="4B902E06"/>
    <w:rsid w:val="4B9BC5F7"/>
    <w:rsid w:val="4BA5D29A"/>
    <w:rsid w:val="4BB4A664"/>
    <w:rsid w:val="4BB8A6C3"/>
    <w:rsid w:val="4BC4CBDC"/>
    <w:rsid w:val="4BCFDCCB"/>
    <w:rsid w:val="4BD1E4E5"/>
    <w:rsid w:val="4BE0E7A6"/>
    <w:rsid w:val="4BEBDB7E"/>
    <w:rsid w:val="4BF00484"/>
    <w:rsid w:val="4BF6747A"/>
    <w:rsid w:val="4BF6C2FB"/>
    <w:rsid w:val="4BFADC19"/>
    <w:rsid w:val="4C00563B"/>
    <w:rsid w:val="4C0773F8"/>
    <w:rsid w:val="4C106199"/>
    <w:rsid w:val="4C1116CF"/>
    <w:rsid w:val="4C1564CC"/>
    <w:rsid w:val="4C1B78B4"/>
    <w:rsid w:val="4C1D4FF6"/>
    <w:rsid w:val="4C1DD4E8"/>
    <w:rsid w:val="4C275CBB"/>
    <w:rsid w:val="4C2A80C0"/>
    <w:rsid w:val="4C383C70"/>
    <w:rsid w:val="4C397E81"/>
    <w:rsid w:val="4C4154EF"/>
    <w:rsid w:val="4C458D51"/>
    <w:rsid w:val="4C4BCCC0"/>
    <w:rsid w:val="4C4D395C"/>
    <w:rsid w:val="4C4F3A8B"/>
    <w:rsid w:val="4C5655CA"/>
    <w:rsid w:val="4C576D05"/>
    <w:rsid w:val="4C62C425"/>
    <w:rsid w:val="4C6879F4"/>
    <w:rsid w:val="4C745ADE"/>
    <w:rsid w:val="4C831130"/>
    <w:rsid w:val="4C8B793A"/>
    <w:rsid w:val="4C903D04"/>
    <w:rsid w:val="4C9856C5"/>
    <w:rsid w:val="4C9A952C"/>
    <w:rsid w:val="4CAB5415"/>
    <w:rsid w:val="4CAC6878"/>
    <w:rsid w:val="4CAE9E2C"/>
    <w:rsid w:val="4CAEB3E0"/>
    <w:rsid w:val="4CB3E7F2"/>
    <w:rsid w:val="4CB6B918"/>
    <w:rsid w:val="4CC5E701"/>
    <w:rsid w:val="4CC6B514"/>
    <w:rsid w:val="4CCC396E"/>
    <w:rsid w:val="4CD12135"/>
    <w:rsid w:val="4CD1A9A7"/>
    <w:rsid w:val="4CD4E123"/>
    <w:rsid w:val="4CD5CAA1"/>
    <w:rsid w:val="4CD9976D"/>
    <w:rsid w:val="4CDAD182"/>
    <w:rsid w:val="4CE24B9C"/>
    <w:rsid w:val="4CE6C45C"/>
    <w:rsid w:val="4CEBD618"/>
    <w:rsid w:val="4CEE5EF1"/>
    <w:rsid w:val="4CEEFFD2"/>
    <w:rsid w:val="4CEFB161"/>
    <w:rsid w:val="4CF289C2"/>
    <w:rsid w:val="4CFB0971"/>
    <w:rsid w:val="4CFC7C77"/>
    <w:rsid w:val="4D0426A0"/>
    <w:rsid w:val="4D099E1A"/>
    <w:rsid w:val="4D0E9709"/>
    <w:rsid w:val="4D0F37EF"/>
    <w:rsid w:val="4D126405"/>
    <w:rsid w:val="4D13A15A"/>
    <w:rsid w:val="4D2160DC"/>
    <w:rsid w:val="4D2847FC"/>
    <w:rsid w:val="4D2B3FFA"/>
    <w:rsid w:val="4D2BBDEE"/>
    <w:rsid w:val="4D32B484"/>
    <w:rsid w:val="4D34C7B6"/>
    <w:rsid w:val="4D3B987D"/>
    <w:rsid w:val="4D426930"/>
    <w:rsid w:val="4D45719E"/>
    <w:rsid w:val="4D47C9CE"/>
    <w:rsid w:val="4D4CD8BF"/>
    <w:rsid w:val="4D51B251"/>
    <w:rsid w:val="4D5E1F0C"/>
    <w:rsid w:val="4D62C7AC"/>
    <w:rsid w:val="4D73DBD2"/>
    <w:rsid w:val="4D77F101"/>
    <w:rsid w:val="4D7835BB"/>
    <w:rsid w:val="4D7A9A43"/>
    <w:rsid w:val="4D7BF91E"/>
    <w:rsid w:val="4D8382E1"/>
    <w:rsid w:val="4D842A97"/>
    <w:rsid w:val="4D907CB9"/>
    <w:rsid w:val="4D923848"/>
    <w:rsid w:val="4DA60893"/>
    <w:rsid w:val="4DA9CFA3"/>
    <w:rsid w:val="4DAE4C64"/>
    <w:rsid w:val="4DB376F6"/>
    <w:rsid w:val="4DC3D024"/>
    <w:rsid w:val="4DC9F803"/>
    <w:rsid w:val="4DD63585"/>
    <w:rsid w:val="4DE71358"/>
    <w:rsid w:val="4DEF3253"/>
    <w:rsid w:val="4DF537D4"/>
    <w:rsid w:val="4DFC0B0B"/>
    <w:rsid w:val="4E04E08F"/>
    <w:rsid w:val="4E05DB89"/>
    <w:rsid w:val="4E083446"/>
    <w:rsid w:val="4E0E6443"/>
    <w:rsid w:val="4E0FCD7F"/>
    <w:rsid w:val="4E19847E"/>
    <w:rsid w:val="4E1AF1F0"/>
    <w:rsid w:val="4E2E7681"/>
    <w:rsid w:val="4E329ED4"/>
    <w:rsid w:val="4E3A1AF6"/>
    <w:rsid w:val="4E467EE7"/>
    <w:rsid w:val="4E48C599"/>
    <w:rsid w:val="4E4B6FB4"/>
    <w:rsid w:val="4E4DC8EF"/>
    <w:rsid w:val="4E55288C"/>
    <w:rsid w:val="4E59CD65"/>
    <w:rsid w:val="4E5D49B4"/>
    <w:rsid w:val="4E63DEEC"/>
    <w:rsid w:val="4E6AD175"/>
    <w:rsid w:val="4E8EEE62"/>
    <w:rsid w:val="4E95F822"/>
    <w:rsid w:val="4E9C9082"/>
    <w:rsid w:val="4E9E7983"/>
    <w:rsid w:val="4EA36340"/>
    <w:rsid w:val="4EAE5712"/>
    <w:rsid w:val="4EC54780"/>
    <w:rsid w:val="4ECDDE9C"/>
    <w:rsid w:val="4ECEFE2D"/>
    <w:rsid w:val="4ED9DABE"/>
    <w:rsid w:val="4EE60EE8"/>
    <w:rsid w:val="4EEA32A0"/>
    <w:rsid w:val="4EECCC76"/>
    <w:rsid w:val="4EEEDEBC"/>
    <w:rsid w:val="4EF741DB"/>
    <w:rsid w:val="4EF7C3F6"/>
    <w:rsid w:val="4EF84EC5"/>
    <w:rsid w:val="4EF880D1"/>
    <w:rsid w:val="4F0427A5"/>
    <w:rsid w:val="4F0655B3"/>
    <w:rsid w:val="4F1690F3"/>
    <w:rsid w:val="4F1DCB75"/>
    <w:rsid w:val="4F3093A9"/>
    <w:rsid w:val="4F37063A"/>
    <w:rsid w:val="4F37CB78"/>
    <w:rsid w:val="4F3C6EA5"/>
    <w:rsid w:val="4F456AB7"/>
    <w:rsid w:val="4F4BA5DB"/>
    <w:rsid w:val="4F4E1A4F"/>
    <w:rsid w:val="4F4FB7E2"/>
    <w:rsid w:val="4F5786B6"/>
    <w:rsid w:val="4F5C5F62"/>
    <w:rsid w:val="4F5F406D"/>
    <w:rsid w:val="4F6DD7E0"/>
    <w:rsid w:val="4F7F5552"/>
    <w:rsid w:val="4F8D61CD"/>
    <w:rsid w:val="4F903499"/>
    <w:rsid w:val="4F99644C"/>
    <w:rsid w:val="4FA2A623"/>
    <w:rsid w:val="4FA3F29D"/>
    <w:rsid w:val="4FA6C1A5"/>
    <w:rsid w:val="4FA99C6D"/>
    <w:rsid w:val="4FBCA0EA"/>
    <w:rsid w:val="4FD47615"/>
    <w:rsid w:val="4FD70254"/>
    <w:rsid w:val="4FD7F428"/>
    <w:rsid w:val="4FDD1CCC"/>
    <w:rsid w:val="4FDD21BE"/>
    <w:rsid w:val="4FE2FE4D"/>
    <w:rsid w:val="4FEB6EE0"/>
    <w:rsid w:val="4FF16DBE"/>
    <w:rsid w:val="4FF478CA"/>
    <w:rsid w:val="4FFA1CAB"/>
    <w:rsid w:val="4FFBAE46"/>
    <w:rsid w:val="5000C0CF"/>
    <w:rsid w:val="50214081"/>
    <w:rsid w:val="502CE289"/>
    <w:rsid w:val="5032FC09"/>
    <w:rsid w:val="50362157"/>
    <w:rsid w:val="503ED5ED"/>
    <w:rsid w:val="5040FA1B"/>
    <w:rsid w:val="50417B3E"/>
    <w:rsid w:val="50428FC4"/>
    <w:rsid w:val="50510C69"/>
    <w:rsid w:val="50514E53"/>
    <w:rsid w:val="50540D6E"/>
    <w:rsid w:val="5056126F"/>
    <w:rsid w:val="5060CC6C"/>
    <w:rsid w:val="506A03A2"/>
    <w:rsid w:val="506C1F38"/>
    <w:rsid w:val="5074DA04"/>
    <w:rsid w:val="50805C04"/>
    <w:rsid w:val="508D4E5E"/>
    <w:rsid w:val="508D5042"/>
    <w:rsid w:val="5091B17A"/>
    <w:rsid w:val="509AFD4A"/>
    <w:rsid w:val="509BC1E2"/>
    <w:rsid w:val="509BE9A0"/>
    <w:rsid w:val="509D7CDC"/>
    <w:rsid w:val="50A2041F"/>
    <w:rsid w:val="50A68678"/>
    <w:rsid w:val="50B0FDB2"/>
    <w:rsid w:val="50DEE99A"/>
    <w:rsid w:val="50E15E68"/>
    <w:rsid w:val="50E2B41D"/>
    <w:rsid w:val="50EB3A42"/>
    <w:rsid w:val="50F28AE4"/>
    <w:rsid w:val="50FB6DDB"/>
    <w:rsid w:val="50FE6EB5"/>
    <w:rsid w:val="5100EE66"/>
    <w:rsid w:val="5101A5FD"/>
    <w:rsid w:val="51040499"/>
    <w:rsid w:val="510685F5"/>
    <w:rsid w:val="51148C6B"/>
    <w:rsid w:val="51157B47"/>
    <w:rsid w:val="51198D66"/>
    <w:rsid w:val="511CD4B7"/>
    <w:rsid w:val="5126A2A3"/>
    <w:rsid w:val="512A1DD8"/>
    <w:rsid w:val="5130E27C"/>
    <w:rsid w:val="513547B0"/>
    <w:rsid w:val="513622B7"/>
    <w:rsid w:val="51374002"/>
    <w:rsid w:val="5140CA42"/>
    <w:rsid w:val="5153018F"/>
    <w:rsid w:val="515F622F"/>
    <w:rsid w:val="517F8000"/>
    <w:rsid w:val="5188D0DE"/>
    <w:rsid w:val="5193CF1B"/>
    <w:rsid w:val="5197F8D6"/>
    <w:rsid w:val="5199BDBB"/>
    <w:rsid w:val="51A54976"/>
    <w:rsid w:val="51A96574"/>
    <w:rsid w:val="51AADED7"/>
    <w:rsid w:val="51AF4CE9"/>
    <w:rsid w:val="51B0BC5E"/>
    <w:rsid w:val="51B53FC8"/>
    <w:rsid w:val="51C9E401"/>
    <w:rsid w:val="51CDB1A5"/>
    <w:rsid w:val="51D08A74"/>
    <w:rsid w:val="51D52B9A"/>
    <w:rsid w:val="51D58C78"/>
    <w:rsid w:val="51E34B62"/>
    <w:rsid w:val="51E37B09"/>
    <w:rsid w:val="51F08A0A"/>
    <w:rsid w:val="51F0FD2B"/>
    <w:rsid w:val="51F181FB"/>
    <w:rsid w:val="51F3915C"/>
    <w:rsid w:val="51FC2758"/>
    <w:rsid w:val="52035B0B"/>
    <w:rsid w:val="520E3179"/>
    <w:rsid w:val="520F9F5E"/>
    <w:rsid w:val="5216FC0B"/>
    <w:rsid w:val="521FE53E"/>
    <w:rsid w:val="5228E766"/>
    <w:rsid w:val="522B4EC6"/>
    <w:rsid w:val="52329105"/>
    <w:rsid w:val="5232C571"/>
    <w:rsid w:val="5242FF0C"/>
    <w:rsid w:val="52495465"/>
    <w:rsid w:val="5254EDB4"/>
    <w:rsid w:val="525E20D1"/>
    <w:rsid w:val="52626087"/>
    <w:rsid w:val="526357B9"/>
    <w:rsid w:val="5266234A"/>
    <w:rsid w:val="52686388"/>
    <w:rsid w:val="52693E99"/>
    <w:rsid w:val="527A1848"/>
    <w:rsid w:val="527B33CA"/>
    <w:rsid w:val="527C97B1"/>
    <w:rsid w:val="528809E0"/>
    <w:rsid w:val="52892563"/>
    <w:rsid w:val="52932DED"/>
    <w:rsid w:val="5293C3D1"/>
    <w:rsid w:val="5295FE56"/>
    <w:rsid w:val="529B526F"/>
    <w:rsid w:val="529BF554"/>
    <w:rsid w:val="52A87D5B"/>
    <w:rsid w:val="52BD4EBB"/>
    <w:rsid w:val="52C21259"/>
    <w:rsid w:val="52C28144"/>
    <w:rsid w:val="52C2A571"/>
    <w:rsid w:val="52E38DFF"/>
    <w:rsid w:val="52EB6836"/>
    <w:rsid w:val="52F10BB6"/>
    <w:rsid w:val="52FB5C5B"/>
    <w:rsid w:val="5302C455"/>
    <w:rsid w:val="530E243D"/>
    <w:rsid w:val="530F5C8A"/>
    <w:rsid w:val="5322BB35"/>
    <w:rsid w:val="532D02A8"/>
    <w:rsid w:val="5330F0C4"/>
    <w:rsid w:val="533478CA"/>
    <w:rsid w:val="53404DAC"/>
    <w:rsid w:val="53421E20"/>
    <w:rsid w:val="53424C82"/>
    <w:rsid w:val="5349C2CC"/>
    <w:rsid w:val="535162CD"/>
    <w:rsid w:val="535A3459"/>
    <w:rsid w:val="5367AAA5"/>
    <w:rsid w:val="536D1670"/>
    <w:rsid w:val="537241F9"/>
    <w:rsid w:val="537327C9"/>
    <w:rsid w:val="53793BF8"/>
    <w:rsid w:val="537F4E88"/>
    <w:rsid w:val="5389BA9D"/>
    <w:rsid w:val="538DA80D"/>
    <w:rsid w:val="538F2B02"/>
    <w:rsid w:val="53910ADC"/>
    <w:rsid w:val="539AD349"/>
    <w:rsid w:val="539B0B36"/>
    <w:rsid w:val="53BB2E23"/>
    <w:rsid w:val="53BE549E"/>
    <w:rsid w:val="53C0CB23"/>
    <w:rsid w:val="53C1155E"/>
    <w:rsid w:val="53CCDBCD"/>
    <w:rsid w:val="53DBFD35"/>
    <w:rsid w:val="53E00DF7"/>
    <w:rsid w:val="53E43C36"/>
    <w:rsid w:val="53E62D8F"/>
    <w:rsid w:val="53E93339"/>
    <w:rsid w:val="53EB6BFD"/>
    <w:rsid w:val="53F3C541"/>
    <w:rsid w:val="54006167"/>
    <w:rsid w:val="54060FC7"/>
    <w:rsid w:val="54087513"/>
    <w:rsid w:val="540E59DF"/>
    <w:rsid w:val="542CD47E"/>
    <w:rsid w:val="5431F8F2"/>
    <w:rsid w:val="543829B1"/>
    <w:rsid w:val="54397E12"/>
    <w:rsid w:val="54473BF5"/>
    <w:rsid w:val="544F28E7"/>
    <w:rsid w:val="5463691E"/>
    <w:rsid w:val="54679DD8"/>
    <w:rsid w:val="547722EE"/>
    <w:rsid w:val="547F2E27"/>
    <w:rsid w:val="5481DFFB"/>
    <w:rsid w:val="548939D6"/>
    <w:rsid w:val="549453E4"/>
    <w:rsid w:val="549717C8"/>
    <w:rsid w:val="54977A1D"/>
    <w:rsid w:val="549DBC2D"/>
    <w:rsid w:val="54A13E5F"/>
    <w:rsid w:val="54A1FC3D"/>
    <w:rsid w:val="54A48153"/>
    <w:rsid w:val="54BEFD39"/>
    <w:rsid w:val="54C18FC0"/>
    <w:rsid w:val="54D0C9D1"/>
    <w:rsid w:val="54D9FA00"/>
    <w:rsid w:val="54DD7129"/>
    <w:rsid w:val="54DE9055"/>
    <w:rsid w:val="54E175D0"/>
    <w:rsid w:val="54E1AA6F"/>
    <w:rsid w:val="54E48736"/>
    <w:rsid w:val="54E562E8"/>
    <w:rsid w:val="54E5F7DD"/>
    <w:rsid w:val="54EB32AA"/>
    <w:rsid w:val="54ED4B32"/>
    <w:rsid w:val="54F1655A"/>
    <w:rsid w:val="54F78D91"/>
    <w:rsid w:val="54FB9793"/>
    <w:rsid w:val="5510660B"/>
    <w:rsid w:val="55193D87"/>
    <w:rsid w:val="551C58AF"/>
    <w:rsid w:val="5521A2C2"/>
    <w:rsid w:val="5521BF23"/>
    <w:rsid w:val="552B43D5"/>
    <w:rsid w:val="553CF2B5"/>
    <w:rsid w:val="5546126F"/>
    <w:rsid w:val="5551489C"/>
    <w:rsid w:val="555421CC"/>
    <w:rsid w:val="555FDF84"/>
    <w:rsid w:val="55651553"/>
    <w:rsid w:val="55775927"/>
    <w:rsid w:val="5579D686"/>
    <w:rsid w:val="557A4751"/>
    <w:rsid w:val="557D33D9"/>
    <w:rsid w:val="55A23189"/>
    <w:rsid w:val="55A5AA14"/>
    <w:rsid w:val="55A8E021"/>
    <w:rsid w:val="55AF80D5"/>
    <w:rsid w:val="55B415A3"/>
    <w:rsid w:val="55BB0E16"/>
    <w:rsid w:val="55C40B4D"/>
    <w:rsid w:val="55C4FDF1"/>
    <w:rsid w:val="55D7C498"/>
    <w:rsid w:val="55DBB417"/>
    <w:rsid w:val="55DE9739"/>
    <w:rsid w:val="55DED680"/>
    <w:rsid w:val="55E184C2"/>
    <w:rsid w:val="55E26881"/>
    <w:rsid w:val="55E82022"/>
    <w:rsid w:val="55EA32E3"/>
    <w:rsid w:val="55F09454"/>
    <w:rsid w:val="55FF1253"/>
    <w:rsid w:val="5607974E"/>
    <w:rsid w:val="56097500"/>
    <w:rsid w:val="560985D8"/>
    <w:rsid w:val="560C9BC9"/>
    <w:rsid w:val="560D79EA"/>
    <w:rsid w:val="560E99A0"/>
    <w:rsid w:val="5612D8CA"/>
    <w:rsid w:val="5619370F"/>
    <w:rsid w:val="561AC1E5"/>
    <w:rsid w:val="561C6153"/>
    <w:rsid w:val="562C4C18"/>
    <w:rsid w:val="563920CF"/>
    <w:rsid w:val="563F4BB4"/>
    <w:rsid w:val="5653A6D3"/>
    <w:rsid w:val="56547F6E"/>
    <w:rsid w:val="56579CFB"/>
    <w:rsid w:val="565C6EB8"/>
    <w:rsid w:val="565D110B"/>
    <w:rsid w:val="565E876E"/>
    <w:rsid w:val="565EB722"/>
    <w:rsid w:val="56621E15"/>
    <w:rsid w:val="56624AFF"/>
    <w:rsid w:val="5664D188"/>
    <w:rsid w:val="5671D671"/>
    <w:rsid w:val="5672B307"/>
    <w:rsid w:val="56792EF9"/>
    <w:rsid w:val="567E2584"/>
    <w:rsid w:val="56803BCD"/>
    <w:rsid w:val="56850EBB"/>
    <w:rsid w:val="568C7287"/>
    <w:rsid w:val="568F545C"/>
    <w:rsid w:val="5692927C"/>
    <w:rsid w:val="5694F71E"/>
    <w:rsid w:val="56A5B57F"/>
    <w:rsid w:val="56B2988E"/>
    <w:rsid w:val="56B8EF2F"/>
    <w:rsid w:val="56BA50D0"/>
    <w:rsid w:val="56BC5C52"/>
    <w:rsid w:val="56BCDEE3"/>
    <w:rsid w:val="56C5EC7C"/>
    <w:rsid w:val="56CBC602"/>
    <w:rsid w:val="56CC39F4"/>
    <w:rsid w:val="56CC50B1"/>
    <w:rsid w:val="56D4B596"/>
    <w:rsid w:val="56D53D10"/>
    <w:rsid w:val="56DA5D0A"/>
    <w:rsid w:val="56E31356"/>
    <w:rsid w:val="56F75FB4"/>
    <w:rsid w:val="56FC2294"/>
    <w:rsid w:val="56FC976C"/>
    <w:rsid w:val="56FD48D1"/>
    <w:rsid w:val="57004D31"/>
    <w:rsid w:val="57095492"/>
    <w:rsid w:val="570FB8EA"/>
    <w:rsid w:val="57160140"/>
    <w:rsid w:val="5723ABE5"/>
    <w:rsid w:val="57294135"/>
    <w:rsid w:val="572C956A"/>
    <w:rsid w:val="57321592"/>
    <w:rsid w:val="5734DE72"/>
    <w:rsid w:val="57437D37"/>
    <w:rsid w:val="574432B3"/>
    <w:rsid w:val="57450165"/>
    <w:rsid w:val="574CB4CF"/>
    <w:rsid w:val="574CD2A6"/>
    <w:rsid w:val="574D6CA5"/>
    <w:rsid w:val="5758B151"/>
    <w:rsid w:val="575B1D45"/>
    <w:rsid w:val="576A9E36"/>
    <w:rsid w:val="576F39E9"/>
    <w:rsid w:val="5775820F"/>
    <w:rsid w:val="578433B0"/>
    <w:rsid w:val="578445EF"/>
    <w:rsid w:val="578C9DD0"/>
    <w:rsid w:val="578EA77D"/>
    <w:rsid w:val="57968057"/>
    <w:rsid w:val="57AD06D0"/>
    <w:rsid w:val="57AE2492"/>
    <w:rsid w:val="57AE296A"/>
    <w:rsid w:val="57BCB102"/>
    <w:rsid w:val="57C16B06"/>
    <w:rsid w:val="57C7B2DA"/>
    <w:rsid w:val="57CD0D8D"/>
    <w:rsid w:val="57CD54D2"/>
    <w:rsid w:val="57CD7B1B"/>
    <w:rsid w:val="57D994B0"/>
    <w:rsid w:val="57DA674C"/>
    <w:rsid w:val="57DDE819"/>
    <w:rsid w:val="57E1CB78"/>
    <w:rsid w:val="57E6E004"/>
    <w:rsid w:val="57E76B7E"/>
    <w:rsid w:val="57E7A045"/>
    <w:rsid w:val="57EA9A1E"/>
    <w:rsid w:val="57EB7C54"/>
    <w:rsid w:val="57F5B9A4"/>
    <w:rsid w:val="57F5C0C0"/>
    <w:rsid w:val="57FBDE6D"/>
    <w:rsid w:val="58013A16"/>
    <w:rsid w:val="5804179A"/>
    <w:rsid w:val="5812FF0E"/>
    <w:rsid w:val="5819A8C4"/>
    <w:rsid w:val="5821C969"/>
    <w:rsid w:val="582E2B5C"/>
    <w:rsid w:val="582F44B6"/>
    <w:rsid w:val="583E382F"/>
    <w:rsid w:val="58516311"/>
    <w:rsid w:val="585D7FC7"/>
    <w:rsid w:val="585D8C80"/>
    <w:rsid w:val="585E2D8C"/>
    <w:rsid w:val="58620730"/>
    <w:rsid w:val="5863A8F7"/>
    <w:rsid w:val="5864BB48"/>
    <w:rsid w:val="58710993"/>
    <w:rsid w:val="5873D946"/>
    <w:rsid w:val="587CBF1E"/>
    <w:rsid w:val="587F9EDB"/>
    <w:rsid w:val="588612A4"/>
    <w:rsid w:val="5887BE08"/>
    <w:rsid w:val="5893032D"/>
    <w:rsid w:val="58A14866"/>
    <w:rsid w:val="58A43C8E"/>
    <w:rsid w:val="58A53A11"/>
    <w:rsid w:val="58A99E76"/>
    <w:rsid w:val="58AE962A"/>
    <w:rsid w:val="58B8176C"/>
    <w:rsid w:val="58BF097B"/>
    <w:rsid w:val="58BF294E"/>
    <w:rsid w:val="58CA0328"/>
    <w:rsid w:val="58D12BE9"/>
    <w:rsid w:val="58D343DB"/>
    <w:rsid w:val="58D7B143"/>
    <w:rsid w:val="58E68FDB"/>
    <w:rsid w:val="58E8E73B"/>
    <w:rsid w:val="58EB13E2"/>
    <w:rsid w:val="58F09D5D"/>
    <w:rsid w:val="58F6A02D"/>
    <w:rsid w:val="58F7F86D"/>
    <w:rsid w:val="5901600B"/>
    <w:rsid w:val="5908E4B7"/>
    <w:rsid w:val="590DA49D"/>
    <w:rsid w:val="591611E6"/>
    <w:rsid w:val="591D92BA"/>
    <w:rsid w:val="5927AE10"/>
    <w:rsid w:val="592A7E1C"/>
    <w:rsid w:val="592E502E"/>
    <w:rsid w:val="5940ECFA"/>
    <w:rsid w:val="594E2FDD"/>
    <w:rsid w:val="59535BB1"/>
    <w:rsid w:val="5956DADE"/>
    <w:rsid w:val="595FAF8B"/>
    <w:rsid w:val="59608F6D"/>
    <w:rsid w:val="5966F44E"/>
    <w:rsid w:val="5971EA0A"/>
    <w:rsid w:val="597287F6"/>
    <w:rsid w:val="59839560"/>
    <w:rsid w:val="5984902B"/>
    <w:rsid w:val="5984A967"/>
    <w:rsid w:val="598A60F0"/>
    <w:rsid w:val="598C2E0C"/>
    <w:rsid w:val="5995A719"/>
    <w:rsid w:val="599F4A08"/>
    <w:rsid w:val="59AFC267"/>
    <w:rsid w:val="59B246E4"/>
    <w:rsid w:val="59B46E83"/>
    <w:rsid w:val="59B73ADC"/>
    <w:rsid w:val="59B7F7B1"/>
    <w:rsid w:val="59B90566"/>
    <w:rsid w:val="59BF8F55"/>
    <w:rsid w:val="59BFDAA9"/>
    <w:rsid w:val="59CDE775"/>
    <w:rsid w:val="59D5427B"/>
    <w:rsid w:val="59D6A0A5"/>
    <w:rsid w:val="59E98267"/>
    <w:rsid w:val="59F184CF"/>
    <w:rsid w:val="59F22FF3"/>
    <w:rsid w:val="59FCC210"/>
    <w:rsid w:val="5A043C17"/>
    <w:rsid w:val="5A07166F"/>
    <w:rsid w:val="5A071D86"/>
    <w:rsid w:val="5A0CF715"/>
    <w:rsid w:val="5A0F9E06"/>
    <w:rsid w:val="5A205601"/>
    <w:rsid w:val="5A255975"/>
    <w:rsid w:val="5A2E4F07"/>
    <w:rsid w:val="5A3E56FB"/>
    <w:rsid w:val="5A41DE4D"/>
    <w:rsid w:val="5A53F89E"/>
    <w:rsid w:val="5A557774"/>
    <w:rsid w:val="5A632BB5"/>
    <w:rsid w:val="5A66F682"/>
    <w:rsid w:val="5A709AC9"/>
    <w:rsid w:val="5A773EA7"/>
    <w:rsid w:val="5A79C792"/>
    <w:rsid w:val="5A84FB04"/>
    <w:rsid w:val="5A894873"/>
    <w:rsid w:val="5A8B2AC9"/>
    <w:rsid w:val="5A8E803D"/>
    <w:rsid w:val="5A943678"/>
    <w:rsid w:val="5AA03F06"/>
    <w:rsid w:val="5AA57CB8"/>
    <w:rsid w:val="5AAAF1C2"/>
    <w:rsid w:val="5AACE368"/>
    <w:rsid w:val="5AADF7E8"/>
    <w:rsid w:val="5AAE6908"/>
    <w:rsid w:val="5AB15B0D"/>
    <w:rsid w:val="5AB4AAD5"/>
    <w:rsid w:val="5AB5EB11"/>
    <w:rsid w:val="5AB72DF3"/>
    <w:rsid w:val="5ABED0A8"/>
    <w:rsid w:val="5ABF305D"/>
    <w:rsid w:val="5AC16BE8"/>
    <w:rsid w:val="5AC696CE"/>
    <w:rsid w:val="5AD138E2"/>
    <w:rsid w:val="5AD5C5EC"/>
    <w:rsid w:val="5AEB4B9B"/>
    <w:rsid w:val="5AF9C55B"/>
    <w:rsid w:val="5B0394D3"/>
    <w:rsid w:val="5B08B2A5"/>
    <w:rsid w:val="5B0CF647"/>
    <w:rsid w:val="5B139A85"/>
    <w:rsid w:val="5B163519"/>
    <w:rsid w:val="5B16573E"/>
    <w:rsid w:val="5B1B0CD2"/>
    <w:rsid w:val="5B230D03"/>
    <w:rsid w:val="5B25770E"/>
    <w:rsid w:val="5B291DA4"/>
    <w:rsid w:val="5B3709FE"/>
    <w:rsid w:val="5B3925B2"/>
    <w:rsid w:val="5B3A95CE"/>
    <w:rsid w:val="5B3F3F41"/>
    <w:rsid w:val="5B41FBDD"/>
    <w:rsid w:val="5B42203F"/>
    <w:rsid w:val="5B44F462"/>
    <w:rsid w:val="5B48E353"/>
    <w:rsid w:val="5B4FDA2F"/>
    <w:rsid w:val="5B56D11C"/>
    <w:rsid w:val="5B594FBA"/>
    <w:rsid w:val="5B632CEF"/>
    <w:rsid w:val="5B6CE332"/>
    <w:rsid w:val="5B74EA03"/>
    <w:rsid w:val="5B7B57DA"/>
    <w:rsid w:val="5B842BB6"/>
    <w:rsid w:val="5B900DDF"/>
    <w:rsid w:val="5B918782"/>
    <w:rsid w:val="5B9493D6"/>
    <w:rsid w:val="5B95EA29"/>
    <w:rsid w:val="5B990C1A"/>
    <w:rsid w:val="5B9B0C54"/>
    <w:rsid w:val="5BA0AA1C"/>
    <w:rsid w:val="5BA4589F"/>
    <w:rsid w:val="5BA51190"/>
    <w:rsid w:val="5BB0F5A6"/>
    <w:rsid w:val="5BBC4C0D"/>
    <w:rsid w:val="5BC121A2"/>
    <w:rsid w:val="5BC78288"/>
    <w:rsid w:val="5BC87CE9"/>
    <w:rsid w:val="5BD00116"/>
    <w:rsid w:val="5BDF53C8"/>
    <w:rsid w:val="5BF3A7E6"/>
    <w:rsid w:val="5BF5DEE9"/>
    <w:rsid w:val="5BFB0A63"/>
    <w:rsid w:val="5C07FE31"/>
    <w:rsid w:val="5C145F30"/>
    <w:rsid w:val="5C1514C2"/>
    <w:rsid w:val="5C15C04F"/>
    <w:rsid w:val="5C2B3A48"/>
    <w:rsid w:val="5C326E7A"/>
    <w:rsid w:val="5C45A247"/>
    <w:rsid w:val="5C490F9C"/>
    <w:rsid w:val="5C500C15"/>
    <w:rsid w:val="5C630294"/>
    <w:rsid w:val="5C85C43B"/>
    <w:rsid w:val="5C8CAEC8"/>
    <w:rsid w:val="5C8EA12C"/>
    <w:rsid w:val="5CA18DD5"/>
    <w:rsid w:val="5CB693C2"/>
    <w:rsid w:val="5CC01E9F"/>
    <w:rsid w:val="5CC6B62B"/>
    <w:rsid w:val="5CCD7F56"/>
    <w:rsid w:val="5CD016D4"/>
    <w:rsid w:val="5CD5D740"/>
    <w:rsid w:val="5CE36DED"/>
    <w:rsid w:val="5CE51B50"/>
    <w:rsid w:val="5CE53978"/>
    <w:rsid w:val="5CE6E641"/>
    <w:rsid w:val="5CE9A4F5"/>
    <w:rsid w:val="5CEA4006"/>
    <w:rsid w:val="5CF2C9B7"/>
    <w:rsid w:val="5D1CD9B2"/>
    <w:rsid w:val="5D1D023E"/>
    <w:rsid w:val="5D1DA45E"/>
    <w:rsid w:val="5D1E3D90"/>
    <w:rsid w:val="5D22E1B8"/>
    <w:rsid w:val="5D246F0C"/>
    <w:rsid w:val="5D251659"/>
    <w:rsid w:val="5D2BC95F"/>
    <w:rsid w:val="5D2D5055"/>
    <w:rsid w:val="5D2DF52C"/>
    <w:rsid w:val="5D3007E3"/>
    <w:rsid w:val="5D323963"/>
    <w:rsid w:val="5D3AF5DD"/>
    <w:rsid w:val="5D403F84"/>
    <w:rsid w:val="5D4170B3"/>
    <w:rsid w:val="5D47173C"/>
    <w:rsid w:val="5D4AE64F"/>
    <w:rsid w:val="5D52CDA2"/>
    <w:rsid w:val="5D52F090"/>
    <w:rsid w:val="5D56B1C2"/>
    <w:rsid w:val="5D5A1DD5"/>
    <w:rsid w:val="5D5A3441"/>
    <w:rsid w:val="5D5C8467"/>
    <w:rsid w:val="5D5EA3B5"/>
    <w:rsid w:val="5D61317E"/>
    <w:rsid w:val="5D66DCAA"/>
    <w:rsid w:val="5D693964"/>
    <w:rsid w:val="5D6D7B2A"/>
    <w:rsid w:val="5D740010"/>
    <w:rsid w:val="5D8318B8"/>
    <w:rsid w:val="5D89906A"/>
    <w:rsid w:val="5D95DFFD"/>
    <w:rsid w:val="5D97B257"/>
    <w:rsid w:val="5DA62955"/>
    <w:rsid w:val="5DAE0318"/>
    <w:rsid w:val="5DB1652C"/>
    <w:rsid w:val="5DB21021"/>
    <w:rsid w:val="5DBD6728"/>
    <w:rsid w:val="5DC4C06E"/>
    <w:rsid w:val="5DC6A8E8"/>
    <w:rsid w:val="5DC9E7F8"/>
    <w:rsid w:val="5DCBA353"/>
    <w:rsid w:val="5DCC67CA"/>
    <w:rsid w:val="5DD2EE81"/>
    <w:rsid w:val="5DD45136"/>
    <w:rsid w:val="5DD52F36"/>
    <w:rsid w:val="5DDEA02F"/>
    <w:rsid w:val="5DDF8692"/>
    <w:rsid w:val="5DE3CC85"/>
    <w:rsid w:val="5DE4B333"/>
    <w:rsid w:val="5DEFA07D"/>
    <w:rsid w:val="5E02AE2F"/>
    <w:rsid w:val="5E052C54"/>
    <w:rsid w:val="5E165698"/>
    <w:rsid w:val="5E1B1B9D"/>
    <w:rsid w:val="5E2C8101"/>
    <w:rsid w:val="5E39064F"/>
    <w:rsid w:val="5E3B4FF6"/>
    <w:rsid w:val="5E3D00B3"/>
    <w:rsid w:val="5E40D387"/>
    <w:rsid w:val="5E41A3A2"/>
    <w:rsid w:val="5E46EC15"/>
    <w:rsid w:val="5E496C6A"/>
    <w:rsid w:val="5E5D1D71"/>
    <w:rsid w:val="5E653FA5"/>
    <w:rsid w:val="5E657824"/>
    <w:rsid w:val="5E69A527"/>
    <w:rsid w:val="5E6AE626"/>
    <w:rsid w:val="5E6C33DC"/>
    <w:rsid w:val="5E6E4257"/>
    <w:rsid w:val="5E7149C1"/>
    <w:rsid w:val="5E7AD19F"/>
    <w:rsid w:val="5E7BC626"/>
    <w:rsid w:val="5E81153D"/>
    <w:rsid w:val="5E84131D"/>
    <w:rsid w:val="5E86D580"/>
    <w:rsid w:val="5E90DDF2"/>
    <w:rsid w:val="5E93977F"/>
    <w:rsid w:val="5E95A8BD"/>
    <w:rsid w:val="5EA16C86"/>
    <w:rsid w:val="5EA64B86"/>
    <w:rsid w:val="5EB23382"/>
    <w:rsid w:val="5EB5DFBD"/>
    <w:rsid w:val="5EB78220"/>
    <w:rsid w:val="5EBD232E"/>
    <w:rsid w:val="5EC0917C"/>
    <w:rsid w:val="5EC15FC9"/>
    <w:rsid w:val="5EC7C671"/>
    <w:rsid w:val="5ECE131E"/>
    <w:rsid w:val="5ED65182"/>
    <w:rsid w:val="5EE4BD99"/>
    <w:rsid w:val="5EE99FE4"/>
    <w:rsid w:val="5EF0547E"/>
    <w:rsid w:val="5EF55926"/>
    <w:rsid w:val="5EF5CB72"/>
    <w:rsid w:val="5EFBE3D8"/>
    <w:rsid w:val="5F0E848D"/>
    <w:rsid w:val="5F0FEAB4"/>
    <w:rsid w:val="5F10EA4D"/>
    <w:rsid w:val="5F177074"/>
    <w:rsid w:val="5F224EF8"/>
    <w:rsid w:val="5F235E5F"/>
    <w:rsid w:val="5F2435D5"/>
    <w:rsid w:val="5F2A8286"/>
    <w:rsid w:val="5F2A9A04"/>
    <w:rsid w:val="5F2E342C"/>
    <w:rsid w:val="5F315DB5"/>
    <w:rsid w:val="5F39487F"/>
    <w:rsid w:val="5F3A7513"/>
    <w:rsid w:val="5F3BBD1A"/>
    <w:rsid w:val="5F490A4D"/>
    <w:rsid w:val="5F512C58"/>
    <w:rsid w:val="5F542D31"/>
    <w:rsid w:val="5F58177B"/>
    <w:rsid w:val="5F596FED"/>
    <w:rsid w:val="5F5B1266"/>
    <w:rsid w:val="5F5E3D81"/>
    <w:rsid w:val="5F7C7AD7"/>
    <w:rsid w:val="5F834236"/>
    <w:rsid w:val="5F87EEC6"/>
    <w:rsid w:val="5F8ED35F"/>
    <w:rsid w:val="5F9479C2"/>
    <w:rsid w:val="5F988B2B"/>
    <w:rsid w:val="5F994F03"/>
    <w:rsid w:val="5F9A4C46"/>
    <w:rsid w:val="5F9C6CA9"/>
    <w:rsid w:val="5F9CB7C1"/>
    <w:rsid w:val="5F9D62BD"/>
    <w:rsid w:val="5F9F1E26"/>
    <w:rsid w:val="5FAC0555"/>
    <w:rsid w:val="5FAC3176"/>
    <w:rsid w:val="5FAD0FD6"/>
    <w:rsid w:val="5FAE9B68"/>
    <w:rsid w:val="5FB2012F"/>
    <w:rsid w:val="5FB3C501"/>
    <w:rsid w:val="5FBB4A6A"/>
    <w:rsid w:val="5FC63CA1"/>
    <w:rsid w:val="5FCB2B14"/>
    <w:rsid w:val="5FCB957D"/>
    <w:rsid w:val="5FCC79E3"/>
    <w:rsid w:val="5FCEB0ED"/>
    <w:rsid w:val="5FD3740D"/>
    <w:rsid w:val="5FD3E567"/>
    <w:rsid w:val="5FE4B9BA"/>
    <w:rsid w:val="5FF45CC4"/>
    <w:rsid w:val="5FF63CC0"/>
    <w:rsid w:val="60074F3B"/>
    <w:rsid w:val="600BBA25"/>
    <w:rsid w:val="600F1292"/>
    <w:rsid w:val="60141DE5"/>
    <w:rsid w:val="60166364"/>
    <w:rsid w:val="601A9D62"/>
    <w:rsid w:val="601AA61E"/>
    <w:rsid w:val="601CC0E6"/>
    <w:rsid w:val="6028CC65"/>
    <w:rsid w:val="60367FFF"/>
    <w:rsid w:val="60368C15"/>
    <w:rsid w:val="603A65C5"/>
    <w:rsid w:val="603F0FF4"/>
    <w:rsid w:val="60436124"/>
    <w:rsid w:val="604D0F83"/>
    <w:rsid w:val="605032BB"/>
    <w:rsid w:val="6050E4A9"/>
    <w:rsid w:val="60521BF2"/>
    <w:rsid w:val="6057B569"/>
    <w:rsid w:val="605CEB01"/>
    <w:rsid w:val="605D06D8"/>
    <w:rsid w:val="6064B8B2"/>
    <w:rsid w:val="60675295"/>
    <w:rsid w:val="606E5374"/>
    <w:rsid w:val="608148AA"/>
    <w:rsid w:val="6085B6F1"/>
    <w:rsid w:val="6088D464"/>
    <w:rsid w:val="6097D096"/>
    <w:rsid w:val="6097E6DA"/>
    <w:rsid w:val="60A8ECC3"/>
    <w:rsid w:val="60BD14E9"/>
    <w:rsid w:val="60BED1E9"/>
    <w:rsid w:val="60C94BF7"/>
    <w:rsid w:val="60D06293"/>
    <w:rsid w:val="60D9FE19"/>
    <w:rsid w:val="60EE6CA9"/>
    <w:rsid w:val="60F063AC"/>
    <w:rsid w:val="61078932"/>
    <w:rsid w:val="610B2303"/>
    <w:rsid w:val="610CDE11"/>
    <w:rsid w:val="61129044"/>
    <w:rsid w:val="6113E9D2"/>
    <w:rsid w:val="6115A254"/>
    <w:rsid w:val="6123AA18"/>
    <w:rsid w:val="612B1231"/>
    <w:rsid w:val="612B3F0D"/>
    <w:rsid w:val="612E4755"/>
    <w:rsid w:val="6144389F"/>
    <w:rsid w:val="6163D5C6"/>
    <w:rsid w:val="6168F585"/>
    <w:rsid w:val="616A9552"/>
    <w:rsid w:val="616B84EE"/>
    <w:rsid w:val="616D22BA"/>
    <w:rsid w:val="61784BC1"/>
    <w:rsid w:val="61796AC7"/>
    <w:rsid w:val="617CF919"/>
    <w:rsid w:val="617DB650"/>
    <w:rsid w:val="617E3E90"/>
    <w:rsid w:val="61868501"/>
    <w:rsid w:val="618CF49D"/>
    <w:rsid w:val="6193E19E"/>
    <w:rsid w:val="619403D8"/>
    <w:rsid w:val="61941809"/>
    <w:rsid w:val="61A2FDC4"/>
    <w:rsid w:val="61A802B8"/>
    <w:rsid w:val="61AB8290"/>
    <w:rsid w:val="61B37759"/>
    <w:rsid w:val="61BE78D8"/>
    <w:rsid w:val="61C22AED"/>
    <w:rsid w:val="61C3FE6F"/>
    <w:rsid w:val="61C46C6F"/>
    <w:rsid w:val="61C5ECF0"/>
    <w:rsid w:val="61CB725F"/>
    <w:rsid w:val="61CD0AAA"/>
    <w:rsid w:val="61CD0D70"/>
    <w:rsid w:val="61DA7DBE"/>
    <w:rsid w:val="61E26DFA"/>
    <w:rsid w:val="61F085B7"/>
    <w:rsid w:val="61F51DB8"/>
    <w:rsid w:val="6200B44E"/>
    <w:rsid w:val="620B6394"/>
    <w:rsid w:val="620C87BD"/>
    <w:rsid w:val="620E2896"/>
    <w:rsid w:val="620F230C"/>
    <w:rsid w:val="6213F704"/>
    <w:rsid w:val="621E1AEC"/>
    <w:rsid w:val="62271D2A"/>
    <w:rsid w:val="622A909A"/>
    <w:rsid w:val="622C8A29"/>
    <w:rsid w:val="622DE3B3"/>
    <w:rsid w:val="62313422"/>
    <w:rsid w:val="62369157"/>
    <w:rsid w:val="6237608A"/>
    <w:rsid w:val="623B8A6D"/>
    <w:rsid w:val="624222F9"/>
    <w:rsid w:val="6248CC8F"/>
    <w:rsid w:val="624A4170"/>
    <w:rsid w:val="624E517A"/>
    <w:rsid w:val="624F122C"/>
    <w:rsid w:val="625063EE"/>
    <w:rsid w:val="6254A3CD"/>
    <w:rsid w:val="6254DBCD"/>
    <w:rsid w:val="6261CC39"/>
    <w:rsid w:val="62652434"/>
    <w:rsid w:val="62661A6F"/>
    <w:rsid w:val="6266B876"/>
    <w:rsid w:val="62717735"/>
    <w:rsid w:val="627AC582"/>
    <w:rsid w:val="627E024F"/>
    <w:rsid w:val="627E16B6"/>
    <w:rsid w:val="628067C6"/>
    <w:rsid w:val="628816ED"/>
    <w:rsid w:val="62A6C50F"/>
    <w:rsid w:val="62AD391F"/>
    <w:rsid w:val="62C38F3D"/>
    <w:rsid w:val="62C56B58"/>
    <w:rsid w:val="62CB8C49"/>
    <w:rsid w:val="62CDFC81"/>
    <w:rsid w:val="62D05C23"/>
    <w:rsid w:val="62D0F0B1"/>
    <w:rsid w:val="62D19539"/>
    <w:rsid w:val="62D42872"/>
    <w:rsid w:val="62E7C70C"/>
    <w:rsid w:val="62EAA28E"/>
    <w:rsid w:val="62ED752F"/>
    <w:rsid w:val="62EF33A4"/>
    <w:rsid w:val="62F04DF8"/>
    <w:rsid w:val="62F603C1"/>
    <w:rsid w:val="62FB51BA"/>
    <w:rsid w:val="6300EB36"/>
    <w:rsid w:val="6301CCA0"/>
    <w:rsid w:val="63041FCE"/>
    <w:rsid w:val="63075B1D"/>
    <w:rsid w:val="631001A5"/>
    <w:rsid w:val="6312931F"/>
    <w:rsid w:val="6316AF30"/>
    <w:rsid w:val="631D19B2"/>
    <w:rsid w:val="6322B98C"/>
    <w:rsid w:val="633D774A"/>
    <w:rsid w:val="634306EC"/>
    <w:rsid w:val="63495F93"/>
    <w:rsid w:val="635DC847"/>
    <w:rsid w:val="635E0DF2"/>
    <w:rsid w:val="636B88F0"/>
    <w:rsid w:val="637CFCAF"/>
    <w:rsid w:val="63842A97"/>
    <w:rsid w:val="638542A9"/>
    <w:rsid w:val="639A0D23"/>
    <w:rsid w:val="639DBC14"/>
    <w:rsid w:val="639E0739"/>
    <w:rsid w:val="63A615BB"/>
    <w:rsid w:val="63A809C4"/>
    <w:rsid w:val="63B0A7AD"/>
    <w:rsid w:val="63B235C5"/>
    <w:rsid w:val="63B28CB6"/>
    <w:rsid w:val="63B2F399"/>
    <w:rsid w:val="63B3C9EA"/>
    <w:rsid w:val="63BA51B4"/>
    <w:rsid w:val="63C09846"/>
    <w:rsid w:val="63D7F4F1"/>
    <w:rsid w:val="63DB85E8"/>
    <w:rsid w:val="63DFEC93"/>
    <w:rsid w:val="63E3A802"/>
    <w:rsid w:val="63E62CAA"/>
    <w:rsid w:val="63F2BFDA"/>
    <w:rsid w:val="63F36CD4"/>
    <w:rsid w:val="63F3EE23"/>
    <w:rsid w:val="6406A3B7"/>
    <w:rsid w:val="64181B93"/>
    <w:rsid w:val="642FCCB9"/>
    <w:rsid w:val="6434E201"/>
    <w:rsid w:val="6438CE29"/>
    <w:rsid w:val="64395310"/>
    <w:rsid w:val="644445A5"/>
    <w:rsid w:val="6444AF34"/>
    <w:rsid w:val="644C9AF1"/>
    <w:rsid w:val="64570D6C"/>
    <w:rsid w:val="645B24FD"/>
    <w:rsid w:val="645B2C69"/>
    <w:rsid w:val="645D8F9C"/>
    <w:rsid w:val="6462D8AA"/>
    <w:rsid w:val="646483B9"/>
    <w:rsid w:val="6466939F"/>
    <w:rsid w:val="646D1065"/>
    <w:rsid w:val="646E9231"/>
    <w:rsid w:val="6476F334"/>
    <w:rsid w:val="647EB1F5"/>
    <w:rsid w:val="64849C3F"/>
    <w:rsid w:val="6487604A"/>
    <w:rsid w:val="6489C701"/>
    <w:rsid w:val="64912776"/>
    <w:rsid w:val="6496C547"/>
    <w:rsid w:val="649714A8"/>
    <w:rsid w:val="649BFD11"/>
    <w:rsid w:val="64A430C9"/>
    <w:rsid w:val="64A4DEE3"/>
    <w:rsid w:val="64AF8721"/>
    <w:rsid w:val="64C39A93"/>
    <w:rsid w:val="64CD2F66"/>
    <w:rsid w:val="64CF8F92"/>
    <w:rsid w:val="64D5DCB7"/>
    <w:rsid w:val="64E1E946"/>
    <w:rsid w:val="64E3A34E"/>
    <w:rsid w:val="64E8597B"/>
    <w:rsid w:val="64F3F365"/>
    <w:rsid w:val="64F46069"/>
    <w:rsid w:val="64FCDD85"/>
    <w:rsid w:val="64FDF920"/>
    <w:rsid w:val="6503BD06"/>
    <w:rsid w:val="650FDD75"/>
    <w:rsid w:val="65153676"/>
    <w:rsid w:val="651C5DF1"/>
    <w:rsid w:val="651D4FEB"/>
    <w:rsid w:val="6529C25E"/>
    <w:rsid w:val="6530A2C3"/>
    <w:rsid w:val="65330B80"/>
    <w:rsid w:val="6534D242"/>
    <w:rsid w:val="653E610D"/>
    <w:rsid w:val="654154BA"/>
    <w:rsid w:val="6543A40E"/>
    <w:rsid w:val="65462400"/>
    <w:rsid w:val="654729CC"/>
    <w:rsid w:val="65480EA8"/>
    <w:rsid w:val="654DEBC0"/>
    <w:rsid w:val="654E600D"/>
    <w:rsid w:val="6557BB44"/>
    <w:rsid w:val="6559344B"/>
    <w:rsid w:val="655EF076"/>
    <w:rsid w:val="656462FF"/>
    <w:rsid w:val="65673300"/>
    <w:rsid w:val="656B9D1F"/>
    <w:rsid w:val="656D3204"/>
    <w:rsid w:val="65733045"/>
    <w:rsid w:val="6577A280"/>
    <w:rsid w:val="657B52A5"/>
    <w:rsid w:val="65844B02"/>
    <w:rsid w:val="658F0153"/>
    <w:rsid w:val="65AD378C"/>
    <w:rsid w:val="65B4A67A"/>
    <w:rsid w:val="65BB717E"/>
    <w:rsid w:val="65D1DC89"/>
    <w:rsid w:val="65E602AF"/>
    <w:rsid w:val="65EBA999"/>
    <w:rsid w:val="65ED9F1E"/>
    <w:rsid w:val="65F40284"/>
    <w:rsid w:val="66001352"/>
    <w:rsid w:val="6608B7CD"/>
    <w:rsid w:val="66163D79"/>
    <w:rsid w:val="6616EF85"/>
    <w:rsid w:val="6617099E"/>
    <w:rsid w:val="66213294"/>
    <w:rsid w:val="662D133F"/>
    <w:rsid w:val="66332453"/>
    <w:rsid w:val="663BB126"/>
    <w:rsid w:val="6641D002"/>
    <w:rsid w:val="6648BB1A"/>
    <w:rsid w:val="665836C8"/>
    <w:rsid w:val="66699512"/>
    <w:rsid w:val="66699D64"/>
    <w:rsid w:val="6671D5CC"/>
    <w:rsid w:val="6674EF4D"/>
    <w:rsid w:val="66757A1C"/>
    <w:rsid w:val="667D0E78"/>
    <w:rsid w:val="667F097F"/>
    <w:rsid w:val="668104B3"/>
    <w:rsid w:val="66828513"/>
    <w:rsid w:val="6684700F"/>
    <w:rsid w:val="668A53DE"/>
    <w:rsid w:val="668B8942"/>
    <w:rsid w:val="66961525"/>
    <w:rsid w:val="66A412E9"/>
    <w:rsid w:val="66A8322E"/>
    <w:rsid w:val="66A912B3"/>
    <w:rsid w:val="66B729EF"/>
    <w:rsid w:val="66BC87E3"/>
    <w:rsid w:val="66BE4F15"/>
    <w:rsid w:val="66BF7A0D"/>
    <w:rsid w:val="66C1432C"/>
    <w:rsid w:val="66C6A5CC"/>
    <w:rsid w:val="66CDB840"/>
    <w:rsid w:val="66D500EC"/>
    <w:rsid w:val="66E3FBBE"/>
    <w:rsid w:val="66E724EF"/>
    <w:rsid w:val="66EAE4A0"/>
    <w:rsid w:val="66EEB4B4"/>
    <w:rsid w:val="66EF6061"/>
    <w:rsid w:val="66FCA206"/>
    <w:rsid w:val="66FE3187"/>
    <w:rsid w:val="6700E1B5"/>
    <w:rsid w:val="6708222C"/>
    <w:rsid w:val="670A2665"/>
    <w:rsid w:val="670E22C7"/>
    <w:rsid w:val="671B9C3F"/>
    <w:rsid w:val="671BD42E"/>
    <w:rsid w:val="671C4325"/>
    <w:rsid w:val="67236930"/>
    <w:rsid w:val="6726FA87"/>
    <w:rsid w:val="672B1109"/>
    <w:rsid w:val="6740FFF4"/>
    <w:rsid w:val="674265E5"/>
    <w:rsid w:val="675AA063"/>
    <w:rsid w:val="6761801F"/>
    <w:rsid w:val="6761C65C"/>
    <w:rsid w:val="6764B843"/>
    <w:rsid w:val="6765C9E9"/>
    <w:rsid w:val="6765D9EB"/>
    <w:rsid w:val="67661E4A"/>
    <w:rsid w:val="6770276C"/>
    <w:rsid w:val="677D0126"/>
    <w:rsid w:val="679864FE"/>
    <w:rsid w:val="679B2544"/>
    <w:rsid w:val="67A05741"/>
    <w:rsid w:val="67C07F0E"/>
    <w:rsid w:val="67CB2F10"/>
    <w:rsid w:val="67D010D4"/>
    <w:rsid w:val="67D40E1D"/>
    <w:rsid w:val="67D55E88"/>
    <w:rsid w:val="67E32D19"/>
    <w:rsid w:val="67E81CDC"/>
    <w:rsid w:val="67F1200F"/>
    <w:rsid w:val="67FB5B5C"/>
    <w:rsid w:val="680953B1"/>
    <w:rsid w:val="680AC481"/>
    <w:rsid w:val="6810386B"/>
    <w:rsid w:val="681894AD"/>
    <w:rsid w:val="681D7617"/>
    <w:rsid w:val="682EDC37"/>
    <w:rsid w:val="683C96F3"/>
    <w:rsid w:val="6843A172"/>
    <w:rsid w:val="68478CE4"/>
    <w:rsid w:val="684CDE9E"/>
    <w:rsid w:val="6850185D"/>
    <w:rsid w:val="68507AE4"/>
    <w:rsid w:val="68552F27"/>
    <w:rsid w:val="685A4A11"/>
    <w:rsid w:val="686966F8"/>
    <w:rsid w:val="687FFD01"/>
    <w:rsid w:val="68836E31"/>
    <w:rsid w:val="689B4941"/>
    <w:rsid w:val="68A60216"/>
    <w:rsid w:val="68ABFAE3"/>
    <w:rsid w:val="68AF4BCB"/>
    <w:rsid w:val="68B1879A"/>
    <w:rsid w:val="68BC35AC"/>
    <w:rsid w:val="68C38D73"/>
    <w:rsid w:val="68C635FF"/>
    <w:rsid w:val="68C64BFB"/>
    <w:rsid w:val="68C6B6F7"/>
    <w:rsid w:val="68CE7800"/>
    <w:rsid w:val="68D411C2"/>
    <w:rsid w:val="68D8587C"/>
    <w:rsid w:val="68E9866B"/>
    <w:rsid w:val="68F801CB"/>
    <w:rsid w:val="690919E4"/>
    <w:rsid w:val="690A740E"/>
    <w:rsid w:val="690A997D"/>
    <w:rsid w:val="691C576E"/>
    <w:rsid w:val="691DED6A"/>
    <w:rsid w:val="691F1CF2"/>
    <w:rsid w:val="6924B1FC"/>
    <w:rsid w:val="692B33A1"/>
    <w:rsid w:val="692C556A"/>
    <w:rsid w:val="693D22BB"/>
    <w:rsid w:val="69457BE6"/>
    <w:rsid w:val="694C11A4"/>
    <w:rsid w:val="695AC803"/>
    <w:rsid w:val="696D1FFE"/>
    <w:rsid w:val="6971E8BB"/>
    <w:rsid w:val="69785171"/>
    <w:rsid w:val="697C69C7"/>
    <w:rsid w:val="697D15ED"/>
    <w:rsid w:val="69858A9C"/>
    <w:rsid w:val="6998287B"/>
    <w:rsid w:val="699886AF"/>
    <w:rsid w:val="699AEC55"/>
    <w:rsid w:val="69A1C98E"/>
    <w:rsid w:val="69AA1A68"/>
    <w:rsid w:val="69B807F8"/>
    <w:rsid w:val="69BC4C24"/>
    <w:rsid w:val="69BE5CD7"/>
    <w:rsid w:val="69C02897"/>
    <w:rsid w:val="69C51967"/>
    <w:rsid w:val="69C72C74"/>
    <w:rsid w:val="69D24D14"/>
    <w:rsid w:val="69D51AF1"/>
    <w:rsid w:val="69DD72C5"/>
    <w:rsid w:val="69E06886"/>
    <w:rsid w:val="69F8672B"/>
    <w:rsid w:val="69FD5916"/>
    <w:rsid w:val="69FE4DAB"/>
    <w:rsid w:val="6A072961"/>
    <w:rsid w:val="6A07A4AB"/>
    <w:rsid w:val="6A11A9E3"/>
    <w:rsid w:val="6A14CF7A"/>
    <w:rsid w:val="6A225E2C"/>
    <w:rsid w:val="6A231CA9"/>
    <w:rsid w:val="6A28C26F"/>
    <w:rsid w:val="6A2B09A0"/>
    <w:rsid w:val="6A2DB178"/>
    <w:rsid w:val="6A2E0374"/>
    <w:rsid w:val="6A35C10C"/>
    <w:rsid w:val="6A35C295"/>
    <w:rsid w:val="6A38AABE"/>
    <w:rsid w:val="6A47528C"/>
    <w:rsid w:val="6A513B58"/>
    <w:rsid w:val="6A5616BB"/>
    <w:rsid w:val="6A577B31"/>
    <w:rsid w:val="6A5CA45E"/>
    <w:rsid w:val="6A704705"/>
    <w:rsid w:val="6A8033AA"/>
    <w:rsid w:val="6A80B336"/>
    <w:rsid w:val="6A8763A0"/>
    <w:rsid w:val="6A885074"/>
    <w:rsid w:val="6A88B8B1"/>
    <w:rsid w:val="6AA0096A"/>
    <w:rsid w:val="6AA4E82D"/>
    <w:rsid w:val="6AA9603A"/>
    <w:rsid w:val="6AB64B9F"/>
    <w:rsid w:val="6AB6BB19"/>
    <w:rsid w:val="6AB77CA8"/>
    <w:rsid w:val="6AB7FCB8"/>
    <w:rsid w:val="6ABC604E"/>
    <w:rsid w:val="6ABCDA99"/>
    <w:rsid w:val="6ABDA0CD"/>
    <w:rsid w:val="6AC1AE83"/>
    <w:rsid w:val="6AC2815C"/>
    <w:rsid w:val="6AC7C987"/>
    <w:rsid w:val="6AD4F376"/>
    <w:rsid w:val="6AD942C4"/>
    <w:rsid w:val="6ADE5A35"/>
    <w:rsid w:val="6AE383ED"/>
    <w:rsid w:val="6AE45790"/>
    <w:rsid w:val="6AE8AB97"/>
    <w:rsid w:val="6AE8DE3F"/>
    <w:rsid w:val="6AEB26E3"/>
    <w:rsid w:val="6AF3A8AB"/>
    <w:rsid w:val="6AFADD68"/>
    <w:rsid w:val="6B033B08"/>
    <w:rsid w:val="6B092E80"/>
    <w:rsid w:val="6B098B8A"/>
    <w:rsid w:val="6B1360E3"/>
    <w:rsid w:val="6B164338"/>
    <w:rsid w:val="6B19C113"/>
    <w:rsid w:val="6B1C3AA5"/>
    <w:rsid w:val="6B1EE641"/>
    <w:rsid w:val="6B37FC95"/>
    <w:rsid w:val="6B3C6EA5"/>
    <w:rsid w:val="6B3C8879"/>
    <w:rsid w:val="6B42EE5D"/>
    <w:rsid w:val="6B4765D5"/>
    <w:rsid w:val="6B5429A7"/>
    <w:rsid w:val="6B599ED2"/>
    <w:rsid w:val="6B5A59E7"/>
    <w:rsid w:val="6B5D8129"/>
    <w:rsid w:val="6B60119C"/>
    <w:rsid w:val="6B6031E6"/>
    <w:rsid w:val="6B6497B0"/>
    <w:rsid w:val="6B6A4D53"/>
    <w:rsid w:val="6B71F768"/>
    <w:rsid w:val="6B73438C"/>
    <w:rsid w:val="6B73CF18"/>
    <w:rsid w:val="6B793133"/>
    <w:rsid w:val="6B7B84F0"/>
    <w:rsid w:val="6B7EB427"/>
    <w:rsid w:val="6B81363F"/>
    <w:rsid w:val="6B98D2DE"/>
    <w:rsid w:val="6B990DEF"/>
    <w:rsid w:val="6B9BF8F5"/>
    <w:rsid w:val="6B9CA7C7"/>
    <w:rsid w:val="6B9E0F64"/>
    <w:rsid w:val="6B9F2528"/>
    <w:rsid w:val="6BB12DB9"/>
    <w:rsid w:val="6BB49FCA"/>
    <w:rsid w:val="6BB61B48"/>
    <w:rsid w:val="6BBFBD94"/>
    <w:rsid w:val="6BCDE1F3"/>
    <w:rsid w:val="6BD310CD"/>
    <w:rsid w:val="6BD36235"/>
    <w:rsid w:val="6BDB184A"/>
    <w:rsid w:val="6BDB4860"/>
    <w:rsid w:val="6BDF2398"/>
    <w:rsid w:val="6BEC74E8"/>
    <w:rsid w:val="6BEF1128"/>
    <w:rsid w:val="6BF8D029"/>
    <w:rsid w:val="6BFD2406"/>
    <w:rsid w:val="6C002891"/>
    <w:rsid w:val="6C0A390C"/>
    <w:rsid w:val="6C0B88CA"/>
    <w:rsid w:val="6C1456A3"/>
    <w:rsid w:val="6C309FA7"/>
    <w:rsid w:val="6C371540"/>
    <w:rsid w:val="6C38711D"/>
    <w:rsid w:val="6C4FED79"/>
    <w:rsid w:val="6C55682F"/>
    <w:rsid w:val="6C683CE4"/>
    <w:rsid w:val="6C6A4221"/>
    <w:rsid w:val="6C6B2A32"/>
    <w:rsid w:val="6C72848C"/>
    <w:rsid w:val="6C7373A4"/>
    <w:rsid w:val="6C75B0A0"/>
    <w:rsid w:val="6C7B0C16"/>
    <w:rsid w:val="6C7E6D11"/>
    <w:rsid w:val="6C7F0604"/>
    <w:rsid w:val="6C821288"/>
    <w:rsid w:val="6C82886D"/>
    <w:rsid w:val="6C82F797"/>
    <w:rsid w:val="6C87D532"/>
    <w:rsid w:val="6C8A4CDD"/>
    <w:rsid w:val="6C8B44B3"/>
    <w:rsid w:val="6C8D0723"/>
    <w:rsid w:val="6C93E03D"/>
    <w:rsid w:val="6C9DC125"/>
    <w:rsid w:val="6C9F579F"/>
    <w:rsid w:val="6CAA4507"/>
    <w:rsid w:val="6CAA4E78"/>
    <w:rsid w:val="6CAEA0D7"/>
    <w:rsid w:val="6CAFCE9D"/>
    <w:rsid w:val="6CB7603B"/>
    <w:rsid w:val="6CB856E2"/>
    <w:rsid w:val="6CBB35AB"/>
    <w:rsid w:val="6CBE07F7"/>
    <w:rsid w:val="6CC9B90F"/>
    <w:rsid w:val="6CD6E7B3"/>
    <w:rsid w:val="6CE12328"/>
    <w:rsid w:val="6CE2F171"/>
    <w:rsid w:val="6CE49D05"/>
    <w:rsid w:val="6CF30535"/>
    <w:rsid w:val="6CF7724F"/>
    <w:rsid w:val="6CFFE955"/>
    <w:rsid w:val="6D0145D6"/>
    <w:rsid w:val="6D0BCBC8"/>
    <w:rsid w:val="6D13A6A7"/>
    <w:rsid w:val="6D1DFEFB"/>
    <w:rsid w:val="6D231B9F"/>
    <w:rsid w:val="6D276D99"/>
    <w:rsid w:val="6D2A6D30"/>
    <w:rsid w:val="6D2D0CE9"/>
    <w:rsid w:val="6D3B797B"/>
    <w:rsid w:val="6D3F12FA"/>
    <w:rsid w:val="6D45EAC2"/>
    <w:rsid w:val="6D47E605"/>
    <w:rsid w:val="6D5A674D"/>
    <w:rsid w:val="6D6056FB"/>
    <w:rsid w:val="6D609E6A"/>
    <w:rsid w:val="6D64FAE3"/>
    <w:rsid w:val="6D728FA6"/>
    <w:rsid w:val="6D7AB3A1"/>
    <w:rsid w:val="6D7F7585"/>
    <w:rsid w:val="6D9B9FB2"/>
    <w:rsid w:val="6D9BA55B"/>
    <w:rsid w:val="6D9C6D75"/>
    <w:rsid w:val="6DA5E115"/>
    <w:rsid w:val="6DA6E691"/>
    <w:rsid w:val="6DA89653"/>
    <w:rsid w:val="6DAD016F"/>
    <w:rsid w:val="6DB7FFB9"/>
    <w:rsid w:val="6DBB8B73"/>
    <w:rsid w:val="6DC52049"/>
    <w:rsid w:val="6DD2C9C9"/>
    <w:rsid w:val="6DDA6CDB"/>
    <w:rsid w:val="6DE08E5F"/>
    <w:rsid w:val="6DEA7900"/>
    <w:rsid w:val="6DECE561"/>
    <w:rsid w:val="6DEEAF82"/>
    <w:rsid w:val="6DF0D974"/>
    <w:rsid w:val="6DF18E94"/>
    <w:rsid w:val="6DFDDD8A"/>
    <w:rsid w:val="6E026F06"/>
    <w:rsid w:val="6E033F3C"/>
    <w:rsid w:val="6E048506"/>
    <w:rsid w:val="6E07126E"/>
    <w:rsid w:val="6E079B4F"/>
    <w:rsid w:val="6E0C70D6"/>
    <w:rsid w:val="6E0EB20F"/>
    <w:rsid w:val="6E13FBAB"/>
    <w:rsid w:val="6E1758DA"/>
    <w:rsid w:val="6E2EAB77"/>
    <w:rsid w:val="6E3E1608"/>
    <w:rsid w:val="6E4D82B4"/>
    <w:rsid w:val="6E4E444A"/>
    <w:rsid w:val="6E53FEC3"/>
    <w:rsid w:val="6E8450E0"/>
    <w:rsid w:val="6E8D3D7D"/>
    <w:rsid w:val="6E9220BA"/>
    <w:rsid w:val="6E9280BD"/>
    <w:rsid w:val="6EA74BBA"/>
    <w:rsid w:val="6EAD71BD"/>
    <w:rsid w:val="6EAFC9F5"/>
    <w:rsid w:val="6EAFE21A"/>
    <w:rsid w:val="6EB088DF"/>
    <w:rsid w:val="6EB1EBDD"/>
    <w:rsid w:val="6ECEB41A"/>
    <w:rsid w:val="6ECF7C35"/>
    <w:rsid w:val="6ED0D011"/>
    <w:rsid w:val="6ED23E63"/>
    <w:rsid w:val="6ED26F21"/>
    <w:rsid w:val="6EE14B6C"/>
    <w:rsid w:val="6EEA48A7"/>
    <w:rsid w:val="6EF579C7"/>
    <w:rsid w:val="6EFC66CA"/>
    <w:rsid w:val="6F06329A"/>
    <w:rsid w:val="6F08313B"/>
    <w:rsid w:val="6F1FE0F2"/>
    <w:rsid w:val="6F23A0F9"/>
    <w:rsid w:val="6F2A2E78"/>
    <w:rsid w:val="6F313281"/>
    <w:rsid w:val="6F3261DB"/>
    <w:rsid w:val="6F39B5A1"/>
    <w:rsid w:val="6F3AE7FE"/>
    <w:rsid w:val="6F3E5B70"/>
    <w:rsid w:val="6F64563A"/>
    <w:rsid w:val="6F76991F"/>
    <w:rsid w:val="6F82275B"/>
    <w:rsid w:val="6F88AF4C"/>
    <w:rsid w:val="6F89FEF6"/>
    <w:rsid w:val="6F8F6AAC"/>
    <w:rsid w:val="6F8F8CEC"/>
    <w:rsid w:val="6F9090AB"/>
    <w:rsid w:val="6F969A45"/>
    <w:rsid w:val="6F98DB3C"/>
    <w:rsid w:val="6FB29866"/>
    <w:rsid w:val="6FB64C58"/>
    <w:rsid w:val="6FC665FA"/>
    <w:rsid w:val="6FCFA45A"/>
    <w:rsid w:val="6FD5B3BD"/>
    <w:rsid w:val="6FDDE1DC"/>
    <w:rsid w:val="6FDE1C46"/>
    <w:rsid w:val="6FE47DB2"/>
    <w:rsid w:val="6FE63FC4"/>
    <w:rsid w:val="6FF1CF94"/>
    <w:rsid w:val="6FFDA262"/>
    <w:rsid w:val="7007B203"/>
    <w:rsid w:val="700CA447"/>
    <w:rsid w:val="70170663"/>
    <w:rsid w:val="70184301"/>
    <w:rsid w:val="7018AB6B"/>
    <w:rsid w:val="7019EEAD"/>
    <w:rsid w:val="701C218F"/>
    <w:rsid w:val="701DC4D0"/>
    <w:rsid w:val="70204444"/>
    <w:rsid w:val="70232387"/>
    <w:rsid w:val="702592E4"/>
    <w:rsid w:val="7026FAC9"/>
    <w:rsid w:val="7030BDA3"/>
    <w:rsid w:val="70453248"/>
    <w:rsid w:val="7049C89A"/>
    <w:rsid w:val="706534FF"/>
    <w:rsid w:val="706C4EB3"/>
    <w:rsid w:val="707A31A8"/>
    <w:rsid w:val="707D58DE"/>
    <w:rsid w:val="708D5B4C"/>
    <w:rsid w:val="708DC44E"/>
    <w:rsid w:val="7095546D"/>
    <w:rsid w:val="70A9AB10"/>
    <w:rsid w:val="70AD064D"/>
    <w:rsid w:val="70B07FDA"/>
    <w:rsid w:val="70B90632"/>
    <w:rsid w:val="70BBD46E"/>
    <w:rsid w:val="70CA297A"/>
    <w:rsid w:val="70CAC2D5"/>
    <w:rsid w:val="70CE217D"/>
    <w:rsid w:val="70D1FF8C"/>
    <w:rsid w:val="70D33047"/>
    <w:rsid w:val="70D41410"/>
    <w:rsid w:val="70F2983F"/>
    <w:rsid w:val="70F74A24"/>
    <w:rsid w:val="70F9CF3F"/>
    <w:rsid w:val="70FC891F"/>
    <w:rsid w:val="7101DF47"/>
    <w:rsid w:val="710F318D"/>
    <w:rsid w:val="7113856E"/>
    <w:rsid w:val="7114D129"/>
    <w:rsid w:val="71155D62"/>
    <w:rsid w:val="712092D9"/>
    <w:rsid w:val="712620AA"/>
    <w:rsid w:val="71273111"/>
    <w:rsid w:val="712E5313"/>
    <w:rsid w:val="71317CF0"/>
    <w:rsid w:val="713921CD"/>
    <w:rsid w:val="714EDF5C"/>
    <w:rsid w:val="71527634"/>
    <w:rsid w:val="7159F274"/>
    <w:rsid w:val="716646B5"/>
    <w:rsid w:val="71690E9C"/>
    <w:rsid w:val="716B525E"/>
    <w:rsid w:val="716B547E"/>
    <w:rsid w:val="716C3AFA"/>
    <w:rsid w:val="71709FBD"/>
    <w:rsid w:val="7173CAFC"/>
    <w:rsid w:val="71788D6C"/>
    <w:rsid w:val="7179A553"/>
    <w:rsid w:val="717D1458"/>
    <w:rsid w:val="717DEF7E"/>
    <w:rsid w:val="7180562D"/>
    <w:rsid w:val="71845B54"/>
    <w:rsid w:val="718B7274"/>
    <w:rsid w:val="718BB308"/>
    <w:rsid w:val="71971570"/>
    <w:rsid w:val="719746E4"/>
    <w:rsid w:val="71A20FA2"/>
    <w:rsid w:val="71A3F936"/>
    <w:rsid w:val="71A51887"/>
    <w:rsid w:val="71BE842D"/>
    <w:rsid w:val="71C008D3"/>
    <w:rsid w:val="71C5B142"/>
    <w:rsid w:val="71C5C4B1"/>
    <w:rsid w:val="71C8BCDE"/>
    <w:rsid w:val="71D72B7A"/>
    <w:rsid w:val="71DA5FB3"/>
    <w:rsid w:val="71E0BE09"/>
    <w:rsid w:val="71E1BA43"/>
    <w:rsid w:val="71E2D7BB"/>
    <w:rsid w:val="71E4D360"/>
    <w:rsid w:val="71E845D6"/>
    <w:rsid w:val="71EBCDCC"/>
    <w:rsid w:val="71EDFED4"/>
    <w:rsid w:val="71EE895C"/>
    <w:rsid w:val="71F307C7"/>
    <w:rsid w:val="71F72CF2"/>
    <w:rsid w:val="720746AF"/>
    <w:rsid w:val="720EC8DC"/>
    <w:rsid w:val="721730A9"/>
    <w:rsid w:val="7219F6FF"/>
    <w:rsid w:val="722791C7"/>
    <w:rsid w:val="7229E99A"/>
    <w:rsid w:val="722A26E1"/>
    <w:rsid w:val="722F7308"/>
    <w:rsid w:val="723171B0"/>
    <w:rsid w:val="723268AE"/>
    <w:rsid w:val="723379DD"/>
    <w:rsid w:val="723CEB9B"/>
    <w:rsid w:val="7240D9CE"/>
    <w:rsid w:val="725C4811"/>
    <w:rsid w:val="7260A343"/>
    <w:rsid w:val="7266334D"/>
    <w:rsid w:val="726C3D8C"/>
    <w:rsid w:val="726C5AFB"/>
    <w:rsid w:val="7273C555"/>
    <w:rsid w:val="7275A483"/>
    <w:rsid w:val="7277B026"/>
    <w:rsid w:val="72809B3D"/>
    <w:rsid w:val="728257ED"/>
    <w:rsid w:val="72850DB5"/>
    <w:rsid w:val="728A6F5B"/>
    <w:rsid w:val="728B47CC"/>
    <w:rsid w:val="729C87DC"/>
    <w:rsid w:val="72A5E149"/>
    <w:rsid w:val="72B30577"/>
    <w:rsid w:val="72BAC4CD"/>
    <w:rsid w:val="72C4976A"/>
    <w:rsid w:val="72D12A6D"/>
    <w:rsid w:val="72D2D883"/>
    <w:rsid w:val="72D5D319"/>
    <w:rsid w:val="72D7E33F"/>
    <w:rsid w:val="72E1938C"/>
    <w:rsid w:val="72E3828C"/>
    <w:rsid w:val="72EB2B3C"/>
    <w:rsid w:val="72EBE049"/>
    <w:rsid w:val="72EDF9F2"/>
    <w:rsid w:val="72F40FD2"/>
    <w:rsid w:val="72F6BCB8"/>
    <w:rsid w:val="72FFD84B"/>
    <w:rsid w:val="730B0C1E"/>
    <w:rsid w:val="730EC5E8"/>
    <w:rsid w:val="7314996D"/>
    <w:rsid w:val="731B0DC6"/>
    <w:rsid w:val="731E550D"/>
    <w:rsid w:val="7320F9E9"/>
    <w:rsid w:val="732DCA2D"/>
    <w:rsid w:val="7333AB85"/>
    <w:rsid w:val="733BB2E4"/>
    <w:rsid w:val="7340B2BD"/>
    <w:rsid w:val="7343BF52"/>
    <w:rsid w:val="7346B746"/>
    <w:rsid w:val="734727DF"/>
    <w:rsid w:val="734C0DD6"/>
    <w:rsid w:val="73593E7B"/>
    <w:rsid w:val="735B0373"/>
    <w:rsid w:val="735CFB90"/>
    <w:rsid w:val="735F9B78"/>
    <w:rsid w:val="735F9C0A"/>
    <w:rsid w:val="7367FFB8"/>
    <w:rsid w:val="7370736E"/>
    <w:rsid w:val="737286BC"/>
    <w:rsid w:val="7377B0DC"/>
    <w:rsid w:val="73837232"/>
    <w:rsid w:val="73862EBF"/>
    <w:rsid w:val="738914E8"/>
    <w:rsid w:val="738EE981"/>
    <w:rsid w:val="739A11CB"/>
    <w:rsid w:val="739AF0CC"/>
    <w:rsid w:val="73A00C80"/>
    <w:rsid w:val="73C6CA1B"/>
    <w:rsid w:val="73CA757B"/>
    <w:rsid w:val="73D144A0"/>
    <w:rsid w:val="73DCC41B"/>
    <w:rsid w:val="73E44071"/>
    <w:rsid w:val="73E6C39A"/>
    <w:rsid w:val="73E76E4D"/>
    <w:rsid w:val="73F8479D"/>
    <w:rsid w:val="74013E9B"/>
    <w:rsid w:val="74037E9C"/>
    <w:rsid w:val="74041908"/>
    <w:rsid w:val="7406F7AC"/>
    <w:rsid w:val="74082580"/>
    <w:rsid w:val="74097CB8"/>
    <w:rsid w:val="740A5747"/>
    <w:rsid w:val="7419B6E7"/>
    <w:rsid w:val="741EA312"/>
    <w:rsid w:val="74261A70"/>
    <w:rsid w:val="7426761B"/>
    <w:rsid w:val="742A3E49"/>
    <w:rsid w:val="742BA04B"/>
    <w:rsid w:val="7431EE00"/>
    <w:rsid w:val="743873DD"/>
    <w:rsid w:val="743A08F8"/>
    <w:rsid w:val="743E743B"/>
    <w:rsid w:val="743E8884"/>
    <w:rsid w:val="7443A394"/>
    <w:rsid w:val="74463597"/>
    <w:rsid w:val="74494A01"/>
    <w:rsid w:val="744CD655"/>
    <w:rsid w:val="744DC3B5"/>
    <w:rsid w:val="74569833"/>
    <w:rsid w:val="745A2D28"/>
    <w:rsid w:val="745DFBA6"/>
    <w:rsid w:val="745F0D50"/>
    <w:rsid w:val="7460FBF2"/>
    <w:rsid w:val="7475941D"/>
    <w:rsid w:val="747964C8"/>
    <w:rsid w:val="747C1E07"/>
    <w:rsid w:val="74845F93"/>
    <w:rsid w:val="748A55CE"/>
    <w:rsid w:val="748CEAB8"/>
    <w:rsid w:val="74A07DBA"/>
    <w:rsid w:val="74A1B0BC"/>
    <w:rsid w:val="74A6232F"/>
    <w:rsid w:val="74B352B1"/>
    <w:rsid w:val="74B8077B"/>
    <w:rsid w:val="74BD62FD"/>
    <w:rsid w:val="74C260F2"/>
    <w:rsid w:val="74D598EB"/>
    <w:rsid w:val="74D6E61E"/>
    <w:rsid w:val="74E8893D"/>
    <w:rsid w:val="74E93045"/>
    <w:rsid w:val="7501BA44"/>
    <w:rsid w:val="750840D5"/>
    <w:rsid w:val="75098F9A"/>
    <w:rsid w:val="750B971C"/>
    <w:rsid w:val="750EACE0"/>
    <w:rsid w:val="750F92E0"/>
    <w:rsid w:val="7511BC5D"/>
    <w:rsid w:val="75215507"/>
    <w:rsid w:val="753992BA"/>
    <w:rsid w:val="753B68AA"/>
    <w:rsid w:val="75525926"/>
    <w:rsid w:val="7552DC28"/>
    <w:rsid w:val="75542F43"/>
    <w:rsid w:val="755C69AF"/>
    <w:rsid w:val="755CB601"/>
    <w:rsid w:val="755D4855"/>
    <w:rsid w:val="7562D33F"/>
    <w:rsid w:val="756CACDC"/>
    <w:rsid w:val="757835F1"/>
    <w:rsid w:val="7578F33A"/>
    <w:rsid w:val="757F3418"/>
    <w:rsid w:val="75818F9C"/>
    <w:rsid w:val="75831427"/>
    <w:rsid w:val="75835529"/>
    <w:rsid w:val="758CE43C"/>
    <w:rsid w:val="7591821B"/>
    <w:rsid w:val="759689D8"/>
    <w:rsid w:val="759F200C"/>
    <w:rsid w:val="75A2F352"/>
    <w:rsid w:val="75A7CA92"/>
    <w:rsid w:val="75A8908B"/>
    <w:rsid w:val="75AAFB23"/>
    <w:rsid w:val="75AC2A1B"/>
    <w:rsid w:val="75ADF683"/>
    <w:rsid w:val="75B1AC49"/>
    <w:rsid w:val="75B855E9"/>
    <w:rsid w:val="75C0971F"/>
    <w:rsid w:val="75C34CAE"/>
    <w:rsid w:val="75C8884D"/>
    <w:rsid w:val="75C89982"/>
    <w:rsid w:val="75CA7438"/>
    <w:rsid w:val="75CCCB1D"/>
    <w:rsid w:val="75F2AC7A"/>
    <w:rsid w:val="75FDC33F"/>
    <w:rsid w:val="7601B0B8"/>
    <w:rsid w:val="7601C29F"/>
    <w:rsid w:val="76065771"/>
    <w:rsid w:val="76074CD8"/>
    <w:rsid w:val="76075451"/>
    <w:rsid w:val="7609219F"/>
    <w:rsid w:val="760BB3F6"/>
    <w:rsid w:val="7626079E"/>
    <w:rsid w:val="76319FF0"/>
    <w:rsid w:val="7653D5A2"/>
    <w:rsid w:val="76562088"/>
    <w:rsid w:val="765E191B"/>
    <w:rsid w:val="7683293F"/>
    <w:rsid w:val="76935E66"/>
    <w:rsid w:val="76972857"/>
    <w:rsid w:val="769DF6AB"/>
    <w:rsid w:val="76AD6721"/>
    <w:rsid w:val="76ADCA0D"/>
    <w:rsid w:val="76AE27A8"/>
    <w:rsid w:val="76B13D1A"/>
    <w:rsid w:val="76BC67D6"/>
    <w:rsid w:val="76C78AFD"/>
    <w:rsid w:val="76D06600"/>
    <w:rsid w:val="76D1D150"/>
    <w:rsid w:val="76D1D159"/>
    <w:rsid w:val="76D256B9"/>
    <w:rsid w:val="76D55C33"/>
    <w:rsid w:val="76D7996A"/>
    <w:rsid w:val="76E1E38B"/>
    <w:rsid w:val="76E88572"/>
    <w:rsid w:val="76EBB434"/>
    <w:rsid w:val="76F30DD0"/>
    <w:rsid w:val="76F8935D"/>
    <w:rsid w:val="76FA54B8"/>
    <w:rsid w:val="76FE3685"/>
    <w:rsid w:val="770CFC51"/>
    <w:rsid w:val="770FAD15"/>
    <w:rsid w:val="771081CA"/>
    <w:rsid w:val="771493D7"/>
    <w:rsid w:val="7719E2F6"/>
    <w:rsid w:val="771B1DBA"/>
    <w:rsid w:val="772469C8"/>
    <w:rsid w:val="772DF880"/>
    <w:rsid w:val="772FDA35"/>
    <w:rsid w:val="77377AA5"/>
    <w:rsid w:val="773B15C5"/>
    <w:rsid w:val="773C2F8A"/>
    <w:rsid w:val="77417F97"/>
    <w:rsid w:val="77446949"/>
    <w:rsid w:val="7749597F"/>
    <w:rsid w:val="7753901B"/>
    <w:rsid w:val="775B5A6A"/>
    <w:rsid w:val="7760E3D6"/>
    <w:rsid w:val="776631FF"/>
    <w:rsid w:val="77670841"/>
    <w:rsid w:val="7769A578"/>
    <w:rsid w:val="77749961"/>
    <w:rsid w:val="777DD26D"/>
    <w:rsid w:val="77896DF7"/>
    <w:rsid w:val="778DD8FC"/>
    <w:rsid w:val="778FCF8D"/>
    <w:rsid w:val="77921326"/>
    <w:rsid w:val="779509C6"/>
    <w:rsid w:val="7795DC81"/>
    <w:rsid w:val="779C1405"/>
    <w:rsid w:val="77A64505"/>
    <w:rsid w:val="77A9E10B"/>
    <w:rsid w:val="77B43A62"/>
    <w:rsid w:val="77BD5CC6"/>
    <w:rsid w:val="77C2C490"/>
    <w:rsid w:val="77C499AD"/>
    <w:rsid w:val="77CE23E6"/>
    <w:rsid w:val="77CEAC08"/>
    <w:rsid w:val="77D798CA"/>
    <w:rsid w:val="77DE94D1"/>
    <w:rsid w:val="77DEC4BA"/>
    <w:rsid w:val="77E1BC11"/>
    <w:rsid w:val="77E6DA49"/>
    <w:rsid w:val="7806FDC8"/>
    <w:rsid w:val="781AC473"/>
    <w:rsid w:val="78239A95"/>
    <w:rsid w:val="7827D88D"/>
    <w:rsid w:val="78335C46"/>
    <w:rsid w:val="783899D3"/>
    <w:rsid w:val="783EBDF8"/>
    <w:rsid w:val="7840AAE0"/>
    <w:rsid w:val="7842B888"/>
    <w:rsid w:val="7849EE2E"/>
    <w:rsid w:val="7853C71C"/>
    <w:rsid w:val="7875618D"/>
    <w:rsid w:val="787B987C"/>
    <w:rsid w:val="7895EE24"/>
    <w:rsid w:val="7895F451"/>
    <w:rsid w:val="789B76BE"/>
    <w:rsid w:val="789BE15A"/>
    <w:rsid w:val="78C75A47"/>
    <w:rsid w:val="78CC61B2"/>
    <w:rsid w:val="78CEEB71"/>
    <w:rsid w:val="78D63225"/>
    <w:rsid w:val="78F5DAFC"/>
    <w:rsid w:val="78FA968B"/>
    <w:rsid w:val="7905E1E9"/>
    <w:rsid w:val="7910AC6C"/>
    <w:rsid w:val="79331C13"/>
    <w:rsid w:val="793C3BAF"/>
    <w:rsid w:val="793D9EBC"/>
    <w:rsid w:val="794079BE"/>
    <w:rsid w:val="7944D755"/>
    <w:rsid w:val="7944F3D9"/>
    <w:rsid w:val="794619EF"/>
    <w:rsid w:val="794B43EE"/>
    <w:rsid w:val="794F6810"/>
    <w:rsid w:val="79559B08"/>
    <w:rsid w:val="795ACE2C"/>
    <w:rsid w:val="795B4F6D"/>
    <w:rsid w:val="795BB7F2"/>
    <w:rsid w:val="795BBFE2"/>
    <w:rsid w:val="795DA82B"/>
    <w:rsid w:val="79643FC6"/>
    <w:rsid w:val="79686E11"/>
    <w:rsid w:val="796BED9E"/>
    <w:rsid w:val="79780816"/>
    <w:rsid w:val="79829372"/>
    <w:rsid w:val="79851FDF"/>
    <w:rsid w:val="798F8706"/>
    <w:rsid w:val="798F8F70"/>
    <w:rsid w:val="7990D421"/>
    <w:rsid w:val="79928083"/>
    <w:rsid w:val="79930186"/>
    <w:rsid w:val="79A04142"/>
    <w:rsid w:val="79ACF41E"/>
    <w:rsid w:val="79B07DB9"/>
    <w:rsid w:val="79B4137D"/>
    <w:rsid w:val="79B60C09"/>
    <w:rsid w:val="79B9A175"/>
    <w:rsid w:val="79C1238C"/>
    <w:rsid w:val="79CF0877"/>
    <w:rsid w:val="79D53499"/>
    <w:rsid w:val="79D61A0A"/>
    <w:rsid w:val="79D93D9A"/>
    <w:rsid w:val="79DA4426"/>
    <w:rsid w:val="79DF36E4"/>
    <w:rsid w:val="79DF40AF"/>
    <w:rsid w:val="79E0EBEB"/>
    <w:rsid w:val="79E1496D"/>
    <w:rsid w:val="79E24C4D"/>
    <w:rsid w:val="79E372F9"/>
    <w:rsid w:val="79E5E2C9"/>
    <w:rsid w:val="79F344DC"/>
    <w:rsid w:val="79F51D3F"/>
    <w:rsid w:val="79FB1E29"/>
    <w:rsid w:val="79FB213A"/>
    <w:rsid w:val="7A0E62B6"/>
    <w:rsid w:val="7A1B3F89"/>
    <w:rsid w:val="7A1FCC44"/>
    <w:rsid w:val="7A37911C"/>
    <w:rsid w:val="7A383965"/>
    <w:rsid w:val="7A3F2429"/>
    <w:rsid w:val="7A416262"/>
    <w:rsid w:val="7A420544"/>
    <w:rsid w:val="7A428B65"/>
    <w:rsid w:val="7A484E52"/>
    <w:rsid w:val="7A4B76F4"/>
    <w:rsid w:val="7A54B8E2"/>
    <w:rsid w:val="7A54F55C"/>
    <w:rsid w:val="7A5BE1DF"/>
    <w:rsid w:val="7A636AA2"/>
    <w:rsid w:val="7A77B6FD"/>
    <w:rsid w:val="7A7B629B"/>
    <w:rsid w:val="7A818487"/>
    <w:rsid w:val="7A81F816"/>
    <w:rsid w:val="7A8FD06B"/>
    <w:rsid w:val="7A8FDBAB"/>
    <w:rsid w:val="7A90414C"/>
    <w:rsid w:val="7A9A6086"/>
    <w:rsid w:val="7A9C6A8D"/>
    <w:rsid w:val="7A9DBE07"/>
    <w:rsid w:val="7A9F8AC2"/>
    <w:rsid w:val="7AA01E46"/>
    <w:rsid w:val="7AB0F3C8"/>
    <w:rsid w:val="7ABA40E1"/>
    <w:rsid w:val="7ABD2D1E"/>
    <w:rsid w:val="7ABEE740"/>
    <w:rsid w:val="7AC20CA4"/>
    <w:rsid w:val="7AC3A5B7"/>
    <w:rsid w:val="7AC463A6"/>
    <w:rsid w:val="7ACDC4A1"/>
    <w:rsid w:val="7AD4981C"/>
    <w:rsid w:val="7AD70F38"/>
    <w:rsid w:val="7ADE7C14"/>
    <w:rsid w:val="7AE4C1A7"/>
    <w:rsid w:val="7AE50F78"/>
    <w:rsid w:val="7AF320E6"/>
    <w:rsid w:val="7AFF3BAF"/>
    <w:rsid w:val="7B0708BA"/>
    <w:rsid w:val="7B074C3F"/>
    <w:rsid w:val="7B078F0D"/>
    <w:rsid w:val="7B080E34"/>
    <w:rsid w:val="7B0BEB99"/>
    <w:rsid w:val="7B148E8F"/>
    <w:rsid w:val="7B14F46E"/>
    <w:rsid w:val="7B18C99C"/>
    <w:rsid w:val="7B1D9D4A"/>
    <w:rsid w:val="7B1DFA90"/>
    <w:rsid w:val="7B2266AD"/>
    <w:rsid w:val="7B2BE0DA"/>
    <w:rsid w:val="7B2DA61A"/>
    <w:rsid w:val="7B2E40D4"/>
    <w:rsid w:val="7B38436C"/>
    <w:rsid w:val="7B3846AB"/>
    <w:rsid w:val="7B3DF445"/>
    <w:rsid w:val="7B4BA787"/>
    <w:rsid w:val="7B4F55C5"/>
    <w:rsid w:val="7B501E0F"/>
    <w:rsid w:val="7B57B344"/>
    <w:rsid w:val="7B5F6695"/>
    <w:rsid w:val="7B60FB8A"/>
    <w:rsid w:val="7B62708D"/>
    <w:rsid w:val="7B62F988"/>
    <w:rsid w:val="7B63A815"/>
    <w:rsid w:val="7B684741"/>
    <w:rsid w:val="7B68D62B"/>
    <w:rsid w:val="7B690D61"/>
    <w:rsid w:val="7B725EFD"/>
    <w:rsid w:val="7B7EDC85"/>
    <w:rsid w:val="7B833252"/>
    <w:rsid w:val="7B8A8EAC"/>
    <w:rsid w:val="7B8F8B03"/>
    <w:rsid w:val="7B919D96"/>
    <w:rsid w:val="7BA87FDA"/>
    <w:rsid w:val="7BA93EBD"/>
    <w:rsid w:val="7BAECFA6"/>
    <w:rsid w:val="7BAFBEAD"/>
    <w:rsid w:val="7BB029EC"/>
    <w:rsid w:val="7BB7CF32"/>
    <w:rsid w:val="7BBB61C7"/>
    <w:rsid w:val="7BBBEE3B"/>
    <w:rsid w:val="7BC528B6"/>
    <w:rsid w:val="7BC664B4"/>
    <w:rsid w:val="7BCA5103"/>
    <w:rsid w:val="7BD39166"/>
    <w:rsid w:val="7BD684B1"/>
    <w:rsid w:val="7BD7C61B"/>
    <w:rsid w:val="7BD8D466"/>
    <w:rsid w:val="7BD918A4"/>
    <w:rsid w:val="7BDE1DF9"/>
    <w:rsid w:val="7BDF4894"/>
    <w:rsid w:val="7BE0518A"/>
    <w:rsid w:val="7BE242A1"/>
    <w:rsid w:val="7BE2B0FD"/>
    <w:rsid w:val="7BF8328F"/>
    <w:rsid w:val="7BFB63E2"/>
    <w:rsid w:val="7C02AD75"/>
    <w:rsid w:val="7C02D178"/>
    <w:rsid w:val="7C0BA14D"/>
    <w:rsid w:val="7C0E698E"/>
    <w:rsid w:val="7C0EE03E"/>
    <w:rsid w:val="7C1370A8"/>
    <w:rsid w:val="7C192290"/>
    <w:rsid w:val="7C22EFBB"/>
    <w:rsid w:val="7C2597E9"/>
    <w:rsid w:val="7C382357"/>
    <w:rsid w:val="7C48AC11"/>
    <w:rsid w:val="7C517529"/>
    <w:rsid w:val="7C56FF6C"/>
    <w:rsid w:val="7C5B3FCF"/>
    <w:rsid w:val="7C5F3900"/>
    <w:rsid w:val="7C63DA81"/>
    <w:rsid w:val="7C64B055"/>
    <w:rsid w:val="7C685D84"/>
    <w:rsid w:val="7C6A8849"/>
    <w:rsid w:val="7C6F0882"/>
    <w:rsid w:val="7C7381BF"/>
    <w:rsid w:val="7C786FB1"/>
    <w:rsid w:val="7C7AC4DB"/>
    <w:rsid w:val="7C7D6226"/>
    <w:rsid w:val="7C8A979A"/>
    <w:rsid w:val="7C8B736E"/>
    <w:rsid w:val="7C8C7269"/>
    <w:rsid w:val="7C8F8312"/>
    <w:rsid w:val="7C9785EE"/>
    <w:rsid w:val="7C9C391B"/>
    <w:rsid w:val="7CA45AC6"/>
    <w:rsid w:val="7CA9CDFA"/>
    <w:rsid w:val="7CAB6D1F"/>
    <w:rsid w:val="7CABDFE2"/>
    <w:rsid w:val="7CACBA2B"/>
    <w:rsid w:val="7CB870C9"/>
    <w:rsid w:val="7CB87A04"/>
    <w:rsid w:val="7CB96AD5"/>
    <w:rsid w:val="7CC4C3A3"/>
    <w:rsid w:val="7CC89B44"/>
    <w:rsid w:val="7CCE3222"/>
    <w:rsid w:val="7CDDA86A"/>
    <w:rsid w:val="7CE384D9"/>
    <w:rsid w:val="7CF10490"/>
    <w:rsid w:val="7D189A93"/>
    <w:rsid w:val="7D1E692F"/>
    <w:rsid w:val="7D21427F"/>
    <w:rsid w:val="7D24A36D"/>
    <w:rsid w:val="7D258A2C"/>
    <w:rsid w:val="7D2B297E"/>
    <w:rsid w:val="7D34FB73"/>
    <w:rsid w:val="7D35E791"/>
    <w:rsid w:val="7D366DDB"/>
    <w:rsid w:val="7D392CFE"/>
    <w:rsid w:val="7D3A3F4A"/>
    <w:rsid w:val="7D3B8B1C"/>
    <w:rsid w:val="7D416DC0"/>
    <w:rsid w:val="7D41D8C6"/>
    <w:rsid w:val="7D483590"/>
    <w:rsid w:val="7D48C0C6"/>
    <w:rsid w:val="7D4C28A5"/>
    <w:rsid w:val="7D4F1382"/>
    <w:rsid w:val="7D51DCA2"/>
    <w:rsid w:val="7D589684"/>
    <w:rsid w:val="7D6B765D"/>
    <w:rsid w:val="7D73D8A8"/>
    <w:rsid w:val="7D765A9C"/>
    <w:rsid w:val="7D7788CD"/>
    <w:rsid w:val="7D88DCBB"/>
    <w:rsid w:val="7D8E0AD2"/>
    <w:rsid w:val="7D91AB89"/>
    <w:rsid w:val="7D93A987"/>
    <w:rsid w:val="7D96C786"/>
    <w:rsid w:val="7D96D125"/>
    <w:rsid w:val="7DB13EBF"/>
    <w:rsid w:val="7DB47B50"/>
    <w:rsid w:val="7DB66535"/>
    <w:rsid w:val="7DB783DD"/>
    <w:rsid w:val="7DB94BF1"/>
    <w:rsid w:val="7DC9BE53"/>
    <w:rsid w:val="7DCDC1EE"/>
    <w:rsid w:val="7DCDE638"/>
    <w:rsid w:val="7DD5FE39"/>
    <w:rsid w:val="7DD858BD"/>
    <w:rsid w:val="7DDD8E29"/>
    <w:rsid w:val="7DE5BAB4"/>
    <w:rsid w:val="7DED703A"/>
    <w:rsid w:val="7DF14F8A"/>
    <w:rsid w:val="7E0731C8"/>
    <w:rsid w:val="7E12BDFA"/>
    <w:rsid w:val="7E14D615"/>
    <w:rsid w:val="7E18A1AA"/>
    <w:rsid w:val="7E1E23FB"/>
    <w:rsid w:val="7E1EFAF8"/>
    <w:rsid w:val="7E31DD19"/>
    <w:rsid w:val="7E32D0D4"/>
    <w:rsid w:val="7E355AD4"/>
    <w:rsid w:val="7E37813A"/>
    <w:rsid w:val="7E3A17A4"/>
    <w:rsid w:val="7E3A3170"/>
    <w:rsid w:val="7E500789"/>
    <w:rsid w:val="7E503EDF"/>
    <w:rsid w:val="7E659B61"/>
    <w:rsid w:val="7E7A6B75"/>
    <w:rsid w:val="7E7AFEC2"/>
    <w:rsid w:val="7E803548"/>
    <w:rsid w:val="7E8B74C7"/>
    <w:rsid w:val="7E8F2FAC"/>
    <w:rsid w:val="7E948D71"/>
    <w:rsid w:val="7E94AD0F"/>
    <w:rsid w:val="7E9882E9"/>
    <w:rsid w:val="7E9AB2A6"/>
    <w:rsid w:val="7EA2B183"/>
    <w:rsid w:val="7EA7A489"/>
    <w:rsid w:val="7EC02203"/>
    <w:rsid w:val="7EC5E3CC"/>
    <w:rsid w:val="7ECAE77E"/>
    <w:rsid w:val="7ED0A04F"/>
    <w:rsid w:val="7ED3C84C"/>
    <w:rsid w:val="7ED7BA8D"/>
    <w:rsid w:val="7EDD311F"/>
    <w:rsid w:val="7EEAD3D0"/>
    <w:rsid w:val="7EF8B588"/>
    <w:rsid w:val="7EF94192"/>
    <w:rsid w:val="7EFBE1DC"/>
    <w:rsid w:val="7F00F97D"/>
    <w:rsid w:val="7F04C219"/>
    <w:rsid w:val="7F05DB9A"/>
    <w:rsid w:val="7F0801BF"/>
    <w:rsid w:val="7F0E5548"/>
    <w:rsid w:val="7F0EC049"/>
    <w:rsid w:val="7F15A205"/>
    <w:rsid w:val="7F166C98"/>
    <w:rsid w:val="7F207499"/>
    <w:rsid w:val="7F22DDEF"/>
    <w:rsid w:val="7F2A9704"/>
    <w:rsid w:val="7F3541A4"/>
    <w:rsid w:val="7F456A5B"/>
    <w:rsid w:val="7F4A9956"/>
    <w:rsid w:val="7F4E9390"/>
    <w:rsid w:val="7F506253"/>
    <w:rsid w:val="7F515ABF"/>
    <w:rsid w:val="7F52B0C4"/>
    <w:rsid w:val="7F57FEE7"/>
    <w:rsid w:val="7F5EEDAC"/>
    <w:rsid w:val="7F6BB749"/>
    <w:rsid w:val="7F6D2457"/>
    <w:rsid w:val="7F7B176B"/>
    <w:rsid w:val="7F7DE21F"/>
    <w:rsid w:val="7F8063E9"/>
    <w:rsid w:val="7F914951"/>
    <w:rsid w:val="7F943BA4"/>
    <w:rsid w:val="7F94D0BE"/>
    <w:rsid w:val="7FA0687A"/>
    <w:rsid w:val="7FA4ACAB"/>
    <w:rsid w:val="7FA56003"/>
    <w:rsid w:val="7FAB49B1"/>
    <w:rsid w:val="7FB0909F"/>
    <w:rsid w:val="7FB5AC5A"/>
    <w:rsid w:val="7FB9D7B2"/>
    <w:rsid w:val="7FECDDE9"/>
    <w:rsid w:val="7FEEC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A82A"/>
  <w15:docId w15:val="{C2FFF23F-E0DF-4F93-8A6C-04A9D109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uiPriority w:val="1"/>
    <w:qFormat/>
    <w:rsid w:val="22FC9243"/>
    <w:rPr>
      <w:rFonts w:asciiTheme="minorHAnsi" w:eastAsiaTheme="minorEastAsia" w:hAnsiTheme="minorHAnsi" w:cstheme="minorBidi"/>
      <w:sz w:val="24"/>
      <w:szCs w:val="24"/>
    </w:rPr>
  </w:style>
  <w:style w:type="character" w:customStyle="1" w:styleId="InternetLink">
    <w:name w:val="Internet 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A5C7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qFormat/>
    <w:rsid w:val="003F1D11"/>
  </w:style>
  <w:style w:type="character" w:customStyle="1" w:styleId="Mention1">
    <w:name w:val="Mention1"/>
    <w:basedOn w:val="DefaultParagraphFont"/>
    <w:uiPriority w:val="99"/>
    <w:unhideWhenUsed/>
    <w:qFormat/>
    <w:rsid w:val="00426F5B"/>
    <w:rPr>
      <w:color w:val="2B579A"/>
      <w:shd w:val="clear" w:color="auto" w:fill="E6E6E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02B4"/>
    <w:rPr>
      <w:b/>
      <w:bCs/>
      <w:sz w:val="20"/>
      <w:szCs w:val="20"/>
    </w:rPr>
  </w:style>
  <w:style w:type="character" w:customStyle="1" w:styleId="eop">
    <w:name w:val="eop"/>
    <w:basedOn w:val="DefaultParagraphFont"/>
    <w:qFormat/>
    <w:rsid w:val="003D7358"/>
  </w:style>
  <w:style w:type="character" w:customStyle="1" w:styleId="ui-provider">
    <w:name w:val="ui-provider"/>
    <w:basedOn w:val="DefaultParagraphFont"/>
    <w:qFormat/>
    <w:rsid w:val="0094374C"/>
  </w:style>
  <w:style w:type="character" w:customStyle="1" w:styleId="HeaderChar">
    <w:name w:val="Header Char"/>
    <w:basedOn w:val="DefaultParagraphFont"/>
    <w:link w:val="Header"/>
    <w:uiPriority w:val="99"/>
    <w:qFormat/>
    <w:rsid w:val="004A2D59"/>
  </w:style>
  <w:style w:type="character" w:customStyle="1" w:styleId="FooterChar">
    <w:name w:val="Footer Char"/>
    <w:basedOn w:val="DefaultParagraphFont"/>
    <w:link w:val="Footer"/>
    <w:uiPriority w:val="99"/>
    <w:qFormat/>
    <w:rsid w:val="004A2D59"/>
  </w:style>
  <w:style w:type="character" w:customStyle="1" w:styleId="ListLabel1">
    <w:name w:val="ListLabel 1"/>
    <w:qFormat/>
    <w:rPr>
      <w:rFonts w:cs="Times New Roman"/>
      <w:color w:val="000000"/>
      <w:sz w:val="20"/>
      <w:szCs w:val="20"/>
    </w:rPr>
  </w:style>
  <w:style w:type="character" w:customStyle="1" w:styleId="ListLabel2">
    <w:name w:val="ListLabel 2"/>
    <w:qFormat/>
    <w:rPr>
      <w:rFonts w:cs="Times New Roman"/>
      <w:color w:val="000000"/>
      <w:sz w:val="20"/>
      <w:szCs w:val="20"/>
    </w:rPr>
  </w:style>
  <w:style w:type="character" w:customStyle="1" w:styleId="ListLabel3">
    <w:name w:val="ListLabel 3"/>
    <w:qFormat/>
    <w:rPr>
      <w:rFonts w:eastAsia="MS Gothic"/>
      <w:color w:val="000000"/>
      <w:sz w:val="2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rt0xe">
    <w:name w:val="trt0xe"/>
    <w:basedOn w:val="Normal"/>
    <w:uiPriority w:val="1"/>
    <w:qFormat/>
    <w:rsid w:val="22FC9243"/>
    <w:pPr>
      <w:spacing w:beforeAutospacing="1" w:afterAutospacing="1"/>
    </w:pPr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3F1D11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 w:themeColor="text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A5C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02B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2D59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A2D59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78239B"/>
    <w:rPr>
      <w:b/>
      <w:bCs/>
    </w:rPr>
  </w:style>
  <w:style w:type="character" w:customStyle="1" w:styleId="katex-mathml">
    <w:name w:val="katex-mathml"/>
    <w:basedOn w:val="DefaultParagraphFont"/>
    <w:rsid w:val="0078239B"/>
  </w:style>
  <w:style w:type="character" w:customStyle="1" w:styleId="mord">
    <w:name w:val="mord"/>
    <w:basedOn w:val="DefaultParagraphFont"/>
    <w:rsid w:val="0078239B"/>
  </w:style>
  <w:style w:type="character" w:customStyle="1" w:styleId="mrel">
    <w:name w:val="mrel"/>
    <w:basedOn w:val="DefaultParagraphFont"/>
    <w:rsid w:val="0078239B"/>
  </w:style>
  <w:style w:type="paragraph" w:customStyle="1" w:styleId="paragraph">
    <w:name w:val="paragraph"/>
    <w:basedOn w:val="Normal"/>
    <w:rsid w:val="0054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546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B3460940733478FBB82D8E2CAE054" ma:contentTypeVersion="11" ma:contentTypeDescription="Create a new document." ma:contentTypeScope="" ma:versionID="b96fc5dcd1a68c86c11d08d08ae816c3">
  <xsd:schema xmlns:xsd="http://www.w3.org/2001/XMLSchema" xmlns:xs="http://www.w3.org/2001/XMLSchema" xmlns:p="http://schemas.microsoft.com/office/2006/metadata/properties" xmlns:ns3="a8fd6a8e-7723-4f33-9394-8af1e360b7ab" targetNamespace="http://schemas.microsoft.com/office/2006/metadata/properties" ma:root="true" ma:fieldsID="d6c1e9a4b0bbe413e927c348c58fcbb3" ns3:_="">
    <xsd:import namespace="a8fd6a8e-7723-4f33-9394-8af1e360b7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6a8e-7723-4f33-9394-8af1e360b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fd6a8e-7723-4f33-9394-8af1e360b7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94EC1-4AA7-4076-B6ED-7789487B1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d6a8e-7723-4f33-9394-8af1e360b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CFCD6-D617-41D2-9816-0A3CFEB1A0DD}">
  <ds:schemaRefs>
    <ds:schemaRef ds:uri="http://schemas.microsoft.com/office/2006/metadata/properties"/>
    <ds:schemaRef ds:uri="http://schemas.microsoft.com/office/infopath/2007/PartnerControls"/>
    <ds:schemaRef ds:uri="a8fd6a8e-7723-4f33-9394-8af1e360b7ab"/>
  </ds:schemaRefs>
</ds:datastoreItem>
</file>

<file path=customXml/itemProps3.xml><?xml version="1.0" encoding="utf-8"?>
<ds:datastoreItem xmlns:ds="http://schemas.openxmlformats.org/officeDocument/2006/customXml" ds:itemID="{B5AB6283-AA65-4406-965C-CE9835DD3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2536</Words>
  <Characters>14460</Characters>
  <Application>Microsoft Office Word</Application>
  <DocSecurity>0</DocSecurity>
  <Lines>120</Lines>
  <Paragraphs>33</Paragraphs>
  <ScaleCrop>false</ScaleCrop>
  <Company/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Najima, Sarasa</dc:creator>
  <cp:keywords/>
  <dc:description/>
  <cp:lastModifiedBy>Brianna Wong</cp:lastModifiedBy>
  <cp:revision>2</cp:revision>
  <dcterms:created xsi:type="dcterms:W3CDTF">2025-07-08T18:23:00Z</dcterms:created>
  <dcterms:modified xsi:type="dcterms:W3CDTF">2025-07-08T18:23:00Z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0x010100DB0B3460940733478FBB82D8E2CAE054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