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3E" w:rsidRPr="000E7C0E" w:rsidRDefault="005460A6">
      <w:pPr>
        <w:spacing w:before="1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0E7C0E">
        <w:rPr>
          <w:rFonts w:asciiTheme="majorHAnsi" w:eastAsia="Times New Roman" w:hAnsiTheme="majorHAnsi" w:cstheme="minorHAnsi"/>
          <w:bCs/>
          <w:sz w:val="24"/>
          <w:szCs w:val="24"/>
        </w:rPr>
        <w:t xml:space="preserve">Supplementary material </w:t>
      </w:r>
      <w:r w:rsidR="008452D5">
        <w:rPr>
          <w:rFonts w:asciiTheme="majorHAnsi" w:eastAsia="Times New Roman" w:hAnsiTheme="majorHAnsi" w:cstheme="minorHAnsi"/>
          <w:bCs/>
          <w:sz w:val="24"/>
          <w:szCs w:val="24"/>
        </w:rPr>
        <w:t>4</w:t>
      </w:r>
      <w:bookmarkStart w:id="0" w:name="_GoBack"/>
      <w:bookmarkEnd w:id="0"/>
    </w:p>
    <w:p w:rsidR="005460A6" w:rsidRDefault="005460A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5460A6" w:rsidRDefault="005460A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5460A6" w:rsidRDefault="005460A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5460A6" w:rsidRDefault="005460A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5460A6" w:rsidRDefault="005460A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5460A6" w:rsidRDefault="005460A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5460A6" w:rsidRDefault="005460A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5460A6" w:rsidRDefault="005460A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5460A6" w:rsidRDefault="005460A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5460A6" w:rsidRDefault="005460A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5460A6" w:rsidRDefault="005460A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97103E" w:rsidRDefault="008452D5">
      <w:pPr>
        <w:spacing w:line="1275" w:lineRule="exact"/>
        <w:ind w:left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val="es-ES" w:eastAsia="es-ES"/>
        </w:rPr>
        <mc:AlternateContent>
          <mc:Choice Requires="wps">
            <w:drawing>
              <wp:inline distT="0" distB="0" distL="0" distR="0">
                <wp:extent cx="6412865" cy="809625"/>
                <wp:effectExtent l="6350" t="0" r="0" b="3810"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2865" cy="809625"/>
                        </a:xfrm>
                        <a:prstGeom prst="rect">
                          <a:avLst/>
                        </a:prstGeom>
                        <a:solidFill>
                          <a:srgbClr val="3A9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5900" w:rsidRPr="0030678F" w:rsidRDefault="00185596" w:rsidP="00185596">
                            <w:pPr>
                              <w:spacing w:before="166" w:line="340" w:lineRule="exact"/>
                              <w:ind w:right="552"/>
                              <w:jc w:val="center"/>
                              <w:rPr>
                                <w:rFonts w:ascii="Century Gothic" w:eastAsia="Century Gothic" w:hAnsi="Century Gothic" w:cs="Century Gothic"/>
                                <w:sz w:val="28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sz w:val="28"/>
                                <w:szCs w:val="28"/>
                                <w:lang w:val="en-AU"/>
                              </w:rPr>
                              <w:t xml:space="preserve">Collaborative practice </w:t>
                            </w:r>
                            <w:r w:rsidR="00DB2A4A">
                              <w:rPr>
                                <w:rFonts w:ascii="Century Gothic" w:eastAsia="Century Gothic" w:hAnsi="Century Gothic" w:cs="Century Gothic"/>
                                <w:sz w:val="28"/>
                                <w:szCs w:val="28"/>
                                <w:lang w:val="en-AU"/>
                              </w:rPr>
                              <w:t xml:space="preserve"> </w:t>
                            </w:r>
                            <w:r w:rsidR="0030678F">
                              <w:rPr>
                                <w:rFonts w:ascii="Century Gothic" w:eastAsia="Century Gothic" w:hAnsi="Century Gothic" w:cs="Century Gothic"/>
                                <w:sz w:val="28"/>
                                <w:szCs w:val="28"/>
                                <w:lang w:val="en-AU"/>
                              </w:rPr>
                              <w:t xml:space="preserve">between community pharmacist and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sz w:val="28"/>
                                <w:szCs w:val="28"/>
                                <w:lang w:val="en-AU"/>
                              </w:rPr>
                              <w:t xml:space="preserve"> physician</w:t>
                            </w:r>
                            <w:r w:rsidR="0030678F">
                              <w:rPr>
                                <w:rFonts w:ascii="Century Gothic" w:eastAsia="Century Gothic" w:hAnsi="Century Gothic" w:cs="Century Gothic"/>
                                <w:sz w:val="28"/>
                                <w:szCs w:val="28"/>
                                <w:lang w:val="en-AU"/>
                              </w:rPr>
                              <w:t xml:space="preserve"> from the perspective of the pharmacist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9" o:spid="_x0000_s1026" type="#_x0000_t202" style="width:504.95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" fillcolor="#3a9c86" stroked="f">
                <v:textbox inset="0,0,0,0">
                  <w:txbxContent>
                    <w:p w:rsidR="00B75900" w:rsidRPr="0030678F" w:rsidRDefault="00185596" w:rsidP="00185596">
                      <w:pPr>
                        <w:spacing w:before="166" w:line="340" w:lineRule="exact"/>
                        <w:ind w:right="552"/>
                        <w:jc w:val="center"/>
                        <w:rPr>
                          <w:rFonts w:ascii="Century Gothic" w:eastAsia="Century Gothic" w:hAnsi="Century Gothic" w:cs="Century Gothic"/>
                          <w:sz w:val="28"/>
                          <w:szCs w:val="28"/>
                          <w:lang w:val="en-AU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sz w:val="28"/>
                          <w:szCs w:val="28"/>
                          <w:lang w:val="en-AU"/>
                        </w:rPr>
                        <w:t xml:space="preserve">Collaborative practice </w:t>
                      </w:r>
                      <w:r w:rsidR="00DB2A4A">
                        <w:rPr>
                          <w:rFonts w:ascii="Century Gothic" w:eastAsia="Century Gothic" w:hAnsi="Century Gothic" w:cs="Century Gothic"/>
                          <w:sz w:val="28"/>
                          <w:szCs w:val="28"/>
                          <w:lang w:val="en-AU"/>
                        </w:rPr>
                        <w:t xml:space="preserve"> </w:t>
                      </w:r>
                      <w:r w:rsidR="0030678F">
                        <w:rPr>
                          <w:rFonts w:ascii="Century Gothic" w:eastAsia="Century Gothic" w:hAnsi="Century Gothic" w:cs="Century Gothic"/>
                          <w:sz w:val="28"/>
                          <w:szCs w:val="28"/>
                          <w:lang w:val="en-AU"/>
                        </w:rPr>
                        <w:t xml:space="preserve">between community pharmacist and </w:t>
                      </w:r>
                      <w:r>
                        <w:rPr>
                          <w:rFonts w:ascii="Century Gothic" w:eastAsia="Century Gothic" w:hAnsi="Century Gothic" w:cs="Century Gothic"/>
                          <w:sz w:val="28"/>
                          <w:szCs w:val="28"/>
                          <w:lang w:val="en-AU"/>
                        </w:rPr>
                        <w:t xml:space="preserve"> physician</w:t>
                      </w:r>
                      <w:r w:rsidR="0030678F">
                        <w:rPr>
                          <w:rFonts w:ascii="Century Gothic" w:eastAsia="Century Gothic" w:hAnsi="Century Gothic" w:cs="Century Gothic"/>
                          <w:sz w:val="28"/>
                          <w:szCs w:val="28"/>
                          <w:lang w:val="en-AU"/>
                        </w:rPr>
                        <w:t xml:space="preserve"> from the perspective of the pharmacist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7103E" w:rsidRDefault="0097103E">
      <w:pPr>
        <w:rPr>
          <w:rFonts w:ascii="Times New Roman" w:eastAsia="Times New Roman" w:hAnsi="Times New Roman" w:cs="Times New Roman"/>
          <w:sz w:val="15"/>
          <w:szCs w:val="15"/>
        </w:rPr>
      </w:pPr>
    </w:p>
    <w:p w:rsidR="0097103E" w:rsidRDefault="008452D5">
      <w:pPr>
        <w:spacing w:line="2340" w:lineRule="exact"/>
        <w:ind w:left="1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val="es-ES" w:eastAsia="es-ES"/>
        </w:rPr>
        <mc:AlternateContent>
          <mc:Choice Requires="wps">
            <w:drawing>
              <wp:inline distT="0" distB="0" distL="0" distR="0">
                <wp:extent cx="6400800" cy="1485900"/>
                <wp:effectExtent l="0" t="0" r="14605" b="13970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485900"/>
                        </a:xfrm>
                        <a:prstGeom prst="rect">
                          <a:avLst/>
                        </a:prstGeom>
                        <a:solidFill>
                          <a:srgbClr val="B5B5B5"/>
                        </a:solidFill>
                        <a:ln w="9525">
                          <a:solidFill>
                            <a:srgbClr val="6C6C6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78F" w:rsidRDefault="0030678F">
                            <w:pPr>
                              <w:spacing w:before="78" w:line="379" w:lineRule="auto"/>
                              <w:ind w:left="143" w:right="142"/>
                              <w:jc w:val="both"/>
                              <w:rPr>
                                <w:rFonts w:ascii="Century Gothic" w:hAnsi="Century Gothic"/>
                                <w:sz w:val="19"/>
                              </w:rPr>
                            </w:pPr>
                          </w:p>
                          <w:p w:rsidR="00B75900" w:rsidRDefault="0030678F">
                            <w:pPr>
                              <w:spacing w:before="78" w:line="379" w:lineRule="auto"/>
                              <w:ind w:left="143" w:right="142"/>
                              <w:jc w:val="both"/>
                              <w:rPr>
                                <w:rFonts w:ascii="Century Gothic" w:eastAsia="Century Gothic" w:hAnsi="Century Gothic" w:cs="Century Gothic"/>
                                <w:sz w:val="19"/>
                                <w:szCs w:val="19"/>
                              </w:rPr>
                            </w:pPr>
                            <w:bookmarkStart w:id="1" w:name="_Hlk32554667"/>
                            <w:bookmarkStart w:id="2" w:name="_Hlk32554668"/>
                            <w:r>
                              <w:rPr>
                                <w:rFonts w:ascii="Century Gothic" w:hAnsi="Century Gothic"/>
                                <w:sz w:val="19"/>
                              </w:rPr>
                              <w:t>T</w:t>
                            </w:r>
                            <w:r w:rsidR="00B75900">
                              <w:rPr>
                                <w:rFonts w:ascii="Century Gothic" w:hAnsi="Century Gothic"/>
                                <w:sz w:val="19"/>
                              </w:rPr>
                              <w:t>he objective of th</w:t>
                            </w:r>
                            <w:r w:rsidR="00A43625">
                              <w:rPr>
                                <w:rFonts w:ascii="Century Gothic" w:hAnsi="Century Gothic"/>
                                <w:sz w:val="19"/>
                              </w:rPr>
                              <w:t xml:space="preserve">is </w:t>
                            </w:r>
                            <w:r>
                              <w:rPr>
                                <w:rFonts w:ascii="Century Gothic" w:hAnsi="Century Gothic"/>
                                <w:sz w:val="19"/>
                              </w:rPr>
                              <w:t>questionnaire is</w:t>
                            </w:r>
                            <w:r w:rsidR="00B75900">
                              <w:rPr>
                                <w:rFonts w:ascii="Century Gothic" w:hAnsi="Century Gothic"/>
                                <w:sz w:val="19"/>
                              </w:rPr>
                              <w:t xml:space="preserve"> to measure the collaborative professional relationship between pharmacists and </w:t>
                            </w:r>
                            <w:r w:rsidR="00185596">
                              <w:rPr>
                                <w:rFonts w:ascii="Century Gothic" w:hAnsi="Century Gothic"/>
                                <w:sz w:val="19"/>
                              </w:rPr>
                              <w:t>physicians</w:t>
                            </w:r>
                            <w:r w:rsidR="00BF5FC5">
                              <w:rPr>
                                <w:rFonts w:ascii="Century Gothic" w:hAnsi="Century Gothic"/>
                                <w:sz w:val="19"/>
                              </w:rPr>
                              <w:t>. This will help</w:t>
                            </w:r>
                            <w:r w:rsidR="00B75900">
                              <w:rPr>
                                <w:rFonts w:ascii="Century Gothic" w:hAnsi="Century Gothic"/>
                                <w:sz w:val="19"/>
                              </w:rPr>
                              <w:t xml:space="preserve"> identify strategies to promote collaboration between both professionals</w:t>
                            </w:r>
                            <w:r w:rsidR="005A6EA2">
                              <w:rPr>
                                <w:rFonts w:ascii="Century Gothic" w:hAnsi="Century Gothic"/>
                                <w:sz w:val="19"/>
                              </w:rPr>
                              <w:t>.</w:t>
                            </w:r>
                            <w:r w:rsidR="00B75900">
                              <w:rPr>
                                <w:rFonts w:ascii="Century Gothic" w:hAnsi="Century Gothic"/>
                                <w:sz w:val="19"/>
                              </w:rPr>
                              <w:t xml:space="preserve"> </w:t>
                            </w:r>
                            <w:r w:rsidR="00B75900">
                              <w:rPr>
                                <w:rFonts w:ascii="Century Gothic" w:hAnsi="Century Gothic"/>
                                <w:b/>
                                <w:sz w:val="19"/>
                              </w:rPr>
                              <w:t xml:space="preserve">We are requesting your </w:t>
                            </w:r>
                            <w:r w:rsidR="007B21D9">
                              <w:rPr>
                                <w:rFonts w:ascii="Century Gothic" w:hAnsi="Century Gothic"/>
                                <w:b/>
                                <w:sz w:val="19"/>
                              </w:rPr>
                              <w:t xml:space="preserve">collaboration </w:t>
                            </w:r>
                            <w:r w:rsidR="00B75900">
                              <w:rPr>
                                <w:rFonts w:ascii="Century Gothic" w:hAnsi="Century Gothic"/>
                                <w:b/>
                                <w:sz w:val="19"/>
                              </w:rPr>
                              <w:t xml:space="preserve">in </w:t>
                            </w:r>
                            <w:r w:rsidR="005A6EA2">
                              <w:rPr>
                                <w:rFonts w:ascii="Century Gothic" w:hAnsi="Century Gothic"/>
                                <w:b/>
                                <w:sz w:val="19"/>
                              </w:rPr>
                              <w:t>completing this questionnaire honestly</w:t>
                            </w:r>
                            <w:r w:rsidR="00B75900">
                              <w:rPr>
                                <w:rFonts w:ascii="Century Gothic" w:hAnsi="Century Gothic"/>
                                <w:b/>
                                <w:sz w:val="19"/>
                              </w:rPr>
                              <w:t>.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27" type="#_x0000_t202" style="width:7in;height:1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" fillcolor="#b5b5b5" strokecolor="#6c6c6c">
                <v:textbox inset="0,0,0,0">
                  <w:txbxContent>
                    <w:p w:rsidR="0030678F" w:rsidRDefault="0030678F">
                      <w:pPr>
                        <w:spacing w:before="78" w:line="379" w:lineRule="auto"/>
                        <w:ind w:left="143" w:right="142"/>
                        <w:jc w:val="both"/>
                        <w:rPr>
                          <w:rFonts w:ascii="Century Gothic" w:hAnsi="Century Gothic"/>
                          <w:sz w:val="19"/>
                        </w:rPr>
                      </w:pPr>
                    </w:p>
                    <w:p w:rsidR="00B75900" w:rsidRDefault="0030678F">
                      <w:pPr>
                        <w:spacing w:before="78" w:line="379" w:lineRule="auto"/>
                        <w:ind w:left="143" w:right="142"/>
                        <w:jc w:val="both"/>
                        <w:rPr>
                          <w:rFonts w:ascii="Century Gothic" w:eastAsia="Century Gothic" w:hAnsi="Century Gothic" w:cs="Century Gothic"/>
                          <w:sz w:val="19"/>
                          <w:szCs w:val="19"/>
                        </w:rPr>
                      </w:pPr>
                      <w:bookmarkStart w:id="3" w:name="_Hlk32554667"/>
                      <w:bookmarkStart w:id="4" w:name="_Hlk32554668"/>
                      <w:r>
                        <w:rPr>
                          <w:rFonts w:ascii="Century Gothic" w:hAnsi="Century Gothic"/>
                          <w:sz w:val="19"/>
                        </w:rPr>
                        <w:t>T</w:t>
                      </w:r>
                      <w:r w:rsidR="00B75900">
                        <w:rPr>
                          <w:rFonts w:ascii="Century Gothic" w:hAnsi="Century Gothic"/>
                          <w:sz w:val="19"/>
                        </w:rPr>
                        <w:t>he objective of th</w:t>
                      </w:r>
                      <w:r w:rsidR="00A43625">
                        <w:rPr>
                          <w:rFonts w:ascii="Century Gothic" w:hAnsi="Century Gothic"/>
                          <w:sz w:val="19"/>
                        </w:rPr>
                        <w:t xml:space="preserve">is </w:t>
                      </w:r>
                      <w:r>
                        <w:rPr>
                          <w:rFonts w:ascii="Century Gothic" w:hAnsi="Century Gothic"/>
                          <w:sz w:val="19"/>
                        </w:rPr>
                        <w:t>questionnaire is</w:t>
                      </w:r>
                      <w:r w:rsidR="00B75900">
                        <w:rPr>
                          <w:rFonts w:ascii="Century Gothic" w:hAnsi="Century Gothic"/>
                          <w:sz w:val="19"/>
                        </w:rPr>
                        <w:t xml:space="preserve"> to measure the collaborative professional relationship between pharmacists and </w:t>
                      </w:r>
                      <w:r w:rsidR="00185596">
                        <w:rPr>
                          <w:rFonts w:ascii="Century Gothic" w:hAnsi="Century Gothic"/>
                          <w:sz w:val="19"/>
                        </w:rPr>
                        <w:t>physicians</w:t>
                      </w:r>
                      <w:r w:rsidR="00BF5FC5">
                        <w:rPr>
                          <w:rFonts w:ascii="Century Gothic" w:hAnsi="Century Gothic"/>
                          <w:sz w:val="19"/>
                        </w:rPr>
                        <w:t>. This will help</w:t>
                      </w:r>
                      <w:r w:rsidR="00B75900">
                        <w:rPr>
                          <w:rFonts w:ascii="Century Gothic" w:hAnsi="Century Gothic"/>
                          <w:sz w:val="19"/>
                        </w:rPr>
                        <w:t xml:space="preserve"> identify strategies to promote collaboration between both professionals</w:t>
                      </w:r>
                      <w:r w:rsidR="005A6EA2">
                        <w:rPr>
                          <w:rFonts w:ascii="Century Gothic" w:hAnsi="Century Gothic"/>
                          <w:sz w:val="19"/>
                        </w:rPr>
                        <w:t>.</w:t>
                      </w:r>
                      <w:r w:rsidR="00B75900">
                        <w:rPr>
                          <w:rFonts w:ascii="Century Gothic" w:hAnsi="Century Gothic"/>
                          <w:sz w:val="19"/>
                        </w:rPr>
                        <w:t xml:space="preserve"> </w:t>
                      </w:r>
                      <w:r w:rsidR="00B75900">
                        <w:rPr>
                          <w:rFonts w:ascii="Century Gothic" w:hAnsi="Century Gothic"/>
                          <w:b/>
                          <w:sz w:val="19"/>
                        </w:rPr>
                        <w:t xml:space="preserve">We are requesting your </w:t>
                      </w:r>
                      <w:r w:rsidR="007B21D9">
                        <w:rPr>
                          <w:rFonts w:ascii="Century Gothic" w:hAnsi="Century Gothic"/>
                          <w:b/>
                          <w:sz w:val="19"/>
                        </w:rPr>
                        <w:t xml:space="preserve">collaboration </w:t>
                      </w:r>
                      <w:r w:rsidR="00B75900">
                        <w:rPr>
                          <w:rFonts w:ascii="Century Gothic" w:hAnsi="Century Gothic"/>
                          <w:b/>
                          <w:sz w:val="19"/>
                        </w:rPr>
                        <w:t xml:space="preserve">in </w:t>
                      </w:r>
                      <w:r w:rsidR="005A6EA2">
                        <w:rPr>
                          <w:rFonts w:ascii="Century Gothic" w:hAnsi="Century Gothic"/>
                          <w:b/>
                          <w:sz w:val="19"/>
                        </w:rPr>
                        <w:t>completing this questionnaire honestly</w:t>
                      </w:r>
                      <w:r w:rsidR="00B75900">
                        <w:rPr>
                          <w:rFonts w:ascii="Century Gothic" w:hAnsi="Century Gothic"/>
                          <w:b/>
                          <w:sz w:val="19"/>
                        </w:rPr>
                        <w:t>.</w:t>
                      </w:r>
                      <w:bookmarkEnd w:id="3"/>
                      <w:bookmarkEnd w:id="4"/>
                    </w:p>
                  </w:txbxContent>
                </v:textbox>
                <w10:anchorlock/>
              </v:shape>
            </w:pict>
          </mc:Fallback>
        </mc:AlternateContent>
      </w:r>
    </w:p>
    <w:p w:rsidR="0097103E" w:rsidRDefault="00744F41" w:rsidP="0030678F">
      <w:pPr>
        <w:pStyle w:val="Textodecuerpo"/>
        <w:spacing w:before="55" w:line="362" w:lineRule="auto"/>
        <w:ind w:left="357" w:right="506"/>
        <w:jc w:val="center"/>
        <w:rPr>
          <w:rFonts w:cs="Century Gothic"/>
          <w:b w:val="0"/>
          <w:bCs w:val="0"/>
          <w:sz w:val="20"/>
          <w:szCs w:val="20"/>
        </w:rPr>
      </w:pPr>
      <w:r>
        <w:rPr>
          <w:color w:val="1B8362"/>
          <w:u w:color="1B8362"/>
        </w:rPr>
        <w:t xml:space="preserve">Remember: </w:t>
      </w:r>
      <w:r>
        <w:rPr>
          <w:color w:val="1B8362"/>
          <w:u w:val="none"/>
        </w:rPr>
        <w:t xml:space="preserve">There are no right or wrong answers. All the information obtained is confidential </w:t>
      </w:r>
    </w:p>
    <w:p w:rsidR="0097103E" w:rsidRDefault="0097103E">
      <w:pPr>
        <w:spacing w:before="11"/>
        <w:rPr>
          <w:rFonts w:ascii="Century Gothic" w:eastAsia="Century Gothic" w:hAnsi="Century Gothic" w:cs="Century Gothic"/>
          <w:b/>
          <w:bCs/>
          <w:sz w:val="19"/>
          <w:szCs w:val="19"/>
        </w:rPr>
      </w:pPr>
    </w:p>
    <w:tbl>
      <w:tblPr>
        <w:tblStyle w:val="TableNormal1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0063"/>
      </w:tblGrid>
      <w:tr w:rsidR="0097103E" w:rsidTr="00DA0F9A">
        <w:trPr>
          <w:trHeight w:hRule="exact" w:val="3653"/>
        </w:trPr>
        <w:tc>
          <w:tcPr>
            <w:tcW w:w="100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8"/>
              <w:rPr>
                <w:rFonts w:ascii="Century Gothic" w:eastAsia="Century Gothic" w:hAnsi="Century Gothic" w:cs="Century Gothic"/>
                <w:b/>
                <w:bCs/>
                <w:sz w:val="41"/>
                <w:szCs w:val="41"/>
              </w:rPr>
            </w:pPr>
          </w:p>
          <w:p w:rsidR="0097103E" w:rsidRDefault="0097103E">
            <w:pPr>
              <w:pStyle w:val="TableParagraph"/>
              <w:spacing w:before="4"/>
              <w:rPr>
                <w:rFonts w:ascii="Century Gothic" w:eastAsia="Century Gothic" w:hAnsi="Century Gothic" w:cs="Century Gothic"/>
                <w:b/>
                <w:bCs/>
                <w:sz w:val="5"/>
                <w:szCs w:val="5"/>
              </w:rPr>
            </w:pPr>
          </w:p>
          <w:p w:rsidR="0097103E" w:rsidRDefault="008452D5">
            <w:pPr>
              <w:pStyle w:val="TableParagraph"/>
              <w:spacing w:line="62" w:lineRule="exact"/>
              <w:ind w:left="19"/>
              <w:rPr>
                <w:rFonts w:ascii="Century Gothic" w:eastAsia="Century Gothic" w:hAnsi="Century Gothic" w:cs="Century Gothic"/>
                <w:sz w:val="6"/>
                <w:szCs w:val="6"/>
              </w:rPr>
            </w:pPr>
            <w:r>
              <w:rPr>
                <w:rFonts w:ascii="Century Gothic" w:hAnsi="Century Gothic"/>
                <w:noProof/>
                <w:sz w:val="6"/>
                <w:szCs w:val="6"/>
                <w:lang w:val="es-ES" w:eastAsia="es-ES"/>
              </w:rPr>
              <mc:AlternateContent>
                <mc:Choice Requires="wpg">
                  <w:drawing>
                    <wp:inline distT="0" distB="0" distL="0" distR="0">
                      <wp:extent cx="6309360" cy="39370"/>
                      <wp:effectExtent l="0" t="0" r="18415" b="18415"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09360" cy="39370"/>
                                <a:chOff x="0" y="0"/>
                                <a:chExt cx="9936" cy="62"/>
                              </a:xfrm>
                            </wpg:grpSpPr>
                            <wpg:grpSp>
                              <wpg:cNvPr id="2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" y="20"/>
                                  <a:ext cx="9896" cy="22"/>
                                  <a:chOff x="20" y="20"/>
                                  <a:chExt cx="9896" cy="22"/>
                                </a:xfrm>
                              </wpg:grpSpPr>
                              <wps:wsp>
                                <wps:cNvPr id="3" name="Freeform 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40" y="40"/>
                                    <a:ext cx="9896" cy="22"/>
                                  </a:xfrm>
                                  <a:custGeom>
                                    <a:avLst/>
                                    <a:gdLst>
                                      <a:gd name="T0" fmla="*/ 0 w 9896"/>
                                      <a:gd name="T1" fmla="*/ 20 h 22"/>
                                      <a:gd name="T2" fmla="*/ 9896 w 9896"/>
                                      <a:gd name="T3" fmla="*/ 42 h 2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9896" h="22">
                                        <a:moveTo>
                                          <a:pt x="0" y="0"/>
                                        </a:moveTo>
                                        <a:lnTo>
                                          <a:pt x="9896" y="2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6C6C6C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" o:spid="_x0000_s1026" style="width:496.8pt;height:3.1pt;mso-position-horizontal-relative:char;mso-position-vertical-relative:line" coordsize="9936,6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">
                      <v:group id="Group 6" o:spid="_x0000_s1027" style="position:absolute;left:20;top:20;width:9896;height:22" coordorigin="20,20" coordsize="9896,2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MBtcxAAAANoAAAAP&#10;AAAAAAAAAAAAAAAAAKkCAABkcnMvZG93bnJldi54bWxQSwUGAAAAAAQABAD6AAAAmgMAAAAA&#10;">
                        <v:polyline id="Freeform 7" o:spid="_x0000_s1028" style="position:absolute;visibility:visible;mso-wrap-style:square;v-text-anchor:top" points="40,40,9936,62" coordsize="9896,2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MzoVxgAA&#10;ANoAAAAPAAAAZHJzL2Rvd25yZXYueG1sRI9Ba8JAFITvQv/D8gpeSt00xarRVURRRKq0VhBvj+xr&#10;Esy+DdltTP99Vyh4HGbmG2Yya00pGqpdYVnBSy8CQZxaXXCm4Pi1eh6CcB5ZY2mZFPySg9n0oTPB&#10;RNsrf1Jz8JkIEHYJKsi9rxIpXZqTQdezFXHwvm1t0AdZZ1LXeA1wU8o4it6kwYLDQo4VLXJKL4cf&#10;o2D5/nQpR/3deX6K1/JjcML9YLhVqvvYzscgPLX+Hv5vb7SCV7hdCTdATv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eMzoVxgAAANoAAAAPAAAAAAAAAAAAAAAAAJcCAABkcnMv&#10;ZG93bnJldi54bWxQSwUGAAAAAAQABAD1AAAAigMAAAAA&#10;" filled="f" strokecolor="#6c6c6c" strokeweight="2pt">
                          <v:path arrowok="t" o:connecttype="custom" o:connectlocs="0,20;9896,42" o:connectangles="0,0"/>
                          <o:lock v:ext="edit" verticies="t"/>
                        </v:polyline>
                      </v:group>
                      <w10:anchorlock/>
                    </v:group>
                  </w:pict>
                </mc:Fallback>
              </mc:AlternateContent>
            </w:r>
          </w:p>
          <w:p w:rsidR="0097103E" w:rsidRDefault="0097103E">
            <w:pPr>
              <w:pStyle w:val="TableParagraph"/>
              <w:spacing w:before="8"/>
              <w:rPr>
                <w:rFonts w:ascii="Century Gothic" w:eastAsia="Century Gothic" w:hAnsi="Century Gothic" w:cs="Century Gothic"/>
                <w:b/>
                <w:bCs/>
                <w:sz w:val="39"/>
                <w:szCs w:val="39"/>
              </w:rPr>
            </w:pPr>
          </w:p>
          <w:p w:rsidR="0097103E" w:rsidRDefault="00744F41" w:rsidP="007B21D9">
            <w:pPr>
              <w:pStyle w:val="TableParagraph"/>
              <w:spacing w:line="360" w:lineRule="auto"/>
              <w:ind w:left="130" w:right="129" w:hanging="2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595959"/>
                <w:sz w:val="24"/>
              </w:rPr>
              <w:t xml:space="preserve">Consider the </w:t>
            </w:r>
            <w:r w:rsidR="007B21D9">
              <w:rPr>
                <w:rFonts w:ascii="Century Gothic" w:hAnsi="Century Gothic"/>
                <w:b/>
                <w:color w:val="595959"/>
                <w:sz w:val="24"/>
              </w:rPr>
              <w:t xml:space="preserve">physician </w:t>
            </w:r>
            <w:r>
              <w:rPr>
                <w:rFonts w:ascii="Century Gothic" w:hAnsi="Century Gothic"/>
                <w:b/>
                <w:color w:val="595959"/>
                <w:sz w:val="24"/>
              </w:rPr>
              <w:t xml:space="preserve">with whom you have the most professional interactions and estimate the frequency with which the following statements occur. Please indicate the frequency level for each one by circling a number. </w:t>
            </w:r>
            <w:r w:rsidR="00B75900">
              <w:rPr>
                <w:rFonts w:ascii="Century Gothic" w:hAnsi="Century Gothic"/>
                <w:b/>
                <w:color w:val="595959"/>
                <w:sz w:val="24"/>
              </w:rPr>
              <w:t>T</w:t>
            </w:r>
            <w:r>
              <w:rPr>
                <w:rFonts w:ascii="Century Gothic" w:hAnsi="Century Gothic"/>
                <w:b/>
                <w:color w:val="595959"/>
                <w:sz w:val="24"/>
              </w:rPr>
              <w:t xml:space="preserve">he frequency can vary from </w:t>
            </w:r>
            <w:r w:rsidR="00DB2A4A">
              <w:rPr>
                <w:rFonts w:ascii="Century Gothic" w:hAnsi="Century Gothic"/>
                <w:b/>
                <w:color w:val="595959"/>
                <w:sz w:val="24"/>
              </w:rPr>
              <w:t>n</w:t>
            </w:r>
            <w:r>
              <w:rPr>
                <w:rFonts w:ascii="Century Gothic" w:hAnsi="Century Gothic"/>
                <w:b/>
                <w:color w:val="595959"/>
                <w:sz w:val="24"/>
              </w:rPr>
              <w:t xml:space="preserve">ever (1) to </w:t>
            </w:r>
            <w:r w:rsidR="00DB2A4A">
              <w:rPr>
                <w:rFonts w:ascii="Century Gothic" w:hAnsi="Century Gothic"/>
                <w:b/>
                <w:color w:val="595959"/>
                <w:sz w:val="24"/>
              </w:rPr>
              <w:t>a</w:t>
            </w:r>
            <w:r w:rsidR="0030678F">
              <w:rPr>
                <w:rFonts w:ascii="Century Gothic" w:hAnsi="Century Gothic"/>
                <w:b/>
                <w:color w:val="595959"/>
                <w:sz w:val="24"/>
              </w:rPr>
              <w:t>lways (</w:t>
            </w:r>
            <w:r>
              <w:rPr>
                <w:rFonts w:ascii="Century Gothic" w:hAnsi="Century Gothic"/>
                <w:b/>
                <w:color w:val="595959"/>
                <w:sz w:val="24"/>
              </w:rPr>
              <w:t>7)</w:t>
            </w:r>
            <w:r w:rsidR="00137FF6">
              <w:rPr>
                <w:rFonts w:ascii="Century Gothic" w:hAnsi="Century Gothic"/>
                <w:b/>
                <w:color w:val="595959"/>
                <w:sz w:val="24"/>
              </w:rPr>
              <w:t>.</w:t>
            </w:r>
          </w:p>
        </w:tc>
      </w:tr>
    </w:tbl>
    <w:p w:rsidR="0097103E" w:rsidRDefault="0097103E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1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368"/>
        <w:gridCol w:w="406"/>
        <w:gridCol w:w="370"/>
        <w:gridCol w:w="388"/>
        <w:gridCol w:w="295"/>
        <w:gridCol w:w="480"/>
        <w:gridCol w:w="388"/>
        <w:gridCol w:w="366"/>
      </w:tblGrid>
      <w:tr w:rsidR="0097103E" w:rsidTr="00185596">
        <w:trPr>
          <w:trHeight w:hRule="exact" w:val="302"/>
        </w:trPr>
        <w:tc>
          <w:tcPr>
            <w:tcW w:w="8827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BFBFBF"/>
            <w:vAlign w:val="center"/>
          </w:tcPr>
          <w:p w:rsidR="0097103E" w:rsidRDefault="00185596" w:rsidP="00185596">
            <w:pPr>
              <w:pStyle w:val="TableParagraph"/>
              <w:spacing w:before="2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/>
                <w:b/>
                <w:color w:val="595959"/>
                <w:sz w:val="16"/>
              </w:rPr>
              <w:t xml:space="preserve">   </w:t>
            </w:r>
            <w:r w:rsidR="00744F41">
              <w:rPr>
                <w:rFonts w:ascii="Century Gothic"/>
                <w:b/>
                <w:color w:val="595959"/>
                <w:sz w:val="16"/>
              </w:rPr>
              <w:t>1-</w:t>
            </w:r>
            <w:r w:rsidR="005B0722">
              <w:rPr>
                <w:rFonts w:ascii="Century Gothic"/>
                <w:b/>
                <w:color w:val="595959"/>
                <w:sz w:val="16"/>
              </w:rPr>
              <w:t>Never 2</w:t>
            </w:r>
            <w:r w:rsidR="00744F41">
              <w:rPr>
                <w:rFonts w:ascii="Century Gothic"/>
                <w:b/>
                <w:color w:val="595959"/>
                <w:sz w:val="16"/>
              </w:rPr>
              <w:t xml:space="preserve">-Very </w:t>
            </w:r>
            <w:r w:rsidR="005B0722">
              <w:rPr>
                <w:rFonts w:ascii="Century Gothic"/>
                <w:b/>
                <w:color w:val="595959"/>
                <w:sz w:val="16"/>
              </w:rPr>
              <w:t>rarely 3</w:t>
            </w:r>
            <w:r w:rsidR="00744F41">
              <w:rPr>
                <w:rFonts w:ascii="Century Gothic"/>
                <w:b/>
                <w:color w:val="595959"/>
                <w:sz w:val="16"/>
              </w:rPr>
              <w:t>-</w:t>
            </w:r>
            <w:r w:rsidR="005B0722">
              <w:rPr>
                <w:rFonts w:ascii="Century Gothic"/>
                <w:b/>
                <w:color w:val="595959"/>
                <w:sz w:val="16"/>
              </w:rPr>
              <w:t>Rarely 4</w:t>
            </w:r>
            <w:r w:rsidR="00744F41">
              <w:rPr>
                <w:rFonts w:ascii="Century Gothic"/>
                <w:b/>
                <w:color w:val="595959"/>
                <w:sz w:val="16"/>
              </w:rPr>
              <w:t>-</w:t>
            </w:r>
            <w:r w:rsidR="005B0722">
              <w:rPr>
                <w:rFonts w:ascii="Century Gothic"/>
                <w:b/>
                <w:color w:val="595959"/>
                <w:sz w:val="16"/>
              </w:rPr>
              <w:t>Occasionally 5</w:t>
            </w:r>
            <w:r w:rsidR="00744F41">
              <w:rPr>
                <w:rFonts w:ascii="Century Gothic"/>
                <w:b/>
                <w:color w:val="595959"/>
                <w:sz w:val="16"/>
              </w:rPr>
              <w:t>-</w:t>
            </w:r>
            <w:r w:rsidR="005B0722">
              <w:rPr>
                <w:rFonts w:ascii="Century Gothic"/>
                <w:b/>
                <w:color w:val="595959"/>
                <w:sz w:val="16"/>
              </w:rPr>
              <w:t>Frequently 6</w:t>
            </w:r>
            <w:r w:rsidR="00744F41">
              <w:rPr>
                <w:rFonts w:ascii="Century Gothic"/>
                <w:b/>
                <w:color w:val="595959"/>
                <w:sz w:val="16"/>
              </w:rPr>
              <w:t>-Very frequently</w:t>
            </w:r>
            <w:r>
              <w:rPr>
                <w:rFonts w:ascii="Century Gothic"/>
                <w:b/>
                <w:color w:val="595959"/>
                <w:sz w:val="16"/>
              </w:rPr>
              <w:t xml:space="preserve"> 7-Always</w:t>
            </w:r>
          </w:p>
        </w:tc>
        <w:tc>
          <w:tcPr>
            <w:tcW w:w="12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FBFBF"/>
            <w:vAlign w:val="center"/>
          </w:tcPr>
          <w:p w:rsidR="0097103E" w:rsidRDefault="0097103E" w:rsidP="00185596">
            <w:pPr>
              <w:pStyle w:val="TableParagraph"/>
              <w:spacing w:before="2"/>
              <w:ind w:left="134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97103E">
        <w:trPr>
          <w:trHeight w:hRule="exact" w:val="1114"/>
        </w:trPr>
        <w:tc>
          <w:tcPr>
            <w:tcW w:w="73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B21D9">
            <w:pPr>
              <w:pStyle w:val="TableParagraph"/>
              <w:spacing w:before="5" w:line="379" w:lineRule="auto"/>
              <w:ind w:left="100" w:right="117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>12. This physician</w:t>
            </w:r>
            <w:r w:rsidR="00744F41">
              <w:rPr>
                <w:rFonts w:ascii="Century Gothic" w:hAnsi="Century Gothic"/>
                <w:color w:val="595959"/>
                <w:sz w:val="19"/>
              </w:rPr>
              <w:t xml:space="preserve"> accepts that I have a role to play in the safety of the medicines prescribed. (e.g.</w:t>
            </w:r>
            <w:r w:rsidR="00404896">
              <w:rPr>
                <w:rFonts w:ascii="Century Gothic" w:hAnsi="Century Gothic"/>
                <w:color w:val="595959"/>
                <w:sz w:val="19"/>
              </w:rPr>
              <w:t>,</w:t>
            </w:r>
            <w:r w:rsidR="00744F41">
              <w:rPr>
                <w:rFonts w:ascii="Century Gothic" w:hAnsi="Century Gothic"/>
                <w:color w:val="595959"/>
                <w:sz w:val="19"/>
              </w:rPr>
              <w:t xml:space="preserve"> in identifying interactions, adverse reactions, contraindications)</w:t>
            </w:r>
          </w:p>
        </w:tc>
        <w:tc>
          <w:tcPr>
            <w:tcW w:w="406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right="14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left="131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left="14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right="12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left="14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6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97103E">
        <w:trPr>
          <w:trHeight w:hRule="exact" w:val="744"/>
        </w:trPr>
        <w:tc>
          <w:tcPr>
            <w:tcW w:w="73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44F41" w:rsidP="007B21D9">
            <w:pPr>
              <w:pStyle w:val="TableParagraph"/>
              <w:spacing w:before="5" w:line="381" w:lineRule="auto"/>
              <w:ind w:left="100" w:right="1082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 xml:space="preserve">14. This </w:t>
            </w:r>
            <w:r w:rsidR="007B21D9">
              <w:rPr>
                <w:rFonts w:ascii="Century Gothic" w:hAnsi="Century Gothic"/>
                <w:color w:val="595959"/>
                <w:sz w:val="19"/>
              </w:rPr>
              <w:t xml:space="preserve">physician </w:t>
            </w:r>
            <w:r>
              <w:rPr>
                <w:rFonts w:ascii="Century Gothic" w:hAnsi="Century Gothic"/>
                <w:color w:val="595959"/>
                <w:sz w:val="19"/>
              </w:rPr>
              <w:t xml:space="preserve">involves me in making </w:t>
            </w:r>
            <w:r w:rsidR="00B75900">
              <w:rPr>
                <w:rFonts w:ascii="Century Gothic" w:hAnsi="Century Gothic"/>
                <w:color w:val="595959"/>
                <w:sz w:val="19"/>
              </w:rPr>
              <w:t xml:space="preserve">decisions </w:t>
            </w:r>
            <w:r>
              <w:rPr>
                <w:rFonts w:ascii="Century Gothic" w:hAnsi="Century Gothic"/>
                <w:color w:val="595959"/>
                <w:sz w:val="19"/>
              </w:rPr>
              <w:t>regarding the pharmacological treatment of certain patients.</w:t>
            </w:r>
          </w:p>
        </w:tc>
        <w:tc>
          <w:tcPr>
            <w:tcW w:w="406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4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1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2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6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97103E">
        <w:trPr>
          <w:trHeight w:hRule="exact" w:val="744"/>
        </w:trPr>
        <w:tc>
          <w:tcPr>
            <w:tcW w:w="73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44F41" w:rsidP="007B21D9">
            <w:pPr>
              <w:pStyle w:val="TableParagraph"/>
              <w:spacing w:before="5" w:line="376" w:lineRule="auto"/>
              <w:ind w:left="100" w:right="547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>16. This</w:t>
            </w:r>
            <w:r w:rsidR="007B21D9">
              <w:rPr>
                <w:rFonts w:ascii="Century Gothic" w:hAnsi="Century Gothic"/>
                <w:color w:val="595959"/>
                <w:sz w:val="19"/>
              </w:rPr>
              <w:t xml:space="preserve"> physician</w:t>
            </w:r>
            <w:r>
              <w:rPr>
                <w:rFonts w:ascii="Century Gothic" w:hAnsi="Century Gothic"/>
                <w:color w:val="595959"/>
                <w:sz w:val="19"/>
              </w:rPr>
              <w:t xml:space="preserve"> accepts that I have a role to play in the effectiveness of drug treatment.</w:t>
            </w:r>
          </w:p>
        </w:tc>
        <w:tc>
          <w:tcPr>
            <w:tcW w:w="406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4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1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2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6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97103E">
        <w:trPr>
          <w:trHeight w:hRule="exact" w:val="744"/>
        </w:trPr>
        <w:tc>
          <w:tcPr>
            <w:tcW w:w="73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44F41" w:rsidP="007B21D9">
            <w:pPr>
              <w:pStyle w:val="TableParagraph"/>
              <w:spacing w:before="5" w:line="381" w:lineRule="auto"/>
              <w:ind w:left="100" w:right="226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 xml:space="preserve">19. I inform this </w:t>
            </w:r>
            <w:r w:rsidR="007B21D9">
              <w:rPr>
                <w:rFonts w:ascii="Century Gothic" w:hAnsi="Century Gothic"/>
                <w:color w:val="595959"/>
                <w:sz w:val="19"/>
              </w:rPr>
              <w:t xml:space="preserve">physician </w:t>
            </w:r>
            <w:r>
              <w:rPr>
                <w:rFonts w:ascii="Century Gothic" w:hAnsi="Century Gothic"/>
                <w:color w:val="595959"/>
                <w:sz w:val="19"/>
              </w:rPr>
              <w:t>of the changes in the health problems of patients.</w:t>
            </w:r>
          </w:p>
        </w:tc>
        <w:tc>
          <w:tcPr>
            <w:tcW w:w="406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4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1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2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6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97103E">
        <w:trPr>
          <w:trHeight w:hRule="exact" w:val="1114"/>
        </w:trPr>
        <w:tc>
          <w:tcPr>
            <w:tcW w:w="73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44F41" w:rsidP="007B21D9">
            <w:pPr>
              <w:pStyle w:val="TableParagraph"/>
              <w:spacing w:before="5" w:line="381" w:lineRule="auto"/>
              <w:ind w:left="100" w:right="737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>20. This</w:t>
            </w:r>
            <w:r w:rsidR="007B21D9">
              <w:rPr>
                <w:rFonts w:ascii="Century Gothic" w:hAnsi="Century Gothic"/>
                <w:color w:val="595959"/>
                <w:sz w:val="19"/>
              </w:rPr>
              <w:t xml:space="preserve"> physician</w:t>
            </w:r>
            <w:r>
              <w:rPr>
                <w:rFonts w:ascii="Century Gothic" w:hAnsi="Century Gothic"/>
                <w:color w:val="595959"/>
                <w:sz w:val="19"/>
              </w:rPr>
              <w:t xml:space="preserve"> and I have reached an agreement to integrate the </w:t>
            </w:r>
            <w:r w:rsidR="00315001">
              <w:rPr>
                <w:rFonts w:ascii="Century Gothic" w:hAnsi="Century Gothic"/>
                <w:color w:val="595959"/>
                <w:sz w:val="19"/>
              </w:rPr>
              <w:t>pharmacy´s services that I provide</w:t>
            </w:r>
            <w:r>
              <w:rPr>
                <w:rFonts w:ascii="Century Gothic" w:hAnsi="Century Gothic"/>
                <w:color w:val="595959"/>
                <w:sz w:val="19"/>
              </w:rPr>
              <w:t xml:space="preserve"> as part of our collaborative professional practice.</w:t>
            </w:r>
          </w:p>
        </w:tc>
        <w:tc>
          <w:tcPr>
            <w:tcW w:w="406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right="14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left="131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left="14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right="12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left="14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6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03E" w:rsidRDefault="00744F41">
            <w:pPr>
              <w:pStyle w:val="TableParagraph"/>
              <w:spacing w:before="145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</w:tbl>
    <w:p w:rsidR="0097103E" w:rsidRDefault="0097103E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1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323"/>
        <w:gridCol w:w="397"/>
        <w:gridCol w:w="386"/>
        <w:gridCol w:w="386"/>
        <w:gridCol w:w="283"/>
        <w:gridCol w:w="488"/>
        <w:gridCol w:w="386"/>
        <w:gridCol w:w="353"/>
      </w:tblGrid>
      <w:tr w:rsidR="00DB2A4A" w:rsidTr="00404896">
        <w:trPr>
          <w:trHeight w:hRule="exact" w:val="822"/>
        </w:trPr>
        <w:tc>
          <w:tcPr>
            <w:tcW w:w="73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44F41" w:rsidP="007B21D9">
            <w:pPr>
              <w:pStyle w:val="TableParagraph"/>
              <w:spacing w:before="5" w:line="381" w:lineRule="auto"/>
              <w:ind w:left="100" w:right="84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 xml:space="preserve">23. This </w:t>
            </w:r>
            <w:r w:rsidR="007B21D9">
              <w:rPr>
                <w:rFonts w:ascii="Century Gothic" w:hAnsi="Century Gothic"/>
                <w:color w:val="595959"/>
                <w:sz w:val="19"/>
              </w:rPr>
              <w:t xml:space="preserve">physician </w:t>
            </w:r>
            <w:r>
              <w:rPr>
                <w:rFonts w:ascii="Century Gothic" w:hAnsi="Century Gothic"/>
                <w:color w:val="595959"/>
                <w:sz w:val="19"/>
              </w:rPr>
              <w:t>evaluates the results of the professional pharmaceutical services that I provide to certain patients.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5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3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53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DB2A4A" w:rsidTr="00404896">
        <w:trPr>
          <w:trHeight w:hRule="exact" w:val="817"/>
        </w:trPr>
        <w:tc>
          <w:tcPr>
            <w:tcW w:w="73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44F41" w:rsidP="007B21D9">
            <w:pPr>
              <w:pStyle w:val="TableParagraph"/>
              <w:spacing w:before="5" w:line="376" w:lineRule="auto"/>
              <w:ind w:left="100" w:right="4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 xml:space="preserve">24. I inform this </w:t>
            </w:r>
            <w:r w:rsidR="007B21D9">
              <w:rPr>
                <w:rFonts w:ascii="Century Gothic" w:hAnsi="Century Gothic"/>
                <w:color w:val="595959"/>
                <w:sz w:val="19"/>
              </w:rPr>
              <w:t xml:space="preserve">physician </w:t>
            </w:r>
            <w:r>
              <w:rPr>
                <w:rFonts w:ascii="Century Gothic" w:hAnsi="Century Gothic"/>
                <w:color w:val="595959"/>
                <w:sz w:val="19"/>
              </w:rPr>
              <w:t xml:space="preserve">of the results obtained </w:t>
            </w:r>
            <w:r w:rsidR="001536B4">
              <w:rPr>
                <w:rFonts w:ascii="Century Gothic" w:hAnsi="Century Gothic"/>
                <w:color w:val="595959"/>
                <w:sz w:val="19"/>
              </w:rPr>
              <w:t>from</w:t>
            </w:r>
            <w:r>
              <w:rPr>
                <w:rFonts w:ascii="Century Gothic" w:hAnsi="Century Gothic"/>
                <w:color w:val="595959"/>
                <w:sz w:val="19"/>
              </w:rPr>
              <w:t xml:space="preserve"> the services provided by the pharmacy to certain patients.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5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3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53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DB2A4A" w:rsidTr="00404896">
        <w:trPr>
          <w:trHeight w:hRule="exact" w:val="622"/>
        </w:trPr>
        <w:tc>
          <w:tcPr>
            <w:tcW w:w="73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44F41" w:rsidP="007B21D9">
            <w:pPr>
              <w:pStyle w:val="TableParagraph"/>
              <w:spacing w:before="101"/>
              <w:ind w:left="100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 xml:space="preserve">25. This </w:t>
            </w:r>
            <w:r w:rsidR="007B21D9">
              <w:rPr>
                <w:rFonts w:ascii="Century Gothic" w:hAnsi="Century Gothic"/>
                <w:color w:val="595959"/>
                <w:sz w:val="19"/>
              </w:rPr>
              <w:t xml:space="preserve">physician </w:t>
            </w:r>
            <w:r>
              <w:rPr>
                <w:rFonts w:ascii="Century Gothic" w:hAnsi="Century Gothic"/>
                <w:color w:val="595959"/>
                <w:sz w:val="19"/>
              </w:rPr>
              <w:t xml:space="preserve">is aware of the professional expectations I have of </w:t>
            </w:r>
            <w:r w:rsidR="001536B4">
              <w:rPr>
                <w:rFonts w:ascii="Century Gothic" w:hAnsi="Century Gothic"/>
                <w:color w:val="595959"/>
                <w:sz w:val="19"/>
              </w:rPr>
              <w:t>him/her</w:t>
            </w:r>
            <w:r>
              <w:rPr>
                <w:rFonts w:ascii="Century Gothic" w:hAnsi="Century Gothic"/>
                <w:color w:val="595959"/>
                <w:sz w:val="19"/>
              </w:rPr>
              <w:t>.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744F41">
            <w:pPr>
              <w:pStyle w:val="TableParagraph"/>
              <w:spacing w:before="101"/>
              <w:ind w:left="145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744F41">
            <w:pPr>
              <w:pStyle w:val="TableParagraph"/>
              <w:spacing w:before="101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744F41">
            <w:pPr>
              <w:pStyle w:val="TableParagraph"/>
              <w:spacing w:before="101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744F41">
            <w:pPr>
              <w:pStyle w:val="TableParagraph"/>
              <w:spacing w:before="101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744F41">
            <w:pPr>
              <w:pStyle w:val="TableParagraph"/>
              <w:spacing w:before="101"/>
              <w:ind w:right="13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744F41">
            <w:pPr>
              <w:pStyle w:val="TableParagraph"/>
              <w:spacing w:before="101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53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744F41">
            <w:pPr>
              <w:pStyle w:val="TableParagraph"/>
              <w:spacing w:before="101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DB2A4A" w:rsidTr="00404896">
        <w:trPr>
          <w:trHeight w:hRule="exact" w:val="817"/>
        </w:trPr>
        <w:tc>
          <w:tcPr>
            <w:tcW w:w="73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44F41" w:rsidP="007B21D9">
            <w:pPr>
              <w:pStyle w:val="TableParagraph"/>
              <w:spacing w:before="5" w:line="381" w:lineRule="auto"/>
              <w:ind w:left="100" w:right="205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 xml:space="preserve">28. I contact this </w:t>
            </w:r>
            <w:r w:rsidR="007B21D9">
              <w:rPr>
                <w:rFonts w:ascii="Century Gothic" w:hAnsi="Century Gothic"/>
                <w:color w:val="595959"/>
                <w:sz w:val="19"/>
              </w:rPr>
              <w:t xml:space="preserve">physician </w:t>
            </w:r>
            <w:r w:rsidR="00315001">
              <w:rPr>
                <w:rFonts w:ascii="Century Gothic" w:hAnsi="Century Gothic"/>
                <w:color w:val="595959"/>
                <w:sz w:val="19"/>
              </w:rPr>
              <w:t>to</w:t>
            </w:r>
            <w:r>
              <w:rPr>
                <w:rFonts w:ascii="Century Gothic" w:hAnsi="Century Gothic"/>
                <w:color w:val="595959"/>
                <w:sz w:val="19"/>
              </w:rPr>
              <w:t xml:space="preserve"> I </w:t>
            </w:r>
            <w:r w:rsidR="001536B4">
              <w:rPr>
                <w:rFonts w:ascii="Century Gothic" w:hAnsi="Century Gothic"/>
                <w:color w:val="595959"/>
                <w:sz w:val="19"/>
              </w:rPr>
              <w:t>know his</w:t>
            </w:r>
            <w:r>
              <w:rPr>
                <w:rFonts w:ascii="Century Gothic" w:hAnsi="Century Gothic"/>
                <w:color w:val="595959"/>
                <w:sz w:val="19"/>
              </w:rPr>
              <w:t xml:space="preserve"> expectations about the professional services I provide at the pharmacy.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5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3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53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DB2A4A" w:rsidTr="00404896">
        <w:trPr>
          <w:trHeight w:hRule="exact" w:val="819"/>
        </w:trPr>
        <w:tc>
          <w:tcPr>
            <w:tcW w:w="73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44F41" w:rsidP="007B21D9">
            <w:pPr>
              <w:pStyle w:val="TableParagraph"/>
              <w:spacing w:before="8" w:line="376" w:lineRule="auto"/>
              <w:ind w:left="100" w:right="205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 xml:space="preserve">31. I contact this </w:t>
            </w:r>
            <w:r w:rsidR="007B21D9">
              <w:rPr>
                <w:rFonts w:ascii="Century Gothic" w:hAnsi="Century Gothic"/>
                <w:color w:val="595959"/>
                <w:sz w:val="19"/>
              </w:rPr>
              <w:t xml:space="preserve">physician </w:t>
            </w:r>
            <w:r w:rsidR="001536B4">
              <w:rPr>
                <w:rFonts w:ascii="Century Gothic" w:hAnsi="Century Gothic"/>
                <w:color w:val="595959"/>
                <w:sz w:val="19"/>
              </w:rPr>
              <w:t>to know his/her</w:t>
            </w:r>
            <w:r>
              <w:rPr>
                <w:rFonts w:ascii="Century Gothic" w:hAnsi="Century Gothic"/>
                <w:color w:val="595959"/>
                <w:sz w:val="19"/>
              </w:rPr>
              <w:t xml:space="preserve"> expectations regarding the health of certain patients.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5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3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53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DB2A4A" w:rsidTr="00404896">
        <w:trPr>
          <w:trHeight w:hRule="exact" w:val="817"/>
        </w:trPr>
        <w:tc>
          <w:tcPr>
            <w:tcW w:w="73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44F41" w:rsidP="007B21D9">
            <w:pPr>
              <w:pStyle w:val="TableParagraph"/>
              <w:spacing w:before="5" w:line="376" w:lineRule="auto"/>
              <w:ind w:left="100" w:right="445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 xml:space="preserve">34. This </w:t>
            </w:r>
            <w:r w:rsidR="007B21D9">
              <w:rPr>
                <w:rFonts w:ascii="Century Gothic" w:hAnsi="Century Gothic"/>
                <w:color w:val="595959"/>
                <w:sz w:val="19"/>
              </w:rPr>
              <w:t xml:space="preserve">physician </w:t>
            </w:r>
            <w:r>
              <w:rPr>
                <w:rFonts w:ascii="Century Gothic" w:hAnsi="Century Gothic"/>
                <w:color w:val="595959"/>
                <w:sz w:val="19"/>
              </w:rPr>
              <w:t>makes recommendations to me to improve the health care of certain patients.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5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3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53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DB2A4A" w:rsidTr="00404896">
        <w:trPr>
          <w:trHeight w:hRule="exact" w:val="817"/>
        </w:trPr>
        <w:tc>
          <w:tcPr>
            <w:tcW w:w="73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B21D9">
            <w:pPr>
              <w:pStyle w:val="TableParagraph"/>
              <w:spacing w:before="5" w:line="381" w:lineRule="auto"/>
              <w:ind w:left="100" w:right="311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>35. I ask the physician</w:t>
            </w:r>
            <w:r w:rsidR="00744F41">
              <w:rPr>
                <w:rFonts w:ascii="Century Gothic" w:hAnsi="Century Gothic"/>
                <w:color w:val="595959"/>
                <w:sz w:val="19"/>
              </w:rPr>
              <w:t xml:space="preserve"> for their professional experience regarding certain professional services that I provide in the pharmacy.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5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3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53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DB2A4A" w:rsidTr="00404896">
        <w:trPr>
          <w:trHeight w:hRule="exact" w:val="822"/>
        </w:trPr>
        <w:tc>
          <w:tcPr>
            <w:tcW w:w="73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</w:tcPr>
          <w:p w:rsidR="0097103E" w:rsidRDefault="00744F41" w:rsidP="007B21D9">
            <w:pPr>
              <w:pStyle w:val="TableParagraph"/>
              <w:spacing w:before="5" w:line="381" w:lineRule="auto"/>
              <w:ind w:left="100" w:right="231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 xml:space="preserve">36. I receive feedback from this </w:t>
            </w:r>
            <w:r w:rsidR="007B21D9">
              <w:rPr>
                <w:rFonts w:ascii="Century Gothic" w:hAnsi="Century Gothic"/>
                <w:color w:val="595959"/>
                <w:sz w:val="19"/>
              </w:rPr>
              <w:t>physician</w:t>
            </w:r>
            <w:r>
              <w:rPr>
                <w:rFonts w:ascii="Century Gothic" w:hAnsi="Century Gothic"/>
                <w:color w:val="595959"/>
                <w:sz w:val="19"/>
              </w:rPr>
              <w:t xml:space="preserve"> after making clinical recommendations.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5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3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53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DB2A4A" w:rsidTr="00BF5FC5">
        <w:trPr>
          <w:trHeight w:hRule="exact" w:val="739"/>
        </w:trPr>
        <w:tc>
          <w:tcPr>
            <w:tcW w:w="73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6A6A6"/>
            </w:tcBorders>
            <w:shd w:val="clear" w:color="auto" w:fill="FFF3E2"/>
            <w:vAlign w:val="center"/>
          </w:tcPr>
          <w:p w:rsidR="0097103E" w:rsidRDefault="00744F41" w:rsidP="00BF5FC5">
            <w:pPr>
              <w:pStyle w:val="TableParagraph"/>
              <w:spacing w:before="5" w:line="376" w:lineRule="auto"/>
              <w:ind w:left="100" w:right="10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 w:hAnsi="Century Gothic"/>
                <w:color w:val="595959"/>
                <w:sz w:val="19"/>
              </w:rPr>
              <w:t xml:space="preserve">38. This </w:t>
            </w:r>
            <w:r w:rsidR="007B21D9">
              <w:rPr>
                <w:rFonts w:ascii="Century Gothic" w:hAnsi="Century Gothic"/>
                <w:color w:val="595959"/>
                <w:sz w:val="19"/>
              </w:rPr>
              <w:t xml:space="preserve">physician </w:t>
            </w:r>
            <w:r>
              <w:rPr>
                <w:rFonts w:ascii="Century Gothic" w:hAnsi="Century Gothic"/>
                <w:color w:val="595959"/>
                <w:sz w:val="19"/>
              </w:rPr>
              <w:t>and I jointly study strategies to improve patient health care.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A6A6A6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45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1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2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34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4</w:t>
            </w:r>
          </w:p>
        </w:tc>
        <w:tc>
          <w:tcPr>
            <w:tcW w:w="48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37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5</w:t>
            </w:r>
          </w:p>
        </w:tc>
        <w:tc>
          <w:tcPr>
            <w:tcW w:w="38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left="139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6</w:t>
            </w:r>
          </w:p>
        </w:tc>
        <w:tc>
          <w:tcPr>
            <w:tcW w:w="353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97103E" w:rsidRDefault="0097103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7103E" w:rsidRDefault="00744F41">
            <w:pPr>
              <w:pStyle w:val="TableParagraph"/>
              <w:ind w:right="101"/>
              <w:jc w:val="right"/>
              <w:rPr>
                <w:rFonts w:ascii="Century Gothic" w:eastAsia="Century Gothic" w:hAnsi="Century Gothic" w:cs="Century Gothic"/>
                <w:sz w:val="19"/>
                <w:szCs w:val="19"/>
              </w:rPr>
            </w:pPr>
            <w:r>
              <w:rPr>
                <w:rFonts w:ascii="Century Gothic"/>
                <w:color w:val="595959"/>
                <w:sz w:val="19"/>
              </w:rPr>
              <w:t>7</w:t>
            </w:r>
          </w:p>
        </w:tc>
      </w:tr>
      <w:tr w:rsidR="00404896" w:rsidRPr="00315001" w:rsidTr="00232098">
        <w:trPr>
          <w:trHeight w:hRule="exact" w:val="1205"/>
        </w:trPr>
        <w:tc>
          <w:tcPr>
            <w:tcW w:w="1000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404896" w:rsidRPr="00315001" w:rsidRDefault="00404896" w:rsidP="00315001">
            <w:pPr>
              <w:pStyle w:val="TableParagraph"/>
              <w:spacing w:before="4"/>
              <w:ind w:left="31"/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</w:pP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 Indicate your degree of collaboration with this </w:t>
            </w:r>
            <w:r w:rsidR="007B21D9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physician </w:t>
            </w: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on a scale from 0 to 10, where 0 means “no   </w:t>
            </w:r>
          </w:p>
          <w:p w:rsidR="00404896" w:rsidRPr="00315001" w:rsidRDefault="00315001" w:rsidP="00315001">
            <w:pPr>
              <w:pStyle w:val="TableParagraph"/>
              <w:spacing w:before="4"/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</w:pP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 </w:t>
            </w:r>
            <w:r w:rsidR="00404896"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>collaboration” and 10 means “total collaboration”</w:t>
            </w:r>
          </w:p>
          <w:p w:rsidR="00404896" w:rsidRPr="00315001" w:rsidRDefault="00404896" w:rsidP="00A43625">
            <w:pPr>
              <w:pStyle w:val="TableParagraph"/>
              <w:spacing w:before="4"/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</w:pP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</w:t>
            </w:r>
          </w:p>
          <w:p w:rsidR="00404896" w:rsidRPr="00315001" w:rsidRDefault="00315001" w:rsidP="00315001">
            <w:pPr>
              <w:pStyle w:val="TableParagraph"/>
              <w:spacing w:before="4"/>
              <w:ind w:left="173"/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</w:pP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 0          1          </w:t>
            </w:r>
            <w:r w:rsidR="00404896"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>2</w:t>
            </w: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         </w:t>
            </w:r>
            <w:r w:rsidR="00404896"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>3</w:t>
            </w: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         </w:t>
            </w:r>
            <w:r w:rsidR="00404896"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>4</w:t>
            </w: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         </w:t>
            </w:r>
            <w:r w:rsidR="00404896"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>5</w:t>
            </w: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         </w:t>
            </w:r>
            <w:r w:rsidR="00404896"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>6</w:t>
            </w: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         </w:t>
            </w:r>
            <w:r w:rsidR="00404896"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>7</w:t>
            </w: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         </w:t>
            </w:r>
            <w:r w:rsidR="00404896"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>8</w:t>
            </w: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         </w:t>
            </w:r>
            <w:r w:rsidR="00404896"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>9</w:t>
            </w: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         </w:t>
            </w:r>
            <w:r w:rsidR="00404896"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>10</w:t>
            </w:r>
          </w:p>
        </w:tc>
      </w:tr>
      <w:tr w:rsidR="00315001" w:rsidRPr="00315001" w:rsidTr="00232098">
        <w:trPr>
          <w:trHeight w:hRule="exact" w:val="1205"/>
        </w:trPr>
        <w:tc>
          <w:tcPr>
            <w:tcW w:w="1000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3E2"/>
          </w:tcPr>
          <w:p w:rsidR="00315001" w:rsidRPr="00315001" w:rsidRDefault="00315001" w:rsidP="00A43625">
            <w:pPr>
              <w:pStyle w:val="TableParagraph"/>
              <w:spacing w:before="4"/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</w:pPr>
            <w:r w:rsidRPr="00315001">
              <w:rPr>
                <w:rFonts w:ascii="Century Gothic" w:eastAsia="Times New Roman" w:hAnsi="Century Gothic" w:cs="Times New Roman"/>
                <w:color w:val="595959" w:themeColor="text1" w:themeTint="A6"/>
                <w:sz w:val="19"/>
                <w:szCs w:val="19"/>
              </w:rPr>
              <w:t xml:space="preserve">  Pharmacy code number (first two digits of the postcode followed by the pharmacy number):_____________</w:t>
            </w:r>
          </w:p>
        </w:tc>
      </w:tr>
    </w:tbl>
    <w:p w:rsidR="004279B5" w:rsidRDefault="004279B5"/>
    <w:p w:rsidR="00D82A18" w:rsidRDefault="00D82A18" w:rsidP="00D82A18">
      <w:pPr>
        <w:pStyle w:val="Prrafodelista"/>
        <w:numPr>
          <w:ilvl w:val="0"/>
          <w:numId w:val="1"/>
        </w:numPr>
      </w:pPr>
      <w:r>
        <w:t>Please note that the original questionnaire was in Spanish. Since most of the readers would be conversant with the English language, we have undertaken a limited transcultural adaption following the methodology used by Paloma Garcimartin et al. Transcultural adaption and validation of the patient empowerment in</w:t>
      </w:r>
      <w:r w:rsidR="00315001">
        <w:t xml:space="preserve"> the long-</w:t>
      </w:r>
      <w:r>
        <w:t xml:space="preserve">term conditions questionnaire BMC Health services research 2107, 17.324 DOI 10.1186/s12913-017-2271-7. It has not been validated but independently translated by two English native speakers and submitted to a group of experts for assessment.  </w:t>
      </w:r>
    </w:p>
    <w:p w:rsidR="00D82A18" w:rsidRDefault="00D82A18"/>
    <w:sectPr w:rsidR="00D82A18" w:rsidSect="00230F16">
      <w:footerReference w:type="default" r:id="rId8"/>
      <w:pgSz w:w="11910" w:h="16840"/>
      <w:pgMar w:top="1160" w:right="620" w:bottom="920" w:left="780" w:header="0" w:footer="73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278" w:rsidRDefault="001E0278">
      <w:r>
        <w:separator/>
      </w:r>
    </w:p>
  </w:endnote>
  <w:endnote w:type="continuationSeparator" w:id="0">
    <w:p w:rsidR="001E0278" w:rsidRDefault="001E0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661"/>
      <w:docPartObj>
        <w:docPartGallery w:val="Page Numbers (Bottom of Page)"/>
        <w:docPartUnique/>
      </w:docPartObj>
    </w:sdtPr>
    <w:sdtEndPr/>
    <w:sdtContent>
      <w:p w:rsidR="00B85408" w:rsidRDefault="00784007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52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5900" w:rsidRDefault="00B75900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278" w:rsidRDefault="001E0278">
      <w:r>
        <w:separator/>
      </w:r>
    </w:p>
  </w:footnote>
  <w:footnote w:type="continuationSeparator" w:id="0">
    <w:p w:rsidR="001E0278" w:rsidRDefault="001E0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40E4"/>
    <w:multiLevelType w:val="hybridMultilevel"/>
    <w:tmpl w:val="E45E914E"/>
    <w:lvl w:ilvl="0" w:tplc="E9B426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3E"/>
    <w:rsid w:val="000C572E"/>
    <w:rsid w:val="000D196B"/>
    <w:rsid w:val="000E7C0E"/>
    <w:rsid w:val="000F74C4"/>
    <w:rsid w:val="00137FF6"/>
    <w:rsid w:val="001536B4"/>
    <w:rsid w:val="00185596"/>
    <w:rsid w:val="001E0278"/>
    <w:rsid w:val="00230F16"/>
    <w:rsid w:val="002935C1"/>
    <w:rsid w:val="0030678F"/>
    <w:rsid w:val="00315001"/>
    <w:rsid w:val="003B0196"/>
    <w:rsid w:val="00404896"/>
    <w:rsid w:val="004279B5"/>
    <w:rsid w:val="00427AF1"/>
    <w:rsid w:val="004B6FB2"/>
    <w:rsid w:val="005460A6"/>
    <w:rsid w:val="00547A5D"/>
    <w:rsid w:val="005A6EA2"/>
    <w:rsid w:val="005B0722"/>
    <w:rsid w:val="005D64FE"/>
    <w:rsid w:val="00744F41"/>
    <w:rsid w:val="00745CCB"/>
    <w:rsid w:val="00784007"/>
    <w:rsid w:val="007B21D9"/>
    <w:rsid w:val="008452D5"/>
    <w:rsid w:val="0097103E"/>
    <w:rsid w:val="00A43625"/>
    <w:rsid w:val="00A55002"/>
    <w:rsid w:val="00B75900"/>
    <w:rsid w:val="00B85408"/>
    <w:rsid w:val="00BD575A"/>
    <w:rsid w:val="00BF5FC5"/>
    <w:rsid w:val="00D82A18"/>
    <w:rsid w:val="00D944AA"/>
    <w:rsid w:val="00DA0F9A"/>
    <w:rsid w:val="00DB2A4A"/>
    <w:rsid w:val="00E23E43"/>
    <w:rsid w:val="00E92DFB"/>
    <w:rsid w:val="00F3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uerpo">
    <w:name w:val="Body Text"/>
    <w:basedOn w:val="Normal"/>
    <w:uiPriority w:val="1"/>
    <w:qFormat/>
    <w:pPr>
      <w:ind w:left="40"/>
    </w:pPr>
    <w:rPr>
      <w:rFonts w:ascii="Century Gothic" w:eastAsia="Century Gothic" w:hAnsi="Century Gothic"/>
      <w:b/>
      <w:bCs/>
      <w:sz w:val="24"/>
      <w:szCs w:val="24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semiHidden/>
    <w:unhideWhenUsed/>
    <w:rsid w:val="00B854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85408"/>
  </w:style>
  <w:style w:type="paragraph" w:styleId="Piedepgina">
    <w:name w:val="footer"/>
    <w:basedOn w:val="Normal"/>
    <w:link w:val="PiedepginaCar"/>
    <w:uiPriority w:val="99"/>
    <w:unhideWhenUsed/>
    <w:rsid w:val="00B854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540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uerpo">
    <w:name w:val="Body Text"/>
    <w:basedOn w:val="Normal"/>
    <w:uiPriority w:val="1"/>
    <w:qFormat/>
    <w:pPr>
      <w:ind w:left="40"/>
    </w:pPr>
    <w:rPr>
      <w:rFonts w:ascii="Century Gothic" w:eastAsia="Century Gothic" w:hAnsi="Century Gothic"/>
      <w:b/>
      <w:bCs/>
      <w:sz w:val="24"/>
      <w:szCs w:val="24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semiHidden/>
    <w:unhideWhenUsed/>
    <w:rsid w:val="00B854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85408"/>
  </w:style>
  <w:style w:type="paragraph" w:styleId="Piedepgina">
    <w:name w:val="footer"/>
    <w:basedOn w:val="Normal"/>
    <w:link w:val="PiedepginaCar"/>
    <w:uiPriority w:val="99"/>
    <w:unhideWhenUsed/>
    <w:rsid w:val="00B854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5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2781</Characters>
  <Application>Microsoft Macintosh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</dc:creator>
  <cp:keywords/>
  <dc:description/>
  <cp:lastModifiedBy>Ana Isabel</cp:lastModifiedBy>
  <cp:revision>2</cp:revision>
  <dcterms:created xsi:type="dcterms:W3CDTF">2021-06-14T19:06:00Z</dcterms:created>
  <dcterms:modified xsi:type="dcterms:W3CDTF">2021-06-14T19:06:00Z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2015-09-10T22:00:00Z</vt:filetime>
  </property>
  <property fmtid="{D5CDD505-2E9C-101B-9397-08002B2CF9AE}" pid="3" name="Creator">
    <vt:lpwstr>Word</vt:lpwstr>
  </property>
  <property fmtid="{D5CDD505-2E9C-101B-9397-08002B2CF9AE}" pid="4" name="LastSaved">
    <vt:filetime>2020-01-15T23:00:00Z</vt:filetime>
  </property>
</Properties>
</file>