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752F7" w14:textId="77777777" w:rsidR="000D4814" w:rsidRPr="009D4F34" w:rsidRDefault="002016D6" w:rsidP="002016D6">
      <w:pPr>
        <w:rPr>
          <w:rFonts w:ascii="Times New Roman" w:hAnsi="Times New Roman" w:cs="Times New Roman"/>
          <w:b/>
          <w:sz w:val="28"/>
        </w:rPr>
      </w:pPr>
      <w:r w:rsidRPr="009B7AF2">
        <w:rPr>
          <w:rFonts w:ascii="Times New Roman" w:hAnsi="Times New Roman" w:cs="Times New Roman"/>
          <w:b/>
          <w:sz w:val="28"/>
        </w:rPr>
        <w:t>Tab</w:t>
      </w:r>
      <w:r w:rsidRPr="009D4F34">
        <w:rPr>
          <w:rFonts w:ascii="Times New Roman" w:hAnsi="Times New Roman" w:cs="Times New Roman"/>
          <w:b/>
          <w:sz w:val="28"/>
        </w:rPr>
        <w:t xml:space="preserve">le 1. </w:t>
      </w:r>
      <w:r w:rsidR="00BC5982" w:rsidRPr="009D4F34">
        <w:rPr>
          <w:rFonts w:ascii="Times New Roman" w:hAnsi="Times New Roman" w:cs="Times New Roman"/>
          <w:b/>
          <w:sz w:val="28"/>
        </w:rPr>
        <w:t>The demographics and characteristics of the patients</w:t>
      </w:r>
    </w:p>
    <w:tbl>
      <w:tblPr>
        <w:tblW w:w="1445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20"/>
        <w:gridCol w:w="5209"/>
        <w:gridCol w:w="3402"/>
        <w:gridCol w:w="3685"/>
        <w:gridCol w:w="1843"/>
      </w:tblGrid>
      <w:tr w:rsidR="008E2E59" w:rsidRPr="002016D6" w14:paraId="6F8569AE" w14:textId="77777777" w:rsidTr="008E2E59">
        <w:trPr>
          <w:trHeight w:val="280"/>
        </w:trPr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70A0F7" w14:textId="77777777" w:rsidR="008E2E59" w:rsidRPr="002016D6" w:rsidRDefault="008E2E59" w:rsidP="002016D6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DBE85E" w14:textId="77777777" w:rsidR="008E2E59" w:rsidRPr="002016D6" w:rsidRDefault="008E2E59" w:rsidP="002016D6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6E204F" w14:textId="0B740164" w:rsidR="008E2E59" w:rsidRPr="008E2E59" w:rsidRDefault="008E2E59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  <w:szCs w:val="24"/>
              </w:rPr>
            </w:pPr>
            <w:r w:rsidRPr="008E2E59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  <w:szCs w:val="24"/>
              </w:rPr>
              <w:t xml:space="preserve">With </w:t>
            </w:r>
            <w:r w:rsidR="00CC30C2">
              <w:rPr>
                <w:rFonts w:ascii="Times New Roman" w:eastAsia="游ゴシック" w:hAnsi="Times New Roman" w:cs="Times New Roman" w:hint="eastAsia"/>
                <w:b/>
                <w:bCs/>
                <w:color w:val="000000"/>
                <w:kern w:val="0"/>
                <w:sz w:val="28"/>
                <w:szCs w:val="24"/>
              </w:rPr>
              <w:t xml:space="preserve">a </w:t>
            </w:r>
            <w:r w:rsidRPr="008E2E59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  <w:szCs w:val="24"/>
              </w:rPr>
              <w:t xml:space="preserve">Fetal Diagnosis </w:t>
            </w:r>
          </w:p>
          <w:p w14:paraId="7BDA5F72" w14:textId="77777777" w:rsidR="008E2E59" w:rsidRPr="008E2E59" w:rsidRDefault="008E2E59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  <w:szCs w:val="24"/>
              </w:rPr>
            </w:pPr>
            <w:r w:rsidRPr="008E2E59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  <w:szCs w:val="24"/>
              </w:rPr>
              <w:t>(n = 35)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8C9613" w14:textId="328866D9" w:rsidR="008E2E59" w:rsidRPr="008E2E59" w:rsidRDefault="008E2E59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  <w:szCs w:val="24"/>
              </w:rPr>
            </w:pPr>
            <w:r w:rsidRPr="008E2E59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  <w:szCs w:val="24"/>
              </w:rPr>
              <w:t xml:space="preserve">Without </w:t>
            </w:r>
            <w:r w:rsidR="00CC30C2">
              <w:rPr>
                <w:rFonts w:ascii="Times New Roman" w:eastAsia="游ゴシック" w:hAnsi="Times New Roman" w:cs="Times New Roman" w:hint="eastAsia"/>
                <w:b/>
                <w:bCs/>
                <w:color w:val="000000"/>
                <w:kern w:val="0"/>
                <w:sz w:val="28"/>
                <w:szCs w:val="24"/>
              </w:rPr>
              <w:t xml:space="preserve">a </w:t>
            </w:r>
            <w:r w:rsidRPr="008E2E59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  <w:szCs w:val="24"/>
              </w:rPr>
              <w:t xml:space="preserve">Fetal Diagnosis </w:t>
            </w:r>
          </w:p>
          <w:p w14:paraId="4365FB8B" w14:textId="77777777" w:rsidR="008E2E59" w:rsidRPr="008E2E59" w:rsidRDefault="008E2E59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  <w:szCs w:val="24"/>
              </w:rPr>
            </w:pPr>
            <w:r w:rsidRPr="008E2E59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  <w:szCs w:val="24"/>
              </w:rPr>
              <w:t>(n = 196)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FD684" w14:textId="77777777" w:rsidR="008E2E59" w:rsidRPr="008E2E59" w:rsidRDefault="008E2E59" w:rsidP="008E2E59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  <w:szCs w:val="24"/>
              </w:rPr>
            </w:pPr>
            <w:r w:rsidRPr="008E2E59"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4"/>
              </w:rPr>
              <w:t>p</w:t>
            </w:r>
            <w:r w:rsidRPr="008E2E59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  <w:szCs w:val="24"/>
              </w:rPr>
              <w:t xml:space="preserve"> value</w:t>
            </w:r>
          </w:p>
        </w:tc>
      </w:tr>
      <w:tr w:rsidR="002016D6" w:rsidRPr="002016D6" w14:paraId="7EC241E2" w14:textId="77777777" w:rsidTr="009A26F1">
        <w:trPr>
          <w:trHeight w:val="280"/>
        </w:trPr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42F58" w14:textId="77777777" w:rsidR="002016D6" w:rsidRPr="009D4F34" w:rsidRDefault="002016D6" w:rsidP="008E2E59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  <w:u w:val="single"/>
              </w:rPr>
            </w:pPr>
            <w:r w:rsidRPr="009D4F34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  <w:u w:val="single"/>
              </w:rPr>
              <w:t xml:space="preserve">Background </w:t>
            </w:r>
            <w:r w:rsidR="008E2E59" w:rsidRPr="009D4F34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  <w:u w:val="single"/>
              </w:rPr>
              <w:t>C</w:t>
            </w:r>
            <w:r w:rsidRPr="009D4F34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  <w:u w:val="single"/>
              </w:rPr>
              <w:t>haracteristics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93BFB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ECD25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0F0CB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016D6" w:rsidRPr="002016D6" w14:paraId="70A6C985" w14:textId="77777777" w:rsidTr="009A26F1">
        <w:trPr>
          <w:trHeight w:val="28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66665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33517" w14:textId="77777777" w:rsidR="002016D6" w:rsidRPr="009D4F34" w:rsidRDefault="002016D6" w:rsidP="002016D6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9D4F34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Age (months) at Surgery, mean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88BB2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6.3 ± 5.8 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40B6D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57.1 ± 46.5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70D51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&lt; 0.01</w:t>
            </w:r>
          </w:p>
        </w:tc>
      </w:tr>
      <w:tr w:rsidR="002016D6" w:rsidRPr="002016D6" w14:paraId="17FBDF74" w14:textId="77777777" w:rsidTr="009A26F1">
        <w:trPr>
          <w:trHeight w:val="28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DDF23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62A3D" w14:textId="77777777" w:rsidR="002016D6" w:rsidRPr="009D4F34" w:rsidRDefault="002016D6" w:rsidP="002016D6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9D4F34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Sex (F: M), n (%)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F4EEA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27 (77.1</w:t>
            </w:r>
            <w:proofErr w:type="gramStart"/>
            <w:r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) :</w:t>
            </w:r>
            <w:proofErr w:type="gramEnd"/>
            <w:r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8 (22.9)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317F1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141 (71.9</w:t>
            </w:r>
            <w:proofErr w:type="gramStart"/>
            <w:r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) :</w:t>
            </w:r>
            <w:proofErr w:type="gramEnd"/>
            <w:r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53 (27.0)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A1D1D" w14:textId="77777777" w:rsidR="002016D6" w:rsidRPr="002016D6" w:rsidRDefault="008E2E59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="002016D6"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0.52</w:t>
            </w:r>
          </w:p>
        </w:tc>
      </w:tr>
      <w:tr w:rsidR="002016D6" w:rsidRPr="002016D6" w14:paraId="50A73A5B" w14:textId="77777777" w:rsidTr="009A26F1">
        <w:trPr>
          <w:trHeight w:val="28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83564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50569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Follow-up Period (months), mean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D5CF3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59.7 ± 32.5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3748C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60.2 ± 33.8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B0763" w14:textId="77777777" w:rsidR="002016D6" w:rsidRPr="002016D6" w:rsidRDefault="008E2E59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="002016D6"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0.94</w:t>
            </w:r>
          </w:p>
        </w:tc>
      </w:tr>
      <w:tr w:rsidR="002016D6" w:rsidRPr="002016D6" w14:paraId="1B057938" w14:textId="77777777" w:rsidTr="009A26F1">
        <w:trPr>
          <w:trHeight w:val="28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68349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75345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Type of CBD, n (%)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27069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F26D1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0DC04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016D6" w:rsidRPr="002016D6" w14:paraId="152F55ED" w14:textId="77777777" w:rsidTr="009A26F1">
        <w:trPr>
          <w:trHeight w:val="28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8253F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9BBCE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proofErr w:type="spellStart"/>
            <w:r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Ia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6801E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24 (68.6)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DADCD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50 (25.5)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18671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&lt; 0.01</w:t>
            </w:r>
          </w:p>
        </w:tc>
      </w:tr>
      <w:tr w:rsidR="002016D6" w:rsidRPr="002016D6" w14:paraId="36D8A08D" w14:textId="77777777" w:rsidTr="009A26F1">
        <w:trPr>
          <w:trHeight w:val="28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01367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53A00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proofErr w:type="spellStart"/>
            <w:r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Ib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ED4D6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 (2.9)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7F07B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5 (2.6)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17740" w14:textId="77777777" w:rsidR="002016D6" w:rsidRPr="002016D6" w:rsidRDefault="008E2E59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="002016D6"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0.92</w:t>
            </w:r>
          </w:p>
        </w:tc>
      </w:tr>
      <w:tr w:rsidR="002016D6" w:rsidRPr="002016D6" w14:paraId="4445EEB5" w14:textId="77777777" w:rsidTr="009A26F1">
        <w:trPr>
          <w:trHeight w:val="28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413F2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DF2C5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proofErr w:type="spellStart"/>
            <w:r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Ic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750D3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4 (11.4)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47FA6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55 (28.1)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1EAB6" w14:textId="77777777" w:rsidR="002016D6" w:rsidRPr="002016D6" w:rsidRDefault="008E2E59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="002016D6"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0.04</w:t>
            </w:r>
          </w:p>
        </w:tc>
      </w:tr>
      <w:tr w:rsidR="002016D6" w:rsidRPr="002016D6" w14:paraId="571AFF86" w14:textId="77777777" w:rsidTr="009A26F1">
        <w:trPr>
          <w:trHeight w:val="28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35E22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F2A06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  IV-A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C02B2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6 (17.1)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02A54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82 (41.8)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48CD0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&lt; 0.01</w:t>
            </w:r>
          </w:p>
        </w:tc>
      </w:tr>
      <w:tr w:rsidR="002016D6" w:rsidRPr="002016D6" w14:paraId="305C2632" w14:textId="77777777" w:rsidTr="009A26F1">
        <w:trPr>
          <w:trHeight w:val="28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98A2D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6B9A9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  IV-B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D7604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4768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 (1.0)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10CFD" w14:textId="77777777" w:rsidR="002016D6" w:rsidRPr="002016D6" w:rsidRDefault="008E2E59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="002016D6"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0.55</w:t>
            </w:r>
          </w:p>
        </w:tc>
      </w:tr>
      <w:tr w:rsidR="002016D6" w:rsidRPr="002016D6" w14:paraId="68F8EB8E" w14:textId="77777777" w:rsidTr="009A26F1">
        <w:trPr>
          <w:trHeight w:val="28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2264D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44584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Diameter of Dilated Duct (cm), mean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BC839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4.4 ± 2.5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D026F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2.5 ± 2.2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319FD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&lt; 0.01</w:t>
            </w:r>
          </w:p>
        </w:tc>
      </w:tr>
      <w:tr w:rsidR="002016D6" w:rsidRPr="002016D6" w14:paraId="655499C3" w14:textId="77777777" w:rsidTr="009A26F1">
        <w:trPr>
          <w:trHeight w:val="28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18EF6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64E2F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Body Weight (kg) at Surgery, mean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21A3F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6.9 ± 2.3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5AD10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17.6 ± 11.2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D3845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&lt; 0.01</w:t>
            </w:r>
          </w:p>
        </w:tc>
      </w:tr>
      <w:tr w:rsidR="002016D6" w:rsidRPr="002016D6" w14:paraId="74B429CD" w14:textId="77777777" w:rsidTr="009A26F1">
        <w:trPr>
          <w:trHeight w:val="28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9BC0DA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42646D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13A5E7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D075E0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46B5AB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016D6" w:rsidRPr="002016D6" w14:paraId="7C1F9F73" w14:textId="77777777" w:rsidTr="009A26F1">
        <w:trPr>
          <w:trHeight w:val="280"/>
        </w:trPr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495A8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  <w:r w:rsidRPr="002016D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Preoperative Complications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E355C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1D067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4F248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016D6" w:rsidRPr="002016D6" w14:paraId="7445D181" w14:textId="77777777" w:rsidTr="009A26F1">
        <w:trPr>
          <w:trHeight w:val="28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5032C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7ADB0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Cholangitis, n (%)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F18B2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4 (11.4)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343BF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105 (53.6)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AE37C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&lt; 0.01</w:t>
            </w:r>
          </w:p>
        </w:tc>
      </w:tr>
      <w:tr w:rsidR="002016D6" w:rsidRPr="002016D6" w14:paraId="6B937023" w14:textId="77777777" w:rsidTr="009A26F1">
        <w:trPr>
          <w:trHeight w:val="28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32A50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B20FF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Bile Duct Perforation, n (%)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D999F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B516F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10 (5.1)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00602" w14:textId="77777777" w:rsidR="002016D6" w:rsidRPr="002016D6" w:rsidRDefault="008E2E59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="002016D6"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0.17</w:t>
            </w:r>
          </w:p>
        </w:tc>
      </w:tr>
      <w:tr w:rsidR="002016D6" w:rsidRPr="002016D6" w14:paraId="585701FC" w14:textId="77777777" w:rsidTr="009A26F1">
        <w:trPr>
          <w:trHeight w:val="28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1E0C2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837A4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Pancreatitis, n (%)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B34CB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51BA7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106 (54.1)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28939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&lt; 0.01</w:t>
            </w:r>
          </w:p>
        </w:tc>
      </w:tr>
      <w:tr w:rsidR="002016D6" w:rsidRPr="002016D6" w14:paraId="6907855D" w14:textId="77777777" w:rsidTr="009A26F1">
        <w:trPr>
          <w:trHeight w:val="28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3F5D1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A2186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Biliary Drainage before Surgery, n (%)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50047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9 (25.7)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5B2A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35 (17.9)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E3D04" w14:textId="77777777" w:rsidR="002016D6" w:rsidRPr="002016D6" w:rsidRDefault="008E2E59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="002016D6"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0.28</w:t>
            </w:r>
          </w:p>
        </w:tc>
      </w:tr>
      <w:tr w:rsidR="002016D6" w:rsidRPr="002016D6" w14:paraId="74B78C4E" w14:textId="77777777" w:rsidTr="009A26F1">
        <w:trPr>
          <w:trHeight w:val="28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94227D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FC1038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070305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0BA604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ECC111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016D6" w:rsidRPr="002016D6" w14:paraId="5BA4BFAD" w14:textId="77777777" w:rsidTr="009A26F1">
        <w:trPr>
          <w:trHeight w:val="280"/>
        </w:trPr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E722A" w14:textId="77777777" w:rsidR="002016D6" w:rsidRPr="002016D6" w:rsidRDefault="008E2E59" w:rsidP="008E2E59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  <w:r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Blood T</w:t>
            </w:r>
            <w:r w:rsidR="002016D6" w:rsidRPr="002016D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est </w:t>
            </w:r>
            <w:r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D</w:t>
            </w:r>
            <w:r w:rsidR="002016D6" w:rsidRPr="002016D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ata </w:t>
            </w:r>
            <w:r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I</w:t>
            </w:r>
            <w:r w:rsidR="002016D6" w:rsidRPr="002016D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mmediately </w:t>
            </w:r>
            <w:r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P</w:t>
            </w:r>
            <w:r w:rsidR="002016D6" w:rsidRPr="002016D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rior to </w:t>
            </w:r>
            <w:r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S</w:t>
            </w:r>
            <w:r w:rsidR="002016D6" w:rsidRPr="002016D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urgery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E8967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A0D95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7ECD0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016D6" w:rsidRPr="002016D6" w14:paraId="7BB357C0" w14:textId="77777777" w:rsidTr="009A26F1">
        <w:trPr>
          <w:trHeight w:val="28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A4110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EEE42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AST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745F3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64.5 ± 67.1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34B4D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60.3 ± 69.1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CA283" w14:textId="77777777" w:rsidR="002016D6" w:rsidRPr="002016D6" w:rsidRDefault="008E2E59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="002016D6"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0.74 </w:t>
            </w:r>
          </w:p>
        </w:tc>
      </w:tr>
      <w:tr w:rsidR="002016D6" w:rsidRPr="002016D6" w14:paraId="6E09DC24" w14:textId="77777777" w:rsidTr="009A26F1">
        <w:trPr>
          <w:trHeight w:val="28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A4AA0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DA8EE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ALT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66CE7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37.4 ± 30.7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CCDD5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63.0 ± 94.8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13E24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&lt; 0.01</w:t>
            </w:r>
          </w:p>
        </w:tc>
      </w:tr>
      <w:tr w:rsidR="002016D6" w:rsidRPr="002016D6" w14:paraId="548D96BA" w14:textId="77777777" w:rsidTr="009A26F1">
        <w:trPr>
          <w:trHeight w:val="28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F54F5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AE27D" w14:textId="77777777" w:rsidR="002016D6" w:rsidRPr="002016D6" w:rsidRDefault="002016D6" w:rsidP="000C5A32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γ-GT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FCB0C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275.0 ± 470.8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D6C18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172.7 ± 309.2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89B61" w14:textId="77777777" w:rsidR="002016D6" w:rsidRPr="002016D6" w:rsidRDefault="008E2E59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="002016D6"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0.24 </w:t>
            </w:r>
          </w:p>
        </w:tc>
      </w:tr>
      <w:tr w:rsidR="002016D6" w:rsidRPr="002016D6" w14:paraId="0627B3D3" w14:textId="77777777" w:rsidTr="009A26F1">
        <w:trPr>
          <w:trHeight w:val="28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C4A24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5287C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D-Bil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EFBFB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1.00 ± 0.98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5AB57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0.56 ± 1.48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B1CAC" w14:textId="77777777" w:rsidR="002016D6" w:rsidRPr="002016D6" w:rsidRDefault="008E2E59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="002016D6"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0.24 </w:t>
            </w:r>
          </w:p>
        </w:tc>
      </w:tr>
      <w:tr w:rsidR="002016D6" w:rsidRPr="002016D6" w14:paraId="2F56F9D8" w14:textId="77777777" w:rsidTr="009A26F1">
        <w:trPr>
          <w:trHeight w:val="28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A681D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8FECC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P-Amy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39EEB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26.7 ± 25.3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469CD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104.1 ± 155.6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B9B70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&lt; 0.01</w:t>
            </w:r>
          </w:p>
        </w:tc>
      </w:tr>
      <w:tr w:rsidR="002016D6" w:rsidRPr="002016D6" w14:paraId="5CB09F93" w14:textId="77777777" w:rsidTr="009A26F1">
        <w:trPr>
          <w:trHeight w:val="60"/>
        </w:trPr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BBAB5C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A9C4BB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CRP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ED31BF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0.26 ± 1.00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9A30DF" w14:textId="77777777" w:rsidR="002016D6" w:rsidRPr="002016D6" w:rsidRDefault="002016D6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0.43 ± 1.02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51B599" w14:textId="77777777" w:rsidR="002016D6" w:rsidRPr="002016D6" w:rsidRDefault="008E2E59" w:rsidP="002016D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="002016D6" w:rsidRPr="002016D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0.41 </w:t>
            </w:r>
          </w:p>
        </w:tc>
      </w:tr>
    </w:tbl>
    <w:p w14:paraId="7EE6A0F1" w14:textId="77777777" w:rsidR="002016D6" w:rsidRPr="002016D6" w:rsidRDefault="002016D6" w:rsidP="002016D6">
      <w:pPr>
        <w:adjustRightInd w:val="0"/>
        <w:snapToGrid w:val="0"/>
        <w:spacing w:line="240" w:lineRule="exact"/>
        <w:rPr>
          <w:sz w:val="24"/>
          <w:szCs w:val="24"/>
        </w:rPr>
      </w:pPr>
    </w:p>
    <w:p w14:paraId="70B935E2" w14:textId="77777777" w:rsidR="00D10183" w:rsidRDefault="00D10183" w:rsidP="002016D6">
      <w:pPr>
        <w:rPr>
          <w:rFonts w:ascii="Times New Roman" w:hAnsi="Times New Roman" w:cs="Times New Roman"/>
          <w:b/>
          <w:sz w:val="28"/>
        </w:rPr>
      </w:pPr>
    </w:p>
    <w:sectPr w:rsidR="00D10183" w:rsidSect="00144132">
      <w:pgSz w:w="16838" w:h="11906" w:orient="landscape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5C1F4" w14:textId="77777777" w:rsidR="0020366B" w:rsidRDefault="0020366B" w:rsidP="00BC5982">
      <w:r>
        <w:separator/>
      </w:r>
    </w:p>
  </w:endnote>
  <w:endnote w:type="continuationSeparator" w:id="0">
    <w:p w14:paraId="5C8D3152" w14:textId="77777777" w:rsidR="0020366B" w:rsidRDefault="0020366B" w:rsidP="00BC5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D51FC" w14:textId="77777777" w:rsidR="0020366B" w:rsidRDefault="0020366B" w:rsidP="00BC5982">
      <w:r>
        <w:separator/>
      </w:r>
    </w:p>
  </w:footnote>
  <w:footnote w:type="continuationSeparator" w:id="0">
    <w:p w14:paraId="2CED3A2D" w14:textId="77777777" w:rsidR="0020366B" w:rsidRDefault="0020366B" w:rsidP="00BC59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6D6"/>
    <w:rsid w:val="000C5A32"/>
    <w:rsid w:val="000D4814"/>
    <w:rsid w:val="00144132"/>
    <w:rsid w:val="001F0303"/>
    <w:rsid w:val="002016D6"/>
    <w:rsid w:val="0020366B"/>
    <w:rsid w:val="00277E0D"/>
    <w:rsid w:val="002E1FAD"/>
    <w:rsid w:val="003F7B88"/>
    <w:rsid w:val="004E52E7"/>
    <w:rsid w:val="004F2E09"/>
    <w:rsid w:val="00501569"/>
    <w:rsid w:val="005945FE"/>
    <w:rsid w:val="005A086E"/>
    <w:rsid w:val="00641FD5"/>
    <w:rsid w:val="0065017B"/>
    <w:rsid w:val="0066208A"/>
    <w:rsid w:val="0067286D"/>
    <w:rsid w:val="00695CF7"/>
    <w:rsid w:val="006E3CB1"/>
    <w:rsid w:val="00831D8F"/>
    <w:rsid w:val="00857EEB"/>
    <w:rsid w:val="008E2E59"/>
    <w:rsid w:val="008E7E74"/>
    <w:rsid w:val="00943077"/>
    <w:rsid w:val="009A26F1"/>
    <w:rsid w:val="009B7AF2"/>
    <w:rsid w:val="009D4F34"/>
    <w:rsid w:val="00A049D0"/>
    <w:rsid w:val="00A6162D"/>
    <w:rsid w:val="00BC5982"/>
    <w:rsid w:val="00CC30C2"/>
    <w:rsid w:val="00D0333C"/>
    <w:rsid w:val="00D10183"/>
    <w:rsid w:val="00D87518"/>
    <w:rsid w:val="00D97338"/>
    <w:rsid w:val="00E153EB"/>
    <w:rsid w:val="00E805A5"/>
    <w:rsid w:val="00EF6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E5E5C7"/>
  <w15:chartTrackingRefBased/>
  <w15:docId w15:val="{66F6F891-7E2B-47A1-BDBC-F4E3F4CD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26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598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C5982"/>
  </w:style>
  <w:style w:type="paragraph" w:styleId="a5">
    <w:name w:val="footer"/>
    <w:basedOn w:val="a"/>
    <w:link w:val="a6"/>
    <w:uiPriority w:val="99"/>
    <w:unhideWhenUsed/>
    <w:rsid w:val="00BC598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C5982"/>
  </w:style>
  <w:style w:type="paragraph" w:styleId="a7">
    <w:name w:val="Revision"/>
    <w:hidden/>
    <w:uiPriority w:val="99"/>
    <w:semiHidden/>
    <w:rsid w:val="00CC3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雅一 村上</cp:lastModifiedBy>
  <cp:revision>7</cp:revision>
  <dcterms:created xsi:type="dcterms:W3CDTF">2025-03-13T00:57:00Z</dcterms:created>
  <dcterms:modified xsi:type="dcterms:W3CDTF">2025-03-13T04:00:00Z</dcterms:modified>
</cp:coreProperties>
</file>