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ADD0C" w14:textId="77777777" w:rsidR="0065237D" w:rsidRPr="0065237D" w:rsidRDefault="0065237D" w:rsidP="0065237D">
      <w:pPr>
        <w:rPr>
          <w:lang w:val="en-SG"/>
        </w:rPr>
      </w:pPr>
      <w:r w:rsidRPr="0065237D">
        <w:rPr>
          <w:b/>
          <w:bCs/>
          <w:lang w:val="en-SG"/>
        </w:rPr>
        <w:t>Table 1.</w:t>
      </w:r>
      <w:r w:rsidRPr="0065237D">
        <w:rPr>
          <w:lang w:val="en-SG"/>
        </w:rPr>
        <w:t xml:space="preserve"> Novel flavan-3-ol candidates with predicted superior antioxidant properties and synthetic accessibility.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1701"/>
        <w:gridCol w:w="1134"/>
        <w:gridCol w:w="993"/>
        <w:gridCol w:w="2702"/>
        <w:gridCol w:w="1131"/>
        <w:gridCol w:w="1127"/>
      </w:tblGrid>
      <w:tr w:rsidR="0065237D" w:rsidRPr="0065237D" w14:paraId="76A93233" w14:textId="77777777" w:rsidTr="0065237D"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DEF0B3" w14:textId="77777777" w:rsidR="0065237D" w:rsidRPr="0065237D" w:rsidRDefault="0065237D" w:rsidP="0065237D">
            <w:pPr>
              <w:spacing w:after="160" w:line="278" w:lineRule="auto"/>
              <w:rPr>
                <w:b/>
                <w:bCs/>
                <w:lang w:val="en-SG"/>
              </w:rPr>
            </w:pPr>
            <w:r w:rsidRPr="0065237D">
              <w:rPr>
                <w:b/>
                <w:bCs/>
                <w:lang w:val="en-SG"/>
              </w:rPr>
              <w:t xml:space="preserve">No. of </w:t>
            </w:r>
            <w:r w:rsidRPr="0065237D">
              <w:rPr>
                <w:b/>
                <w:bCs/>
                <w:lang w:val="en-SG"/>
              </w:rPr>
              <w:br/>
              <w:t>-OH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C4C69D" w14:textId="77777777" w:rsidR="0065237D" w:rsidRPr="0065237D" w:rsidRDefault="0065237D" w:rsidP="0065237D">
            <w:pPr>
              <w:spacing w:after="160" w:line="278" w:lineRule="auto"/>
              <w:rPr>
                <w:b/>
                <w:bCs/>
                <w:lang w:val="en-SG"/>
              </w:rPr>
            </w:pPr>
            <w:r w:rsidRPr="0065237D">
              <w:rPr>
                <w:b/>
                <w:bCs/>
                <w:lang w:val="en-SG"/>
              </w:rPr>
              <w:t xml:space="preserve">Reference </w:t>
            </w:r>
            <w:r w:rsidRPr="0065237D">
              <w:rPr>
                <w:b/>
                <w:bCs/>
                <w:lang w:val="en-SG"/>
              </w:rPr>
              <w:br/>
              <w:t>Flavan-3-ol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0448BC" w14:textId="77777777" w:rsidR="0065237D" w:rsidRPr="0065237D" w:rsidRDefault="0065237D" w:rsidP="0065237D">
            <w:pPr>
              <w:spacing w:after="160" w:line="278" w:lineRule="auto"/>
              <w:rPr>
                <w:b/>
                <w:bCs/>
                <w:lang w:val="en-SG"/>
              </w:rPr>
            </w:pPr>
            <w:r w:rsidRPr="0065237D">
              <w:rPr>
                <w:b/>
                <w:bCs/>
                <w:lang w:val="en-SG"/>
              </w:rPr>
              <w:t xml:space="preserve">ML-Predicted IP / </w:t>
            </w:r>
            <w:proofErr w:type="spellStart"/>
            <w:r w:rsidRPr="0065237D">
              <w:rPr>
                <w:b/>
                <w:bCs/>
                <w:lang w:val="en-SG"/>
              </w:rPr>
              <w:t>BDE</w:t>
            </w:r>
            <w:r w:rsidRPr="0065237D">
              <w:rPr>
                <w:b/>
                <w:bCs/>
                <w:vertAlign w:val="subscript"/>
                <w:lang w:val="en-SG"/>
              </w:rPr>
              <w:t>mol</w:t>
            </w:r>
            <w:proofErr w:type="spellEnd"/>
            <w:r w:rsidRPr="0065237D">
              <w:rPr>
                <w:b/>
                <w:bCs/>
                <w:lang w:val="en-SG"/>
              </w:rPr>
              <w:t xml:space="preserve"> / </w:t>
            </w:r>
            <w:proofErr w:type="spellStart"/>
            <w:r w:rsidRPr="0065237D">
              <w:rPr>
                <w:b/>
                <w:bCs/>
                <w:lang w:val="en-SG"/>
              </w:rPr>
              <w:t>PA</w:t>
            </w:r>
            <w:r w:rsidRPr="0065237D">
              <w:rPr>
                <w:b/>
                <w:bCs/>
                <w:vertAlign w:val="subscript"/>
                <w:lang w:val="en-SG"/>
              </w:rPr>
              <w:t>mol</w:t>
            </w:r>
            <w:proofErr w:type="spellEnd"/>
            <w:r w:rsidRPr="0065237D">
              <w:rPr>
                <w:b/>
                <w:bCs/>
                <w:lang w:val="en-SG"/>
              </w:rPr>
              <w:t xml:space="preserve"> (kcal/mol)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671AA7" w14:textId="77777777" w:rsidR="0065237D" w:rsidRPr="0065237D" w:rsidRDefault="0065237D" w:rsidP="0065237D">
            <w:pPr>
              <w:spacing w:after="160" w:line="278" w:lineRule="auto"/>
              <w:rPr>
                <w:b/>
                <w:bCs/>
                <w:lang w:val="en-SG"/>
              </w:rPr>
            </w:pPr>
            <w:proofErr w:type="spellStart"/>
            <w:r w:rsidRPr="0065237D">
              <w:rPr>
                <w:b/>
                <w:bCs/>
                <w:lang w:val="en-SG"/>
              </w:rPr>
              <w:t>SAScore</w:t>
            </w:r>
            <w:proofErr w:type="spellEnd"/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766802" w14:textId="77777777" w:rsidR="0065237D" w:rsidRPr="0065237D" w:rsidRDefault="0065237D" w:rsidP="0065237D">
            <w:pPr>
              <w:spacing w:after="160" w:line="278" w:lineRule="auto"/>
              <w:rPr>
                <w:b/>
                <w:bCs/>
                <w:lang w:val="en-SG"/>
              </w:rPr>
            </w:pPr>
            <w:r w:rsidRPr="0065237D">
              <w:rPr>
                <w:b/>
                <w:bCs/>
                <w:lang w:val="en-SG"/>
              </w:rPr>
              <w:t>Proposed Candidate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8111C9" w14:textId="77777777" w:rsidR="0065237D" w:rsidRPr="0065237D" w:rsidRDefault="0065237D" w:rsidP="0065237D">
            <w:pPr>
              <w:spacing w:after="160" w:line="278" w:lineRule="auto"/>
              <w:rPr>
                <w:b/>
                <w:bCs/>
                <w:lang w:val="en-SG"/>
              </w:rPr>
            </w:pPr>
            <w:r w:rsidRPr="0065237D">
              <w:rPr>
                <w:b/>
                <w:bCs/>
                <w:lang w:val="en-SG"/>
              </w:rPr>
              <w:t xml:space="preserve">ML-Predicted IP / </w:t>
            </w:r>
            <w:proofErr w:type="spellStart"/>
            <w:r w:rsidRPr="0065237D">
              <w:rPr>
                <w:b/>
                <w:bCs/>
                <w:lang w:val="en-SG"/>
              </w:rPr>
              <w:t>BDE</w:t>
            </w:r>
            <w:r w:rsidRPr="0065237D">
              <w:rPr>
                <w:b/>
                <w:bCs/>
                <w:vertAlign w:val="subscript"/>
                <w:lang w:val="en-SG"/>
              </w:rPr>
              <w:t>mol</w:t>
            </w:r>
            <w:proofErr w:type="spellEnd"/>
            <w:r w:rsidRPr="0065237D">
              <w:rPr>
                <w:b/>
                <w:bCs/>
                <w:lang w:val="en-SG"/>
              </w:rPr>
              <w:t xml:space="preserve"> / </w:t>
            </w:r>
            <w:proofErr w:type="spellStart"/>
            <w:r w:rsidRPr="0065237D">
              <w:rPr>
                <w:b/>
                <w:bCs/>
                <w:lang w:val="en-SG"/>
              </w:rPr>
              <w:t>PA</w:t>
            </w:r>
            <w:r w:rsidRPr="0065237D">
              <w:rPr>
                <w:b/>
                <w:bCs/>
                <w:vertAlign w:val="subscript"/>
                <w:lang w:val="en-SG"/>
              </w:rPr>
              <w:t>mol</w:t>
            </w:r>
            <w:proofErr w:type="spellEnd"/>
            <w:r w:rsidRPr="0065237D">
              <w:rPr>
                <w:b/>
                <w:bCs/>
                <w:lang w:val="en-SG"/>
              </w:rPr>
              <w:t xml:space="preserve"> (kcal/mol)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9405A4" w14:textId="77777777" w:rsidR="0065237D" w:rsidRPr="0065237D" w:rsidRDefault="0065237D" w:rsidP="0065237D">
            <w:pPr>
              <w:spacing w:after="160" w:line="278" w:lineRule="auto"/>
              <w:rPr>
                <w:b/>
                <w:bCs/>
                <w:lang w:val="en-SG"/>
              </w:rPr>
            </w:pPr>
            <w:proofErr w:type="spellStart"/>
            <w:r w:rsidRPr="0065237D">
              <w:rPr>
                <w:b/>
                <w:bCs/>
                <w:lang w:val="en-SG"/>
              </w:rPr>
              <w:t>SAScore</w:t>
            </w:r>
            <w:proofErr w:type="spellEnd"/>
          </w:p>
        </w:tc>
      </w:tr>
      <w:tr w:rsidR="0065237D" w:rsidRPr="0065237D" w14:paraId="63C6D25A" w14:textId="77777777" w:rsidTr="0065237D"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F7D59F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CB21C8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Afzelechin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DBDA83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112.37 / 85.57 / 29.19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5A99CC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3.19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CB0885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B1</w:t>
            </w:r>
          </w:p>
          <w:p w14:paraId="1F128EE4" w14:textId="365ACBBE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drawing>
                <wp:inline distT="0" distB="0" distL="0" distR="0" wp14:anchorId="2792483E" wp14:editId="2181C2F0">
                  <wp:extent cx="1670050" cy="838200"/>
                  <wp:effectExtent l="0" t="0" r="0" b="0"/>
                  <wp:docPr id="130176006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0079A0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104.95 / 79.16 / 26.68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46BCD3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3.10</w:t>
            </w:r>
          </w:p>
        </w:tc>
      </w:tr>
      <w:tr w:rsidR="0065237D" w:rsidRPr="0065237D" w14:paraId="35E42A5B" w14:textId="77777777" w:rsidTr="0065237D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80AF85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DA5F94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Epicatechin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917792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111.36 / 77.50 / 25.64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A50ED3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3.34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36BF59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B2</w:t>
            </w:r>
          </w:p>
          <w:p w14:paraId="59577533" w14:textId="6254AB59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drawing>
                <wp:inline distT="0" distB="0" distL="0" distR="0" wp14:anchorId="31EA289F" wp14:editId="24BA7E08">
                  <wp:extent cx="1670050" cy="768350"/>
                  <wp:effectExtent l="0" t="0" r="0" b="0"/>
                  <wp:docPr id="207730341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0" cy="76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380464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103.12 / 75.54 / 24.88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0D2227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3.33</w:t>
            </w:r>
          </w:p>
        </w:tc>
      </w:tr>
      <w:tr w:rsidR="0065237D" w:rsidRPr="0065237D" w14:paraId="4E968AFD" w14:textId="77777777" w:rsidTr="0065237D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39A606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A2FA29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proofErr w:type="spellStart"/>
            <w:r w:rsidRPr="0065237D">
              <w:rPr>
                <w:lang w:val="en-SG"/>
              </w:rPr>
              <w:t>Gallocatechin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63E9C3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111.65 / 77.48 / 25.77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0BA2DA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3.52</w:t>
            </w:r>
          </w:p>
        </w:tc>
        <w:tc>
          <w:tcPr>
            <w:tcW w:w="270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7343D5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B3</w:t>
            </w:r>
          </w:p>
          <w:p w14:paraId="33FE3CE3" w14:textId="50B1403F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drawing>
                <wp:inline distT="0" distB="0" distL="0" distR="0" wp14:anchorId="7F253B24" wp14:editId="594770AD">
                  <wp:extent cx="1695450" cy="920750"/>
                  <wp:effectExtent l="0" t="0" r="0" b="0"/>
                  <wp:docPr id="48448344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92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72A9B4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103.52 / 76.07 / 25.32</w:t>
            </w:r>
          </w:p>
        </w:tc>
        <w:tc>
          <w:tcPr>
            <w:tcW w:w="112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E5450B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3.45</w:t>
            </w:r>
          </w:p>
        </w:tc>
      </w:tr>
      <w:tr w:rsidR="0065237D" w:rsidRPr="0065237D" w14:paraId="35ACCD80" w14:textId="77777777" w:rsidTr="0065237D"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5EFD81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2FFF6D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Epigallocatechin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66CFF7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111.36 / 77.50 / 25.64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E451703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  <w:r w:rsidRPr="0065237D">
              <w:rPr>
                <w:lang w:val="en-SG"/>
              </w:rPr>
              <w:t>3.52</w:t>
            </w:r>
          </w:p>
        </w:tc>
        <w:tc>
          <w:tcPr>
            <w:tcW w:w="270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90B796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</w:p>
        </w:tc>
        <w:tc>
          <w:tcPr>
            <w:tcW w:w="113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DFEC1B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</w:p>
        </w:tc>
        <w:tc>
          <w:tcPr>
            <w:tcW w:w="112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718FF8" w14:textId="77777777" w:rsidR="0065237D" w:rsidRPr="0065237D" w:rsidRDefault="0065237D" w:rsidP="0065237D">
            <w:pPr>
              <w:spacing w:after="160" w:line="278" w:lineRule="auto"/>
              <w:rPr>
                <w:lang w:val="en-SG"/>
              </w:rPr>
            </w:pPr>
          </w:p>
        </w:tc>
      </w:tr>
    </w:tbl>
    <w:p w14:paraId="41546803" w14:textId="77777777" w:rsidR="0065237D" w:rsidRPr="0065237D" w:rsidRDefault="0065237D" w:rsidP="0065237D">
      <w:pPr>
        <w:rPr>
          <w:lang w:val="en-SG"/>
        </w:rPr>
      </w:pPr>
    </w:p>
    <w:p w14:paraId="266C30E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37D"/>
    <w:rsid w:val="001D02F7"/>
    <w:rsid w:val="0065237D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C2820"/>
  <w15:chartTrackingRefBased/>
  <w15:docId w15:val="{CF8C3B22-70D1-4380-AE7F-CD18A8BCC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3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3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3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3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3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3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3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3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3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3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3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3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3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3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3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3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3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3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3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3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3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3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3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3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3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3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3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3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37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5237D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56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2025-08-11T14:43:00Z</dcterms:created>
  <dcterms:modified xsi:type="dcterms:W3CDTF">2025-08-11T14:44:00Z</dcterms:modified>
</cp:coreProperties>
</file>