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600353" w14:textId="1FED0EF7" w:rsidR="00623FB6" w:rsidRDefault="007F4082">
      <w:pPr>
        <w:rPr>
          <w:rFonts w:ascii="Times New Roman" w:hAnsi="Times New Roman" w:cs="Times New Roman"/>
          <w:b/>
          <w:sz w:val="24"/>
          <w:szCs w:val="24"/>
        </w:rPr>
      </w:pPr>
      <w:r w:rsidRPr="00C00B6E">
        <w:rPr>
          <w:rFonts w:ascii="Times New Roman" w:hAnsi="Times New Roman" w:cs="Times New Roman"/>
          <w:b/>
          <w:sz w:val="24"/>
          <w:szCs w:val="24"/>
        </w:rPr>
        <w:t xml:space="preserve">Additional file </w:t>
      </w:r>
      <w:r w:rsidR="0056066C">
        <w:rPr>
          <w:rFonts w:ascii="Times New Roman" w:hAnsi="Times New Roman" w:cs="Times New Roman"/>
          <w:b/>
          <w:sz w:val="24"/>
          <w:szCs w:val="24"/>
        </w:rPr>
        <w:t>2</w:t>
      </w:r>
      <w:r w:rsidRPr="00C00B6E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 xml:space="preserve">Mean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haematological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parameters of participants by</w:t>
      </w:r>
      <w:r w:rsidRPr="00C00B6E">
        <w:rPr>
          <w:rFonts w:ascii="Times New Roman" w:hAnsi="Times New Roman" w:cs="Times New Roman"/>
          <w:b/>
          <w:sz w:val="24"/>
          <w:szCs w:val="24"/>
        </w:rPr>
        <w:t xml:space="preserve"> sex and age</w:t>
      </w:r>
    </w:p>
    <w:p w14:paraId="0D40F4F1" w14:textId="77777777" w:rsidR="007F4082" w:rsidRDefault="007F4082"/>
    <w:tbl>
      <w:tblPr>
        <w:tblStyle w:val="TableGrid"/>
        <w:tblW w:w="11615" w:type="dxa"/>
        <w:jc w:val="center"/>
        <w:tblLayout w:type="fixed"/>
        <w:tblLook w:val="04A0" w:firstRow="1" w:lastRow="0" w:firstColumn="1" w:lastColumn="0" w:noHBand="0" w:noVBand="1"/>
      </w:tblPr>
      <w:tblGrid>
        <w:gridCol w:w="1993"/>
        <w:gridCol w:w="1299"/>
        <w:gridCol w:w="1300"/>
        <w:gridCol w:w="866"/>
        <w:gridCol w:w="1237"/>
        <w:gridCol w:w="1361"/>
        <w:gridCol w:w="1339"/>
        <w:gridCol w:w="1260"/>
        <w:gridCol w:w="960"/>
      </w:tblGrid>
      <w:tr w:rsidR="007F4082" w:rsidRPr="0087173A" w14:paraId="31510DBE" w14:textId="77777777" w:rsidTr="006419F2">
        <w:trPr>
          <w:trHeight w:val="412"/>
          <w:jc w:val="center"/>
        </w:trPr>
        <w:tc>
          <w:tcPr>
            <w:tcW w:w="1993" w:type="dxa"/>
            <w:vMerge w:val="restart"/>
            <w:vAlign w:val="center"/>
          </w:tcPr>
          <w:p w14:paraId="44AB646E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Parameter</w:t>
            </w:r>
          </w:p>
        </w:tc>
        <w:tc>
          <w:tcPr>
            <w:tcW w:w="2599" w:type="dxa"/>
            <w:gridSpan w:val="2"/>
            <w:vAlign w:val="center"/>
          </w:tcPr>
          <w:p w14:paraId="7E38BBC7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Sex</w:t>
            </w:r>
          </w:p>
        </w:tc>
        <w:tc>
          <w:tcPr>
            <w:tcW w:w="866" w:type="dxa"/>
            <w:vMerge w:val="restart"/>
            <w:vAlign w:val="center"/>
          </w:tcPr>
          <w:p w14:paraId="6188D01B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Test</w:t>
            </w:r>
          </w:p>
        </w:tc>
        <w:tc>
          <w:tcPr>
            <w:tcW w:w="3937" w:type="dxa"/>
            <w:gridSpan w:val="3"/>
            <w:vAlign w:val="center"/>
          </w:tcPr>
          <w:p w14:paraId="58A47DBD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Age group in years</w:t>
            </w:r>
          </w:p>
        </w:tc>
        <w:tc>
          <w:tcPr>
            <w:tcW w:w="1260" w:type="dxa"/>
            <w:vMerge w:val="restart"/>
            <w:vAlign w:val="center"/>
          </w:tcPr>
          <w:p w14:paraId="3978A503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Overall</w:t>
            </w:r>
          </w:p>
        </w:tc>
        <w:tc>
          <w:tcPr>
            <w:tcW w:w="960" w:type="dxa"/>
            <w:vMerge w:val="restart"/>
            <w:vAlign w:val="center"/>
          </w:tcPr>
          <w:p w14:paraId="645F2666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Test</w:t>
            </w:r>
          </w:p>
        </w:tc>
      </w:tr>
      <w:tr w:rsidR="007F4082" w:rsidRPr="0087173A" w14:paraId="7DDDFE46" w14:textId="77777777" w:rsidTr="006419F2">
        <w:trPr>
          <w:trHeight w:val="377"/>
          <w:jc w:val="center"/>
        </w:trPr>
        <w:tc>
          <w:tcPr>
            <w:tcW w:w="1993" w:type="dxa"/>
            <w:vMerge/>
            <w:vAlign w:val="center"/>
          </w:tcPr>
          <w:p w14:paraId="0D890114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99" w:type="dxa"/>
            <w:vAlign w:val="center"/>
          </w:tcPr>
          <w:p w14:paraId="5BFB0194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Male</w:t>
            </w:r>
          </w:p>
        </w:tc>
        <w:tc>
          <w:tcPr>
            <w:tcW w:w="1300" w:type="dxa"/>
            <w:vAlign w:val="center"/>
          </w:tcPr>
          <w:p w14:paraId="47787623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Female</w:t>
            </w:r>
          </w:p>
        </w:tc>
        <w:tc>
          <w:tcPr>
            <w:tcW w:w="866" w:type="dxa"/>
            <w:vMerge/>
            <w:vAlign w:val="center"/>
          </w:tcPr>
          <w:p w14:paraId="735901B7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237" w:type="dxa"/>
            <w:vAlign w:val="center"/>
          </w:tcPr>
          <w:p w14:paraId="38A3C3FD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4-6</w:t>
            </w:r>
          </w:p>
        </w:tc>
        <w:tc>
          <w:tcPr>
            <w:tcW w:w="1361" w:type="dxa"/>
            <w:vAlign w:val="center"/>
          </w:tcPr>
          <w:p w14:paraId="7DA29A25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7-10</w:t>
            </w:r>
          </w:p>
        </w:tc>
        <w:tc>
          <w:tcPr>
            <w:tcW w:w="1339" w:type="dxa"/>
            <w:vAlign w:val="center"/>
          </w:tcPr>
          <w:p w14:paraId="62008A74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11-14</w:t>
            </w:r>
          </w:p>
        </w:tc>
        <w:tc>
          <w:tcPr>
            <w:tcW w:w="1260" w:type="dxa"/>
            <w:vMerge/>
            <w:vAlign w:val="center"/>
          </w:tcPr>
          <w:p w14:paraId="49CC7EA6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960" w:type="dxa"/>
            <w:vMerge/>
            <w:vAlign w:val="center"/>
          </w:tcPr>
          <w:p w14:paraId="45237F78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</w:tr>
      <w:tr w:rsidR="007F4082" w:rsidRPr="0087173A" w14:paraId="7F58FC0B" w14:textId="77777777" w:rsidTr="006419F2">
        <w:trPr>
          <w:trHeight w:val="412"/>
          <w:jc w:val="center"/>
        </w:trPr>
        <w:tc>
          <w:tcPr>
            <w:tcW w:w="1993" w:type="dxa"/>
            <w:vAlign w:val="center"/>
          </w:tcPr>
          <w:p w14:paraId="4870C1E9" w14:textId="11E248FA" w:rsidR="007F4082" w:rsidRPr="00D56B0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  <w:lang w:val="en-GB"/>
              </w:rPr>
            </w:pPr>
            <w:r w:rsidRPr="00D56B0A">
              <w:rPr>
                <w:rFonts w:ascii="Times New Roman" w:hAnsi="Times New Roman" w:cs="Times New Roman"/>
                <w:sz w:val="24"/>
                <w:szCs w:val="24"/>
                <w:highlight w:val="cyan"/>
                <w:lang w:val="en-GB"/>
              </w:rPr>
              <w:t>Hb in g/L</w:t>
            </w:r>
          </w:p>
        </w:tc>
        <w:tc>
          <w:tcPr>
            <w:tcW w:w="1299" w:type="dxa"/>
            <w:vAlign w:val="center"/>
          </w:tcPr>
          <w:p w14:paraId="28CBD280" w14:textId="424E690A" w:rsidR="007F4082" w:rsidRPr="00D56B0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  <w:lang w:val="en-GB"/>
              </w:rPr>
            </w:pPr>
            <w:r w:rsidRPr="00D56B0A">
              <w:rPr>
                <w:rFonts w:ascii="Times New Roman" w:hAnsi="Times New Roman" w:cs="Times New Roman"/>
                <w:sz w:val="24"/>
                <w:szCs w:val="24"/>
                <w:highlight w:val="cyan"/>
                <w:lang w:val="en-GB"/>
              </w:rPr>
              <w:t>106 (14)</w:t>
            </w:r>
          </w:p>
        </w:tc>
        <w:tc>
          <w:tcPr>
            <w:tcW w:w="1300" w:type="dxa"/>
            <w:vAlign w:val="center"/>
          </w:tcPr>
          <w:p w14:paraId="2E573D96" w14:textId="57D219F6" w:rsidR="007F4082" w:rsidRPr="00D56B0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  <w:lang w:val="en-GB"/>
              </w:rPr>
            </w:pPr>
            <w:r w:rsidRPr="00D56B0A">
              <w:rPr>
                <w:rFonts w:ascii="Times New Roman" w:hAnsi="Times New Roman" w:cs="Times New Roman"/>
                <w:sz w:val="24"/>
                <w:szCs w:val="24"/>
                <w:highlight w:val="cyan"/>
                <w:lang w:val="en-GB"/>
              </w:rPr>
              <w:t>107 (13)</w:t>
            </w:r>
          </w:p>
        </w:tc>
        <w:tc>
          <w:tcPr>
            <w:tcW w:w="866" w:type="dxa"/>
            <w:vAlign w:val="center"/>
          </w:tcPr>
          <w:p w14:paraId="63E26919" w14:textId="77777777" w:rsidR="007F4082" w:rsidRPr="00D56B0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  <w:lang w:val="en-GB"/>
              </w:rPr>
            </w:pPr>
            <w:r w:rsidRPr="00D56B0A">
              <w:rPr>
                <w:rFonts w:ascii="Times New Roman" w:hAnsi="Times New Roman" w:cs="Times New Roman"/>
                <w:sz w:val="24"/>
                <w:szCs w:val="24"/>
                <w:highlight w:val="cyan"/>
                <w:lang w:val="en-GB"/>
              </w:rPr>
              <w:t>0.260</w:t>
            </w:r>
          </w:p>
        </w:tc>
        <w:tc>
          <w:tcPr>
            <w:tcW w:w="1237" w:type="dxa"/>
            <w:vAlign w:val="center"/>
          </w:tcPr>
          <w:p w14:paraId="7FE6DA77" w14:textId="13D2E946" w:rsidR="007F4082" w:rsidRPr="00D56B0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  <w:lang w:val="en-GB"/>
              </w:rPr>
            </w:pPr>
            <w:r w:rsidRPr="00D56B0A">
              <w:rPr>
                <w:rFonts w:ascii="Times New Roman" w:hAnsi="Times New Roman" w:cs="Times New Roman"/>
                <w:sz w:val="24"/>
                <w:szCs w:val="24"/>
                <w:highlight w:val="cyan"/>
                <w:lang w:val="en-GB"/>
              </w:rPr>
              <w:t>102 (15)</w:t>
            </w:r>
            <w:r w:rsidRPr="00D56B0A">
              <w:rPr>
                <w:rFonts w:ascii="Times New Roman" w:hAnsi="Times New Roman" w:cs="Times New Roman"/>
                <w:sz w:val="24"/>
                <w:szCs w:val="24"/>
                <w:highlight w:val="cyan"/>
                <w:vertAlign w:val="superscript"/>
                <w:lang w:val="en-GB"/>
              </w:rPr>
              <w:t>a</w:t>
            </w:r>
          </w:p>
        </w:tc>
        <w:tc>
          <w:tcPr>
            <w:tcW w:w="1361" w:type="dxa"/>
            <w:vAlign w:val="center"/>
          </w:tcPr>
          <w:p w14:paraId="56580722" w14:textId="04B2906B" w:rsidR="007F4082" w:rsidRPr="00D56B0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  <w:lang w:val="en-GB"/>
              </w:rPr>
            </w:pPr>
            <w:r w:rsidRPr="00D56B0A">
              <w:rPr>
                <w:rFonts w:ascii="Times New Roman" w:hAnsi="Times New Roman" w:cs="Times New Roman"/>
                <w:sz w:val="24"/>
                <w:szCs w:val="24"/>
                <w:highlight w:val="cyan"/>
                <w:lang w:val="en-GB"/>
              </w:rPr>
              <w:t>106 (13)</w:t>
            </w:r>
            <w:r w:rsidRPr="00D56B0A">
              <w:rPr>
                <w:rFonts w:ascii="Times New Roman" w:hAnsi="Times New Roman" w:cs="Times New Roman"/>
                <w:sz w:val="24"/>
                <w:szCs w:val="24"/>
                <w:highlight w:val="cyan"/>
                <w:vertAlign w:val="superscript"/>
                <w:lang w:val="en-GB"/>
              </w:rPr>
              <w:t>b</w:t>
            </w:r>
          </w:p>
        </w:tc>
        <w:tc>
          <w:tcPr>
            <w:tcW w:w="1339" w:type="dxa"/>
            <w:vAlign w:val="center"/>
          </w:tcPr>
          <w:p w14:paraId="0A167F98" w14:textId="2CD3058F" w:rsidR="007F4082" w:rsidRPr="00D56B0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  <w:lang w:val="en-GB"/>
              </w:rPr>
            </w:pPr>
            <w:r w:rsidRPr="00D56B0A">
              <w:rPr>
                <w:rFonts w:ascii="Times New Roman" w:hAnsi="Times New Roman" w:cs="Times New Roman"/>
                <w:sz w:val="24"/>
                <w:szCs w:val="24"/>
                <w:highlight w:val="cyan"/>
                <w:lang w:val="en-GB"/>
              </w:rPr>
              <w:t>112 (12)</w:t>
            </w:r>
            <w:r w:rsidRPr="00D56B0A">
              <w:rPr>
                <w:rFonts w:ascii="Times New Roman" w:hAnsi="Times New Roman" w:cs="Times New Roman"/>
                <w:sz w:val="24"/>
                <w:szCs w:val="24"/>
                <w:highlight w:val="cyan"/>
                <w:vertAlign w:val="superscript"/>
                <w:lang w:val="en-GB"/>
              </w:rPr>
              <w:t>c</w:t>
            </w:r>
          </w:p>
        </w:tc>
        <w:tc>
          <w:tcPr>
            <w:tcW w:w="1260" w:type="dxa"/>
            <w:vAlign w:val="center"/>
          </w:tcPr>
          <w:p w14:paraId="1C298E56" w14:textId="40613EE8" w:rsidR="007F4082" w:rsidRPr="00D56B0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cyan"/>
                <w:lang w:val="en-GB"/>
              </w:rPr>
            </w:pPr>
            <w:r w:rsidRPr="00D56B0A">
              <w:rPr>
                <w:rFonts w:ascii="Times New Roman" w:hAnsi="Times New Roman" w:cs="Times New Roman"/>
                <w:sz w:val="24"/>
                <w:szCs w:val="24"/>
                <w:highlight w:val="cyan"/>
                <w:lang w:val="en-GB"/>
              </w:rPr>
              <w:t>107 (14)</w:t>
            </w:r>
          </w:p>
        </w:tc>
        <w:tc>
          <w:tcPr>
            <w:tcW w:w="960" w:type="dxa"/>
            <w:vAlign w:val="center"/>
          </w:tcPr>
          <w:p w14:paraId="014641DA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&lt;0.001</w:t>
            </w:r>
          </w:p>
        </w:tc>
      </w:tr>
      <w:tr w:rsidR="007F4082" w:rsidRPr="0087173A" w14:paraId="75698805" w14:textId="77777777" w:rsidTr="006419F2">
        <w:trPr>
          <w:trHeight w:val="412"/>
          <w:jc w:val="center"/>
        </w:trPr>
        <w:tc>
          <w:tcPr>
            <w:tcW w:w="1993" w:type="dxa"/>
            <w:vAlign w:val="center"/>
          </w:tcPr>
          <w:p w14:paraId="13CA2684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proofErr w:type="spellStart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Hct</w:t>
            </w:r>
            <w:proofErr w:type="spellEnd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in %</w:t>
            </w:r>
          </w:p>
        </w:tc>
        <w:tc>
          <w:tcPr>
            <w:tcW w:w="1299" w:type="dxa"/>
            <w:vAlign w:val="center"/>
          </w:tcPr>
          <w:p w14:paraId="4D343FFD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30.3 (4.0)</w:t>
            </w:r>
          </w:p>
        </w:tc>
        <w:tc>
          <w:tcPr>
            <w:tcW w:w="1300" w:type="dxa"/>
            <w:vAlign w:val="center"/>
          </w:tcPr>
          <w:p w14:paraId="6887A2ED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30.9 (3.6)</w:t>
            </w:r>
          </w:p>
        </w:tc>
        <w:tc>
          <w:tcPr>
            <w:tcW w:w="866" w:type="dxa"/>
            <w:vAlign w:val="center"/>
          </w:tcPr>
          <w:p w14:paraId="36824C05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0.053</w:t>
            </w:r>
          </w:p>
        </w:tc>
        <w:tc>
          <w:tcPr>
            <w:tcW w:w="1237" w:type="dxa"/>
            <w:vAlign w:val="center"/>
          </w:tcPr>
          <w:p w14:paraId="3FAB2133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29.2 (</w:t>
            </w:r>
            <w:proofErr w:type="gramStart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4.3)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  <w:proofErr w:type="gramEnd"/>
          </w:p>
        </w:tc>
        <w:tc>
          <w:tcPr>
            <w:tcW w:w="1361" w:type="dxa"/>
            <w:vAlign w:val="center"/>
          </w:tcPr>
          <w:p w14:paraId="23258303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30.4 (</w:t>
            </w:r>
            <w:proofErr w:type="gramStart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3.7)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  <w:proofErr w:type="gramEnd"/>
          </w:p>
        </w:tc>
        <w:tc>
          <w:tcPr>
            <w:tcW w:w="1339" w:type="dxa"/>
            <w:vAlign w:val="center"/>
          </w:tcPr>
          <w:p w14:paraId="711FC9A0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32.0 (</w:t>
            </w:r>
            <w:proofErr w:type="gramStart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3.4)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c</w:t>
            </w:r>
            <w:proofErr w:type="gramEnd"/>
          </w:p>
        </w:tc>
        <w:tc>
          <w:tcPr>
            <w:tcW w:w="1260" w:type="dxa"/>
            <w:vAlign w:val="center"/>
          </w:tcPr>
          <w:p w14:paraId="6B870086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30.6 (3.8)</w:t>
            </w:r>
          </w:p>
        </w:tc>
        <w:tc>
          <w:tcPr>
            <w:tcW w:w="960" w:type="dxa"/>
            <w:vAlign w:val="center"/>
          </w:tcPr>
          <w:p w14:paraId="352C0932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&lt;0.001</w:t>
            </w:r>
          </w:p>
        </w:tc>
      </w:tr>
      <w:tr w:rsidR="007F4082" w:rsidRPr="0087173A" w14:paraId="610147DB" w14:textId="77777777" w:rsidTr="006419F2">
        <w:trPr>
          <w:trHeight w:val="412"/>
          <w:jc w:val="center"/>
        </w:trPr>
        <w:tc>
          <w:tcPr>
            <w:tcW w:w="1993" w:type="dxa"/>
            <w:vAlign w:val="center"/>
          </w:tcPr>
          <w:p w14:paraId="6C94253E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WBC x 10 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9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/L</w:t>
            </w:r>
          </w:p>
        </w:tc>
        <w:tc>
          <w:tcPr>
            <w:tcW w:w="1299" w:type="dxa"/>
            <w:vAlign w:val="center"/>
          </w:tcPr>
          <w:p w14:paraId="0A65BE6D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9.7 (4.1)</w:t>
            </w:r>
          </w:p>
        </w:tc>
        <w:tc>
          <w:tcPr>
            <w:tcW w:w="1300" w:type="dxa"/>
            <w:vAlign w:val="center"/>
          </w:tcPr>
          <w:p w14:paraId="7C471BA8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9.6 (5.6)</w:t>
            </w:r>
          </w:p>
        </w:tc>
        <w:tc>
          <w:tcPr>
            <w:tcW w:w="866" w:type="dxa"/>
            <w:vAlign w:val="center"/>
          </w:tcPr>
          <w:p w14:paraId="4EFD07D9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0.794</w:t>
            </w:r>
          </w:p>
        </w:tc>
        <w:tc>
          <w:tcPr>
            <w:tcW w:w="1237" w:type="dxa"/>
            <w:vAlign w:val="center"/>
          </w:tcPr>
          <w:p w14:paraId="5C22E792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10.2 (4.5)</w:t>
            </w:r>
          </w:p>
        </w:tc>
        <w:tc>
          <w:tcPr>
            <w:tcW w:w="1361" w:type="dxa"/>
            <w:vAlign w:val="center"/>
          </w:tcPr>
          <w:p w14:paraId="421AC0C7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9.7 (5.4)</w:t>
            </w:r>
          </w:p>
        </w:tc>
        <w:tc>
          <w:tcPr>
            <w:tcW w:w="1339" w:type="dxa"/>
            <w:vAlign w:val="center"/>
          </w:tcPr>
          <w:p w14:paraId="17626BFC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9.1 (3.2)</w:t>
            </w:r>
          </w:p>
        </w:tc>
        <w:tc>
          <w:tcPr>
            <w:tcW w:w="1260" w:type="dxa"/>
            <w:vAlign w:val="center"/>
          </w:tcPr>
          <w:p w14:paraId="35D56648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9.6 (4.9)</w:t>
            </w:r>
          </w:p>
        </w:tc>
        <w:tc>
          <w:tcPr>
            <w:tcW w:w="960" w:type="dxa"/>
            <w:vAlign w:val="center"/>
          </w:tcPr>
          <w:p w14:paraId="56C1B9C9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0.217</w:t>
            </w:r>
          </w:p>
        </w:tc>
      </w:tr>
      <w:tr w:rsidR="007F4082" w:rsidRPr="0087173A" w14:paraId="65E09333" w14:textId="77777777" w:rsidTr="006419F2">
        <w:trPr>
          <w:trHeight w:val="412"/>
          <w:jc w:val="center"/>
        </w:trPr>
        <w:tc>
          <w:tcPr>
            <w:tcW w:w="1993" w:type="dxa"/>
            <w:vAlign w:val="center"/>
          </w:tcPr>
          <w:p w14:paraId="092E95B9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RBC x 10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12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/L</w:t>
            </w:r>
          </w:p>
        </w:tc>
        <w:tc>
          <w:tcPr>
            <w:tcW w:w="1299" w:type="dxa"/>
            <w:vAlign w:val="center"/>
          </w:tcPr>
          <w:p w14:paraId="5B3282AB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4.2 (5.2)</w:t>
            </w:r>
          </w:p>
        </w:tc>
        <w:tc>
          <w:tcPr>
            <w:tcW w:w="1300" w:type="dxa"/>
            <w:vAlign w:val="center"/>
          </w:tcPr>
          <w:p w14:paraId="3BCBB742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4.2 (4.7)</w:t>
            </w:r>
          </w:p>
        </w:tc>
        <w:tc>
          <w:tcPr>
            <w:tcW w:w="866" w:type="dxa"/>
            <w:vAlign w:val="center"/>
          </w:tcPr>
          <w:p w14:paraId="1142305A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0.677</w:t>
            </w:r>
          </w:p>
        </w:tc>
        <w:tc>
          <w:tcPr>
            <w:tcW w:w="1237" w:type="dxa"/>
            <w:vAlign w:val="center"/>
          </w:tcPr>
          <w:p w14:paraId="3345AA36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4.1 (</w:t>
            </w:r>
            <w:proofErr w:type="gramStart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6.0)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  <w:proofErr w:type="gramEnd"/>
          </w:p>
        </w:tc>
        <w:tc>
          <w:tcPr>
            <w:tcW w:w="1361" w:type="dxa"/>
            <w:vAlign w:val="center"/>
          </w:tcPr>
          <w:p w14:paraId="129FB854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4.2 (</w:t>
            </w:r>
            <w:proofErr w:type="gramStart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4.8)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ab</w:t>
            </w:r>
            <w:proofErr w:type="gramEnd"/>
          </w:p>
        </w:tc>
        <w:tc>
          <w:tcPr>
            <w:tcW w:w="1339" w:type="dxa"/>
            <w:vAlign w:val="center"/>
          </w:tcPr>
          <w:p w14:paraId="146F38C6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4.3 (</w:t>
            </w:r>
            <w:proofErr w:type="gramStart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4.4)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c</w:t>
            </w:r>
            <w:proofErr w:type="gramEnd"/>
          </w:p>
        </w:tc>
        <w:tc>
          <w:tcPr>
            <w:tcW w:w="1260" w:type="dxa"/>
            <w:vAlign w:val="center"/>
          </w:tcPr>
          <w:p w14:paraId="09E1B7A2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4.2 (5.0)</w:t>
            </w:r>
          </w:p>
        </w:tc>
        <w:tc>
          <w:tcPr>
            <w:tcW w:w="960" w:type="dxa"/>
            <w:vAlign w:val="center"/>
          </w:tcPr>
          <w:p w14:paraId="334E8211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0.002</w:t>
            </w:r>
          </w:p>
        </w:tc>
      </w:tr>
      <w:tr w:rsidR="007F4082" w:rsidRPr="0087173A" w14:paraId="213CAEB5" w14:textId="77777777" w:rsidTr="006419F2">
        <w:trPr>
          <w:trHeight w:val="412"/>
          <w:jc w:val="center"/>
        </w:trPr>
        <w:tc>
          <w:tcPr>
            <w:tcW w:w="1993" w:type="dxa"/>
            <w:vAlign w:val="center"/>
          </w:tcPr>
          <w:p w14:paraId="737C013D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604F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Lymphocyte x 10</w:t>
            </w:r>
            <w:r w:rsidRPr="00C604F0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9</w:t>
            </w:r>
            <w:r w:rsidRPr="00C604F0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</w:t>
            </w:r>
          </w:p>
        </w:tc>
        <w:tc>
          <w:tcPr>
            <w:tcW w:w="1299" w:type="dxa"/>
            <w:vAlign w:val="center"/>
          </w:tcPr>
          <w:p w14:paraId="774868B5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4.2 (2.8)</w:t>
            </w:r>
          </w:p>
        </w:tc>
        <w:tc>
          <w:tcPr>
            <w:tcW w:w="1300" w:type="dxa"/>
            <w:vAlign w:val="center"/>
          </w:tcPr>
          <w:p w14:paraId="2FE5E928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4.0 (2.5)</w:t>
            </w:r>
          </w:p>
        </w:tc>
        <w:tc>
          <w:tcPr>
            <w:tcW w:w="866" w:type="dxa"/>
            <w:vAlign w:val="center"/>
          </w:tcPr>
          <w:p w14:paraId="222E71AF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0.378</w:t>
            </w:r>
          </w:p>
        </w:tc>
        <w:tc>
          <w:tcPr>
            <w:tcW w:w="1237" w:type="dxa"/>
            <w:vAlign w:val="center"/>
          </w:tcPr>
          <w:p w14:paraId="6ACC0B5B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4.6 (2.7)</w:t>
            </w:r>
          </w:p>
        </w:tc>
        <w:tc>
          <w:tcPr>
            <w:tcW w:w="1361" w:type="dxa"/>
            <w:vAlign w:val="center"/>
          </w:tcPr>
          <w:p w14:paraId="30DC9885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4.1 (2.9)</w:t>
            </w:r>
          </w:p>
        </w:tc>
        <w:tc>
          <w:tcPr>
            <w:tcW w:w="1339" w:type="dxa"/>
            <w:vAlign w:val="center"/>
          </w:tcPr>
          <w:p w14:paraId="19D406E7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3.9 (2.1)</w:t>
            </w:r>
          </w:p>
        </w:tc>
        <w:tc>
          <w:tcPr>
            <w:tcW w:w="1260" w:type="dxa"/>
            <w:vAlign w:val="center"/>
          </w:tcPr>
          <w:p w14:paraId="76198490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4.1 (2.7)</w:t>
            </w:r>
          </w:p>
        </w:tc>
        <w:tc>
          <w:tcPr>
            <w:tcW w:w="960" w:type="dxa"/>
            <w:vAlign w:val="center"/>
          </w:tcPr>
          <w:p w14:paraId="4BFF6E70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0.157</w:t>
            </w:r>
          </w:p>
        </w:tc>
      </w:tr>
      <w:tr w:rsidR="007F4082" w:rsidRPr="0087173A" w14:paraId="67CFC8E5" w14:textId="77777777" w:rsidTr="006419F2">
        <w:trPr>
          <w:trHeight w:val="412"/>
          <w:jc w:val="center"/>
        </w:trPr>
        <w:tc>
          <w:tcPr>
            <w:tcW w:w="1993" w:type="dxa"/>
            <w:vAlign w:val="center"/>
          </w:tcPr>
          <w:p w14:paraId="30071E70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MCV in </w:t>
            </w:r>
            <w:proofErr w:type="spellStart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fL</w:t>
            </w:r>
            <w:proofErr w:type="spellEnd"/>
          </w:p>
        </w:tc>
        <w:tc>
          <w:tcPr>
            <w:tcW w:w="1299" w:type="dxa"/>
            <w:vAlign w:val="center"/>
          </w:tcPr>
          <w:p w14:paraId="1C276982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72.9 (6.1)</w:t>
            </w:r>
          </w:p>
        </w:tc>
        <w:tc>
          <w:tcPr>
            <w:tcW w:w="1300" w:type="dxa"/>
            <w:vAlign w:val="center"/>
          </w:tcPr>
          <w:p w14:paraId="2F076A42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73.9 (6.1)</w:t>
            </w:r>
          </w:p>
        </w:tc>
        <w:tc>
          <w:tcPr>
            <w:tcW w:w="866" w:type="dxa"/>
            <w:vAlign w:val="center"/>
          </w:tcPr>
          <w:p w14:paraId="4A842B23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0.028</w:t>
            </w:r>
          </w:p>
        </w:tc>
        <w:tc>
          <w:tcPr>
            <w:tcW w:w="1237" w:type="dxa"/>
            <w:vAlign w:val="center"/>
          </w:tcPr>
          <w:p w14:paraId="4B77AA4B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71.6 (</w:t>
            </w:r>
            <w:proofErr w:type="gramStart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5.4)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  <w:proofErr w:type="gramEnd"/>
          </w:p>
        </w:tc>
        <w:tc>
          <w:tcPr>
            <w:tcW w:w="1361" w:type="dxa"/>
            <w:vAlign w:val="center"/>
          </w:tcPr>
          <w:p w14:paraId="48CCCB26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73.3 (</w:t>
            </w:r>
            <w:proofErr w:type="gramStart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6.2)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  <w:proofErr w:type="gramEnd"/>
          </w:p>
        </w:tc>
        <w:tc>
          <w:tcPr>
            <w:tcW w:w="1339" w:type="dxa"/>
            <w:vAlign w:val="center"/>
          </w:tcPr>
          <w:p w14:paraId="739A4AB7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74.6 (</w:t>
            </w:r>
            <w:proofErr w:type="gramStart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6.2)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c</w:t>
            </w:r>
            <w:proofErr w:type="gramEnd"/>
          </w:p>
        </w:tc>
        <w:tc>
          <w:tcPr>
            <w:tcW w:w="1260" w:type="dxa"/>
            <w:vAlign w:val="center"/>
          </w:tcPr>
          <w:p w14:paraId="01314D7D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73.4 (6.1)</w:t>
            </w:r>
          </w:p>
        </w:tc>
        <w:tc>
          <w:tcPr>
            <w:tcW w:w="960" w:type="dxa"/>
            <w:vAlign w:val="center"/>
          </w:tcPr>
          <w:p w14:paraId="5B766364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0.001</w:t>
            </w:r>
          </w:p>
        </w:tc>
      </w:tr>
      <w:tr w:rsidR="007F4082" w:rsidRPr="0087173A" w14:paraId="296DC305" w14:textId="77777777" w:rsidTr="006419F2">
        <w:trPr>
          <w:trHeight w:val="404"/>
          <w:jc w:val="center"/>
        </w:trPr>
        <w:tc>
          <w:tcPr>
            <w:tcW w:w="1993" w:type="dxa"/>
            <w:vAlign w:val="center"/>
          </w:tcPr>
          <w:p w14:paraId="295AEF21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MCH in </w:t>
            </w:r>
            <w:proofErr w:type="spellStart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pg</w:t>
            </w:r>
            <w:proofErr w:type="spellEnd"/>
          </w:p>
        </w:tc>
        <w:tc>
          <w:tcPr>
            <w:tcW w:w="1299" w:type="dxa"/>
            <w:vAlign w:val="center"/>
          </w:tcPr>
          <w:p w14:paraId="20949B15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25.4 (2.4)</w:t>
            </w:r>
          </w:p>
        </w:tc>
        <w:tc>
          <w:tcPr>
            <w:tcW w:w="1300" w:type="dxa"/>
            <w:vAlign w:val="center"/>
          </w:tcPr>
          <w:p w14:paraId="000E4328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25.6 (2.1)</w:t>
            </w:r>
          </w:p>
        </w:tc>
        <w:tc>
          <w:tcPr>
            <w:tcW w:w="866" w:type="dxa"/>
            <w:vAlign w:val="center"/>
          </w:tcPr>
          <w:p w14:paraId="3E3316CB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0.300</w:t>
            </w:r>
          </w:p>
        </w:tc>
        <w:tc>
          <w:tcPr>
            <w:tcW w:w="1237" w:type="dxa"/>
            <w:vAlign w:val="center"/>
          </w:tcPr>
          <w:p w14:paraId="48FE4B9B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24.7 (</w:t>
            </w:r>
            <w:proofErr w:type="gramStart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1.9)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  <w:proofErr w:type="gramEnd"/>
          </w:p>
        </w:tc>
        <w:tc>
          <w:tcPr>
            <w:tcW w:w="1361" w:type="dxa"/>
            <w:vAlign w:val="center"/>
          </w:tcPr>
          <w:p w14:paraId="5EA742F6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25.5 (</w:t>
            </w:r>
            <w:proofErr w:type="gramStart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2.4)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  <w:proofErr w:type="gramEnd"/>
          </w:p>
        </w:tc>
        <w:tc>
          <w:tcPr>
            <w:tcW w:w="1339" w:type="dxa"/>
            <w:vAlign w:val="center"/>
          </w:tcPr>
          <w:p w14:paraId="51C0C669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25.9 (</w:t>
            </w:r>
            <w:proofErr w:type="gramStart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2.1)</w:t>
            </w:r>
            <w:proofErr w:type="spellStart"/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bc</w:t>
            </w:r>
            <w:proofErr w:type="spellEnd"/>
            <w:proofErr w:type="gramEnd"/>
          </w:p>
        </w:tc>
        <w:tc>
          <w:tcPr>
            <w:tcW w:w="1260" w:type="dxa"/>
            <w:vAlign w:val="center"/>
          </w:tcPr>
          <w:p w14:paraId="6B888B53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25.5 (2.2)</w:t>
            </w:r>
          </w:p>
        </w:tc>
        <w:tc>
          <w:tcPr>
            <w:tcW w:w="960" w:type="dxa"/>
            <w:vAlign w:val="center"/>
          </w:tcPr>
          <w:p w14:paraId="7055DF8B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&lt;0.001</w:t>
            </w:r>
          </w:p>
        </w:tc>
      </w:tr>
      <w:tr w:rsidR="007F4082" w:rsidRPr="0087173A" w14:paraId="0A4DE352" w14:textId="77777777" w:rsidTr="006419F2">
        <w:trPr>
          <w:trHeight w:val="412"/>
          <w:jc w:val="center"/>
        </w:trPr>
        <w:tc>
          <w:tcPr>
            <w:tcW w:w="1993" w:type="dxa"/>
            <w:vAlign w:val="center"/>
          </w:tcPr>
          <w:p w14:paraId="72DF6377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MCHC in g/L</w:t>
            </w:r>
          </w:p>
        </w:tc>
        <w:tc>
          <w:tcPr>
            <w:tcW w:w="1299" w:type="dxa"/>
            <w:vAlign w:val="center"/>
          </w:tcPr>
          <w:p w14:paraId="7EF7C576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35.0 (2.4)</w:t>
            </w:r>
          </w:p>
        </w:tc>
        <w:tc>
          <w:tcPr>
            <w:tcW w:w="1300" w:type="dxa"/>
            <w:vAlign w:val="center"/>
          </w:tcPr>
          <w:p w14:paraId="025F3C2D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34.7 (1,7)</w:t>
            </w:r>
          </w:p>
        </w:tc>
        <w:tc>
          <w:tcPr>
            <w:tcW w:w="866" w:type="dxa"/>
            <w:vAlign w:val="center"/>
          </w:tcPr>
          <w:p w14:paraId="1A944B03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0.068</w:t>
            </w:r>
          </w:p>
        </w:tc>
        <w:tc>
          <w:tcPr>
            <w:tcW w:w="1237" w:type="dxa"/>
            <w:vAlign w:val="center"/>
          </w:tcPr>
          <w:p w14:paraId="460E8291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34.8 (2.6)</w:t>
            </w:r>
          </w:p>
        </w:tc>
        <w:tc>
          <w:tcPr>
            <w:tcW w:w="1361" w:type="dxa"/>
            <w:vAlign w:val="center"/>
          </w:tcPr>
          <w:p w14:paraId="35B3C24D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34.9 (2.0)</w:t>
            </w:r>
          </w:p>
        </w:tc>
        <w:tc>
          <w:tcPr>
            <w:tcW w:w="1339" w:type="dxa"/>
            <w:vAlign w:val="center"/>
          </w:tcPr>
          <w:p w14:paraId="4C31E4B4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34.8 (1.8)</w:t>
            </w:r>
          </w:p>
        </w:tc>
        <w:tc>
          <w:tcPr>
            <w:tcW w:w="1260" w:type="dxa"/>
            <w:vAlign w:val="center"/>
          </w:tcPr>
          <w:p w14:paraId="311FBA56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34.9 (2.1)</w:t>
            </w:r>
          </w:p>
        </w:tc>
        <w:tc>
          <w:tcPr>
            <w:tcW w:w="960" w:type="dxa"/>
            <w:vAlign w:val="center"/>
          </w:tcPr>
          <w:p w14:paraId="293C5321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0.711</w:t>
            </w:r>
          </w:p>
        </w:tc>
      </w:tr>
      <w:tr w:rsidR="007F4082" w:rsidRPr="0087173A" w14:paraId="221487AB" w14:textId="77777777" w:rsidTr="006419F2">
        <w:trPr>
          <w:trHeight w:val="412"/>
          <w:jc w:val="center"/>
        </w:trPr>
        <w:tc>
          <w:tcPr>
            <w:tcW w:w="1993" w:type="dxa"/>
            <w:vAlign w:val="center"/>
          </w:tcPr>
          <w:p w14:paraId="69167B75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Platelet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x</w:t>
            </w:r>
            <w:r w:rsidRPr="004A2CD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10</w:t>
            </w:r>
            <w:r w:rsidRPr="004A2CD7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L</w:t>
            </w:r>
          </w:p>
        </w:tc>
        <w:tc>
          <w:tcPr>
            <w:tcW w:w="1299" w:type="dxa"/>
            <w:vAlign w:val="center"/>
          </w:tcPr>
          <w:p w14:paraId="1E8B19F6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276.7 (113.8)</w:t>
            </w:r>
          </w:p>
        </w:tc>
        <w:tc>
          <w:tcPr>
            <w:tcW w:w="1300" w:type="dxa"/>
            <w:vAlign w:val="center"/>
          </w:tcPr>
          <w:p w14:paraId="596FBFC4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280.7 (110.2)</w:t>
            </w:r>
          </w:p>
        </w:tc>
        <w:tc>
          <w:tcPr>
            <w:tcW w:w="866" w:type="dxa"/>
            <w:vAlign w:val="center"/>
          </w:tcPr>
          <w:p w14:paraId="2F1CB465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0.653</w:t>
            </w:r>
          </w:p>
        </w:tc>
        <w:tc>
          <w:tcPr>
            <w:tcW w:w="1237" w:type="dxa"/>
            <w:vAlign w:val="center"/>
          </w:tcPr>
          <w:p w14:paraId="7B4159A2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292.7 (156.2)</w:t>
            </w:r>
          </w:p>
        </w:tc>
        <w:tc>
          <w:tcPr>
            <w:tcW w:w="1361" w:type="dxa"/>
            <w:vAlign w:val="center"/>
          </w:tcPr>
          <w:p w14:paraId="15189EFB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278.2 (110.4)</w:t>
            </w:r>
          </w:p>
        </w:tc>
        <w:tc>
          <w:tcPr>
            <w:tcW w:w="1339" w:type="dxa"/>
            <w:vAlign w:val="center"/>
          </w:tcPr>
          <w:p w14:paraId="6C97B1DD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271.4 (84.9)</w:t>
            </w:r>
          </w:p>
        </w:tc>
        <w:tc>
          <w:tcPr>
            <w:tcW w:w="1260" w:type="dxa"/>
            <w:vAlign w:val="center"/>
          </w:tcPr>
          <w:p w14:paraId="128F4B59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278.7 (111.9)</w:t>
            </w:r>
          </w:p>
        </w:tc>
        <w:tc>
          <w:tcPr>
            <w:tcW w:w="960" w:type="dxa"/>
            <w:vAlign w:val="center"/>
          </w:tcPr>
          <w:p w14:paraId="1E4A43B7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0.340</w:t>
            </w:r>
          </w:p>
        </w:tc>
      </w:tr>
      <w:tr w:rsidR="007F4082" w:rsidRPr="0087173A" w14:paraId="2E252CB2" w14:textId="77777777" w:rsidTr="006419F2">
        <w:trPr>
          <w:trHeight w:val="412"/>
          <w:jc w:val="center"/>
        </w:trPr>
        <w:tc>
          <w:tcPr>
            <w:tcW w:w="1993" w:type="dxa"/>
            <w:vAlign w:val="center"/>
          </w:tcPr>
          <w:p w14:paraId="08A569D7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RDW-CV%</w:t>
            </w:r>
          </w:p>
        </w:tc>
        <w:tc>
          <w:tcPr>
            <w:tcW w:w="1299" w:type="dxa"/>
            <w:vAlign w:val="center"/>
          </w:tcPr>
          <w:p w14:paraId="4CDA11DB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12.7 (1.4)</w:t>
            </w:r>
          </w:p>
        </w:tc>
        <w:tc>
          <w:tcPr>
            <w:tcW w:w="1300" w:type="dxa"/>
            <w:vAlign w:val="center"/>
          </w:tcPr>
          <w:p w14:paraId="64EBD39A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12.3 (1.3)</w:t>
            </w:r>
          </w:p>
        </w:tc>
        <w:tc>
          <w:tcPr>
            <w:tcW w:w="866" w:type="dxa"/>
            <w:vAlign w:val="center"/>
          </w:tcPr>
          <w:p w14:paraId="46219B01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&lt;0.001</w:t>
            </w:r>
          </w:p>
        </w:tc>
        <w:tc>
          <w:tcPr>
            <w:tcW w:w="1237" w:type="dxa"/>
            <w:vAlign w:val="center"/>
          </w:tcPr>
          <w:p w14:paraId="124449F6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13.0 (</w:t>
            </w:r>
            <w:proofErr w:type="gramStart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1.5)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a</w:t>
            </w:r>
            <w:proofErr w:type="gramEnd"/>
          </w:p>
        </w:tc>
        <w:tc>
          <w:tcPr>
            <w:tcW w:w="1361" w:type="dxa"/>
            <w:vAlign w:val="center"/>
          </w:tcPr>
          <w:p w14:paraId="60D6189D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12.5 (</w:t>
            </w:r>
            <w:proofErr w:type="gramStart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1.3)</w:t>
            </w:r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</w:t>
            </w:r>
            <w:proofErr w:type="gramEnd"/>
          </w:p>
        </w:tc>
        <w:tc>
          <w:tcPr>
            <w:tcW w:w="1339" w:type="dxa"/>
            <w:vAlign w:val="center"/>
          </w:tcPr>
          <w:p w14:paraId="107B2C5C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12.3 (</w:t>
            </w:r>
            <w:proofErr w:type="gramStart"/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1.2)</w:t>
            </w:r>
            <w:proofErr w:type="spellStart"/>
            <w:r w:rsidRPr="0087173A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GB"/>
              </w:rPr>
              <w:t>bc</w:t>
            </w:r>
            <w:proofErr w:type="spellEnd"/>
            <w:proofErr w:type="gramEnd"/>
          </w:p>
        </w:tc>
        <w:tc>
          <w:tcPr>
            <w:tcW w:w="1260" w:type="dxa"/>
            <w:vAlign w:val="center"/>
          </w:tcPr>
          <w:p w14:paraId="6061796C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12.5 (1.3)</w:t>
            </w:r>
          </w:p>
        </w:tc>
        <w:tc>
          <w:tcPr>
            <w:tcW w:w="960" w:type="dxa"/>
            <w:vAlign w:val="center"/>
          </w:tcPr>
          <w:p w14:paraId="167C0053" w14:textId="77777777" w:rsidR="007F4082" w:rsidRPr="0087173A" w:rsidRDefault="007F4082" w:rsidP="006419F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87173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&lt;0.001</w:t>
            </w:r>
          </w:p>
        </w:tc>
      </w:tr>
    </w:tbl>
    <w:p w14:paraId="01C22235" w14:textId="66741E38" w:rsidR="007F4082" w:rsidRPr="000B607D" w:rsidRDefault="007F4082" w:rsidP="007F4082">
      <w:pPr>
        <w:spacing w:after="0" w:line="36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0B607D">
        <w:rPr>
          <w:rFonts w:ascii="Times New Roman" w:hAnsi="Times New Roman" w:cs="Times New Roman"/>
          <w:bCs/>
          <w:sz w:val="20"/>
          <w:szCs w:val="20"/>
        </w:rPr>
        <w:t xml:space="preserve">P-values in bold are statistically significant. </w:t>
      </w:r>
      <w:r w:rsidRPr="000B607D">
        <w:rPr>
          <w:rFonts w:ascii="Times New Roman" w:hAnsi="Times New Roman" w:cs="Times New Roman"/>
          <w:bCs/>
          <w:sz w:val="20"/>
          <w:szCs w:val="20"/>
          <w:vertAlign w:val="superscript"/>
        </w:rPr>
        <w:t xml:space="preserve">a, b, c </w:t>
      </w:r>
      <w:r w:rsidRPr="000B607D">
        <w:rPr>
          <w:rFonts w:ascii="Times New Roman" w:hAnsi="Times New Roman" w:cs="Times New Roman"/>
          <w:bCs/>
          <w:sz w:val="20"/>
          <w:szCs w:val="20"/>
        </w:rPr>
        <w:t>Means with disparate superscript are significantly different.</w:t>
      </w:r>
      <w:r>
        <w:rPr>
          <w:rFonts w:ascii="Times New Roman" w:hAnsi="Times New Roman" w:cs="Times New Roman"/>
          <w:bCs/>
          <w:sz w:val="20"/>
          <w:szCs w:val="20"/>
        </w:rPr>
        <w:t xml:space="preserve"> Fever computed for 627 participants.</w:t>
      </w:r>
    </w:p>
    <w:p w14:paraId="414EA94F" w14:textId="77777777" w:rsidR="007F4082" w:rsidRDefault="007F4082"/>
    <w:sectPr w:rsidR="007F40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082"/>
    <w:rsid w:val="0056066C"/>
    <w:rsid w:val="00623FB6"/>
    <w:rsid w:val="007F4082"/>
    <w:rsid w:val="009D6A37"/>
    <w:rsid w:val="00CF7B41"/>
    <w:rsid w:val="00D56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7562D"/>
  <w15:chartTrackingRefBased/>
  <w15:docId w15:val="{AE3E22C6-ED5E-4523-A90D-F2F1C5821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F40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1060</Characters>
  <Application>Microsoft Office Word</Application>
  <DocSecurity>0</DocSecurity>
  <Lines>8</Lines>
  <Paragraphs>2</Paragraphs>
  <ScaleCrop>false</ScaleCrop>
  <Company/>
  <LinksUpToDate>false</LinksUpToDate>
  <CharactersWithSpaces>1243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Irene Ule Ngole Epse Sumbele</dc:creator>
  <cp:keywords/>
  <dc:description/>
  <cp:lastModifiedBy>Irene Ule Ngole Epse Sumbele</cp:lastModifiedBy>
  <cp:revision>2</cp:revision>
  <dcterms:created xsi:type="dcterms:W3CDTF">2020-12-18T04:50:00Z</dcterms:created>
  <dcterms:modified xsi:type="dcterms:W3CDTF">2020-12-18T04:50:00Z</dcterms:modified>
</cp:coreProperties>
</file>