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C98D" w14:textId="71C63B73" w:rsidR="00E67431" w:rsidRPr="00E06E35" w:rsidRDefault="006E2FE5" w:rsidP="00E67431">
      <w:pPr>
        <w:rPr>
          <w:rFonts w:ascii="Times New Roman" w:hAnsi="Times New Roman" w:cs="Times New Roman"/>
        </w:rPr>
      </w:pPr>
      <w:bookmarkStart w:id="0" w:name="_Hlk201148157"/>
      <w:r w:rsidRPr="00762A10">
        <w:rPr>
          <w:rFonts w:ascii="Times New Roman" w:hAnsi="Times New Roman" w:cs="Times New Roman" w:hint="eastAsia"/>
        </w:rPr>
        <w:t>T</w:t>
      </w:r>
      <w:r w:rsidR="00546879">
        <w:rPr>
          <w:rFonts w:ascii="Times New Roman" w:hAnsi="Times New Roman" w:cs="Times New Roman" w:hint="eastAsia"/>
        </w:rPr>
        <w:t>able</w:t>
      </w:r>
      <w:r w:rsidRPr="00762A10">
        <w:rPr>
          <w:rFonts w:ascii="Times New Roman" w:hAnsi="Times New Roman" w:cs="Times New Roman" w:hint="eastAsia"/>
        </w:rPr>
        <w:t xml:space="preserve"> </w:t>
      </w:r>
      <w:r w:rsidR="00E67431" w:rsidRPr="00762A10">
        <w:rPr>
          <w:rFonts w:ascii="Times New Roman" w:hAnsi="Times New Roman" w:cs="Times New Roman"/>
        </w:rPr>
        <w:t>1</w:t>
      </w:r>
      <w:bookmarkEnd w:id="0"/>
      <w:r w:rsidR="000F1F7A" w:rsidRPr="00E06E35">
        <w:rPr>
          <w:rFonts w:ascii="Times New Roman" w:hAnsi="Times New Roman" w:cs="Times New Roman"/>
        </w:rPr>
        <w:t xml:space="preserve"> Demographic data and clinical characteristics of the </w:t>
      </w:r>
      <w:r>
        <w:rPr>
          <w:rFonts w:ascii="Times New Roman" w:hAnsi="Times New Roman" w:cs="Times New Roman" w:hint="eastAsia"/>
        </w:rPr>
        <w:t>training</w:t>
      </w:r>
      <w:r w:rsidR="000F1F7A" w:rsidRPr="00E06E35">
        <w:rPr>
          <w:rFonts w:ascii="Times New Roman" w:hAnsi="Times New Roman" w:cs="Times New Roman"/>
        </w:rPr>
        <w:t xml:space="preserve"> and validation </w:t>
      </w:r>
      <w:r w:rsidR="00B57772">
        <w:rPr>
          <w:rFonts w:ascii="Times New Roman" w:hAnsi="Times New Roman" w:cs="Times New Roman" w:hint="eastAsia"/>
        </w:rPr>
        <w:t>set</w:t>
      </w:r>
      <w:r w:rsidR="000F1F7A" w:rsidRPr="00E06E35">
        <w:rPr>
          <w:rFonts w:ascii="Times New Roman" w:hAnsi="Times New Roman" w:cs="Times New Roman"/>
        </w:rPr>
        <w:t>s.</w:t>
      </w:r>
    </w:p>
    <w:tbl>
      <w:tblPr>
        <w:tblStyle w:val="af2"/>
        <w:tblW w:w="9356" w:type="dxa"/>
        <w:tblInd w:w="-289" w:type="dxa"/>
        <w:tblLook w:val="04A0" w:firstRow="1" w:lastRow="0" w:firstColumn="1" w:lastColumn="0" w:noHBand="0" w:noVBand="1"/>
      </w:tblPr>
      <w:tblGrid>
        <w:gridCol w:w="2694"/>
        <w:gridCol w:w="1843"/>
        <w:gridCol w:w="1843"/>
        <w:gridCol w:w="1984"/>
        <w:gridCol w:w="992"/>
      </w:tblGrid>
      <w:tr w:rsidR="008C3AB1" w:rsidRPr="00301DD7" w14:paraId="453961BB" w14:textId="77777777" w:rsidTr="00F104BF"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4B2155C7" w14:textId="0BBBC29E" w:rsidR="008C3AB1" w:rsidRPr="008C3AB1" w:rsidRDefault="008C3AB1" w:rsidP="00CD2F8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1" w:name="_Hlk202799499"/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Characteristics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58E48231" w14:textId="237F9315" w:rsidR="008C3AB1" w:rsidRPr="008C3AB1" w:rsidRDefault="008C3AB1" w:rsidP="000F1F7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Total participant cohort (n=1077)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266D953B" w14:textId="77777777" w:rsidR="008C3AB1" w:rsidRPr="008C3AB1" w:rsidRDefault="008C3AB1" w:rsidP="008C3AB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Training </w:t>
            </w: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set</w:t>
            </w:r>
          </w:p>
          <w:p w14:paraId="516375E7" w14:textId="46AE43D8" w:rsidR="008C3AB1" w:rsidRPr="008C3AB1" w:rsidRDefault="008C3AB1" w:rsidP="008C3AB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(n=754)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175C9E6B" w14:textId="19718D59" w:rsidR="008C3AB1" w:rsidRPr="008C3AB1" w:rsidRDefault="008C3AB1" w:rsidP="008C3AB1">
            <w:pPr>
              <w:jc w:val="center"/>
              <w:rPr>
                <w:rFonts w:ascii="Times New Roman" w:hAnsi="Times New Roman" w:cs="Times New Roman" w:hint="eastAsia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Validation </w:t>
            </w: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set</w:t>
            </w:r>
          </w:p>
          <w:p w14:paraId="6FAF1288" w14:textId="5736329B" w:rsidR="008C3AB1" w:rsidRPr="008C3AB1" w:rsidRDefault="008C3AB1" w:rsidP="008C3AB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(n=323)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A66CFA9" w14:textId="48EB21AE" w:rsidR="008C3AB1" w:rsidRPr="008C3AB1" w:rsidRDefault="008C3AB1" w:rsidP="000F1F7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P-value</w:t>
            </w:r>
          </w:p>
        </w:tc>
      </w:tr>
      <w:bookmarkEnd w:id="1"/>
      <w:tr w:rsidR="00E67431" w:rsidRPr="00301DD7" w14:paraId="38737CBA" w14:textId="77777777" w:rsidTr="00F104BF"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7107FD05" w14:textId="77777777" w:rsidR="00E67431" w:rsidRPr="00E06E35" w:rsidRDefault="00E67431" w:rsidP="00CD2F82">
            <w:pPr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A829636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66.6 (12.6)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7E12CDCD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67.2 (11.9)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326E253D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66.4 (13.0)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6976110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0.283</w:t>
            </w:r>
          </w:p>
        </w:tc>
      </w:tr>
      <w:tr w:rsidR="00E67431" w:rsidRPr="00301DD7" w14:paraId="0744F741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184C436" w14:textId="77777777" w:rsidR="00E67431" w:rsidRPr="008C3AB1" w:rsidRDefault="00E67431" w:rsidP="00CD2F82">
            <w:pPr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Gender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6820E3" w14:textId="66FAF4B2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B94284" w14:textId="448A4DA5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39A4B5" w14:textId="08D18BE3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709D06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0.879</w:t>
            </w:r>
          </w:p>
        </w:tc>
      </w:tr>
      <w:tr w:rsidR="00E67431" w:rsidRPr="00301DD7" w14:paraId="5058C7A4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CE26B1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AF4957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528 (49.0%)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13CFB0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160 (49.5%)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137970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368 (48.8%)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26AA1B" w14:textId="69F027E1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766E0F8F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8EFC5E7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881B44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549 (51.0%)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C12D68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163 (50.5%)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F7AF5E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386 (51.2%)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0F9904" w14:textId="3D36C738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3C9F3069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757CA5F" w14:textId="77777777" w:rsidR="00E67431" w:rsidRPr="008C3AB1" w:rsidRDefault="00E67431" w:rsidP="00CD2F82">
            <w:pPr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Course of disease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FB8E3A" w14:textId="79857912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9FAA53" w14:textId="10829D8E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562804" w14:textId="7DE3075B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49F093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0.330</w:t>
            </w:r>
          </w:p>
        </w:tc>
      </w:tr>
      <w:tr w:rsidR="00E67431" w:rsidRPr="00301DD7" w14:paraId="157D4F13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2111379" w14:textId="590A276B" w:rsidR="00E67431" w:rsidRPr="008C3AB1" w:rsidRDefault="00E06E35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≥</w:t>
            </w:r>
            <w:r w:rsidR="00E67431" w:rsidRPr="008C3AB1">
              <w:rPr>
                <w:rFonts w:ascii="Times New Roman" w:hAnsi="Times New Roman" w:cs="Times New Roman"/>
                <w:szCs w:val="21"/>
              </w:rPr>
              <w:t>10 years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24CEF1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273 (25.3%)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3A03D9" w14:textId="099E25CC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75 (23.2%)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B29A88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198 (26.3%)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DF599A" w14:textId="131CC0C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0A8186E3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34F5590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&lt;10 years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9217A2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804 (74.7%)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929169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248 (76.8%)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E1368C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556 (73.7%)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F664AF" w14:textId="511C5893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50BA" w:rsidRPr="00301DD7" w14:paraId="108463C4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E123FCC" w14:textId="2CA6209D" w:rsidR="00EA50BA" w:rsidRPr="008C3AB1" w:rsidRDefault="00EA50BA" w:rsidP="00EA50B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265253" w14:textId="57BE693E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30EC22" w14:textId="071A7A55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DF8DBE" w14:textId="1DD3BD1D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4DB779" w14:textId="5F0AB7C8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>0.757</w:t>
            </w:r>
          </w:p>
        </w:tc>
      </w:tr>
      <w:tr w:rsidR="00EA50BA" w:rsidRPr="00301DD7" w14:paraId="2E063453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ADBAF0" w14:textId="3ED8537A" w:rsidR="00EA50BA" w:rsidRPr="008C3AB1" w:rsidRDefault="00EA50BA" w:rsidP="00EA50BA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Mexican American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E94DAC" w14:textId="0C075500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98 (9.10%)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559A12" w14:textId="393960FA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24 (7.43%)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049587" w14:textId="694A312E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74 (9.81%)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E958F3" w14:textId="5E4DB429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EA50BA" w:rsidRPr="00301DD7" w14:paraId="2E353E95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E6F371C" w14:textId="1054A723" w:rsidR="00EA50BA" w:rsidRPr="008C3AB1" w:rsidRDefault="00EA50BA" w:rsidP="00EA50BA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Other Hispanic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A21DDD" w14:textId="1A9C9DCB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73 (6.78%)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608851" w14:textId="66056BCC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23 (7.12%)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5A6DF5" w14:textId="79056851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50 (6.63%)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39245F" w14:textId="5F7FEB40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EA50BA" w:rsidRPr="00301DD7" w14:paraId="0CEC4406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A11F4BC" w14:textId="055E3171" w:rsidR="00EA50BA" w:rsidRPr="008C3AB1" w:rsidRDefault="00EA50BA" w:rsidP="00EA50BA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Non-Hispanic White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E6CE07" w14:textId="099B747A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>502 (46.6%)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7AB471" w14:textId="4970F1F5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>152 (47.1%)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691AFB" w14:textId="0CFF1993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>350 (46.4%)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3CF769" w14:textId="3184E083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EA50BA" w:rsidRPr="00301DD7" w14:paraId="749F1BAA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699D623" w14:textId="2BD0172E" w:rsidR="00EA50BA" w:rsidRPr="008C3AB1" w:rsidRDefault="00EA50BA" w:rsidP="00EA50BA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Non-Hispanic Black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B8BA61" w14:textId="691615A7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>306 (28.4%)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D307E3" w14:textId="51A5DFB3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96 (29.7%)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E251A0" w14:textId="6383B542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>210 (27.9%)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24FE0" w14:textId="4ECDA002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EA50BA" w:rsidRPr="00301DD7" w14:paraId="49BD298A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BE063D" w14:textId="66F3A8F8" w:rsidR="00EA50BA" w:rsidRPr="008C3AB1" w:rsidRDefault="00EA50BA" w:rsidP="00EA50BA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Other Race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02136C" w14:textId="13F13345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98 (9.10%)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AFF816" w14:textId="4180504E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28 (8.67%)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CD6CBD" w14:textId="7295A988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70 (9.28%)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D1552C" w14:textId="7295C781" w:rsidR="00EA50BA" w:rsidRPr="00EA50BA" w:rsidRDefault="00EA50BA" w:rsidP="00EA50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A50BA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E67431" w:rsidRPr="00301DD7" w14:paraId="046E6188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CEBC8C6" w14:textId="77777777" w:rsidR="00E67431" w:rsidRPr="008C3AB1" w:rsidRDefault="00E67431" w:rsidP="00CD2F82">
            <w:pPr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Education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8216FD" w14:textId="477EE7C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39CACF" w14:textId="6A8E981B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262F5B" w14:textId="7B6E235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F38CD3" w14:textId="17130AF8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0.28</w:t>
            </w:r>
            <w:r w:rsidR="00122ABF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E67431" w:rsidRPr="00301DD7" w14:paraId="4ABA157D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A06105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 xml:space="preserve">Less than high school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B6C2A6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349 (32.4%)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5306BF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107 (33.1%)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368654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242 (32.1%)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CC4684" w14:textId="4B4EB126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388C1399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FD72696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High school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F041F3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295 (27.4%)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8B84D3" w14:textId="24EED20D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97 (30.0%)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738ECF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198 (26.3%)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3A744B" w14:textId="78FD0EFE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74E49406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0D8B0D1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College graduate or above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0432C5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433 (40.2%)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8FE89C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119 (36.8%)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DB7C25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314 (41.6%)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365841" w14:textId="1F35110C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41DA49A4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00F95EE" w14:textId="77777777" w:rsidR="00E67431" w:rsidRPr="008C3AB1" w:rsidRDefault="00E67431" w:rsidP="00CD2F82">
            <w:pPr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Marital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F786BA" w14:textId="51DBCD0E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0FB395" w14:textId="785667CD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691AE5" w14:textId="25D91BE2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398CC6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0.421</w:t>
            </w:r>
          </w:p>
        </w:tc>
      </w:tr>
      <w:tr w:rsidR="00E67431" w:rsidRPr="00301DD7" w14:paraId="05311B38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E47FDE1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 xml:space="preserve">   Divorce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E390C1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535 (49.7%)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E16667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166 (51.4%)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224308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369 (48.9%)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723391" w14:textId="150F830C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4C94DB40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7EDE924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 xml:space="preserve">  Married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15F3F5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142 (13.2%)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265295" w14:textId="0F2323F3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48 (14.9%)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3AF785" w14:textId="5226EAC8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94 (12.5%)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36778B" w14:textId="3A09DBC4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613F5185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ABF23B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 xml:space="preserve">  Unmarried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787BF4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171 (15.9%)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EDFF36" w14:textId="2740B144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45 (13.9%)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64949C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126 (16.7%)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A5DDEA" w14:textId="77DD46FB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6B7A4F3A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527414B" w14:textId="77777777" w:rsidR="00E67431" w:rsidRPr="008C3AB1" w:rsidRDefault="00E67431" w:rsidP="00CD2F8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  <w:szCs w:val="21"/>
              </w:rPr>
              <w:t>Widow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00BC40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229 (21.3%)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821622" w14:textId="7EF8FDBF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64 (19.8%)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97E1E2" w14:textId="77777777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  <w:szCs w:val="21"/>
              </w:rPr>
              <w:t>165 (21.9%)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C1522D" w14:textId="312B7E40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7431" w:rsidRPr="00301DD7" w14:paraId="21211DA2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2098B92" w14:textId="3C073C8E" w:rsidR="00E67431" w:rsidRPr="008C3AB1" w:rsidRDefault="00E67431" w:rsidP="0028450A">
            <w:pPr>
              <w:jc w:val="lef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BMI</w:t>
            </w:r>
            <w:r w:rsidR="0028450A" w:rsidRPr="008C3AB1">
              <w:rPr>
                <w:rFonts w:ascii="Times New Roman" w:hAnsi="Times New Roman" w:cs="Times New Roman" w:hint="eastAsia"/>
              </w:rPr>
              <w:t xml:space="preserve"> (kg/m</w:t>
            </w:r>
            <w:r w:rsidR="0028450A" w:rsidRPr="008C3AB1">
              <w:rPr>
                <w:rFonts w:ascii="Times New Roman" w:hAnsi="Times New Roman" w:cs="Times New Roman" w:hint="eastAsia"/>
                <w:vertAlign w:val="superscript"/>
              </w:rPr>
              <w:t>2</w:t>
            </w:r>
            <w:r w:rsidR="0028450A" w:rsidRPr="008C3AB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3C1E01" w14:textId="6C972C72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57EE85" w14:textId="7E911163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665335" w14:textId="1E550C76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9311DD" w14:textId="3FCBCA55" w:rsidR="00E67431" w:rsidRPr="00E06E35" w:rsidRDefault="00E67431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4CC2" w:rsidRPr="00301DD7" w14:paraId="7D0B847C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BE98EE" w14:textId="303AFBDE" w:rsidR="00614CC2" w:rsidRPr="008C3AB1" w:rsidRDefault="00614CC2" w:rsidP="00614CC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Underweight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FD8CCC" w14:textId="081DF2F4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15 (1.39%)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0F39A2" w14:textId="5416D3C3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9 (2.79%)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22FFA7" w14:textId="047D9D82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6 (0.80%)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B670A1" w14:textId="2EF22CE3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0.079</w:t>
            </w:r>
          </w:p>
        </w:tc>
      </w:tr>
      <w:tr w:rsidR="00614CC2" w:rsidRPr="00301DD7" w14:paraId="14FA6845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B0B3D2" w14:textId="36A072DF" w:rsidR="00614CC2" w:rsidRPr="008C3AB1" w:rsidRDefault="00614CC2" w:rsidP="00614CC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Normal weight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EF371D" w14:textId="4463B7FE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261 (24.2%)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221360" w14:textId="6210378D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73 (22.6%)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4E1A6C" w14:textId="26C868B3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188 (24.9%)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588531" w14:textId="23300653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4CC2" w:rsidRPr="00301DD7" w14:paraId="05645744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51AD40C" w14:textId="71F667B0" w:rsidR="00614CC2" w:rsidRPr="008C3AB1" w:rsidRDefault="00614CC2" w:rsidP="00614CC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Overweight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457BAB" w14:textId="14F4CF7D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327 (30.4%)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A62883" w14:textId="046F596D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95 (29.4%)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6CF7D0" w14:textId="5E3D1A33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232 (30.8%)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6BD8AE" w14:textId="3EC651B6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4CC2" w:rsidRPr="00301DD7" w14:paraId="282196AB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CDEAA4D" w14:textId="1426BEB2" w:rsidR="00614CC2" w:rsidRPr="008C3AB1" w:rsidRDefault="00614CC2" w:rsidP="00614CC2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380823" w14:textId="2D6E7547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474 (44.0%)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9D2174" w14:textId="01515F70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146 (45.2%)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1900A3" w14:textId="5317F5D8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328 (43.5%)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3A281C" w14:textId="593985E9" w:rsidR="00614CC2" w:rsidRPr="00E06E35" w:rsidRDefault="00614CC2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7EC8" w:rsidRPr="00301DD7" w14:paraId="3FCE3458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93E1ADE" w14:textId="20CDDB00" w:rsidR="00107EC8" w:rsidRPr="008C3AB1" w:rsidRDefault="00107EC8" w:rsidP="00417F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General</w:t>
            </w:r>
            <w:r w:rsidR="00BC3C01" w:rsidRPr="008C3AB1">
              <w:rPr>
                <w:rFonts w:ascii="Times New Roman" w:hAnsi="Times New Roman" w:cs="Times New Roman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health</w:t>
            </w:r>
            <w:r w:rsidR="00BC3C01" w:rsidRPr="008C3AB1">
              <w:rPr>
                <w:rFonts w:ascii="Times New Roman" w:hAnsi="Times New Roman" w:cs="Times New Roman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condition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99846D" w14:textId="0ED330D6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7A11E8" w14:textId="57053884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0DAFA0" w14:textId="7E55F152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174566" w14:textId="38F5A674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0.388</w:t>
            </w:r>
          </w:p>
        </w:tc>
      </w:tr>
      <w:tr w:rsidR="00107EC8" w:rsidRPr="00301DD7" w14:paraId="40127B70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227E52" w14:textId="37340938" w:rsidR="00107EC8" w:rsidRPr="008C3AB1" w:rsidRDefault="00107EC8" w:rsidP="00107EC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54C836" w14:textId="62528C06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519 (48.2%)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9190D6" w14:textId="42FF9212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148 (45.8%)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6E5E0C" w14:textId="6193A5E3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371 (49.2%)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1AD963" w14:textId="4217E108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7EC8" w:rsidRPr="00301DD7" w14:paraId="0BC435E7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76D8D22" w14:textId="13D2A47D" w:rsidR="00107EC8" w:rsidRPr="008C3AB1" w:rsidRDefault="00107EC8" w:rsidP="00107EC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CC14CB" w14:textId="12FD0EE1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428 (39.7%)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465D86" w14:textId="2B09DB67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130 (40.2%)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7E813C" w14:textId="3432CD78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298 (39.5%)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30A8AF" w14:textId="2920CEB1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07EC8" w:rsidRPr="00301DD7" w14:paraId="59DD2D6B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E63BCE" w14:textId="11307B73" w:rsidR="00107EC8" w:rsidRPr="008C3AB1" w:rsidRDefault="00107EC8" w:rsidP="00107EC8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911791" w14:textId="0BFC969D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130 (12.1%)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41E552" w14:textId="6AA62D85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45 (13.9%)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077E36" w14:textId="042D43A0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85 (11.3%)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81CE89" w14:textId="578811B6" w:rsidR="00107EC8" w:rsidRPr="00E06E35" w:rsidRDefault="00107EC8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17F7B" w:rsidRPr="00301DD7" w14:paraId="6C0A8523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C8871A8" w14:textId="14574FF7" w:rsidR="00417F7B" w:rsidRPr="008C3AB1" w:rsidRDefault="00417F7B" w:rsidP="00417F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Asthma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7D051D" w14:textId="1A1C62FD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39DD2A" w14:textId="4E0E3EA7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E64D80" w14:textId="13867618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381F04" w14:textId="73953161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0.85</w:t>
            </w:r>
            <w:r w:rsidR="00853C10"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417F7B" w:rsidRPr="00301DD7" w14:paraId="629B4D25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CA8FBC7" w14:textId="19A20244" w:rsidR="00417F7B" w:rsidRPr="008C3AB1" w:rsidRDefault="00417F7B" w:rsidP="00417F7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CFEEEA" w14:textId="773DA106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239 (22.2%)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0D56F5" w14:textId="286D4000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70 (21.7%)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CDC792" w14:textId="7874DF8D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169 (22.4%)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6E32B0" w14:textId="023D0C35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C3C01" w:rsidRPr="00301DD7" w14:paraId="7E4064D3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EC941D" w14:textId="32E07CD8" w:rsidR="00BC3C01" w:rsidRPr="008C3AB1" w:rsidRDefault="00BC3C01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FAFFAB" w14:textId="69223864" w:rsidR="00BC3C01" w:rsidRPr="00E06E35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838 (77.8%)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2F0282" w14:textId="60DA50EF" w:rsidR="00BC3C01" w:rsidRPr="00E06E35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253 (78.3%)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8028B1" w14:textId="325FBD49" w:rsidR="00BC3C01" w:rsidRPr="00E06E35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585 (77.6%)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A5E49F" w14:textId="77777777" w:rsidR="00BC3C01" w:rsidRPr="00E06E35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F7B" w:rsidRPr="00301DD7" w14:paraId="47750C18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46183C" w14:textId="74A37CB6" w:rsidR="00417F7B" w:rsidRPr="008C3AB1" w:rsidRDefault="00417F7B" w:rsidP="00417F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Coronary</w:t>
            </w:r>
            <w:r w:rsidR="00BC3C01" w:rsidRPr="008C3AB1">
              <w:rPr>
                <w:rFonts w:ascii="Times New Roman" w:hAnsi="Times New Roman" w:cs="Times New Roman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heart</w:t>
            </w:r>
            <w:r w:rsidR="00BC3C01" w:rsidRPr="008C3AB1">
              <w:rPr>
                <w:rFonts w:ascii="Times New Roman" w:hAnsi="Times New Roman" w:cs="Times New Roman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disease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1C9E53" w14:textId="7B09F650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F29889" w14:textId="483B4995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D2BD6D" w14:textId="2582C6E7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B9C986" w14:textId="504AEF9F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0.565</w:t>
            </w:r>
          </w:p>
        </w:tc>
      </w:tr>
      <w:tr w:rsidR="00417F7B" w:rsidRPr="00301DD7" w14:paraId="13D15CA5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2FCF955" w14:textId="630931BD" w:rsidR="00417F7B" w:rsidRPr="008C3AB1" w:rsidRDefault="00417F7B" w:rsidP="00417F7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F61AA0" w14:textId="72C608A2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203 (18.8%)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6869EF" w14:textId="2515435E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57 (17.6%)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B4A866" w14:textId="4062F9E2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6E35">
              <w:rPr>
                <w:rFonts w:ascii="Times New Roman" w:hAnsi="Times New Roman" w:cs="Times New Roman"/>
              </w:rPr>
              <w:t>146 (19.4%)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AD4232" w14:textId="3BC63082" w:rsidR="00417F7B" w:rsidRPr="00E06E35" w:rsidRDefault="00417F7B" w:rsidP="000F1F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C3C01" w:rsidRPr="00301DD7" w14:paraId="1EFFAA07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FEA841" w14:textId="3F580E8D" w:rsidR="00BC3C01" w:rsidRPr="008C3AB1" w:rsidRDefault="00BC3C01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8997A9" w14:textId="30331CE7" w:rsidR="00BC3C01" w:rsidRPr="00E06E35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874 (81.2%)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8C0443" w14:textId="33E8900D" w:rsidR="00BC3C01" w:rsidRPr="00E06E35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266 (82.4%)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8C5E52" w14:textId="7BEB1D28" w:rsidR="00BC3C01" w:rsidRPr="00E06E35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608 (80.6%)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0B63C8" w14:textId="77777777" w:rsidR="00BC3C01" w:rsidRPr="00E06E35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68B" w:rsidRPr="00301DD7" w14:paraId="5634F683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8606135" w14:textId="263F7D33" w:rsidR="00A5368B" w:rsidRPr="008C3AB1" w:rsidRDefault="00A5368B" w:rsidP="00A5368B">
            <w:pPr>
              <w:jc w:val="lef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Emphysema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7DEDF2" w14:textId="219403A6" w:rsidR="00A5368B" w:rsidRPr="00E06E35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252726">
              <w:rPr>
                <w:rFonts w:hint="eastAsia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1E1F87" w14:textId="451AA352" w:rsidR="00A5368B" w:rsidRPr="00E06E35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FB43EC">
              <w:rPr>
                <w:rFonts w:hint="eastAsia"/>
              </w:rPr>
              <w:t xml:space="preserve">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AC43E1" w14:textId="29F84799" w:rsidR="00A5368B" w:rsidRPr="00A5368B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A5368B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B4CD4D" w14:textId="6D3719B6" w:rsidR="00A5368B" w:rsidRPr="00A5368B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A5368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.000</w:t>
            </w:r>
          </w:p>
        </w:tc>
      </w:tr>
      <w:tr w:rsidR="00A5368B" w:rsidRPr="00301DD7" w14:paraId="4F27344D" w14:textId="77777777" w:rsidTr="00F104B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5D78690" w14:textId="37963CB0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522E22" w14:textId="19A2EE1A" w:rsidR="00A5368B" w:rsidRPr="00BA7A00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BA7A00">
              <w:rPr>
                <w:rFonts w:ascii="Times New Roman" w:hAnsi="Times New Roman" w:cs="Times New Roman"/>
              </w:rPr>
              <w:t xml:space="preserve">82 (7.61%)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C0B6E1" w14:textId="3FD37590" w:rsidR="00A5368B" w:rsidRPr="00BA7A00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BA7A00">
              <w:rPr>
                <w:rFonts w:ascii="Times New Roman" w:hAnsi="Times New Roman" w:cs="Times New Roman"/>
              </w:rPr>
              <w:t xml:space="preserve">25 (7.74%)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349821" w14:textId="2E51DEAB" w:rsidR="00A5368B" w:rsidRPr="00BA7A00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BA7A00">
              <w:rPr>
                <w:rFonts w:ascii="Times New Roman" w:hAnsi="Times New Roman" w:cs="Times New Roman"/>
              </w:rPr>
              <w:t xml:space="preserve">57 (7.56%)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BCDAEB" w14:textId="15D8194B" w:rsidR="00A5368B" w:rsidRPr="00A5368B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A5368B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A5368B" w:rsidRPr="00301DD7" w14:paraId="241EAE8B" w14:textId="77777777" w:rsidTr="00F104BF"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407D3986" w14:textId="78D0EC8F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1F14986F" w14:textId="021030E6" w:rsidR="00A5368B" w:rsidRPr="00BA7A00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BA7A00">
              <w:rPr>
                <w:rFonts w:ascii="Times New Roman" w:hAnsi="Times New Roman" w:cs="Times New Roman"/>
              </w:rPr>
              <w:t>995 (92.4%)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4288A20" w14:textId="4230A047" w:rsidR="00A5368B" w:rsidRPr="00BA7A00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BA7A00">
              <w:rPr>
                <w:rFonts w:ascii="Times New Roman" w:hAnsi="Times New Roman" w:cs="Times New Roman"/>
              </w:rPr>
              <w:t>298 (92.3%)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5247E97B" w14:textId="5E818A87" w:rsidR="00A5368B" w:rsidRPr="00BA7A00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BA7A00">
              <w:rPr>
                <w:rFonts w:ascii="Times New Roman" w:hAnsi="Times New Roman" w:cs="Times New Roman"/>
              </w:rPr>
              <w:t>697 (92.4%)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BD4F744" w14:textId="77777777" w:rsidR="00A5368B" w:rsidRPr="00A5368B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D6AC8D" w14:textId="77777777" w:rsidR="003A26E2" w:rsidRDefault="003A26E2">
      <w:pPr>
        <w:rPr>
          <w:rFonts w:ascii="Times New Roman" w:hAnsi="Times New Roman" w:cs="Times New Roman"/>
        </w:rPr>
      </w:pPr>
    </w:p>
    <w:p w14:paraId="07B408E9" w14:textId="62A2D51D" w:rsidR="00A5368B" w:rsidRPr="00E06E35" w:rsidRDefault="00762A10">
      <w:pPr>
        <w:rPr>
          <w:rFonts w:ascii="Times New Roman" w:hAnsi="Times New Roman" w:cs="Times New Roman"/>
        </w:rPr>
      </w:pPr>
      <w:r w:rsidRPr="00762A10">
        <w:rPr>
          <w:rFonts w:ascii="Times New Roman" w:hAnsi="Times New Roman" w:cs="Times New Roman" w:hint="eastAsia"/>
        </w:rPr>
        <w:lastRenderedPageBreak/>
        <w:t>TABLE 1</w:t>
      </w:r>
      <w:r w:rsidR="000F1F7A" w:rsidRPr="00E06E35">
        <w:rPr>
          <w:rFonts w:ascii="Times New Roman" w:hAnsi="Times New Roman" w:cs="Times New Roman"/>
        </w:rPr>
        <w:t xml:space="preserve"> </w:t>
      </w:r>
      <w:r w:rsidR="00425404">
        <w:rPr>
          <w:rFonts w:ascii="Times New Roman" w:hAnsi="Times New Roman" w:cs="Times New Roman" w:hint="eastAsia"/>
        </w:rPr>
        <w:t>(C</w:t>
      </w:r>
      <w:r w:rsidR="000F1F7A" w:rsidRPr="00E06E35">
        <w:rPr>
          <w:rFonts w:ascii="Times New Roman" w:hAnsi="Times New Roman" w:cs="Times New Roman"/>
        </w:rPr>
        <w:t>ontinued</w:t>
      </w:r>
      <w:r w:rsidR="00425404">
        <w:rPr>
          <w:rFonts w:ascii="Times New Roman" w:hAnsi="Times New Roman" w:cs="Times New Roman" w:hint="eastAsia"/>
        </w:rPr>
        <w:t>)</w:t>
      </w:r>
    </w:p>
    <w:tbl>
      <w:tblPr>
        <w:tblStyle w:val="af2"/>
        <w:tblW w:w="9356" w:type="dxa"/>
        <w:tblInd w:w="-289" w:type="dxa"/>
        <w:tblLook w:val="04A0" w:firstRow="1" w:lastRow="0" w:firstColumn="1" w:lastColumn="0" w:noHBand="0" w:noVBand="1"/>
      </w:tblPr>
      <w:tblGrid>
        <w:gridCol w:w="2694"/>
        <w:gridCol w:w="1843"/>
        <w:gridCol w:w="1843"/>
        <w:gridCol w:w="1984"/>
        <w:gridCol w:w="992"/>
      </w:tblGrid>
      <w:tr w:rsidR="008C3AB1" w:rsidRPr="00E06E35" w14:paraId="50E6CA44" w14:textId="77777777" w:rsidTr="00EE3747"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58374021" w14:textId="3C28DCAD" w:rsidR="008C3AB1" w:rsidRPr="008C3AB1" w:rsidRDefault="008C3AB1" w:rsidP="008C3AB1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202799609"/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Characteristics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5AA408D5" w14:textId="06A6B8E9" w:rsidR="008C3AB1" w:rsidRPr="008C3AB1" w:rsidRDefault="008C3AB1" w:rsidP="008C3A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Total participant cohort (n=1077)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51070E0" w14:textId="2C47171B" w:rsidR="008C3AB1" w:rsidRPr="008C3AB1" w:rsidRDefault="008C3AB1" w:rsidP="008C3AB1">
            <w:pPr>
              <w:jc w:val="center"/>
              <w:rPr>
                <w:rFonts w:ascii="Times New Roman" w:hAnsi="Times New Roman" w:cs="Times New Roman" w:hint="eastAsia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Training </w:t>
            </w: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set</w:t>
            </w:r>
          </w:p>
          <w:p w14:paraId="61F3B1DD" w14:textId="22C71DFD" w:rsidR="008C3AB1" w:rsidRPr="008C3AB1" w:rsidRDefault="008C3AB1" w:rsidP="008C3A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(n=754)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4BD639DE" w14:textId="7C96CAB2" w:rsidR="008C3AB1" w:rsidRPr="008C3AB1" w:rsidRDefault="008C3AB1" w:rsidP="008C3AB1">
            <w:pPr>
              <w:jc w:val="center"/>
              <w:rPr>
                <w:rFonts w:ascii="Times New Roman" w:hAnsi="Times New Roman" w:cs="Times New Roman" w:hint="eastAsia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Validation </w:t>
            </w: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set</w:t>
            </w:r>
          </w:p>
          <w:p w14:paraId="5CFB46FF" w14:textId="7476D402" w:rsidR="008C3AB1" w:rsidRPr="008C3AB1" w:rsidRDefault="008C3AB1" w:rsidP="008C3A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(n=323)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EDF8B11" w14:textId="0DB0532E" w:rsidR="008C3AB1" w:rsidRPr="008C3AB1" w:rsidRDefault="008C3AB1" w:rsidP="008C3A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P-value</w:t>
            </w:r>
          </w:p>
        </w:tc>
      </w:tr>
      <w:bookmarkEnd w:id="2"/>
      <w:tr w:rsidR="00A5368B" w:rsidRPr="008C3AB1" w14:paraId="5BCA9EFE" w14:textId="77777777" w:rsidTr="00EE3747"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652B6C3C" w14:textId="4E44CFCD" w:rsidR="00A5368B" w:rsidRPr="008C3AB1" w:rsidRDefault="00A5368B" w:rsidP="00A5368B">
            <w:pPr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Chronic bronchitis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4DE41BCD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430B77CA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29FF64F0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5D01BE3" w14:textId="40E4C46A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0.523</w:t>
            </w:r>
          </w:p>
        </w:tc>
      </w:tr>
      <w:tr w:rsidR="00A5368B" w:rsidRPr="008C3AB1" w14:paraId="41625A0B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C780E5E" w14:textId="234FE14A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CBEACB" w14:textId="4A829200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128 (11.9%)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FB1B86" w14:textId="0E27D3BC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42 (13.0%)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5BE335" w14:textId="28F27C96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86 (11.4%)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284816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68B" w:rsidRPr="008C3AB1" w14:paraId="7109C7DC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E472C2" w14:textId="79A23D30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132A42" w14:textId="60124B34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949 (88.1%)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48FF25" w14:textId="38DBF1F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281 (87.0%)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70E7C3" w14:textId="68DE7608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668 (88.6%)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77FBF6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68B" w:rsidRPr="008C3AB1" w14:paraId="17EA23D0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806A008" w14:textId="2609F678" w:rsidR="00A5368B" w:rsidRPr="008C3AB1" w:rsidRDefault="00A5368B" w:rsidP="00A5368B">
            <w:pPr>
              <w:jc w:val="lef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Liver condition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360CE6" w14:textId="75C3FDEB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99C406" w14:textId="5981C780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01E64F" w14:textId="62CF6851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ED2D28" w14:textId="49E1DE11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0.784</w:t>
            </w:r>
          </w:p>
        </w:tc>
      </w:tr>
      <w:tr w:rsidR="00A5368B" w:rsidRPr="008C3AB1" w14:paraId="0D801196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A79E07" w14:textId="6BD09235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664A4A" w14:textId="3B85F2FD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82 (7.61%)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3CAC65" w14:textId="047B2E5B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23 (7.12%)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AE8707" w14:textId="04AE06FE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59 (7.82%)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7F0217" w14:textId="234EFF03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A5368B" w:rsidRPr="008C3AB1" w14:paraId="56B6CD75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50D7F55" w14:textId="556B2556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DAD18C" w14:textId="0A844995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995 (92.4%)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A5B077" w14:textId="10079DD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300 (92.9%)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6F9F73" w14:textId="0F3F0A3D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695 (92.2%)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44A691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68B" w:rsidRPr="008C3AB1" w14:paraId="3C0CA4AF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94BDC5" w14:textId="696B9B85" w:rsidR="00A5368B" w:rsidRPr="008C3AB1" w:rsidRDefault="00A5368B" w:rsidP="00A5368B">
            <w:pPr>
              <w:jc w:val="lef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Cancer or malignancy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4138BD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2A5C0A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19BA01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01B86A" w14:textId="603A2C35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0.349</w:t>
            </w:r>
          </w:p>
        </w:tc>
      </w:tr>
      <w:tr w:rsidR="00A5368B" w:rsidRPr="008C3AB1" w14:paraId="6179142E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7E4B997" w14:textId="32BEE6DD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B0B0F7" w14:textId="60AB7E8E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231 (21.4%)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81EF24" w14:textId="2E22F85C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63 (19.5%)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BFF1DA" w14:textId="0E9EB50C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168 (22.3%)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ADED65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68B" w:rsidRPr="008C3AB1" w14:paraId="4155DE8A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DA36FF2" w14:textId="799435BE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0A9852" w14:textId="45DEB68E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846 (78.6%)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822993" w14:textId="0C0E3B3C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260 (80.5%)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81D78D" w14:textId="19031184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586 (77.7%)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372366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68B" w:rsidRPr="008C3AB1" w14:paraId="5A54FF99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C6A1F79" w14:textId="731A7A78" w:rsidR="00A5368B" w:rsidRPr="008C3AB1" w:rsidRDefault="00A5368B" w:rsidP="00A5368B">
            <w:pPr>
              <w:jc w:val="lef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Osteoporosis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4653B4" w14:textId="38CC46DB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05E5DA" w14:textId="155BB986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4F9E49" w14:textId="7AE90252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7811F0" w14:textId="580B104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0.357</w:t>
            </w:r>
          </w:p>
        </w:tc>
      </w:tr>
      <w:tr w:rsidR="00A5368B" w:rsidRPr="008C3AB1" w14:paraId="3F0C8D2C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E829815" w14:textId="338A4173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112003" w14:textId="59FDB935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165 (15.3%)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0610BF" w14:textId="01040BCA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44 (13.6%)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BD3A51" w14:textId="1344E32E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121 (16.0%)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73017B" w14:textId="54CC284A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A5368B" w:rsidRPr="008C3AB1" w14:paraId="315B37ED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14B2AC8" w14:textId="306A9BFE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B51025" w14:textId="04EF29FB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912 (84.7%)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39654F" w14:textId="662A3954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279 (86.4%)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F069ED" w14:textId="7CE63FBA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633 (84.0%)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1CAE65" w14:textId="7777777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59FFE236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63EF33" w14:textId="0C272698" w:rsidR="00417F7B" w:rsidRPr="008C3AB1" w:rsidRDefault="00417F7B" w:rsidP="00417F7B">
            <w:pPr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DC3379" w14:textId="4D983DFB" w:rsidR="00417F7B" w:rsidRPr="008C3AB1" w:rsidRDefault="00417F7B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AF686B" w14:textId="648E9AED" w:rsidR="00417F7B" w:rsidRPr="008C3AB1" w:rsidRDefault="00417F7B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45CB4F" w14:textId="4DDA60A5" w:rsidR="00417F7B" w:rsidRPr="008C3AB1" w:rsidRDefault="00417F7B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954188" w14:textId="6DB5E3ED" w:rsidR="00417F7B" w:rsidRPr="008C3AB1" w:rsidRDefault="00417F7B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0.303</w:t>
            </w:r>
          </w:p>
        </w:tc>
      </w:tr>
      <w:tr w:rsidR="00E06E35" w:rsidRPr="008C3AB1" w14:paraId="35E850A7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4052AF1" w14:textId="1CBE69E4" w:rsidR="00417F7B" w:rsidRPr="008C3AB1" w:rsidRDefault="00417F7B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4D3258" w14:textId="4FF10627" w:rsidR="00417F7B" w:rsidRPr="008C3AB1" w:rsidRDefault="00417F7B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364 (33.8%)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914F28" w14:textId="4BA2C349" w:rsidR="00417F7B" w:rsidRPr="008C3AB1" w:rsidRDefault="00417F7B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117 (36.2%)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968EAB" w14:textId="3E2AA7A7" w:rsidR="00417F7B" w:rsidRPr="008C3AB1" w:rsidRDefault="00417F7B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247 (32.8%)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EC077E" w14:textId="4DBA7F05" w:rsidR="00417F7B" w:rsidRPr="008C3AB1" w:rsidRDefault="00417F7B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3DCE3F46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4CD2CD" w14:textId="206DB0A2" w:rsidR="00BC3C01" w:rsidRPr="008C3AB1" w:rsidRDefault="00BC3C01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3FEB26" w14:textId="2B1DFB30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713 (66.2%)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2CE134" w14:textId="383A2D17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206 (63.8%)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C85DE9" w14:textId="2AE09E3A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507 (67.2%)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C77B33" w14:textId="77777777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A00" w:rsidRPr="008C3AB1" w14:paraId="3300C093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4666EA" w14:textId="3CA0F4A6" w:rsidR="00BA7A00" w:rsidRPr="008C3AB1" w:rsidRDefault="00BA7A00" w:rsidP="00BA7A00">
            <w:pPr>
              <w:jc w:val="lef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Trouble sleeping or</w:t>
            </w:r>
          </w:p>
          <w:p w14:paraId="544B9595" w14:textId="7DE45BC1" w:rsidR="00BA7A00" w:rsidRPr="008C3AB1" w:rsidRDefault="00BA7A00" w:rsidP="00BA7A00">
            <w:pPr>
              <w:jc w:val="lef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Sleeping too much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B64F44" w14:textId="1ABDEB96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0BD13F" w14:textId="3B1787F8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674D4D" w14:textId="10C80C9D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0D86FF" w14:textId="65989C81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0.899</w:t>
            </w:r>
          </w:p>
        </w:tc>
      </w:tr>
      <w:tr w:rsidR="00BA7A00" w:rsidRPr="008C3AB1" w14:paraId="6DCDE761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0E224E0" w14:textId="2C0F0596" w:rsidR="00BA7A00" w:rsidRPr="008C3AB1" w:rsidRDefault="00BA7A00" w:rsidP="00BA7A00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AD995D" w14:textId="5756288D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525 (48.7%)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E16585" w14:textId="6299322A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156 (48.3%)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0065E7" w14:textId="2A2668CD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369 (48.9%)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520671" w14:textId="1E8F3766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BA7A00" w:rsidRPr="008C3AB1" w14:paraId="2D7904A6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44A6249" w14:textId="79162C48" w:rsidR="00BA7A00" w:rsidRPr="008C3AB1" w:rsidRDefault="00BA7A00" w:rsidP="00BA7A00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A9572B" w14:textId="62ADB57F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552 (51.3%)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8205DB" w14:textId="3D18C658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167 (51.7%)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277880" w14:textId="7A7DE572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385 (51.1%)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46AD74" w14:textId="77777777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68B" w:rsidRPr="008C3AB1" w14:paraId="35C2F0DB" w14:textId="77777777" w:rsidTr="00EE3747">
        <w:trPr>
          <w:trHeight w:val="59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CFB9249" w14:textId="23D534DD" w:rsidR="00A5368B" w:rsidRPr="008C3AB1" w:rsidRDefault="00A5368B" w:rsidP="00A5368B">
            <w:pPr>
              <w:jc w:val="lef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Feeling</w:t>
            </w:r>
            <w:r w:rsidRPr="008C3AB1">
              <w:rPr>
                <w:rFonts w:ascii="Times New Roman" w:hAnsi="Times New Roman" w:cs="Times New Roman" w:hint="eastAsia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tired</w:t>
            </w:r>
            <w:r w:rsidRPr="008C3AB1">
              <w:rPr>
                <w:rFonts w:ascii="Times New Roman" w:hAnsi="Times New Roman" w:cs="Times New Roman" w:hint="eastAsia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or</w:t>
            </w:r>
            <w:r w:rsidRPr="008C3AB1">
              <w:rPr>
                <w:rFonts w:ascii="Times New Roman" w:hAnsi="Times New Roman" w:cs="Times New Roman" w:hint="eastAsia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having.</w:t>
            </w:r>
          </w:p>
          <w:p w14:paraId="25A752AE" w14:textId="28F49ECA" w:rsidR="00A5368B" w:rsidRPr="008C3AB1" w:rsidRDefault="00A5368B" w:rsidP="00A5368B">
            <w:pPr>
              <w:jc w:val="lef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Little</w:t>
            </w:r>
            <w:r w:rsidRPr="008C3AB1">
              <w:rPr>
                <w:rFonts w:ascii="Times New Roman" w:hAnsi="Times New Roman" w:cs="Times New Roman" w:hint="eastAsia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1B9868" w14:textId="07FDFBFE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B2944B" w14:textId="49889E74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EFB1CC" w14:textId="1933A79A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84D3EC" w14:textId="6DB1822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0.685</w:t>
            </w:r>
          </w:p>
        </w:tc>
      </w:tr>
      <w:tr w:rsidR="00A5368B" w:rsidRPr="008C3AB1" w14:paraId="6686F6B2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F5C232" w14:textId="16273277" w:rsidR="00A5368B" w:rsidRPr="008C3AB1" w:rsidRDefault="00A5368B" w:rsidP="00A5368B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27CB09" w14:textId="78C7BA1F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685 (63.6%)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A4EE11" w14:textId="26ACD85C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202 (62.5%)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4DB4D4" w14:textId="4FF51557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483 (64.1%)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1EFAC3" w14:textId="0840953B" w:rsidR="00A5368B" w:rsidRPr="008C3AB1" w:rsidRDefault="00A5368B" w:rsidP="00A5368B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BA7A00" w:rsidRPr="008C3AB1" w14:paraId="204602F5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C0100CD" w14:textId="15EB9981" w:rsidR="00BA7A00" w:rsidRPr="008C3AB1" w:rsidRDefault="00BA7A00" w:rsidP="00BA7A00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89F81" w14:textId="0A6CB0F9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392 (36.4%)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5BC1F9" w14:textId="06CE0266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121 (37.5%)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2D4A71" w14:textId="283EB08A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271 (35.9%)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8DBAD9" w14:textId="77777777" w:rsidR="00BA7A00" w:rsidRPr="008C3AB1" w:rsidRDefault="00BA7A00" w:rsidP="00BA7A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201B3E51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D1A3A6B" w14:textId="77777777" w:rsidR="00E06E35" w:rsidRPr="008C3AB1" w:rsidRDefault="00207F32" w:rsidP="00E06E35">
            <w:pPr>
              <w:wordWrap w:val="0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Difficulty</w:t>
            </w:r>
            <w:r w:rsidR="000F1F7A" w:rsidRPr="008C3AB1">
              <w:rPr>
                <w:rFonts w:ascii="Times New Roman" w:hAnsi="Times New Roman" w:cs="Times New Roman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stooping</w:t>
            </w:r>
            <w:r w:rsidR="000F1F7A" w:rsidRPr="008C3AB1">
              <w:rPr>
                <w:rFonts w:ascii="Times New Roman" w:hAnsi="Times New Roman" w:cs="Times New Roman"/>
              </w:rPr>
              <w:t xml:space="preserve">, </w:t>
            </w:r>
          </w:p>
          <w:p w14:paraId="25449F7F" w14:textId="47AC6E8F" w:rsidR="00207F32" w:rsidRPr="008C3AB1" w:rsidRDefault="00207F32" w:rsidP="00E06E35">
            <w:pPr>
              <w:wordWrap w:val="0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crouching</w:t>
            </w:r>
            <w:r w:rsidR="000F1F7A" w:rsidRPr="008C3AB1">
              <w:rPr>
                <w:rFonts w:ascii="Times New Roman" w:hAnsi="Times New Roman" w:cs="Times New Roman"/>
              </w:rPr>
              <w:t xml:space="preserve">, </w:t>
            </w:r>
            <w:r w:rsidRPr="008C3AB1">
              <w:rPr>
                <w:rFonts w:ascii="Times New Roman" w:hAnsi="Times New Roman" w:cs="Times New Roman"/>
              </w:rPr>
              <w:t>kneeling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A78EF2" w14:textId="06A7BDEF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23C284" w14:textId="6C2E2881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EA0B4E" w14:textId="41D4BCEC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C0A8DE" w14:textId="364FBF93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0.678</w:t>
            </w:r>
          </w:p>
        </w:tc>
      </w:tr>
      <w:tr w:rsidR="00E06E35" w:rsidRPr="008C3AB1" w14:paraId="2FDC7C4E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95F11D3" w14:textId="6608A932" w:rsidR="00207F32" w:rsidRPr="008C3AB1" w:rsidRDefault="00207F32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3B8353" w14:textId="754FBF9F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309 (28.7%)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29DF6A" w14:textId="19607E7B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96 (29.7%)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6CE4AA" w14:textId="73D0FF1E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213 (28.2%)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D0A9A" w14:textId="25E0F8DF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5651FF61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671BB81" w14:textId="1F9EBC39" w:rsidR="00BC3C01" w:rsidRPr="008C3AB1" w:rsidRDefault="00BC3C01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332A70" w14:textId="27A79F64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768 (71.3%)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EFFE14" w14:textId="649A7A25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227 (70.3%)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F3149E" w14:textId="154CCDD6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541 (71.8%)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6AB296" w14:textId="77777777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562A8621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B8A3ADD" w14:textId="7399ED48" w:rsidR="00207F32" w:rsidRPr="008C3AB1" w:rsidRDefault="00207F32" w:rsidP="00207F32">
            <w:pPr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Difficulty</w:t>
            </w:r>
            <w:r w:rsidR="000F1F7A" w:rsidRPr="008C3AB1">
              <w:rPr>
                <w:rFonts w:ascii="Times New Roman" w:hAnsi="Times New Roman" w:cs="Times New Roman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standing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011FA1" w14:textId="42B841BA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273A55" w14:textId="31BE57AF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F5965C" w14:textId="6E36A99E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962C34" w14:textId="41B6EC33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0.170</w:t>
            </w:r>
          </w:p>
        </w:tc>
      </w:tr>
      <w:tr w:rsidR="00E06E35" w:rsidRPr="008C3AB1" w14:paraId="571E0C32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B2C3C8" w14:textId="27F020DC" w:rsidR="00207F32" w:rsidRPr="008C3AB1" w:rsidRDefault="00207F32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0D914C" w14:textId="42296A1E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282 (26.2%)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8BC895" w14:textId="4215F275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75 (23.2%)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9AC9E7" w14:textId="519AEB8C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207 (27.5%)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09196" w14:textId="5F03473F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42314257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87B9BAB" w14:textId="590B7AA4" w:rsidR="00BC3C01" w:rsidRPr="008C3AB1" w:rsidRDefault="00BC3C01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0FDFA9" w14:textId="286CBEF8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795 (73.8%)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044FDB" w14:textId="6EE6FE51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248 (76.8%)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7848E5" w14:textId="2EB75B8B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547 (72.5%)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9145D8" w14:textId="77777777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5FE9EA6D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7ABC07" w14:textId="0667AC8C" w:rsidR="00207F32" w:rsidRPr="008C3AB1" w:rsidRDefault="00207F32" w:rsidP="00207F32">
            <w:pPr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Smoking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8C2964" w14:textId="1BD12670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1CBACC" w14:textId="41BC5567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36D2F0" w14:textId="71252B87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72F2E" w14:textId="219037AC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0.030</w:t>
            </w:r>
          </w:p>
        </w:tc>
      </w:tr>
      <w:tr w:rsidR="00E06E35" w:rsidRPr="008C3AB1" w14:paraId="7643837C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149CF2C" w14:textId="4536E966" w:rsidR="00207F32" w:rsidRPr="008C3AB1" w:rsidRDefault="00207F32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9D873B" w14:textId="66A4BED3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418 (38.8%)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599769" w14:textId="297F4072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109 (33.7%)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12663C" w14:textId="11D82883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309 (41.0%)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E8C7BD" w14:textId="3A03D573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72A89BFA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35D4ED6" w14:textId="64CD8C3F" w:rsidR="00BC3C01" w:rsidRPr="008C3AB1" w:rsidRDefault="00BC3C01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A64939" w14:textId="3C8A3ACF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659 (61.2%)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53F59C" w14:textId="1DFEDC96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214 (66.3%)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023CB6" w14:textId="5561219C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445 (59.0%)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DFE031" w14:textId="77777777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4AD40490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3B7B33" w14:textId="52532FE1" w:rsidR="00207F32" w:rsidRPr="008C3AB1" w:rsidRDefault="00207F32" w:rsidP="00207F32">
            <w:pPr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Alcohol</w:t>
            </w:r>
            <w:r w:rsidR="000F1F7A" w:rsidRPr="008C3AB1">
              <w:rPr>
                <w:rFonts w:ascii="Times New Roman" w:hAnsi="Times New Roman" w:cs="Times New Roman"/>
              </w:rPr>
              <w:t xml:space="preserve"> </w:t>
            </w:r>
            <w:r w:rsidRPr="008C3AB1">
              <w:rPr>
                <w:rFonts w:ascii="Times New Roman" w:hAnsi="Times New Roman" w:cs="Times New Roman"/>
              </w:rPr>
              <w:t>Use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F2146B" w14:textId="40207CE9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060BE2" w14:textId="3964D235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02D417" w14:textId="6BE113BE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8F3AEB" w14:textId="78EA528D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0.775</w:t>
            </w:r>
          </w:p>
        </w:tc>
      </w:tr>
      <w:tr w:rsidR="00E06E35" w:rsidRPr="008C3AB1" w14:paraId="6FC89E03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4EFA751" w14:textId="31059055" w:rsidR="00207F32" w:rsidRPr="008C3AB1" w:rsidRDefault="00207F32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F2C543" w14:textId="3D7EE1EC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549 (51.0%)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867853" w14:textId="4ACF8A80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162 (50.2%)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C2F1F3" w14:textId="17011CA1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387 (51.3%)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C8E367" w14:textId="34BF4DB8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403D4610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74C7F7F" w14:textId="0174C0C2" w:rsidR="00BC3C01" w:rsidRPr="008C3AB1" w:rsidRDefault="00BC3C01" w:rsidP="00BC3C01">
            <w:pPr>
              <w:jc w:val="right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C417DB" w14:textId="77137D08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528 (49.0%)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D41BFB" w14:textId="41B0A2B4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161 (49.8%)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42237A" w14:textId="305EB014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367 (48.7%)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580178" w14:textId="77777777" w:rsidR="00BC3C01" w:rsidRPr="008C3AB1" w:rsidRDefault="00BC3C01" w:rsidP="000F1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35" w:rsidRPr="008C3AB1" w14:paraId="043BAD43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E4015DE" w14:textId="4063F858" w:rsidR="00207F32" w:rsidRPr="008C3AB1" w:rsidRDefault="00207F32" w:rsidP="00207F32">
            <w:pPr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BMD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93A7E2" w14:textId="563B264D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1.05 (0.13)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9C78D1" w14:textId="5B3D6FC0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1.06 (0.13)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D3E375" w14:textId="5EF50BEA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1.05 (0.14)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C9F152" w14:textId="79D6F0D0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0.361</w:t>
            </w:r>
          </w:p>
        </w:tc>
      </w:tr>
      <w:tr w:rsidR="00122ABF" w:rsidRPr="008C3AB1" w14:paraId="628C1385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ACEA2A" w14:textId="753D35A2" w:rsidR="00122ABF" w:rsidRPr="008C3AB1" w:rsidRDefault="007A5ADC" w:rsidP="00122ABF">
            <w:pPr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 w:hint="eastAsia"/>
              </w:rPr>
              <w:t xml:space="preserve">Total </w:t>
            </w:r>
            <w:r w:rsidR="00122ABF" w:rsidRPr="008C3AB1">
              <w:rPr>
                <w:rFonts w:ascii="Times New Roman" w:hAnsi="Times New Roman" w:cs="Times New Roman"/>
              </w:rPr>
              <w:t>25(OH)D (nmol/L)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A01890" w14:textId="5BE4FA4D" w:rsidR="00122ABF" w:rsidRPr="008C3AB1" w:rsidRDefault="00122ABF" w:rsidP="00122ABF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71.7 (33.5)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DB14D8" w14:textId="7A634CA9" w:rsidR="00122ABF" w:rsidRPr="008C3AB1" w:rsidRDefault="00122ABF" w:rsidP="00122ABF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71.5 (34.0)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BB75B7" w14:textId="4E80F6CA" w:rsidR="00122ABF" w:rsidRPr="008C3AB1" w:rsidRDefault="00122ABF" w:rsidP="00122ABF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71.8 (33.3)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9FBFC0" w14:textId="448885EA" w:rsidR="00122ABF" w:rsidRPr="008C3AB1" w:rsidRDefault="00122ABF" w:rsidP="00122ABF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0.893</w:t>
            </w:r>
          </w:p>
        </w:tc>
      </w:tr>
      <w:tr w:rsidR="00E06E35" w:rsidRPr="008C3AB1" w14:paraId="4D9DFB48" w14:textId="77777777" w:rsidTr="00EE374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A3E9A70" w14:textId="5EF0B1EF" w:rsidR="00207F32" w:rsidRPr="008C3AB1" w:rsidRDefault="00781CB7" w:rsidP="00207F32">
            <w:pPr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UA</w:t>
            </w:r>
            <w:r w:rsidR="003175DD" w:rsidRPr="008C3AB1">
              <w:rPr>
                <w:rFonts w:ascii="Times New Roman" w:hAnsi="Times New Roman" w:cs="Times New Roman"/>
              </w:rPr>
              <w:t>（</w:t>
            </w:r>
            <w:r w:rsidR="003175DD" w:rsidRPr="008C3AB1">
              <w:rPr>
                <w:rFonts w:ascii="Times New Roman" w:hAnsi="Times New Roman" w:cs="Times New Roman"/>
              </w:rPr>
              <w:t>mg/dL</w:t>
            </w:r>
            <w:r w:rsidR="003175DD" w:rsidRPr="008C3AB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B7A2D6" w14:textId="4F29BCD7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5.82 (1.59)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EED803" w14:textId="45E14F7A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5.91 (1.61)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E1D710" w14:textId="6FB2D528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5.78 (1.59)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0450D5" w14:textId="3AA85791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0.247</w:t>
            </w:r>
          </w:p>
        </w:tc>
      </w:tr>
      <w:tr w:rsidR="00E06E35" w:rsidRPr="008C3AB1" w14:paraId="7A6B6516" w14:textId="77777777" w:rsidTr="00EE3747"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6925EC15" w14:textId="386B0BBE" w:rsidR="00207F32" w:rsidRPr="008C3AB1" w:rsidRDefault="00781CB7" w:rsidP="00207F32">
            <w:pPr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ALB</w:t>
            </w:r>
            <w:r w:rsidR="003175DD" w:rsidRPr="008C3AB1">
              <w:rPr>
                <w:rFonts w:ascii="Times New Roman" w:hAnsi="Times New Roman" w:cs="Times New Roman"/>
              </w:rPr>
              <w:t>（</w:t>
            </w:r>
            <w:r w:rsidR="003175DD" w:rsidRPr="008C3AB1">
              <w:rPr>
                <w:rFonts w:ascii="Times New Roman" w:hAnsi="Times New Roman" w:cs="Times New Roman"/>
              </w:rPr>
              <w:t>g/dL</w:t>
            </w:r>
            <w:r w:rsidR="003175DD" w:rsidRPr="008C3AB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6EDED83D" w14:textId="6847ABD5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4.07 (0.36)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61A8A9A" w14:textId="67342F37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4.06 (0.34)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73442C41" w14:textId="58042D24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4.07 (0.37)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1962B2A0" w14:textId="3344A7F4" w:rsidR="00207F32" w:rsidRPr="008C3AB1" w:rsidRDefault="00207F32" w:rsidP="000F1F7A">
            <w:pPr>
              <w:jc w:val="center"/>
              <w:rPr>
                <w:rFonts w:ascii="Times New Roman" w:hAnsi="Times New Roman" w:cs="Times New Roman"/>
              </w:rPr>
            </w:pPr>
            <w:r w:rsidRPr="008C3AB1">
              <w:rPr>
                <w:rFonts w:ascii="Times New Roman" w:hAnsi="Times New Roman" w:cs="Times New Roman"/>
              </w:rPr>
              <w:t>0.478</w:t>
            </w:r>
          </w:p>
        </w:tc>
      </w:tr>
    </w:tbl>
    <w:p w14:paraId="1CFF664E" w14:textId="77777777" w:rsidR="00EE3747" w:rsidRDefault="00EE3747">
      <w:pPr>
        <w:rPr>
          <w:rFonts w:ascii="Times New Roman" w:hAnsi="Times New Roman" w:cs="Times New Roman"/>
        </w:rPr>
      </w:pPr>
    </w:p>
    <w:p w14:paraId="21DFD054" w14:textId="10941BE9" w:rsidR="00703803" w:rsidRPr="008C3AB1" w:rsidRDefault="005E1895">
      <w:pPr>
        <w:rPr>
          <w:rFonts w:ascii="Times New Roman" w:hAnsi="Times New Roman" w:cs="Times New Roman"/>
        </w:rPr>
      </w:pPr>
      <w:r w:rsidRPr="008C3AB1">
        <w:rPr>
          <w:rFonts w:ascii="Times New Roman" w:hAnsi="Times New Roman" w:cs="Times New Roman" w:hint="eastAsia"/>
        </w:rPr>
        <w:lastRenderedPageBreak/>
        <w:t xml:space="preserve">TABLE </w:t>
      </w:r>
      <w:r w:rsidR="00703803" w:rsidRPr="008C3AB1">
        <w:rPr>
          <w:rFonts w:ascii="Times New Roman" w:hAnsi="Times New Roman" w:cs="Times New Roman" w:hint="eastAsia"/>
        </w:rPr>
        <w:t xml:space="preserve">1 </w:t>
      </w:r>
      <w:r w:rsidR="00075421" w:rsidRPr="008C3AB1">
        <w:rPr>
          <w:rFonts w:ascii="Times New Roman" w:hAnsi="Times New Roman" w:cs="Times New Roman" w:hint="eastAsia"/>
        </w:rPr>
        <w:t>(C</w:t>
      </w:r>
      <w:r w:rsidR="00703803" w:rsidRPr="008C3AB1">
        <w:rPr>
          <w:rFonts w:ascii="Times New Roman" w:hAnsi="Times New Roman" w:cs="Times New Roman" w:hint="eastAsia"/>
        </w:rPr>
        <w:t>ontinued</w:t>
      </w:r>
      <w:r w:rsidR="00075421" w:rsidRPr="008C3AB1">
        <w:rPr>
          <w:rFonts w:ascii="Times New Roman" w:hAnsi="Times New Roman" w:cs="Times New Roman" w:hint="eastAsia"/>
        </w:rPr>
        <w:t>)</w:t>
      </w:r>
    </w:p>
    <w:tbl>
      <w:tblPr>
        <w:tblStyle w:val="af2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1985"/>
        <w:gridCol w:w="1843"/>
        <w:gridCol w:w="1984"/>
        <w:gridCol w:w="992"/>
      </w:tblGrid>
      <w:tr w:rsidR="007005B7" w:rsidRPr="008C3AB1" w14:paraId="162C9001" w14:textId="77777777" w:rsidTr="00EE3747"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7B9BC3D9" w14:textId="77777777" w:rsidR="007005B7" w:rsidRPr="008C3AB1" w:rsidRDefault="007005B7" w:rsidP="00EB07BF">
            <w:pPr>
              <w:rPr>
                <w:rFonts w:ascii="Times New Roman" w:hAnsi="Times New Roman" w:cs="Times New Roman"/>
                <w:b/>
                <w:bCs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Characteristics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1B55824" w14:textId="77777777" w:rsidR="007005B7" w:rsidRPr="008C3AB1" w:rsidRDefault="007005B7" w:rsidP="00EB07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Total participant cohort (n=1077)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5031DBE" w14:textId="77777777" w:rsidR="007005B7" w:rsidRPr="008C3AB1" w:rsidRDefault="007005B7" w:rsidP="00EB07BF">
            <w:pPr>
              <w:jc w:val="center"/>
              <w:rPr>
                <w:rFonts w:ascii="Times New Roman" w:hAnsi="Times New Roman" w:cs="Times New Roman" w:hint="eastAsia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Training set</w:t>
            </w:r>
          </w:p>
          <w:p w14:paraId="2398D280" w14:textId="77777777" w:rsidR="007005B7" w:rsidRPr="008C3AB1" w:rsidRDefault="007005B7" w:rsidP="00EB07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(n=754)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38D02F20" w14:textId="77777777" w:rsidR="007005B7" w:rsidRPr="008C3AB1" w:rsidRDefault="007005B7" w:rsidP="00EB07BF">
            <w:pPr>
              <w:jc w:val="center"/>
              <w:rPr>
                <w:rFonts w:ascii="Times New Roman" w:hAnsi="Times New Roman" w:cs="Times New Roman" w:hint="eastAsia"/>
                <w:b/>
                <w:bCs/>
                <w:szCs w:val="21"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Validation set</w:t>
            </w:r>
          </w:p>
          <w:p w14:paraId="25ACA210" w14:textId="77777777" w:rsidR="007005B7" w:rsidRPr="008C3AB1" w:rsidRDefault="007005B7" w:rsidP="00EB07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(n=323)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AD20592" w14:textId="77777777" w:rsidR="007005B7" w:rsidRPr="008C3AB1" w:rsidRDefault="007005B7" w:rsidP="00EB07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B1">
              <w:rPr>
                <w:rFonts w:ascii="Times New Roman" w:hAnsi="Times New Roman" w:cs="Times New Roman" w:hint="eastAsia"/>
                <w:b/>
                <w:bCs/>
                <w:szCs w:val="21"/>
              </w:rPr>
              <w:t>P-value</w:t>
            </w:r>
          </w:p>
        </w:tc>
      </w:tr>
      <w:tr w:rsidR="00703803" w:rsidRPr="00E06E35" w14:paraId="6A47EFAE" w14:textId="77777777" w:rsidTr="00EE3747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68E055A7" w14:textId="77777777" w:rsidR="00703803" w:rsidRPr="00E06E35" w:rsidRDefault="00703803" w:rsidP="00CD2F82">
            <w:pPr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TC</w:t>
            </w:r>
            <w:r w:rsidRPr="00E06E35">
              <w:rPr>
                <w:rFonts w:ascii="Times New Roman" w:hAnsi="Times New Roman" w:cs="Times New Roman"/>
              </w:rPr>
              <w:t>（</w:t>
            </w:r>
            <w:r w:rsidRPr="00E06E35">
              <w:rPr>
                <w:rFonts w:ascii="Times New Roman" w:hAnsi="Times New Roman" w:cs="Times New Roman"/>
              </w:rPr>
              <w:t>mmol/L</w:t>
            </w:r>
            <w:r w:rsidRPr="00E06E3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0142CF4C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4.67 (1.19)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7B175219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4.67 (1.20)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48B591D4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4.66 (1.19)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8A8440F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0.948</w:t>
            </w:r>
          </w:p>
        </w:tc>
      </w:tr>
      <w:tr w:rsidR="00703803" w:rsidRPr="00E06E35" w14:paraId="42154142" w14:textId="77777777" w:rsidTr="00EE374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C2C658" w14:textId="77777777" w:rsidR="00703803" w:rsidRPr="00E06E35" w:rsidRDefault="00703803" w:rsidP="00CD2F82">
            <w:pPr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TG</w:t>
            </w:r>
            <w:r w:rsidRPr="00E06E35">
              <w:rPr>
                <w:rFonts w:ascii="Times New Roman" w:hAnsi="Times New Roman" w:cs="Times New Roman"/>
              </w:rPr>
              <w:t>（</w:t>
            </w:r>
            <w:r w:rsidRPr="00E06E35">
              <w:rPr>
                <w:rFonts w:ascii="Times New Roman" w:hAnsi="Times New Roman" w:cs="Times New Roman"/>
              </w:rPr>
              <w:t>mmol/L</w:t>
            </w:r>
            <w:r w:rsidRPr="00E06E3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3FF989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1.72 (1.12)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54AEE5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1.67 (1.01)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C674E2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1.75 (1.17)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7EFF4F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0.249</w:t>
            </w:r>
          </w:p>
        </w:tc>
      </w:tr>
      <w:tr w:rsidR="00703803" w:rsidRPr="00E06E35" w14:paraId="02B60AFC" w14:textId="77777777" w:rsidTr="00EE374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75465C" w14:textId="77777777" w:rsidR="00703803" w:rsidRPr="00E06E35" w:rsidRDefault="00703803" w:rsidP="00CD2F82">
            <w:pPr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HDL-C</w:t>
            </w:r>
            <w:r w:rsidRPr="00E06E35">
              <w:rPr>
                <w:rFonts w:ascii="Times New Roman" w:hAnsi="Times New Roman" w:cs="Times New Roman"/>
              </w:rPr>
              <w:t>（</w:t>
            </w:r>
            <w:r w:rsidRPr="00E06E35">
              <w:rPr>
                <w:rFonts w:ascii="Times New Roman" w:hAnsi="Times New Roman" w:cs="Times New Roman"/>
              </w:rPr>
              <w:t>mmol/L</w:t>
            </w:r>
            <w:r w:rsidRPr="00E06E3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21918E7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1.33 (0.43)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DD3BD1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1.37 (0.47)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4CC253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1.32 (0.41)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C7DEAB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0.086</w:t>
            </w:r>
          </w:p>
        </w:tc>
      </w:tr>
      <w:tr w:rsidR="00703803" w:rsidRPr="00E06E35" w14:paraId="507D541B" w14:textId="77777777" w:rsidTr="00EE374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CD01641" w14:textId="77777777" w:rsidR="00703803" w:rsidRPr="00E06E35" w:rsidRDefault="00703803" w:rsidP="00CD2F82">
            <w:pPr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LDL-C</w:t>
            </w:r>
            <w:r w:rsidRPr="00E06E35">
              <w:rPr>
                <w:rFonts w:ascii="Times New Roman" w:hAnsi="Times New Roman" w:cs="Times New Roman"/>
              </w:rPr>
              <w:t>（</w:t>
            </w:r>
            <w:r w:rsidRPr="00E06E35">
              <w:rPr>
                <w:rFonts w:ascii="Times New Roman" w:hAnsi="Times New Roman" w:cs="Times New Roman"/>
              </w:rPr>
              <w:t>mmol/L</w:t>
            </w:r>
            <w:r w:rsidRPr="00E06E3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F271A3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2.59 (1.01)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FE69A1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2.59 (1.03)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274996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2.59 (1.00)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3EE252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0.991</w:t>
            </w:r>
          </w:p>
        </w:tc>
      </w:tr>
      <w:tr w:rsidR="00703803" w:rsidRPr="00E06E35" w14:paraId="5A635B82" w14:textId="77777777" w:rsidTr="00EE374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10745C" w14:textId="77777777" w:rsidR="00703803" w:rsidRPr="00E06E35" w:rsidRDefault="00703803" w:rsidP="00CD2F82">
            <w:pPr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Cr</w:t>
            </w:r>
            <w:r w:rsidRPr="00E06E35">
              <w:rPr>
                <w:rFonts w:ascii="Times New Roman" w:hAnsi="Times New Roman" w:cs="Times New Roman"/>
              </w:rPr>
              <w:t>（</w:t>
            </w:r>
            <w:proofErr w:type="spellStart"/>
            <w:r w:rsidRPr="00E06E35">
              <w:rPr>
                <w:rFonts w:ascii="Times New Roman" w:hAnsi="Times New Roman" w:cs="Times New Roman"/>
              </w:rPr>
              <w:t>umol</w:t>
            </w:r>
            <w:proofErr w:type="spellEnd"/>
            <w:r w:rsidRPr="00E06E35">
              <w:rPr>
                <w:rFonts w:ascii="Times New Roman" w:hAnsi="Times New Roman" w:cs="Times New Roman"/>
              </w:rPr>
              <w:t>/L</w:t>
            </w:r>
            <w:r w:rsidRPr="00E06E3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4CE47B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102 (75.6)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E634A6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106 (87.5)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7EA8B6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100 (69.9)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1B10E0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0.337</w:t>
            </w:r>
          </w:p>
        </w:tc>
      </w:tr>
      <w:tr w:rsidR="00703803" w:rsidRPr="00E06E35" w14:paraId="5D696D14" w14:textId="77777777" w:rsidTr="00EE374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BA66EA" w14:textId="77777777" w:rsidR="00703803" w:rsidRPr="00E06E35" w:rsidRDefault="00703803" w:rsidP="00CD2F82">
            <w:pPr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BUN</w:t>
            </w:r>
            <w:r w:rsidRPr="00E06E35">
              <w:rPr>
                <w:rFonts w:ascii="Times New Roman" w:hAnsi="Times New Roman" w:cs="Times New Roman"/>
              </w:rPr>
              <w:t>（</w:t>
            </w:r>
            <w:r w:rsidRPr="00E06E35">
              <w:rPr>
                <w:rFonts w:ascii="Times New Roman" w:hAnsi="Times New Roman" w:cs="Times New Roman"/>
              </w:rPr>
              <w:t>mmol/L</w:t>
            </w:r>
            <w:r w:rsidRPr="00E06E3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0AECEE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6.35 (3.54)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306312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6.55 (3.69)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555FB7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6.26 (3.46)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45AF79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0.225</w:t>
            </w:r>
          </w:p>
        </w:tc>
      </w:tr>
      <w:tr w:rsidR="00703803" w:rsidRPr="00E06E35" w14:paraId="74A9F4A9" w14:textId="77777777" w:rsidTr="00EE374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8A73FB" w14:textId="77777777" w:rsidR="00703803" w:rsidRPr="00E06E35" w:rsidRDefault="00703803" w:rsidP="00CD2F82">
            <w:pPr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Glu</w:t>
            </w:r>
            <w:r w:rsidRPr="00E06E35">
              <w:rPr>
                <w:rFonts w:ascii="Times New Roman" w:hAnsi="Times New Roman" w:cs="Times New Roman"/>
              </w:rPr>
              <w:t>（</w:t>
            </w:r>
            <w:r w:rsidRPr="00E06E35">
              <w:rPr>
                <w:rFonts w:ascii="Times New Roman" w:hAnsi="Times New Roman" w:cs="Times New Roman"/>
              </w:rPr>
              <w:t>mmol/L</w:t>
            </w:r>
            <w:r w:rsidRPr="00E06E3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90243F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6.49 (2.87)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CB6A58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6.56 (2.92)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BB6333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6.46 (2.85)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D95BF6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0.606</w:t>
            </w:r>
          </w:p>
        </w:tc>
      </w:tr>
      <w:tr w:rsidR="00703803" w:rsidRPr="00E06E35" w14:paraId="1C43ED76" w14:textId="77777777" w:rsidTr="00EE3747"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371BE0D2" w14:textId="77777777" w:rsidR="00703803" w:rsidRPr="00E06E35" w:rsidRDefault="00703803" w:rsidP="00CD2F82">
            <w:pPr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HbA1c</w:t>
            </w:r>
            <w:r w:rsidRPr="00E06E35">
              <w:rPr>
                <w:rFonts w:ascii="Times New Roman" w:hAnsi="Times New Roman" w:cs="Times New Roman"/>
              </w:rPr>
              <w:t>（</w:t>
            </w:r>
            <w:r w:rsidRPr="00E06E35">
              <w:rPr>
                <w:rFonts w:ascii="Times New Roman" w:hAnsi="Times New Roman" w:cs="Times New Roman"/>
              </w:rPr>
              <w:t>%</w:t>
            </w:r>
            <w:r w:rsidRPr="00E06E3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38CA1A5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6.20 (1.32)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05220A1E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6.26 (1.39)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05EAC5D8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6.17 (1.29)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1AB491A3" w14:textId="77777777" w:rsidR="00703803" w:rsidRPr="00E06E35" w:rsidRDefault="00703803" w:rsidP="00CD2F82">
            <w:pPr>
              <w:jc w:val="center"/>
              <w:rPr>
                <w:rFonts w:ascii="Times New Roman" w:hAnsi="Times New Roman" w:cs="Times New Roman"/>
              </w:rPr>
            </w:pPr>
            <w:r w:rsidRPr="00E06E35">
              <w:rPr>
                <w:rFonts w:ascii="Times New Roman" w:hAnsi="Times New Roman" w:cs="Times New Roman"/>
              </w:rPr>
              <w:t>0.310</w:t>
            </w:r>
          </w:p>
        </w:tc>
      </w:tr>
    </w:tbl>
    <w:p w14:paraId="011CE37E" w14:textId="2E3F30E7" w:rsidR="00781CB7" w:rsidRPr="00E06E35" w:rsidRDefault="00122ABF" w:rsidP="00781CB7">
      <w:pPr>
        <w:rPr>
          <w:rFonts w:ascii="Times New Roman" w:hAnsi="Times New Roman" w:cs="Times New Roman"/>
        </w:rPr>
      </w:pPr>
      <w:bookmarkStart w:id="3" w:name="_Hlk197445427"/>
      <w:r w:rsidRPr="00122ABF">
        <w:rPr>
          <w:rFonts w:ascii="Times New Roman" w:hAnsi="Times New Roman" w:cs="Times New Roman" w:hint="eastAsia"/>
        </w:rPr>
        <w:t>BMD, Bone Mineral Density; UA, Uric Acid;</w:t>
      </w:r>
      <w:r w:rsidRPr="00122ABF">
        <w:rPr>
          <w:rFonts w:hint="eastAsia"/>
        </w:rPr>
        <w:t xml:space="preserve"> </w:t>
      </w:r>
      <w:r w:rsidRPr="00122ABF">
        <w:rPr>
          <w:rFonts w:ascii="Times New Roman" w:hAnsi="Times New Roman" w:cs="Times New Roman" w:hint="eastAsia"/>
        </w:rPr>
        <w:t xml:space="preserve">ALB, Albumin; </w:t>
      </w:r>
      <w:r w:rsidR="00781CB7" w:rsidRPr="00E06E35">
        <w:rPr>
          <w:rFonts w:ascii="Times New Roman" w:hAnsi="Times New Roman" w:cs="Times New Roman"/>
        </w:rPr>
        <w:t xml:space="preserve">TC, Total Cholesterol; </w:t>
      </w:r>
      <w:r w:rsidRPr="00122ABF">
        <w:rPr>
          <w:rFonts w:ascii="Times New Roman" w:hAnsi="Times New Roman" w:cs="Times New Roman" w:hint="eastAsia"/>
        </w:rPr>
        <w:t xml:space="preserve">TG, Triglycerides; </w:t>
      </w:r>
      <w:r w:rsidR="00781CB7" w:rsidRPr="00E06E35">
        <w:rPr>
          <w:rFonts w:ascii="Times New Roman" w:hAnsi="Times New Roman" w:cs="Times New Roman"/>
        </w:rPr>
        <w:t>HDL-C, High Density Lipoprotein; LDL-C, Low Density Lipoprotein;</w:t>
      </w:r>
      <w:r w:rsidR="003175DD" w:rsidRPr="00E06E35">
        <w:rPr>
          <w:rFonts w:ascii="Times New Roman" w:hAnsi="Times New Roman" w:cs="Times New Roman"/>
        </w:rPr>
        <w:t xml:space="preserve"> </w:t>
      </w:r>
      <w:r w:rsidRPr="00122ABF">
        <w:rPr>
          <w:rFonts w:ascii="Times New Roman" w:hAnsi="Times New Roman" w:cs="Times New Roman" w:hint="eastAsia"/>
        </w:rPr>
        <w:t xml:space="preserve">Cr, Creatinine; </w:t>
      </w:r>
      <w:r w:rsidR="003175DD" w:rsidRPr="00E06E35">
        <w:rPr>
          <w:rFonts w:ascii="Times New Roman" w:hAnsi="Times New Roman" w:cs="Times New Roman"/>
        </w:rPr>
        <w:t xml:space="preserve">BUN, Blood Urea Nitrogen; GLU, Glucose; </w:t>
      </w:r>
      <w:r w:rsidR="0006075B" w:rsidRPr="00E06E35">
        <w:rPr>
          <w:rFonts w:ascii="Times New Roman" w:hAnsi="Times New Roman" w:cs="Times New Roman"/>
        </w:rPr>
        <w:t>HbA1c, Glycated hemoglobin</w:t>
      </w:r>
    </w:p>
    <w:bookmarkEnd w:id="3"/>
    <w:p w14:paraId="060DFD75" w14:textId="23F39B84" w:rsidR="00781CB7" w:rsidRPr="00E06E35" w:rsidRDefault="00781CB7" w:rsidP="00781CB7">
      <w:pPr>
        <w:rPr>
          <w:rFonts w:ascii="Times New Roman" w:hAnsi="Times New Roman" w:cs="Times New Roman"/>
        </w:rPr>
      </w:pPr>
    </w:p>
    <w:sectPr w:rsidR="00781CB7" w:rsidRPr="00E0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72C0" w14:textId="77777777" w:rsidR="00986F81" w:rsidRDefault="00986F81" w:rsidP="00E67431">
      <w:pPr>
        <w:rPr>
          <w:rFonts w:hint="eastAsia"/>
        </w:rPr>
      </w:pPr>
      <w:r>
        <w:separator/>
      </w:r>
    </w:p>
  </w:endnote>
  <w:endnote w:type="continuationSeparator" w:id="0">
    <w:p w14:paraId="6B4AEA55" w14:textId="77777777" w:rsidR="00986F81" w:rsidRDefault="00986F81" w:rsidP="00E674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E11A" w14:textId="77777777" w:rsidR="00986F81" w:rsidRDefault="00986F81" w:rsidP="00E67431">
      <w:pPr>
        <w:rPr>
          <w:rFonts w:hint="eastAsia"/>
        </w:rPr>
      </w:pPr>
      <w:r>
        <w:separator/>
      </w:r>
    </w:p>
  </w:footnote>
  <w:footnote w:type="continuationSeparator" w:id="0">
    <w:p w14:paraId="07412A93" w14:textId="77777777" w:rsidR="00986F81" w:rsidRDefault="00986F81" w:rsidP="00E674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33"/>
    <w:rsid w:val="0003070F"/>
    <w:rsid w:val="0006075B"/>
    <w:rsid w:val="00075421"/>
    <w:rsid w:val="000F1F7A"/>
    <w:rsid w:val="00107EC8"/>
    <w:rsid w:val="00122ABF"/>
    <w:rsid w:val="001F1A00"/>
    <w:rsid w:val="001F26B6"/>
    <w:rsid w:val="001F5BEE"/>
    <w:rsid w:val="00207F32"/>
    <w:rsid w:val="0028450A"/>
    <w:rsid w:val="002B7E3B"/>
    <w:rsid w:val="002D59D8"/>
    <w:rsid w:val="003175DD"/>
    <w:rsid w:val="003A26E2"/>
    <w:rsid w:val="00417F7B"/>
    <w:rsid w:val="00425404"/>
    <w:rsid w:val="00546879"/>
    <w:rsid w:val="005E1895"/>
    <w:rsid w:val="00614CC2"/>
    <w:rsid w:val="00670133"/>
    <w:rsid w:val="006E0D60"/>
    <w:rsid w:val="006E2FE5"/>
    <w:rsid w:val="007005B7"/>
    <w:rsid w:val="00703778"/>
    <w:rsid w:val="00703803"/>
    <w:rsid w:val="00762A10"/>
    <w:rsid w:val="00781CB7"/>
    <w:rsid w:val="007A5ADC"/>
    <w:rsid w:val="00843CA0"/>
    <w:rsid w:val="00853C10"/>
    <w:rsid w:val="008C3AB1"/>
    <w:rsid w:val="00972755"/>
    <w:rsid w:val="00986F81"/>
    <w:rsid w:val="00A5368B"/>
    <w:rsid w:val="00AB4A4B"/>
    <w:rsid w:val="00AC1A57"/>
    <w:rsid w:val="00AF5350"/>
    <w:rsid w:val="00B57772"/>
    <w:rsid w:val="00B75D3C"/>
    <w:rsid w:val="00B9162A"/>
    <w:rsid w:val="00BA7A00"/>
    <w:rsid w:val="00BC3B4A"/>
    <w:rsid w:val="00BC3C01"/>
    <w:rsid w:val="00C05CCF"/>
    <w:rsid w:val="00CC5134"/>
    <w:rsid w:val="00CE19A1"/>
    <w:rsid w:val="00CE2D7C"/>
    <w:rsid w:val="00E06E35"/>
    <w:rsid w:val="00E2499D"/>
    <w:rsid w:val="00E67431"/>
    <w:rsid w:val="00EA50BA"/>
    <w:rsid w:val="00EE3747"/>
    <w:rsid w:val="00F1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765B6"/>
  <w15:chartTrackingRefBased/>
  <w15:docId w15:val="{A03977D6-0397-4BD3-9CB9-3F31959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4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3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13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0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13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74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674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7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7431"/>
    <w:rPr>
      <w:sz w:val="18"/>
      <w:szCs w:val="18"/>
    </w:rPr>
  </w:style>
  <w:style w:type="table" w:styleId="af2">
    <w:name w:val="Table Grid"/>
    <w:basedOn w:val="a1"/>
    <w:uiPriority w:val="39"/>
    <w:rsid w:val="00E6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742</Words>
  <Characters>3795</Characters>
  <Application>Microsoft Office Word</Application>
  <DocSecurity>0</DocSecurity>
  <Lines>542</Lines>
  <Paragraphs>412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31</cp:revision>
  <dcterms:created xsi:type="dcterms:W3CDTF">2025-05-06T07:17:00Z</dcterms:created>
  <dcterms:modified xsi:type="dcterms:W3CDTF">2025-07-07T08:56:00Z</dcterms:modified>
</cp:coreProperties>
</file>