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D59B92" w14:textId="77777777" w:rsidR="004028BC" w:rsidRPr="00367CAE" w:rsidRDefault="004028BC" w:rsidP="004028BC">
      <w:pPr>
        <w:spacing w:line="360" w:lineRule="auto"/>
        <w:jc w:val="both"/>
        <w:rPr>
          <w:rFonts w:cstheme="minorHAnsi"/>
          <w:lang w:val="en-US"/>
        </w:rPr>
      </w:pPr>
      <w:r w:rsidRPr="006F27DF">
        <w:rPr>
          <w:rFonts w:cstheme="minorHAnsi"/>
          <w:b/>
          <w:bCs/>
          <w:lang w:val="en-GB"/>
        </w:rPr>
        <w:t>Table 1: Baseline Characteristics</w:t>
      </w:r>
    </w:p>
    <w:tbl>
      <w:tblPr>
        <w:tblW w:w="7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89"/>
        <w:gridCol w:w="2419"/>
      </w:tblGrid>
      <w:tr w:rsidR="004028BC" w:rsidRPr="006E7E29" w14:paraId="66841DA2" w14:textId="77777777" w:rsidTr="002D597D">
        <w:trPr>
          <w:trHeight w:val="188"/>
        </w:trPr>
        <w:tc>
          <w:tcPr>
            <w:tcW w:w="508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DF6A0" w14:textId="77777777" w:rsidR="004028BC" w:rsidRPr="006E7E29" w:rsidRDefault="004028BC" w:rsidP="002D597D">
            <w:pPr>
              <w:spacing w:after="0" w:line="240" w:lineRule="auto"/>
              <w:jc w:val="both"/>
              <w:rPr>
                <w:rFonts w:cstheme="minorHAnsi"/>
                <w:b/>
                <w:bCs/>
                <w:color w:val="000000"/>
                <w:shd w:val="clear" w:color="auto" w:fill="FFFFFF"/>
                <w:lang w:val="en-US"/>
              </w:rPr>
            </w:pPr>
            <w:r w:rsidRPr="006E7E29">
              <w:rPr>
                <w:rFonts w:cstheme="minorHAnsi"/>
                <w:b/>
                <w:bCs/>
                <w:color w:val="000000"/>
                <w:shd w:val="clear" w:color="auto" w:fill="FFFFFF"/>
                <w:lang w:val="en-US"/>
              </w:rPr>
              <w:t xml:space="preserve">Baseline characteristics </w:t>
            </w:r>
          </w:p>
        </w:tc>
        <w:tc>
          <w:tcPr>
            <w:tcW w:w="2419" w:type="dxa"/>
            <w:tcBorders>
              <w:right w:val="single" w:sz="4" w:space="0" w:color="auto"/>
            </w:tcBorders>
          </w:tcPr>
          <w:p w14:paraId="3DAB0FA6" w14:textId="77777777" w:rsidR="004028BC" w:rsidRPr="006E7E29" w:rsidRDefault="004028BC" w:rsidP="002D597D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hd w:val="clear" w:color="auto" w:fill="FFFFFF"/>
                <w:lang w:val="en-US"/>
              </w:rPr>
            </w:pPr>
            <w:r w:rsidRPr="006E7E29">
              <w:rPr>
                <w:rFonts w:cstheme="minorHAnsi"/>
                <w:b/>
                <w:color w:val="000000"/>
                <w:shd w:val="clear" w:color="auto" w:fill="FFFFFF"/>
                <w:lang w:val="en-US"/>
              </w:rPr>
              <w:t>Total</w:t>
            </w:r>
            <w:r>
              <w:rPr>
                <w:rFonts w:cstheme="minorHAnsi"/>
                <w:b/>
                <w:color w:val="000000"/>
                <w:shd w:val="clear" w:color="auto" w:fill="FFFFFF"/>
                <w:lang w:val="en-US"/>
              </w:rPr>
              <w:t xml:space="preserve"> (n=163)</w:t>
            </w:r>
          </w:p>
        </w:tc>
      </w:tr>
      <w:tr w:rsidR="004028BC" w:rsidRPr="00EB7802" w14:paraId="60D12B80" w14:textId="77777777" w:rsidTr="002D597D">
        <w:trPr>
          <w:trHeight w:val="302"/>
        </w:trPr>
        <w:tc>
          <w:tcPr>
            <w:tcW w:w="508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71B0E1" w14:textId="77777777" w:rsidR="004028BC" w:rsidRPr="006E7E29" w:rsidRDefault="004028BC" w:rsidP="002D597D">
            <w:pPr>
              <w:spacing w:after="0" w:line="240" w:lineRule="auto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6E7E29">
              <w:rPr>
                <w:rFonts w:cstheme="minorHAnsi"/>
                <w:color w:val="000000"/>
                <w:shd w:val="clear" w:color="auto" w:fill="FFFFFF"/>
                <w:lang w:val="en-US"/>
              </w:rPr>
              <w:t>Maternal age at inclusion (years)</w:t>
            </w:r>
          </w:p>
        </w:tc>
        <w:tc>
          <w:tcPr>
            <w:tcW w:w="241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9BB08F" w14:textId="77777777" w:rsidR="004028BC" w:rsidRPr="006E7E29" w:rsidRDefault="004028BC" w:rsidP="002D597D">
            <w:pPr>
              <w:spacing w:after="0" w:line="240" w:lineRule="auto"/>
              <w:jc w:val="center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B86B47">
              <w:rPr>
                <w:rFonts w:cstheme="minorHAnsi"/>
                <w:color w:val="000000"/>
                <w:shd w:val="clear" w:color="auto" w:fill="FFFFFF"/>
                <w:lang w:val="en-US"/>
              </w:rPr>
              <w:t>30.</w:t>
            </w:r>
            <w:r>
              <w:rPr>
                <w:rFonts w:cstheme="minorHAnsi"/>
                <w:color w:val="000000"/>
                <w:shd w:val="clear" w:color="auto" w:fill="FFFFFF"/>
                <w:lang w:val="en-US"/>
              </w:rPr>
              <w:t>6</w:t>
            </w:r>
            <w:r w:rsidRPr="00B86B47">
              <w:rPr>
                <w:rFonts w:cstheme="minorHAnsi"/>
                <w:color w:val="000000"/>
                <w:shd w:val="clear" w:color="auto" w:fill="FFFFFF"/>
                <w:lang w:val="en-US"/>
              </w:rPr>
              <w:t xml:space="preserve"> </w:t>
            </w:r>
            <w:r>
              <w:rPr>
                <w:rFonts w:cstheme="minorHAnsi"/>
                <w:color w:val="000000"/>
                <w:shd w:val="clear" w:color="auto" w:fill="FFFFFF"/>
                <w:lang w:val="en-US"/>
              </w:rPr>
              <w:t xml:space="preserve">± </w:t>
            </w:r>
            <w:r w:rsidRPr="00B86B47">
              <w:rPr>
                <w:rFonts w:cstheme="minorHAnsi"/>
                <w:color w:val="000000"/>
                <w:shd w:val="clear" w:color="auto" w:fill="FFFFFF"/>
                <w:lang w:val="en-US"/>
              </w:rPr>
              <w:t>5.</w:t>
            </w:r>
            <w:r>
              <w:rPr>
                <w:rFonts w:cstheme="minorHAnsi"/>
                <w:color w:val="000000"/>
                <w:shd w:val="clear" w:color="auto" w:fill="FFFFFF"/>
                <w:lang w:val="en-US"/>
              </w:rPr>
              <w:t>6</w:t>
            </w:r>
          </w:p>
        </w:tc>
      </w:tr>
      <w:tr w:rsidR="004028BC" w:rsidRPr="006E7E29" w14:paraId="0473C14C" w14:textId="77777777" w:rsidTr="002D597D">
        <w:trPr>
          <w:trHeight w:val="302"/>
        </w:trPr>
        <w:tc>
          <w:tcPr>
            <w:tcW w:w="508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7EA743" w14:textId="77777777" w:rsidR="004028BC" w:rsidRPr="006E7E29" w:rsidRDefault="004028BC" w:rsidP="002D597D">
            <w:pPr>
              <w:spacing w:after="0" w:line="240" w:lineRule="auto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6E7E29">
              <w:rPr>
                <w:rFonts w:cstheme="minorHAnsi"/>
                <w:color w:val="000000"/>
                <w:shd w:val="clear" w:color="auto" w:fill="FFFFFF"/>
                <w:lang w:val="en-US"/>
              </w:rPr>
              <w:t xml:space="preserve">BMI </w:t>
            </w:r>
          </w:p>
        </w:tc>
        <w:tc>
          <w:tcPr>
            <w:tcW w:w="241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E3A668" w14:textId="77777777" w:rsidR="004028BC" w:rsidRPr="006E7E29" w:rsidRDefault="004028BC" w:rsidP="002D597D">
            <w:pPr>
              <w:spacing w:after="0" w:line="240" w:lineRule="auto"/>
              <w:jc w:val="center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A411C1">
              <w:rPr>
                <w:rFonts w:cstheme="minorHAnsi"/>
                <w:color w:val="000000"/>
                <w:shd w:val="clear" w:color="auto" w:fill="FFFFFF"/>
                <w:lang w:val="en-US"/>
              </w:rPr>
              <w:t>26.3</w:t>
            </w:r>
            <w:r>
              <w:rPr>
                <w:rFonts w:cstheme="minorHAnsi"/>
                <w:color w:val="000000"/>
                <w:shd w:val="clear" w:color="auto" w:fill="FFFFFF"/>
                <w:lang w:val="en-US"/>
              </w:rPr>
              <w:t xml:space="preserve"> </w:t>
            </w:r>
            <w:r w:rsidRPr="00A411C1">
              <w:rPr>
                <w:rFonts w:cstheme="minorHAnsi"/>
                <w:color w:val="000000"/>
                <w:shd w:val="clear" w:color="auto" w:fill="FFFFFF"/>
                <w:lang w:val="en-US"/>
              </w:rPr>
              <w:t>[23.2, 29.</w:t>
            </w:r>
            <w:r>
              <w:rPr>
                <w:rFonts w:cstheme="minorHAnsi"/>
                <w:color w:val="000000"/>
                <w:shd w:val="clear" w:color="auto" w:fill="FFFFFF"/>
                <w:lang w:val="en-US"/>
              </w:rPr>
              <w:t>8</w:t>
            </w:r>
            <w:r w:rsidRPr="00A411C1">
              <w:rPr>
                <w:rFonts w:cstheme="minorHAnsi"/>
                <w:color w:val="000000"/>
                <w:shd w:val="clear" w:color="auto" w:fill="FFFFFF"/>
                <w:lang w:val="en-US"/>
              </w:rPr>
              <w:t>]</w:t>
            </w:r>
          </w:p>
        </w:tc>
      </w:tr>
      <w:tr w:rsidR="004028BC" w:rsidRPr="00E47EF6" w14:paraId="7CC5B983" w14:textId="77777777" w:rsidTr="002D597D">
        <w:trPr>
          <w:trHeight w:val="302"/>
        </w:trPr>
        <w:tc>
          <w:tcPr>
            <w:tcW w:w="508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B2818" w14:textId="77777777" w:rsidR="004028BC" w:rsidRPr="00F94B81" w:rsidRDefault="004028BC" w:rsidP="002D597D">
            <w:pPr>
              <w:pStyle w:val="Body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F94B81">
              <w:rPr>
                <w:rFonts w:asciiTheme="minorHAnsi" w:hAnsiTheme="minorHAnsi" w:cstheme="minorHAnsi"/>
                <w:sz w:val="22"/>
                <w:szCs w:val="22"/>
              </w:rPr>
              <w:t>Parity</w:t>
            </w:r>
          </w:p>
          <w:p w14:paraId="77CE165A" w14:textId="77777777" w:rsidR="004028BC" w:rsidRPr="006E7E29" w:rsidRDefault="004028BC" w:rsidP="002D597D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contextualSpacing w:val="0"/>
              <w:jc w:val="both"/>
              <w:rPr>
                <w:rFonts w:cstheme="minorHAnsi"/>
                <w:lang w:val="en-US"/>
              </w:rPr>
            </w:pPr>
            <w:r w:rsidRPr="006E7E29">
              <w:rPr>
                <w:rFonts w:cstheme="minorHAnsi"/>
                <w:lang w:val="en-US"/>
              </w:rPr>
              <w:t>Primigravida</w:t>
            </w:r>
          </w:p>
          <w:p w14:paraId="383C81A4" w14:textId="77777777" w:rsidR="004028BC" w:rsidRPr="006E7E29" w:rsidRDefault="004028BC" w:rsidP="002D597D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contextualSpacing w:val="0"/>
              <w:jc w:val="both"/>
              <w:rPr>
                <w:rFonts w:cstheme="minorHAnsi"/>
                <w:lang w:val="en-US"/>
              </w:rPr>
            </w:pPr>
            <w:r w:rsidRPr="006E7E29">
              <w:rPr>
                <w:rFonts w:cstheme="minorHAnsi"/>
                <w:lang w:val="en-US"/>
              </w:rPr>
              <w:t xml:space="preserve">Multiparous with no history of </w:t>
            </w:r>
            <w:r>
              <w:rPr>
                <w:rFonts w:cstheme="minorHAnsi"/>
                <w:lang w:val="en-US"/>
              </w:rPr>
              <w:t>s</w:t>
            </w:r>
            <w:r w:rsidRPr="006E7E29">
              <w:rPr>
                <w:rFonts w:cstheme="minorHAnsi"/>
                <w:lang w:val="en-US"/>
              </w:rPr>
              <w:t>PTB</w:t>
            </w:r>
          </w:p>
          <w:p w14:paraId="04464FAB" w14:textId="77777777" w:rsidR="004028BC" w:rsidRPr="006E7E29" w:rsidRDefault="004028BC" w:rsidP="002D59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contextualSpacing w:val="0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6E7E29">
              <w:rPr>
                <w:rFonts w:cstheme="minorHAnsi"/>
                <w:lang w:val="en-US"/>
              </w:rPr>
              <w:t xml:space="preserve">Multiparous with history of </w:t>
            </w:r>
            <w:r>
              <w:rPr>
                <w:rFonts w:cstheme="minorHAnsi"/>
                <w:lang w:val="en-US"/>
              </w:rPr>
              <w:t>s</w:t>
            </w:r>
            <w:r w:rsidRPr="006E7E29">
              <w:rPr>
                <w:rFonts w:cstheme="minorHAnsi"/>
                <w:lang w:val="en-US"/>
              </w:rPr>
              <w:t>PTB</w:t>
            </w:r>
          </w:p>
        </w:tc>
        <w:tc>
          <w:tcPr>
            <w:tcW w:w="241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6AF37E" w14:textId="77777777" w:rsidR="004028BC" w:rsidRDefault="004028BC" w:rsidP="002D597D">
            <w:pPr>
              <w:spacing w:after="0" w:line="240" w:lineRule="auto"/>
              <w:jc w:val="center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</w:p>
          <w:p w14:paraId="5A0BEE3B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84 (51.5)</w:t>
            </w:r>
          </w:p>
          <w:p w14:paraId="16BF35E3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 (34.4)</w:t>
            </w:r>
          </w:p>
          <w:p w14:paraId="408300E2" w14:textId="77777777" w:rsidR="004028BC" w:rsidRPr="00F94B81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 (14.1)</w:t>
            </w:r>
          </w:p>
        </w:tc>
      </w:tr>
      <w:tr w:rsidR="004028BC" w:rsidRPr="006E7E29" w14:paraId="4112B042" w14:textId="77777777" w:rsidTr="002D597D">
        <w:trPr>
          <w:trHeight w:val="302"/>
        </w:trPr>
        <w:tc>
          <w:tcPr>
            <w:tcW w:w="508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6AC782" w14:textId="77777777" w:rsidR="004028BC" w:rsidRPr="006E7E29" w:rsidRDefault="004028BC" w:rsidP="002D597D">
            <w:pPr>
              <w:spacing w:after="0" w:line="240" w:lineRule="auto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6E7E29">
              <w:rPr>
                <w:rFonts w:cstheme="minorHAnsi"/>
                <w:color w:val="000000"/>
                <w:shd w:val="clear" w:color="auto" w:fill="FFFFFF"/>
                <w:lang w:val="en-US"/>
              </w:rPr>
              <w:t>Type of gestation</w:t>
            </w:r>
          </w:p>
          <w:p w14:paraId="437495E0" w14:textId="77777777" w:rsidR="004028BC" w:rsidRPr="006E7E29" w:rsidRDefault="004028BC" w:rsidP="002D59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contextualSpacing w:val="0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F94B81">
              <w:rPr>
                <w:rFonts w:cstheme="minorHAnsi"/>
                <w:color w:val="000000"/>
                <w:shd w:val="clear" w:color="auto" w:fill="FFFFFF"/>
                <w:lang w:val="en-US"/>
              </w:rPr>
              <w:t xml:space="preserve">Single </w:t>
            </w:r>
          </w:p>
          <w:p w14:paraId="6AA68F6F" w14:textId="77777777" w:rsidR="004028BC" w:rsidRPr="00DC607B" w:rsidRDefault="004028BC" w:rsidP="002D597D">
            <w:pPr>
              <w:pStyle w:val="Body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F94B81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  <w:lang w:val="en-US"/>
              </w:rPr>
              <w:t>Twin  </w:t>
            </w:r>
          </w:p>
          <w:p w14:paraId="12D98618" w14:textId="77777777" w:rsidR="004028BC" w:rsidRPr="00F94B81" w:rsidRDefault="004028BC" w:rsidP="002D597D">
            <w:pPr>
              <w:pStyle w:val="Body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Triplet</w:t>
            </w:r>
          </w:p>
        </w:tc>
        <w:tc>
          <w:tcPr>
            <w:tcW w:w="241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FA085B" w14:textId="77777777" w:rsidR="004028BC" w:rsidRDefault="004028BC" w:rsidP="002D597D">
            <w:pPr>
              <w:spacing w:after="0" w:line="240" w:lineRule="auto"/>
              <w:jc w:val="center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</w:p>
          <w:p w14:paraId="3C1F6965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143 (87.7)</w:t>
            </w:r>
          </w:p>
          <w:p w14:paraId="1C1B1578" w14:textId="77777777" w:rsidR="004028BC" w:rsidRDefault="004028BC" w:rsidP="002D597D">
            <w:pPr>
              <w:spacing w:after="0" w:line="240" w:lineRule="auto"/>
              <w:jc w:val="center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000000"/>
                <w:shd w:val="clear" w:color="auto" w:fill="FFFFFF"/>
                <w:lang w:val="en-US"/>
              </w:rPr>
              <w:t>19 (11.6)</w:t>
            </w:r>
          </w:p>
          <w:p w14:paraId="561364E6" w14:textId="77777777" w:rsidR="004028BC" w:rsidRPr="006E7E29" w:rsidRDefault="004028BC" w:rsidP="002D597D">
            <w:pPr>
              <w:spacing w:after="0" w:line="240" w:lineRule="auto"/>
              <w:jc w:val="center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000000"/>
                <w:shd w:val="clear" w:color="auto" w:fill="FFFFFF"/>
                <w:lang w:val="en-US"/>
              </w:rPr>
              <w:t>1 (0.7)</w:t>
            </w:r>
          </w:p>
        </w:tc>
      </w:tr>
      <w:tr w:rsidR="004028BC" w:rsidRPr="006E7E29" w14:paraId="54E2DB8A" w14:textId="77777777" w:rsidTr="002D597D">
        <w:trPr>
          <w:trHeight w:val="302"/>
        </w:trPr>
        <w:tc>
          <w:tcPr>
            <w:tcW w:w="508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00B29D" w14:textId="77777777" w:rsidR="004028BC" w:rsidRDefault="004028BC" w:rsidP="002D597D">
            <w:pPr>
              <w:spacing w:after="0" w:line="240" w:lineRule="auto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6E7E29">
              <w:rPr>
                <w:rFonts w:cstheme="minorHAnsi"/>
                <w:color w:val="000000"/>
                <w:shd w:val="clear" w:color="auto" w:fill="FFFFFF"/>
                <w:lang w:val="en-US"/>
              </w:rPr>
              <w:t xml:space="preserve">Ethnicity  </w:t>
            </w:r>
          </w:p>
          <w:p w14:paraId="06D0F453" w14:textId="77777777" w:rsidR="004028BC" w:rsidRDefault="004028BC" w:rsidP="002D59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contextualSpacing w:val="0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000000"/>
                <w:shd w:val="clear" w:color="auto" w:fill="FFFFFF"/>
                <w:lang w:val="en-US"/>
              </w:rPr>
              <w:t>Non-Caucasian</w:t>
            </w:r>
          </w:p>
          <w:p w14:paraId="1939CBFA" w14:textId="77777777" w:rsidR="004028BC" w:rsidRPr="006E7E29" w:rsidRDefault="004028BC" w:rsidP="002D59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contextualSpacing w:val="0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000000"/>
                <w:shd w:val="clear" w:color="auto" w:fill="FFFFFF"/>
                <w:lang w:val="en-US"/>
              </w:rPr>
              <w:t>Caucasian</w:t>
            </w:r>
          </w:p>
        </w:tc>
        <w:tc>
          <w:tcPr>
            <w:tcW w:w="241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52F5A8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  <w:p w14:paraId="5EA724F1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89 (54.6)</w:t>
            </w:r>
          </w:p>
          <w:p w14:paraId="4D411581" w14:textId="77777777" w:rsidR="004028BC" w:rsidRPr="00F94B81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74 (45.4)</w:t>
            </w:r>
          </w:p>
        </w:tc>
      </w:tr>
      <w:tr w:rsidR="004028BC" w:rsidRPr="006E7E29" w14:paraId="56EEDD2B" w14:textId="77777777" w:rsidTr="002D597D">
        <w:trPr>
          <w:trHeight w:val="302"/>
        </w:trPr>
        <w:tc>
          <w:tcPr>
            <w:tcW w:w="508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0D29A2" w14:textId="77777777" w:rsidR="004028BC" w:rsidRPr="006E7E29" w:rsidRDefault="004028BC" w:rsidP="002D597D">
            <w:pPr>
              <w:spacing w:after="0" w:line="240" w:lineRule="auto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6E7E29">
              <w:rPr>
                <w:rFonts w:cstheme="minorHAnsi"/>
                <w:color w:val="000000"/>
                <w:shd w:val="clear" w:color="auto" w:fill="FFFFFF"/>
                <w:lang w:val="en-US"/>
              </w:rPr>
              <w:t>Smoking</w:t>
            </w:r>
          </w:p>
          <w:p w14:paraId="7A02DFEC" w14:textId="77777777" w:rsidR="004028BC" w:rsidRPr="006E7E29" w:rsidRDefault="004028BC" w:rsidP="002D59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contextualSpacing w:val="0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6E7E29">
              <w:rPr>
                <w:rFonts w:cstheme="minorHAnsi"/>
                <w:color w:val="000000"/>
                <w:shd w:val="clear" w:color="auto" w:fill="FFFFFF"/>
                <w:lang w:val="en-US"/>
              </w:rPr>
              <w:t>Yes (or stopped in first trimester)</w:t>
            </w:r>
          </w:p>
          <w:p w14:paraId="5B556A27" w14:textId="77777777" w:rsidR="004028BC" w:rsidRPr="006E7E29" w:rsidRDefault="004028BC" w:rsidP="002D59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contextualSpacing w:val="0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6E7E29">
              <w:rPr>
                <w:rFonts w:cstheme="minorHAnsi"/>
                <w:color w:val="000000"/>
                <w:shd w:val="clear" w:color="auto" w:fill="FFFFFF"/>
                <w:lang w:val="en-US"/>
              </w:rPr>
              <w:t>No</w:t>
            </w:r>
          </w:p>
        </w:tc>
        <w:tc>
          <w:tcPr>
            <w:tcW w:w="241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63919" w14:textId="77777777" w:rsidR="004028BC" w:rsidRDefault="004028BC" w:rsidP="002D597D">
            <w:pPr>
              <w:spacing w:after="0" w:line="240" w:lineRule="auto"/>
              <w:jc w:val="center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</w:p>
          <w:p w14:paraId="1359799B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 (15.3)</w:t>
            </w:r>
          </w:p>
          <w:p w14:paraId="6A9AFD28" w14:textId="77777777" w:rsidR="004028BC" w:rsidRPr="00F94B81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136 (83.4)</w:t>
            </w:r>
          </w:p>
        </w:tc>
      </w:tr>
      <w:tr w:rsidR="004028BC" w:rsidRPr="006E7E29" w14:paraId="3F687BCA" w14:textId="77777777" w:rsidTr="002D597D">
        <w:trPr>
          <w:trHeight w:val="302"/>
        </w:trPr>
        <w:tc>
          <w:tcPr>
            <w:tcW w:w="508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A79B35" w14:textId="77777777" w:rsidR="004028BC" w:rsidRDefault="004028BC" w:rsidP="002D597D">
            <w:pPr>
              <w:spacing w:after="0" w:line="240" w:lineRule="auto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6E7E29">
              <w:rPr>
                <w:rFonts w:cstheme="minorHAnsi"/>
                <w:color w:val="000000"/>
                <w:shd w:val="clear" w:color="auto" w:fill="FFFFFF"/>
                <w:lang w:val="en-US"/>
              </w:rPr>
              <w:t>History of cervical surgery</w:t>
            </w:r>
          </w:p>
          <w:p w14:paraId="4CF9F8E6" w14:textId="77777777" w:rsidR="004028BC" w:rsidRDefault="004028BC" w:rsidP="002D59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contextualSpacing w:val="0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EE66DA">
              <w:rPr>
                <w:rFonts w:cstheme="minorHAnsi"/>
                <w:color w:val="000000"/>
                <w:shd w:val="clear" w:color="auto" w:fill="FFFFFF"/>
                <w:lang w:val="en-US"/>
              </w:rPr>
              <w:t>No</w:t>
            </w:r>
          </w:p>
          <w:p w14:paraId="2CCE75AF" w14:textId="77777777" w:rsidR="004028BC" w:rsidRDefault="004028BC" w:rsidP="002D59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contextualSpacing w:val="0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EE66DA">
              <w:rPr>
                <w:rFonts w:cstheme="minorHAnsi"/>
                <w:color w:val="000000"/>
                <w:shd w:val="clear" w:color="auto" w:fill="FFFFFF"/>
                <w:lang w:val="en-US"/>
              </w:rPr>
              <w:t>LLETZ</w:t>
            </w:r>
          </w:p>
          <w:p w14:paraId="07858428" w14:textId="77777777" w:rsidR="004028BC" w:rsidRDefault="004028BC" w:rsidP="002D59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contextualSpacing w:val="0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EE66DA">
              <w:rPr>
                <w:rFonts w:cstheme="minorHAnsi"/>
                <w:color w:val="000000"/>
                <w:shd w:val="clear" w:color="auto" w:fill="FFFFFF"/>
                <w:lang w:val="en-US"/>
              </w:rPr>
              <w:t>Conization</w:t>
            </w:r>
          </w:p>
          <w:p w14:paraId="282BB43F" w14:textId="77777777" w:rsidR="004028BC" w:rsidRPr="000A6A79" w:rsidRDefault="004028BC" w:rsidP="002D59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contextualSpacing w:val="0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000000"/>
                <w:shd w:val="clear" w:color="auto" w:fill="FFFFFF"/>
                <w:lang w:val="en-US"/>
              </w:rPr>
              <w:t>Other*</w:t>
            </w:r>
          </w:p>
        </w:tc>
        <w:tc>
          <w:tcPr>
            <w:tcW w:w="241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AE93D4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  <w:p w14:paraId="5769F5AB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155 (95.1)</w:t>
            </w:r>
          </w:p>
          <w:p w14:paraId="1702902B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 (4.3)</w:t>
            </w:r>
          </w:p>
          <w:p w14:paraId="58617C70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 (0.0)</w:t>
            </w:r>
          </w:p>
          <w:p w14:paraId="2EEFC515" w14:textId="77777777" w:rsidR="004028BC" w:rsidRPr="00F94B81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(0.6)</w:t>
            </w:r>
          </w:p>
        </w:tc>
      </w:tr>
      <w:tr w:rsidR="004028BC" w:rsidRPr="00F94B81" w14:paraId="466A15F2" w14:textId="77777777" w:rsidTr="002D597D">
        <w:trPr>
          <w:trHeight w:val="572"/>
        </w:trPr>
        <w:tc>
          <w:tcPr>
            <w:tcW w:w="508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61C0F6" w14:textId="77777777" w:rsidR="004028BC" w:rsidRDefault="004028BC" w:rsidP="002D597D">
            <w:pPr>
              <w:spacing w:after="0" w:line="240" w:lineRule="auto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6E7E29">
              <w:rPr>
                <w:rFonts w:cstheme="minorHAnsi"/>
                <w:color w:val="000000"/>
                <w:shd w:val="clear" w:color="auto" w:fill="FFFFFF"/>
                <w:lang w:val="en-US"/>
              </w:rPr>
              <w:t>Use of assisted reproduction techniques</w:t>
            </w:r>
          </w:p>
          <w:p w14:paraId="0F346946" w14:textId="77777777" w:rsidR="004028BC" w:rsidRDefault="004028BC" w:rsidP="002D59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contextualSpacing w:val="0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F94B81">
              <w:rPr>
                <w:rFonts w:cstheme="minorHAnsi"/>
                <w:color w:val="000000"/>
                <w:shd w:val="clear" w:color="auto" w:fill="FFFFFF"/>
                <w:lang w:val="en-US"/>
              </w:rPr>
              <w:t xml:space="preserve">Spontaneous </w:t>
            </w:r>
          </w:p>
          <w:p w14:paraId="68B755FA" w14:textId="77777777" w:rsidR="004028BC" w:rsidRDefault="004028BC" w:rsidP="002D59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contextualSpacing w:val="0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F94B81">
              <w:rPr>
                <w:rFonts w:cstheme="minorHAnsi"/>
                <w:color w:val="000000"/>
                <w:shd w:val="clear" w:color="auto" w:fill="FFFFFF"/>
                <w:lang w:val="en-US"/>
              </w:rPr>
              <w:t>IVF/ICSI</w:t>
            </w:r>
          </w:p>
          <w:p w14:paraId="5C6A56D3" w14:textId="77777777" w:rsidR="004028BC" w:rsidRPr="00F94B81" w:rsidRDefault="004028BC" w:rsidP="002D59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contextualSpacing w:val="0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F94B81">
              <w:rPr>
                <w:rFonts w:cstheme="minorHAnsi"/>
                <w:color w:val="000000"/>
                <w:shd w:val="clear" w:color="auto" w:fill="FFFFFF"/>
                <w:lang w:val="en-US"/>
              </w:rPr>
              <w:t>Other fertility treatment</w:t>
            </w:r>
            <w:r>
              <w:rPr>
                <w:rFonts w:cstheme="minorHAnsi"/>
                <w:color w:val="000000"/>
                <w:shd w:val="clear" w:color="auto" w:fill="FFFFFF"/>
                <w:lang w:val="en-US"/>
              </w:rPr>
              <w:t>**</w:t>
            </w:r>
            <w:r w:rsidRPr="00F94B81">
              <w:rPr>
                <w:rFonts w:cstheme="minorHAnsi"/>
                <w:color w:val="000000"/>
                <w:shd w:val="clear" w:color="auto" w:fill="FFFFFF"/>
                <w:lang w:val="en-US"/>
              </w:rPr>
              <w:t xml:space="preserve"> </w:t>
            </w:r>
          </w:p>
        </w:tc>
        <w:tc>
          <w:tcPr>
            <w:tcW w:w="241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91B1EB" w14:textId="77777777" w:rsidR="004028BC" w:rsidRDefault="004028BC" w:rsidP="002D597D">
            <w:pPr>
              <w:spacing w:after="0" w:line="240" w:lineRule="auto"/>
              <w:jc w:val="center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</w:p>
          <w:p w14:paraId="4E637955" w14:textId="77777777" w:rsidR="004028BC" w:rsidRDefault="004028BC" w:rsidP="002D597D">
            <w:pPr>
              <w:spacing w:after="0" w:line="240" w:lineRule="auto"/>
              <w:jc w:val="center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000000"/>
                <w:shd w:val="clear" w:color="auto" w:fill="FFFFFF"/>
                <w:lang w:val="en-US"/>
              </w:rPr>
              <w:t>139 (85.3)</w:t>
            </w:r>
          </w:p>
          <w:p w14:paraId="5932A08C" w14:textId="77777777" w:rsidR="004028BC" w:rsidRDefault="004028BC" w:rsidP="002D597D">
            <w:pPr>
              <w:spacing w:after="0" w:line="240" w:lineRule="auto"/>
              <w:jc w:val="center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000000"/>
                <w:shd w:val="clear" w:color="auto" w:fill="FFFFFF"/>
                <w:lang w:val="en-US"/>
              </w:rPr>
              <w:t>16 (9.8)</w:t>
            </w:r>
          </w:p>
          <w:p w14:paraId="0645FF91" w14:textId="77777777" w:rsidR="004028BC" w:rsidRPr="006E7E29" w:rsidRDefault="004028BC" w:rsidP="002D597D">
            <w:pPr>
              <w:spacing w:after="0" w:line="240" w:lineRule="auto"/>
              <w:jc w:val="center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000000"/>
                <w:shd w:val="clear" w:color="auto" w:fill="FFFFFF"/>
                <w:lang w:val="en-US"/>
              </w:rPr>
              <w:t>8 (4.9)</w:t>
            </w:r>
          </w:p>
        </w:tc>
      </w:tr>
      <w:tr w:rsidR="004028BC" w:rsidRPr="006E7E29" w14:paraId="78FAB10D" w14:textId="77777777" w:rsidTr="002D597D">
        <w:trPr>
          <w:trHeight w:val="572"/>
        </w:trPr>
        <w:tc>
          <w:tcPr>
            <w:tcW w:w="508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D8CE8F" w14:textId="77777777" w:rsidR="004028BC" w:rsidRDefault="004028BC" w:rsidP="002D597D">
            <w:pPr>
              <w:spacing w:after="0" w:line="240" w:lineRule="auto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6E7E29">
              <w:rPr>
                <w:rFonts w:cstheme="minorHAnsi"/>
                <w:color w:val="000000"/>
                <w:shd w:val="clear" w:color="auto" w:fill="FFFFFF"/>
                <w:lang w:val="en-US"/>
              </w:rPr>
              <w:t>Progesterone</w:t>
            </w:r>
          </w:p>
          <w:p w14:paraId="0E794880" w14:textId="77777777" w:rsidR="004028BC" w:rsidRDefault="004028BC" w:rsidP="002D59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contextualSpacing w:val="0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6E7E29">
              <w:rPr>
                <w:rFonts w:cstheme="minorHAnsi"/>
                <w:color w:val="000000"/>
                <w:shd w:val="clear" w:color="auto" w:fill="FFFFFF"/>
                <w:lang w:val="en-US"/>
              </w:rPr>
              <w:t xml:space="preserve">Yes </w:t>
            </w:r>
          </w:p>
          <w:p w14:paraId="5DDF166A" w14:textId="77777777" w:rsidR="004028BC" w:rsidRPr="00F94B81" w:rsidRDefault="004028BC" w:rsidP="002D59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contextualSpacing w:val="0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F94B81">
              <w:rPr>
                <w:rFonts w:cstheme="minorHAnsi"/>
                <w:color w:val="000000"/>
                <w:shd w:val="clear" w:color="auto" w:fill="FFFFFF"/>
                <w:lang w:val="en-US"/>
              </w:rPr>
              <w:t>No</w:t>
            </w:r>
          </w:p>
        </w:tc>
        <w:tc>
          <w:tcPr>
            <w:tcW w:w="241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6BB806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  <w:p w14:paraId="097F9E04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 (12.3)</w:t>
            </w:r>
          </w:p>
          <w:p w14:paraId="7FDDBF23" w14:textId="77777777" w:rsidR="004028BC" w:rsidRPr="006E7E29" w:rsidRDefault="004028BC" w:rsidP="002D597D">
            <w:pPr>
              <w:spacing w:after="0" w:line="240" w:lineRule="auto"/>
              <w:jc w:val="center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000000"/>
                <w:shd w:val="clear" w:color="auto" w:fill="FFFFFF"/>
                <w:lang w:val="en-US"/>
              </w:rPr>
              <w:t>143 (87.7)</w:t>
            </w:r>
          </w:p>
        </w:tc>
      </w:tr>
      <w:tr w:rsidR="004028BC" w:rsidRPr="006E7E29" w14:paraId="3842E882" w14:textId="77777777" w:rsidTr="002D597D">
        <w:trPr>
          <w:trHeight w:val="572"/>
        </w:trPr>
        <w:tc>
          <w:tcPr>
            <w:tcW w:w="508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672BFE" w14:textId="77777777" w:rsidR="004028BC" w:rsidRDefault="004028BC" w:rsidP="002D597D">
            <w:pPr>
              <w:spacing w:after="0" w:line="240" w:lineRule="auto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000000"/>
                <w:shd w:val="clear" w:color="auto" w:fill="FFFFFF"/>
                <w:lang w:val="en-US"/>
              </w:rPr>
              <w:t>Cerclage placement</w:t>
            </w:r>
          </w:p>
          <w:p w14:paraId="450F9B3F" w14:textId="77777777" w:rsidR="004028BC" w:rsidRDefault="004028BC" w:rsidP="002D59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contextualSpacing w:val="0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6E7E29">
              <w:rPr>
                <w:rFonts w:cstheme="minorHAnsi"/>
                <w:color w:val="000000"/>
                <w:shd w:val="clear" w:color="auto" w:fill="FFFFFF"/>
                <w:lang w:val="en-US"/>
              </w:rPr>
              <w:t xml:space="preserve">Yes </w:t>
            </w:r>
          </w:p>
          <w:p w14:paraId="02C38FEA" w14:textId="77777777" w:rsidR="004028BC" w:rsidRPr="006E7E29" w:rsidRDefault="004028BC" w:rsidP="002D59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contextualSpacing w:val="0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F94B81">
              <w:rPr>
                <w:rFonts w:cstheme="minorHAnsi"/>
                <w:color w:val="000000"/>
                <w:shd w:val="clear" w:color="auto" w:fill="FFFFFF"/>
                <w:lang w:val="en-US"/>
              </w:rPr>
              <w:t>No</w:t>
            </w:r>
          </w:p>
        </w:tc>
        <w:tc>
          <w:tcPr>
            <w:tcW w:w="241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74B730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  <w:p w14:paraId="4FA4623D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 (2.5)</w:t>
            </w:r>
          </w:p>
          <w:p w14:paraId="705998AC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159 (97.5)</w:t>
            </w:r>
          </w:p>
        </w:tc>
      </w:tr>
      <w:tr w:rsidR="004028BC" w:rsidRPr="00E47EF6" w14:paraId="0F8F6310" w14:textId="77777777" w:rsidTr="002D597D">
        <w:trPr>
          <w:trHeight w:val="312"/>
        </w:trPr>
        <w:tc>
          <w:tcPr>
            <w:tcW w:w="508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DE9DF6" w14:textId="77777777" w:rsidR="004028BC" w:rsidRPr="006E7E29" w:rsidRDefault="004028BC" w:rsidP="002D597D">
            <w:pPr>
              <w:spacing w:after="0" w:line="240" w:lineRule="auto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6E7E29">
              <w:rPr>
                <w:rFonts w:cstheme="minorHAnsi"/>
                <w:lang w:val="en-US"/>
              </w:rPr>
              <w:t>Gestational age at inclusion (weeks)</w:t>
            </w:r>
          </w:p>
        </w:tc>
        <w:tc>
          <w:tcPr>
            <w:tcW w:w="241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5EE54B" w14:textId="77777777" w:rsidR="004028BC" w:rsidRPr="00F94B81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29.6 [27.2, 31.6]</w:t>
            </w:r>
          </w:p>
        </w:tc>
      </w:tr>
      <w:tr w:rsidR="004028BC" w:rsidRPr="00E47EF6" w14:paraId="180406EB" w14:textId="77777777" w:rsidTr="002D597D">
        <w:trPr>
          <w:trHeight w:val="312"/>
        </w:trPr>
        <w:tc>
          <w:tcPr>
            <w:tcW w:w="508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D8172F" w14:textId="77777777" w:rsidR="004028BC" w:rsidRPr="006E7E29" w:rsidRDefault="004028BC" w:rsidP="002D597D">
            <w:pPr>
              <w:spacing w:after="0" w:line="240" w:lineRule="auto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6E7E29">
              <w:rPr>
                <w:rFonts w:cstheme="minorHAnsi"/>
                <w:lang w:val="en-US"/>
              </w:rPr>
              <w:t>Cervical length at inclusion (mm)</w:t>
            </w:r>
          </w:p>
        </w:tc>
        <w:tc>
          <w:tcPr>
            <w:tcW w:w="241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FE2CA9" w14:textId="77777777" w:rsidR="004028BC" w:rsidRPr="00F94B81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25.0 [18.0, 33.0]</w:t>
            </w:r>
          </w:p>
        </w:tc>
      </w:tr>
      <w:tr w:rsidR="004028BC" w:rsidRPr="006E7E29" w14:paraId="6E263F91" w14:textId="77777777" w:rsidTr="002D597D">
        <w:trPr>
          <w:trHeight w:val="312"/>
        </w:trPr>
        <w:tc>
          <w:tcPr>
            <w:tcW w:w="508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A2FB3" w14:textId="77777777" w:rsidR="004028BC" w:rsidRDefault="004028BC" w:rsidP="002D597D">
            <w:pPr>
              <w:spacing w:after="0" w:line="240" w:lineRule="auto"/>
              <w:jc w:val="both"/>
              <w:rPr>
                <w:rFonts w:cstheme="minorHAnsi"/>
              </w:rPr>
            </w:pPr>
            <w:r w:rsidRPr="006E7E29">
              <w:rPr>
                <w:rFonts w:cstheme="minorHAnsi"/>
              </w:rPr>
              <w:t xml:space="preserve">Funneling at randomization </w:t>
            </w:r>
          </w:p>
          <w:p w14:paraId="6954C70F" w14:textId="77777777" w:rsidR="004028BC" w:rsidRDefault="004028BC" w:rsidP="002D59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contextualSpacing w:val="0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6E7E29">
              <w:rPr>
                <w:rFonts w:cstheme="minorHAnsi"/>
                <w:color w:val="000000"/>
                <w:shd w:val="clear" w:color="auto" w:fill="FFFFFF"/>
                <w:lang w:val="en-US"/>
              </w:rPr>
              <w:t xml:space="preserve">Yes </w:t>
            </w:r>
          </w:p>
          <w:p w14:paraId="74656CFA" w14:textId="77777777" w:rsidR="004028BC" w:rsidRPr="00F94B81" w:rsidRDefault="004028BC" w:rsidP="002D597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contextualSpacing w:val="0"/>
              <w:jc w:val="both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 w:rsidRPr="00F94B81">
              <w:rPr>
                <w:rFonts w:cstheme="minorHAnsi"/>
                <w:color w:val="000000"/>
                <w:shd w:val="clear" w:color="auto" w:fill="FFFFFF"/>
                <w:lang w:val="en-US"/>
              </w:rPr>
              <w:t>No</w:t>
            </w:r>
          </w:p>
        </w:tc>
        <w:tc>
          <w:tcPr>
            <w:tcW w:w="2419" w:type="dxa"/>
            <w:tcBorders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12AD8D" w14:textId="77777777" w:rsidR="004028BC" w:rsidRDefault="004028BC" w:rsidP="002D597D">
            <w:pPr>
              <w:spacing w:after="0" w:line="240" w:lineRule="auto"/>
              <w:jc w:val="center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</w:p>
          <w:p w14:paraId="5198E871" w14:textId="77777777" w:rsidR="004028BC" w:rsidRDefault="004028BC" w:rsidP="002D597D">
            <w:pPr>
              <w:spacing w:after="0" w:line="240" w:lineRule="auto"/>
              <w:jc w:val="center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000000"/>
                <w:shd w:val="clear" w:color="auto" w:fill="FFFFFF"/>
                <w:lang w:val="en-US"/>
              </w:rPr>
              <w:t>31 (19.0)</w:t>
            </w:r>
          </w:p>
          <w:p w14:paraId="721A1861" w14:textId="77777777" w:rsidR="004028BC" w:rsidRPr="006E7E29" w:rsidRDefault="004028BC" w:rsidP="002D597D">
            <w:pPr>
              <w:spacing w:after="0" w:line="240" w:lineRule="auto"/>
              <w:jc w:val="center"/>
              <w:rPr>
                <w:rFonts w:cstheme="minorHAnsi"/>
                <w:color w:val="000000"/>
                <w:shd w:val="clear" w:color="auto" w:fill="FFFFFF"/>
                <w:lang w:val="en-US"/>
              </w:rPr>
            </w:pPr>
            <w:r>
              <w:rPr>
                <w:rFonts w:cstheme="minorHAnsi"/>
                <w:color w:val="000000"/>
                <w:shd w:val="clear" w:color="auto" w:fill="FFFFFF"/>
                <w:lang w:val="en-US"/>
              </w:rPr>
              <w:t>119 (73.0)</w:t>
            </w:r>
          </w:p>
        </w:tc>
      </w:tr>
    </w:tbl>
    <w:p w14:paraId="4C61811B" w14:textId="77777777" w:rsidR="004028BC" w:rsidRPr="00F94B81" w:rsidRDefault="004028BC" w:rsidP="004028BC">
      <w:pPr>
        <w:pStyle w:val="NoSpacing"/>
        <w:jc w:val="both"/>
        <w:rPr>
          <w:rFonts w:asciiTheme="minorHAnsi" w:hAnsiTheme="minorHAnsi" w:cstheme="minorHAnsi"/>
          <w:lang w:val="en-US"/>
        </w:rPr>
      </w:pPr>
      <w:r w:rsidRPr="00F94B81">
        <w:rPr>
          <w:rFonts w:asciiTheme="minorHAnsi" w:hAnsiTheme="minorHAnsi" w:cstheme="minorHAnsi"/>
          <w:lang w:val="en-US"/>
        </w:rPr>
        <w:t>Values are given as numbers (percentage)</w:t>
      </w:r>
      <w:r>
        <w:rPr>
          <w:rFonts w:asciiTheme="minorHAnsi" w:hAnsiTheme="minorHAnsi" w:cstheme="minorHAnsi"/>
          <w:lang w:val="en-US"/>
        </w:rPr>
        <w:t xml:space="preserve">, mean </w:t>
      </w:r>
      <w:r>
        <w:rPr>
          <w:rFonts w:cstheme="minorHAnsi"/>
          <w:shd w:val="clear" w:color="auto" w:fill="FFFFFF"/>
          <w:lang w:val="en-US"/>
        </w:rPr>
        <w:t>± SD</w:t>
      </w:r>
      <w:r w:rsidRPr="00F94B81">
        <w:rPr>
          <w:rFonts w:asciiTheme="minorHAnsi" w:hAnsiTheme="minorHAnsi" w:cstheme="minorHAnsi"/>
          <w:lang w:val="en-US"/>
        </w:rPr>
        <w:t xml:space="preserve"> or </w:t>
      </w:r>
      <w:r>
        <w:rPr>
          <w:rFonts w:asciiTheme="minorHAnsi" w:hAnsiTheme="minorHAnsi" w:cstheme="minorHAnsi"/>
          <w:lang w:val="en-US"/>
        </w:rPr>
        <w:t>Median</w:t>
      </w:r>
      <w:r w:rsidRPr="00F94B81">
        <w:rPr>
          <w:rFonts w:asciiTheme="minorHAnsi" w:hAnsiTheme="minorHAnsi" w:cstheme="minorHAnsi"/>
          <w:lang w:val="en-US"/>
        </w:rPr>
        <w:t xml:space="preserve"> </w:t>
      </w:r>
      <w:r>
        <w:rPr>
          <w:rFonts w:asciiTheme="minorHAnsi" w:hAnsiTheme="minorHAnsi" w:cstheme="minorHAnsi"/>
          <w:lang w:val="en-US"/>
        </w:rPr>
        <w:t>[IQR]</w:t>
      </w:r>
    </w:p>
    <w:p w14:paraId="53A2C425" w14:textId="77777777" w:rsidR="004028BC" w:rsidRPr="00F94B81" w:rsidRDefault="004028BC" w:rsidP="004028BC">
      <w:pPr>
        <w:pStyle w:val="NoSpacing"/>
        <w:jc w:val="both"/>
        <w:rPr>
          <w:rFonts w:asciiTheme="minorHAnsi" w:hAnsiTheme="minorHAnsi" w:cstheme="minorHAnsi"/>
          <w:lang w:val="en-US"/>
        </w:rPr>
      </w:pPr>
      <w:r w:rsidRPr="00F94B81">
        <w:rPr>
          <w:rFonts w:asciiTheme="minorHAnsi" w:hAnsiTheme="minorHAnsi" w:cstheme="minorHAnsi"/>
          <w:lang w:val="en-US"/>
        </w:rPr>
        <w:t>BMI=body mass index, PTB= preterm birth</w:t>
      </w:r>
      <w:r>
        <w:rPr>
          <w:rFonts w:asciiTheme="minorHAnsi" w:hAnsiTheme="minorHAnsi" w:cstheme="minorHAnsi"/>
          <w:lang w:val="en-US"/>
        </w:rPr>
        <w:t xml:space="preserve">, sPTB=spontaneous preterm birth, LLETZ=large loop excision of the transformation zone </w:t>
      </w:r>
    </w:p>
    <w:p w14:paraId="264BA964" w14:textId="77777777" w:rsidR="004028BC" w:rsidRDefault="004028BC" w:rsidP="004028BC">
      <w:pPr>
        <w:pStyle w:val="NoSpacing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* Incision in cervix during first birth</w:t>
      </w:r>
    </w:p>
    <w:p w14:paraId="3FAE3506" w14:textId="77777777" w:rsidR="004028BC" w:rsidRDefault="004028BC" w:rsidP="004028BC">
      <w:pPr>
        <w:pStyle w:val="NoSpacing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lang w:val="en-US"/>
        </w:rPr>
        <w:t>**including ovulation induction and intra insemination</w:t>
      </w:r>
    </w:p>
    <w:p w14:paraId="1934FCE6" w14:textId="77777777" w:rsidR="004028BC" w:rsidRDefault="004028BC" w:rsidP="004028BC">
      <w:pPr>
        <w:rPr>
          <w:lang w:val="en-US"/>
        </w:rPr>
      </w:pPr>
    </w:p>
    <w:p w14:paraId="20D6D59A" w14:textId="77777777" w:rsidR="004028BC" w:rsidRDefault="004028BC" w:rsidP="004028BC">
      <w:pPr>
        <w:rPr>
          <w:lang w:val="en-US"/>
        </w:rPr>
      </w:pPr>
    </w:p>
    <w:p w14:paraId="6CCD4AD0" w14:textId="77777777" w:rsidR="004028BC" w:rsidRDefault="004028BC" w:rsidP="004028BC">
      <w:pPr>
        <w:rPr>
          <w:lang w:val="en-US"/>
        </w:rPr>
      </w:pPr>
    </w:p>
    <w:p w14:paraId="1ABBED8C" w14:textId="77777777" w:rsidR="004028BC" w:rsidRDefault="004028BC" w:rsidP="004028BC">
      <w:pPr>
        <w:rPr>
          <w:lang w:val="en-US"/>
        </w:rPr>
      </w:pPr>
    </w:p>
    <w:p w14:paraId="3694E190" w14:textId="77777777" w:rsidR="004028BC" w:rsidRPr="006F27DF" w:rsidRDefault="004028BC" w:rsidP="004028BC">
      <w:pPr>
        <w:rPr>
          <w:b/>
          <w:bCs/>
          <w:lang w:val="en-US"/>
        </w:rPr>
      </w:pPr>
      <w:r w:rsidRPr="006F27DF">
        <w:rPr>
          <w:b/>
          <w:bCs/>
          <w:lang w:val="en-US"/>
        </w:rPr>
        <w:t xml:space="preserve">Table </w:t>
      </w:r>
      <w:r>
        <w:rPr>
          <w:b/>
          <w:bCs/>
          <w:lang w:val="en-US"/>
        </w:rPr>
        <w:t>2</w:t>
      </w:r>
      <w:r w:rsidRPr="006F27DF">
        <w:rPr>
          <w:b/>
          <w:bCs/>
          <w:lang w:val="en-US"/>
        </w:rPr>
        <w:t xml:space="preserve">: </w:t>
      </w:r>
      <w:r>
        <w:rPr>
          <w:b/>
          <w:bCs/>
          <w:lang w:val="en-US"/>
        </w:rPr>
        <w:t>Results</w:t>
      </w:r>
      <w:r w:rsidRPr="006F27DF">
        <w:rPr>
          <w:b/>
          <w:bCs/>
          <w:lang w:val="en-US"/>
        </w:rPr>
        <w:t xml:space="preserve"> </w:t>
      </w:r>
      <w:r>
        <w:rPr>
          <w:b/>
          <w:bCs/>
          <w:lang w:val="en-US"/>
        </w:rPr>
        <w:t>of the individual</w:t>
      </w:r>
      <w:r w:rsidRPr="006F27DF">
        <w:rPr>
          <w:b/>
          <w:bCs/>
          <w:lang w:val="en-US"/>
        </w:rPr>
        <w:t xml:space="preserve"> CSI</w:t>
      </w:r>
      <w:r>
        <w:rPr>
          <w:b/>
          <w:bCs/>
          <w:lang w:val="en-US"/>
        </w:rPr>
        <w:t xml:space="preserve"> measurements by outcome </w:t>
      </w:r>
    </w:p>
    <w:tbl>
      <w:tblPr>
        <w:tblW w:w="10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10"/>
        <w:gridCol w:w="1470"/>
        <w:gridCol w:w="2073"/>
        <w:gridCol w:w="2321"/>
        <w:gridCol w:w="2319"/>
      </w:tblGrid>
      <w:tr w:rsidR="004028BC" w:rsidRPr="0067707B" w14:paraId="6F731F6E" w14:textId="77777777" w:rsidTr="002D597D">
        <w:trPr>
          <w:trHeight w:val="433"/>
        </w:trPr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089E12A7" w14:textId="77777777" w:rsidR="004028BC" w:rsidRPr="0067707B" w:rsidRDefault="004028BC" w:rsidP="002D59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nl-NL"/>
              </w:rPr>
            </w:pP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333E5321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US" w:eastAsia="nl-NL"/>
              </w:rPr>
              <w:t>Total (n=154)*</w:t>
            </w:r>
          </w:p>
        </w:tc>
        <w:tc>
          <w:tcPr>
            <w:tcW w:w="2073" w:type="dxa"/>
            <w:shd w:val="clear" w:color="auto" w:fill="auto"/>
            <w:noWrap/>
            <w:vAlign w:val="bottom"/>
            <w:hideMark/>
          </w:tcPr>
          <w:p w14:paraId="7907F73F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US" w:eastAsia="nl-NL"/>
              </w:rPr>
              <w:t xml:space="preserve">CSI 1 mbar </w:t>
            </w:r>
          </w:p>
          <w:p w14:paraId="41A5190F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US" w:eastAsia="nl-NL"/>
              </w:rPr>
              <w:t>(median [IQR])</w:t>
            </w:r>
          </w:p>
        </w:tc>
        <w:tc>
          <w:tcPr>
            <w:tcW w:w="2321" w:type="dxa"/>
            <w:shd w:val="clear" w:color="auto" w:fill="auto"/>
            <w:noWrap/>
            <w:vAlign w:val="bottom"/>
            <w:hideMark/>
          </w:tcPr>
          <w:p w14:paraId="75BF20F3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US" w:eastAsia="nl-NL"/>
              </w:rPr>
              <w:t>CSI 2 mbar</w:t>
            </w:r>
          </w:p>
          <w:p w14:paraId="405FF593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US" w:eastAsia="nl-NL"/>
              </w:rPr>
              <w:t xml:space="preserve"> (median [IQR])</w:t>
            </w:r>
          </w:p>
        </w:tc>
        <w:tc>
          <w:tcPr>
            <w:tcW w:w="2319" w:type="dxa"/>
            <w:shd w:val="clear" w:color="auto" w:fill="auto"/>
            <w:noWrap/>
            <w:vAlign w:val="bottom"/>
            <w:hideMark/>
          </w:tcPr>
          <w:p w14:paraId="3C5CE670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US" w:eastAsia="nl-NL"/>
              </w:rPr>
              <w:t>CSI 3 mbar</w:t>
            </w:r>
          </w:p>
          <w:p w14:paraId="53012EF4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US" w:eastAsia="nl-NL"/>
              </w:rPr>
              <w:t xml:space="preserve"> (median [IQR])</w:t>
            </w:r>
          </w:p>
        </w:tc>
      </w:tr>
      <w:tr w:rsidR="004028BC" w:rsidRPr="0067707B" w14:paraId="711F11FA" w14:textId="77777777" w:rsidTr="002D597D">
        <w:trPr>
          <w:trHeight w:val="261"/>
        </w:trPr>
        <w:tc>
          <w:tcPr>
            <w:tcW w:w="10393" w:type="dxa"/>
            <w:gridSpan w:val="5"/>
            <w:shd w:val="clear" w:color="auto" w:fill="auto"/>
            <w:noWrap/>
            <w:vAlign w:val="bottom"/>
          </w:tcPr>
          <w:p w14:paraId="2E89A22B" w14:textId="77777777" w:rsidR="004028BC" w:rsidRPr="0067707B" w:rsidRDefault="004028BC" w:rsidP="002D597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nl-NL"/>
              </w:rPr>
            </w:pPr>
            <w:r w:rsidRPr="0067707B">
              <w:rPr>
                <w:rFonts w:eastAsia="Times New Roman" w:cstheme="minorHAnsi"/>
                <w:b/>
                <w:bCs/>
                <w:sz w:val="18"/>
                <w:szCs w:val="18"/>
                <w:lang w:val="en-US" w:eastAsia="nl-NL"/>
              </w:rPr>
              <w:t>Primary outcome</w:t>
            </w:r>
          </w:p>
        </w:tc>
      </w:tr>
      <w:tr w:rsidR="004028BC" w:rsidRPr="0067707B" w14:paraId="76B4345D" w14:textId="77777777" w:rsidTr="002D597D">
        <w:trPr>
          <w:trHeight w:val="966"/>
        </w:trPr>
        <w:tc>
          <w:tcPr>
            <w:tcW w:w="2210" w:type="dxa"/>
            <w:shd w:val="clear" w:color="auto" w:fill="auto"/>
            <w:noWrap/>
            <w:vAlign w:val="bottom"/>
          </w:tcPr>
          <w:p w14:paraId="5001932A" w14:textId="77777777" w:rsidR="004028BC" w:rsidRPr="0067707B" w:rsidRDefault="004028BC" w:rsidP="002D597D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en-US" w:eastAsia="nl-NL"/>
              </w:rPr>
            </w:pPr>
            <w:r w:rsidRPr="0067707B">
              <w:rPr>
                <w:rFonts w:eastAsia="Times New Roman" w:cstheme="minorHAnsi"/>
                <w:sz w:val="18"/>
                <w:szCs w:val="18"/>
                <w:lang w:val="en-US" w:eastAsia="nl-NL"/>
              </w:rPr>
              <w:t xml:space="preserve">Spontaneous PTB </w:t>
            </w:r>
            <w:r>
              <w:rPr>
                <w:rFonts w:eastAsia="Times New Roman" w:cstheme="minorHAnsi"/>
                <w:sz w:val="18"/>
                <w:szCs w:val="18"/>
                <w:lang w:val="en-US" w:eastAsia="nl-NL"/>
              </w:rPr>
              <w:t>≤</w:t>
            </w:r>
            <w:r w:rsidRPr="0067707B">
              <w:rPr>
                <w:rFonts w:eastAsia="Times New Roman" w:cstheme="minorHAnsi"/>
                <w:sz w:val="18"/>
                <w:szCs w:val="18"/>
                <w:lang w:val="en-US" w:eastAsia="nl-NL"/>
              </w:rPr>
              <w:t xml:space="preserve"> 7 days</w:t>
            </w:r>
          </w:p>
          <w:p w14:paraId="67778919" w14:textId="77777777" w:rsidR="004028BC" w:rsidRPr="00A075E2" w:rsidRDefault="004028BC" w:rsidP="002D597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rebuchet MS" w:eastAsia="Times New Roman" w:hAnsi="Trebuchet MS" w:cstheme="minorHAns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Yes</w:t>
            </w:r>
          </w:p>
          <w:p w14:paraId="6FD371ED" w14:textId="77777777" w:rsidR="004028BC" w:rsidRPr="0067707B" w:rsidRDefault="004028BC" w:rsidP="002D597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rebuchet MS" w:eastAsia="Times New Roman" w:hAnsi="Trebuchet MS" w:cstheme="minorHAnsi"/>
                <w:sz w:val="18"/>
                <w:szCs w:val="18"/>
                <w:lang w:val="en-US" w:eastAsia="nl-NL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No</w:t>
            </w:r>
          </w:p>
          <w:p w14:paraId="1DC675E1" w14:textId="77777777" w:rsidR="004028BC" w:rsidRPr="0067707B" w:rsidRDefault="004028BC" w:rsidP="002D597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ontextualSpacing w:val="0"/>
              <w:rPr>
                <w:rFonts w:ascii="Trebuchet MS" w:eastAsia="Times New Roman" w:hAnsi="Trebuchet MS" w:cstheme="minorHAns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AUC</w:t>
            </w:r>
          </w:p>
        </w:tc>
        <w:tc>
          <w:tcPr>
            <w:tcW w:w="1470" w:type="dxa"/>
            <w:shd w:val="clear" w:color="auto" w:fill="auto"/>
            <w:noWrap/>
            <w:vAlign w:val="bottom"/>
          </w:tcPr>
          <w:p w14:paraId="61A4F80D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1</w:t>
            </w:r>
            <w:r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0</w:t>
            </w:r>
          </w:p>
          <w:p w14:paraId="10CCF739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144</w:t>
            </w:r>
          </w:p>
          <w:p w14:paraId="2234F9C9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</w:tc>
        <w:tc>
          <w:tcPr>
            <w:tcW w:w="2073" w:type="dxa"/>
            <w:shd w:val="clear" w:color="auto" w:fill="auto"/>
            <w:noWrap/>
            <w:vAlign w:val="bottom"/>
          </w:tcPr>
          <w:p w14:paraId="655F50B6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29.0 [24.3, 51.8]</w:t>
            </w:r>
          </w:p>
          <w:p w14:paraId="14A834E8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69.0 [51.0, 90.8]</w:t>
            </w:r>
          </w:p>
          <w:p w14:paraId="14025325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0.77 (0.55 – 0.99)</w:t>
            </w:r>
          </w:p>
        </w:tc>
        <w:tc>
          <w:tcPr>
            <w:tcW w:w="232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83C6206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30.5 [17.0, 85.0]</w:t>
            </w:r>
          </w:p>
          <w:p w14:paraId="7F8940C4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60.0 [42.0, 79.0]</w:t>
            </w:r>
          </w:p>
          <w:p w14:paraId="4F868F12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0.66 (0.40 - 0.92)</w:t>
            </w:r>
          </w:p>
        </w:tc>
        <w:tc>
          <w:tcPr>
            <w:tcW w:w="231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82B86B8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36.0 [22.8, 77.8]</w:t>
            </w:r>
          </w:p>
          <w:p w14:paraId="38DC313D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57.0 [36.3, 72.3]</w:t>
            </w:r>
          </w:p>
          <w:p w14:paraId="7259B651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0.62 (0.37 - 0.86)</w:t>
            </w:r>
          </w:p>
        </w:tc>
      </w:tr>
      <w:tr w:rsidR="004028BC" w:rsidRPr="0067707B" w14:paraId="7B457A73" w14:textId="77777777" w:rsidTr="002D597D">
        <w:trPr>
          <w:trHeight w:val="254"/>
        </w:trPr>
        <w:tc>
          <w:tcPr>
            <w:tcW w:w="10393" w:type="dxa"/>
            <w:gridSpan w:val="5"/>
            <w:shd w:val="clear" w:color="auto" w:fill="auto"/>
            <w:noWrap/>
            <w:vAlign w:val="bottom"/>
          </w:tcPr>
          <w:p w14:paraId="7A49C633" w14:textId="77777777" w:rsidR="004028BC" w:rsidRPr="0067707B" w:rsidRDefault="004028BC" w:rsidP="002D597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US" w:eastAsia="nl-NL"/>
              </w:rPr>
              <w:t>Secondary outcomes</w:t>
            </w:r>
          </w:p>
        </w:tc>
      </w:tr>
      <w:tr w:rsidR="004028BC" w:rsidRPr="0067707B" w14:paraId="048D2B0A" w14:textId="77777777" w:rsidTr="002D597D">
        <w:trPr>
          <w:trHeight w:val="344"/>
        </w:trPr>
        <w:tc>
          <w:tcPr>
            <w:tcW w:w="2210" w:type="dxa"/>
            <w:vMerge w:val="restart"/>
            <w:shd w:val="clear" w:color="auto" w:fill="auto"/>
            <w:noWrap/>
            <w:vAlign w:val="bottom"/>
            <w:hideMark/>
          </w:tcPr>
          <w:p w14:paraId="33778B95" w14:textId="77777777" w:rsidR="004028BC" w:rsidRPr="0067707B" w:rsidRDefault="004028BC" w:rsidP="002D597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 xml:space="preserve">Spontaneous PTB </w:t>
            </w:r>
            <w:r>
              <w:rPr>
                <w:rFonts w:eastAsia="Times New Roman" w:cstheme="minorHAnsi"/>
                <w:sz w:val="18"/>
                <w:szCs w:val="18"/>
                <w:lang w:val="en-US" w:eastAsia="nl-NL"/>
              </w:rPr>
              <w:t xml:space="preserve">≤ </w:t>
            </w: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14 days</w:t>
            </w:r>
          </w:p>
          <w:p w14:paraId="0C32AC13" w14:textId="77777777" w:rsidR="004028BC" w:rsidRPr="0067707B" w:rsidRDefault="004028BC" w:rsidP="002D597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720"/>
              <w:contextualSpacing w:val="0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Yes</w:t>
            </w:r>
          </w:p>
          <w:p w14:paraId="0EFFF952" w14:textId="77777777" w:rsidR="004028BC" w:rsidRPr="0067707B" w:rsidRDefault="004028BC" w:rsidP="002D597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720"/>
              <w:contextualSpacing w:val="0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No</w:t>
            </w:r>
          </w:p>
          <w:p w14:paraId="0D0C7CE8" w14:textId="77777777" w:rsidR="004028BC" w:rsidRPr="0067707B" w:rsidRDefault="004028BC" w:rsidP="002D597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720"/>
              <w:contextualSpacing w:val="0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AUC</w:t>
            </w:r>
          </w:p>
        </w:tc>
        <w:tc>
          <w:tcPr>
            <w:tcW w:w="1470" w:type="dxa"/>
            <w:vMerge w:val="restar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3209A03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  <w:p w14:paraId="04C134BE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12</w:t>
            </w:r>
          </w:p>
          <w:p w14:paraId="031113BA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142</w:t>
            </w:r>
          </w:p>
          <w:p w14:paraId="412E6A9C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</w:tc>
        <w:tc>
          <w:tcPr>
            <w:tcW w:w="2073" w:type="dxa"/>
            <w:tcBorders>
              <w:bottom w:val="nil"/>
            </w:tcBorders>
            <w:shd w:val="clear" w:color="auto" w:fill="auto"/>
            <w:vAlign w:val="bottom"/>
          </w:tcPr>
          <w:p w14:paraId="2CBCCAAD" w14:textId="77777777" w:rsidR="004028BC" w:rsidRPr="0067707B" w:rsidRDefault="004028BC" w:rsidP="002D597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</w:tc>
        <w:tc>
          <w:tcPr>
            <w:tcW w:w="2321" w:type="dxa"/>
            <w:vMerge w:val="restart"/>
            <w:shd w:val="clear" w:color="auto" w:fill="auto"/>
            <w:vAlign w:val="bottom"/>
          </w:tcPr>
          <w:p w14:paraId="61B81DD2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38.5 [25.0, 98.3]</w:t>
            </w:r>
          </w:p>
          <w:p w14:paraId="6F5CEC5C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60.0 [42.0, 79.0]</w:t>
            </w:r>
          </w:p>
          <w:p w14:paraId="5AE474EA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0.59 (0.35 - 0.83)</w:t>
            </w:r>
          </w:p>
        </w:tc>
        <w:tc>
          <w:tcPr>
            <w:tcW w:w="2319" w:type="dxa"/>
            <w:vMerge w:val="restart"/>
            <w:shd w:val="clear" w:color="auto" w:fill="auto"/>
            <w:noWrap/>
            <w:vAlign w:val="bottom"/>
            <w:hideMark/>
          </w:tcPr>
          <w:p w14:paraId="096619A4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38.5 [24.3, 89.0]</w:t>
            </w:r>
          </w:p>
          <w:p w14:paraId="2CF259E2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57.0 [37.0, 72.0]</w:t>
            </w:r>
          </w:p>
          <w:p w14:paraId="686EFA82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0.58 (0.35 - 0.81)</w:t>
            </w:r>
          </w:p>
        </w:tc>
      </w:tr>
      <w:tr w:rsidR="004028BC" w:rsidRPr="0067707B" w14:paraId="198C18C6" w14:textId="77777777" w:rsidTr="002D597D">
        <w:trPr>
          <w:trHeight w:val="506"/>
        </w:trPr>
        <w:tc>
          <w:tcPr>
            <w:tcW w:w="221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8E1FF" w14:textId="77777777" w:rsidR="004028BC" w:rsidRPr="0067707B" w:rsidRDefault="004028BC" w:rsidP="002D597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contextualSpacing w:val="0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</w:tc>
        <w:tc>
          <w:tcPr>
            <w:tcW w:w="147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2B26D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</w:tc>
        <w:tc>
          <w:tcPr>
            <w:tcW w:w="207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3E1AD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32.0 [24.8, 65.5]</w:t>
            </w:r>
          </w:p>
          <w:p w14:paraId="0435A136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69.0 [51.0, 90.3]</w:t>
            </w:r>
          </w:p>
          <w:p w14:paraId="187655A8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0.72 (0.50 - 0.94)</w:t>
            </w:r>
          </w:p>
        </w:tc>
        <w:tc>
          <w:tcPr>
            <w:tcW w:w="2321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0DAFC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</w:tc>
        <w:tc>
          <w:tcPr>
            <w:tcW w:w="231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DBDEE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</w:tc>
      </w:tr>
      <w:tr w:rsidR="004028BC" w:rsidRPr="0067707B" w14:paraId="447FC03F" w14:textId="77777777" w:rsidTr="002D597D">
        <w:trPr>
          <w:trHeight w:val="1111"/>
        </w:trPr>
        <w:tc>
          <w:tcPr>
            <w:tcW w:w="2210" w:type="dxa"/>
            <w:shd w:val="clear" w:color="auto" w:fill="auto"/>
            <w:noWrap/>
            <w:vAlign w:val="bottom"/>
            <w:hideMark/>
          </w:tcPr>
          <w:p w14:paraId="2E9F1815" w14:textId="77777777" w:rsidR="004028BC" w:rsidRPr="0067707B" w:rsidRDefault="004028BC" w:rsidP="002D597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 xml:space="preserve">Spontaneous PTB </w:t>
            </w:r>
            <w:r>
              <w:rPr>
                <w:rFonts w:eastAsia="Times New Roman" w:cstheme="minorHAnsi"/>
                <w:sz w:val="18"/>
                <w:szCs w:val="18"/>
                <w:lang w:val="en-US" w:eastAsia="nl-NL"/>
              </w:rPr>
              <w:t xml:space="preserve">&lt; </w:t>
            </w: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32 weeks**</w:t>
            </w:r>
          </w:p>
          <w:p w14:paraId="286BA14A" w14:textId="77777777" w:rsidR="004028BC" w:rsidRPr="0067707B" w:rsidRDefault="004028BC" w:rsidP="002D597D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contextualSpacing w:val="0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Yes</w:t>
            </w:r>
          </w:p>
          <w:p w14:paraId="44176E8C" w14:textId="77777777" w:rsidR="004028BC" w:rsidRPr="0067707B" w:rsidRDefault="004028BC" w:rsidP="002D597D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contextualSpacing w:val="0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No</w:t>
            </w:r>
          </w:p>
          <w:p w14:paraId="51F8C275" w14:textId="77777777" w:rsidR="004028BC" w:rsidRPr="0067707B" w:rsidRDefault="004028BC" w:rsidP="002D597D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contextualSpacing w:val="0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AUC</w:t>
            </w:r>
          </w:p>
        </w:tc>
        <w:tc>
          <w:tcPr>
            <w:tcW w:w="1470" w:type="dxa"/>
            <w:shd w:val="clear" w:color="auto" w:fill="auto"/>
            <w:noWrap/>
            <w:vAlign w:val="bottom"/>
            <w:hideMark/>
          </w:tcPr>
          <w:p w14:paraId="4F48D4ED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11</w:t>
            </w:r>
          </w:p>
          <w:p w14:paraId="381D5A72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114</w:t>
            </w:r>
          </w:p>
          <w:p w14:paraId="592392CA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</w:tc>
        <w:tc>
          <w:tcPr>
            <w:tcW w:w="2073" w:type="dxa"/>
            <w:shd w:val="clear" w:color="auto" w:fill="auto"/>
            <w:vAlign w:val="bottom"/>
          </w:tcPr>
          <w:p w14:paraId="44C3453F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  <w:p w14:paraId="12445104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  <w:p w14:paraId="61E4B2BC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31.0 [24.5 – 47.0]</w:t>
            </w:r>
          </w:p>
          <w:p w14:paraId="1DA9BD8D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69.0 [51.0 – 91.0]</w:t>
            </w:r>
          </w:p>
          <w:p w14:paraId="13D9893E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eastAsia="nl-NL"/>
              </w:rPr>
              <w:t>0.81 (0.63 - 1.0)</w:t>
            </w:r>
          </w:p>
        </w:tc>
        <w:tc>
          <w:tcPr>
            <w:tcW w:w="2321" w:type="dxa"/>
            <w:shd w:val="clear" w:color="auto" w:fill="auto"/>
            <w:noWrap/>
            <w:vAlign w:val="bottom"/>
            <w:hideMark/>
          </w:tcPr>
          <w:p w14:paraId="1B72B9C9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31.0 [21.0, 52.0]</w:t>
            </w:r>
          </w:p>
          <w:p w14:paraId="1B4E1895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60.5 [41.8, 79.0]</w:t>
            </w:r>
          </w:p>
          <w:p w14:paraId="1E11C753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hAnsi="Calibri" w:cs="Calibri"/>
                <w:color w:val="000000"/>
                <w:sz w:val="18"/>
                <w:szCs w:val="18"/>
              </w:rPr>
              <w:t>0.70 (0.48 – 0.92)</w:t>
            </w:r>
          </w:p>
        </w:tc>
        <w:tc>
          <w:tcPr>
            <w:tcW w:w="2319" w:type="dxa"/>
            <w:shd w:val="clear" w:color="auto" w:fill="auto"/>
            <w:noWrap/>
            <w:vAlign w:val="bottom"/>
            <w:hideMark/>
          </w:tcPr>
          <w:p w14:paraId="2B1881A9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34.0 [23.5, 50.0]</w:t>
            </w:r>
          </w:p>
          <w:p w14:paraId="6633074F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57.0 [35.5, 73.5]</w:t>
            </w:r>
          </w:p>
          <w:p w14:paraId="4EAC5683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hAnsi="Calibri" w:cs="Calibri"/>
                <w:color w:val="000000"/>
                <w:sz w:val="18"/>
                <w:szCs w:val="18"/>
              </w:rPr>
              <w:t>0.67 (0.46 – 0.89)</w:t>
            </w:r>
          </w:p>
        </w:tc>
      </w:tr>
      <w:tr w:rsidR="004028BC" w:rsidRPr="0067707B" w14:paraId="22B3C337" w14:textId="77777777" w:rsidTr="002D597D">
        <w:trPr>
          <w:trHeight w:val="433"/>
        </w:trPr>
        <w:tc>
          <w:tcPr>
            <w:tcW w:w="221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3FF16DC" w14:textId="77777777" w:rsidR="004028BC" w:rsidRPr="0067707B" w:rsidRDefault="004028BC" w:rsidP="002D597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 xml:space="preserve">Spontaneous PTB </w:t>
            </w:r>
            <w:r>
              <w:rPr>
                <w:rFonts w:eastAsia="Times New Roman" w:cstheme="minorHAnsi"/>
                <w:sz w:val="18"/>
                <w:szCs w:val="18"/>
                <w:lang w:val="en-US" w:eastAsia="nl-NL"/>
              </w:rPr>
              <w:t xml:space="preserve">&lt; </w:t>
            </w: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34 weeks</w:t>
            </w:r>
          </w:p>
          <w:p w14:paraId="1C1CFE4B" w14:textId="77777777" w:rsidR="004028BC" w:rsidRPr="0067707B" w:rsidRDefault="004028BC" w:rsidP="002D597D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contextualSpacing w:val="0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Yes</w:t>
            </w:r>
          </w:p>
          <w:p w14:paraId="1F544D34" w14:textId="77777777" w:rsidR="004028BC" w:rsidRPr="0067707B" w:rsidRDefault="004028BC" w:rsidP="002D597D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contextualSpacing w:val="0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No</w:t>
            </w:r>
          </w:p>
          <w:p w14:paraId="00228216" w14:textId="77777777" w:rsidR="004028BC" w:rsidRPr="0067707B" w:rsidRDefault="004028BC" w:rsidP="002D597D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AUC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6E53054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20</w:t>
            </w:r>
          </w:p>
          <w:p w14:paraId="617BD20B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134</w:t>
            </w:r>
          </w:p>
          <w:p w14:paraId="6635DBD1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</w:tc>
        <w:tc>
          <w:tcPr>
            <w:tcW w:w="2073" w:type="dxa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B3EC960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7707B">
              <w:rPr>
                <w:rFonts w:ascii="Calibri" w:hAnsi="Calibri" w:cs="Calibri"/>
                <w:color w:val="000000"/>
                <w:sz w:val="18"/>
                <w:szCs w:val="18"/>
              </w:rPr>
              <w:t>46.5 [30.0, 88.8]</w:t>
            </w:r>
          </w:p>
          <w:p w14:paraId="72C049A7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69.0 [51.0, 90.0]</w:t>
            </w:r>
          </w:p>
          <w:p w14:paraId="55D68D71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hAnsi="Calibri" w:cs="Calibri"/>
                <w:color w:val="000000"/>
                <w:sz w:val="18"/>
                <w:szCs w:val="18"/>
              </w:rPr>
              <w:t>0.64 (0.47 - 0.80)</w:t>
            </w:r>
          </w:p>
        </w:tc>
        <w:tc>
          <w:tcPr>
            <w:tcW w:w="232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22FD18F8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</w:tc>
        <w:tc>
          <w:tcPr>
            <w:tcW w:w="231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62B3B1AA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nl-NL"/>
              </w:rPr>
            </w:pPr>
          </w:p>
        </w:tc>
      </w:tr>
      <w:tr w:rsidR="004028BC" w:rsidRPr="0067707B" w14:paraId="6ED0D935" w14:textId="77777777" w:rsidTr="002D597D">
        <w:trPr>
          <w:trHeight w:val="781"/>
        </w:trPr>
        <w:tc>
          <w:tcPr>
            <w:tcW w:w="221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4E381" w14:textId="77777777" w:rsidR="004028BC" w:rsidRPr="0067707B" w:rsidRDefault="004028BC" w:rsidP="002D597D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</w:tc>
        <w:tc>
          <w:tcPr>
            <w:tcW w:w="1470" w:type="dxa"/>
            <w:vMerge/>
            <w:shd w:val="clear" w:color="auto" w:fill="auto"/>
            <w:noWrap/>
            <w:vAlign w:val="bottom"/>
            <w:hideMark/>
          </w:tcPr>
          <w:p w14:paraId="04A8B37E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</w:tc>
        <w:tc>
          <w:tcPr>
            <w:tcW w:w="2073" w:type="dxa"/>
            <w:vMerge/>
            <w:shd w:val="clear" w:color="auto" w:fill="auto"/>
            <w:noWrap/>
            <w:vAlign w:val="bottom"/>
            <w:hideMark/>
          </w:tcPr>
          <w:p w14:paraId="56FAA444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</w:tc>
        <w:tc>
          <w:tcPr>
            <w:tcW w:w="232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87CA715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7707B">
              <w:rPr>
                <w:rFonts w:ascii="Calibri" w:hAnsi="Calibri" w:cs="Calibri"/>
                <w:color w:val="000000"/>
                <w:sz w:val="18"/>
                <w:szCs w:val="18"/>
              </w:rPr>
              <w:t>46.0 [30.5, 91.5]</w:t>
            </w:r>
          </w:p>
          <w:p w14:paraId="1122BD6E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60.0 [42.0, 78.0]</w:t>
            </w:r>
          </w:p>
          <w:p w14:paraId="7CC9CE8B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hAnsi="Calibri" w:cs="Calibri"/>
                <w:color w:val="000000"/>
                <w:sz w:val="18"/>
                <w:szCs w:val="18"/>
              </w:rPr>
              <w:t>0.54 (0.36 - 0.71)</w:t>
            </w:r>
          </w:p>
        </w:tc>
        <w:tc>
          <w:tcPr>
            <w:tcW w:w="231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505A36E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7707B">
              <w:rPr>
                <w:rFonts w:ascii="Calibri" w:hAnsi="Calibri" w:cs="Calibri"/>
                <w:color w:val="000000"/>
                <w:sz w:val="18"/>
                <w:szCs w:val="18"/>
              </w:rPr>
              <w:t>44.0 [28.0, 94.5]</w:t>
            </w:r>
          </w:p>
          <w:p w14:paraId="245B9365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57.0 [37.0, 71.5]</w:t>
            </w:r>
          </w:p>
          <w:p w14:paraId="68325AC3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hAnsi="Calibri" w:cs="Calibri"/>
                <w:color w:val="000000"/>
                <w:sz w:val="18"/>
                <w:szCs w:val="18"/>
              </w:rPr>
              <w:t>0.51 (0.33 - 0.70)</w:t>
            </w:r>
          </w:p>
        </w:tc>
      </w:tr>
      <w:tr w:rsidR="004028BC" w:rsidRPr="0067707B" w14:paraId="267D6760" w14:textId="77777777" w:rsidTr="002D597D">
        <w:trPr>
          <w:trHeight w:val="879"/>
        </w:trPr>
        <w:tc>
          <w:tcPr>
            <w:tcW w:w="22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D29B572" w14:textId="77777777" w:rsidR="004028BC" w:rsidRPr="0067707B" w:rsidRDefault="004028BC" w:rsidP="002D597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 xml:space="preserve">Spontaneous PTB </w:t>
            </w:r>
            <w:r>
              <w:rPr>
                <w:rFonts w:eastAsia="Times New Roman" w:cstheme="minorHAnsi"/>
                <w:sz w:val="18"/>
                <w:szCs w:val="18"/>
                <w:lang w:val="en-US" w:eastAsia="nl-NL"/>
              </w:rPr>
              <w:t xml:space="preserve">&lt; </w:t>
            </w: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37 weeks</w:t>
            </w:r>
          </w:p>
          <w:p w14:paraId="2422C589" w14:textId="77777777" w:rsidR="004028BC" w:rsidRPr="0067707B" w:rsidRDefault="004028BC" w:rsidP="002D597D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contextualSpacing w:val="0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Yes</w:t>
            </w:r>
          </w:p>
          <w:p w14:paraId="6500DA8E" w14:textId="77777777" w:rsidR="004028BC" w:rsidRPr="0067707B" w:rsidRDefault="004028BC" w:rsidP="002D597D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No</w:t>
            </w:r>
          </w:p>
        </w:tc>
        <w:tc>
          <w:tcPr>
            <w:tcW w:w="1470" w:type="dxa"/>
            <w:vMerge w:val="restar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D65DB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  <w:p w14:paraId="1EC96E75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38</w:t>
            </w:r>
          </w:p>
          <w:p w14:paraId="309F478F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116</w:t>
            </w:r>
          </w:p>
          <w:p w14:paraId="6989169B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</w:tc>
        <w:tc>
          <w:tcPr>
            <w:tcW w:w="2073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B353A75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54.0 [33.8, 86.3]</w:t>
            </w:r>
          </w:p>
          <w:p w14:paraId="541087E6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72.0 [51.3, 90.8]</w:t>
            </w:r>
          </w:p>
          <w:p w14:paraId="193A63E4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0.61 (0.49 - 0.72)</w:t>
            </w:r>
          </w:p>
        </w:tc>
        <w:tc>
          <w:tcPr>
            <w:tcW w:w="2321" w:type="dxa"/>
            <w:vMerge w:val="restar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6D36E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48.0 [31.3, 80.8]</w:t>
            </w:r>
          </w:p>
          <w:p w14:paraId="36BA063E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61.0 [44.5, 79.0]</w:t>
            </w:r>
          </w:p>
          <w:p w14:paraId="198E45ED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hAnsi="Calibri" w:cs="Calibri"/>
                <w:color w:val="000000"/>
                <w:sz w:val="18"/>
                <w:szCs w:val="18"/>
              </w:rPr>
              <w:t>0.58 (0.46 - 0.70)</w:t>
            </w:r>
          </w:p>
        </w:tc>
        <w:tc>
          <w:tcPr>
            <w:tcW w:w="2319" w:type="dxa"/>
            <w:vMerge w:val="restar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D60EE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46.5 [27.5, 80.3]</w:t>
            </w:r>
          </w:p>
          <w:p w14:paraId="3C1C370B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57.0 [38.5, 71.8]</w:t>
            </w:r>
          </w:p>
          <w:p w14:paraId="21787DC3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hAnsi="Calibri" w:cs="Calibri"/>
                <w:color w:val="000000"/>
                <w:sz w:val="18"/>
                <w:szCs w:val="18"/>
              </w:rPr>
              <w:t>0.57 (0.45 - 0.69)</w:t>
            </w:r>
          </w:p>
        </w:tc>
      </w:tr>
      <w:tr w:rsidR="004028BC" w:rsidRPr="0067707B" w14:paraId="01001262" w14:textId="77777777" w:rsidTr="002D597D">
        <w:trPr>
          <w:trHeight w:val="148"/>
        </w:trPr>
        <w:tc>
          <w:tcPr>
            <w:tcW w:w="22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396EE" w14:textId="77777777" w:rsidR="004028BC" w:rsidRPr="0067707B" w:rsidRDefault="004028BC" w:rsidP="002D597D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contextualSpacing w:val="0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AUC</w:t>
            </w:r>
          </w:p>
        </w:tc>
        <w:tc>
          <w:tcPr>
            <w:tcW w:w="147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20620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</w:tc>
        <w:tc>
          <w:tcPr>
            <w:tcW w:w="2073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1AF0D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</w:tc>
        <w:tc>
          <w:tcPr>
            <w:tcW w:w="2321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54CC2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319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E6972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</w:p>
        </w:tc>
      </w:tr>
      <w:tr w:rsidR="004028BC" w:rsidRPr="0067707B" w14:paraId="1DF04DF6" w14:textId="77777777" w:rsidTr="002D597D">
        <w:trPr>
          <w:trHeight w:val="148"/>
        </w:trPr>
        <w:tc>
          <w:tcPr>
            <w:tcW w:w="221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7ACDF684" w14:textId="77777777" w:rsidR="004028BC" w:rsidRPr="0067707B" w:rsidRDefault="004028BC" w:rsidP="002D597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Latency time</w:t>
            </w:r>
          </w:p>
        </w:tc>
        <w:tc>
          <w:tcPr>
            <w:tcW w:w="147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4A7719A5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</w:tc>
        <w:tc>
          <w:tcPr>
            <w:tcW w:w="207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561F9F57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</w:tc>
        <w:tc>
          <w:tcPr>
            <w:tcW w:w="232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1630A2A0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</w:tc>
        <w:tc>
          <w:tcPr>
            <w:tcW w:w="231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62DB9BAE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</w:tc>
      </w:tr>
      <w:tr w:rsidR="004028BC" w:rsidRPr="0067707B" w14:paraId="4033DA6E" w14:textId="77777777" w:rsidTr="002D597D">
        <w:trPr>
          <w:trHeight w:val="238"/>
        </w:trPr>
        <w:tc>
          <w:tcPr>
            <w:tcW w:w="2210" w:type="dxa"/>
            <w:tcBorders>
              <w:top w:val="nil"/>
            </w:tcBorders>
            <w:shd w:val="clear" w:color="auto" w:fill="auto"/>
            <w:noWrap/>
            <w:vAlign w:val="bottom"/>
          </w:tcPr>
          <w:p w14:paraId="26EB917D" w14:textId="77777777" w:rsidR="004028BC" w:rsidRPr="0067707B" w:rsidRDefault="004028BC" w:rsidP="002D597D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  <w:t>- Correlation in CSI and latency time</w:t>
            </w:r>
          </w:p>
        </w:tc>
        <w:tc>
          <w:tcPr>
            <w:tcW w:w="1470" w:type="dxa"/>
            <w:tcBorders>
              <w:top w:val="nil"/>
            </w:tcBorders>
            <w:shd w:val="clear" w:color="auto" w:fill="auto"/>
            <w:noWrap/>
            <w:vAlign w:val="bottom"/>
          </w:tcPr>
          <w:p w14:paraId="363927F3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</w:p>
        </w:tc>
        <w:tc>
          <w:tcPr>
            <w:tcW w:w="2073" w:type="dxa"/>
            <w:tcBorders>
              <w:top w:val="nil"/>
            </w:tcBorders>
            <w:shd w:val="clear" w:color="auto" w:fill="auto"/>
            <w:noWrap/>
            <w:vAlign w:val="bottom"/>
          </w:tcPr>
          <w:p w14:paraId="49BE7051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hAnsi="Calibri" w:cs="Calibri"/>
                <w:color w:val="000000"/>
                <w:sz w:val="18"/>
                <w:szCs w:val="18"/>
              </w:rPr>
              <w:t>0.25 (0.10 - 0.40)</w:t>
            </w:r>
          </w:p>
        </w:tc>
        <w:tc>
          <w:tcPr>
            <w:tcW w:w="2321" w:type="dxa"/>
            <w:tcBorders>
              <w:top w:val="nil"/>
            </w:tcBorders>
            <w:shd w:val="clear" w:color="auto" w:fill="auto"/>
            <w:noWrap/>
            <w:vAlign w:val="bottom"/>
          </w:tcPr>
          <w:p w14:paraId="29E7A181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7707B">
              <w:rPr>
                <w:rFonts w:ascii="Calibri" w:hAnsi="Calibri" w:cs="Calibri"/>
                <w:color w:val="000000"/>
                <w:sz w:val="18"/>
                <w:szCs w:val="18"/>
              </w:rPr>
              <w:t>0.13 (-0.04 - 0.28)</w:t>
            </w:r>
          </w:p>
        </w:tc>
        <w:tc>
          <w:tcPr>
            <w:tcW w:w="2319" w:type="dxa"/>
            <w:tcBorders>
              <w:top w:val="nil"/>
            </w:tcBorders>
            <w:shd w:val="clear" w:color="auto" w:fill="auto"/>
            <w:noWrap/>
            <w:vAlign w:val="bottom"/>
          </w:tcPr>
          <w:p w14:paraId="362B8FAE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67707B">
              <w:rPr>
                <w:rFonts w:ascii="Calibri" w:hAnsi="Calibri" w:cs="Calibri"/>
                <w:color w:val="000000"/>
                <w:sz w:val="18"/>
                <w:szCs w:val="18"/>
              </w:rPr>
              <w:t>0.09 (-0.07 - 0.25)</w:t>
            </w:r>
          </w:p>
        </w:tc>
      </w:tr>
    </w:tbl>
    <w:p w14:paraId="204F8E19" w14:textId="77777777" w:rsidR="004028BC" w:rsidRDefault="004028BC" w:rsidP="004028BC">
      <w:pPr>
        <w:spacing w:line="240" w:lineRule="auto"/>
        <w:rPr>
          <w:lang w:val="en-US"/>
        </w:rPr>
      </w:pPr>
    </w:p>
    <w:p w14:paraId="270B0A48" w14:textId="77777777" w:rsidR="004028BC" w:rsidRDefault="004028BC" w:rsidP="004028BC">
      <w:pPr>
        <w:spacing w:line="240" w:lineRule="auto"/>
        <w:rPr>
          <w:lang w:val="en-US"/>
        </w:rPr>
      </w:pPr>
      <w:r w:rsidRPr="00466CF8">
        <w:rPr>
          <w:lang w:val="en-US"/>
        </w:rPr>
        <w:t xml:space="preserve">* excluding </w:t>
      </w:r>
      <w:r>
        <w:rPr>
          <w:lang w:val="en-US"/>
        </w:rPr>
        <w:t>nine</w:t>
      </w:r>
      <w:r w:rsidRPr="00466CF8">
        <w:rPr>
          <w:lang w:val="en-US"/>
        </w:rPr>
        <w:t xml:space="preserve"> measurement</w:t>
      </w:r>
      <w:r>
        <w:rPr>
          <w:lang w:val="en-US"/>
        </w:rPr>
        <w:t>s</w:t>
      </w:r>
      <w:r w:rsidRPr="00466CF8">
        <w:rPr>
          <w:lang w:val="en-US"/>
        </w:rPr>
        <w:t xml:space="preserve"> with no </w:t>
      </w:r>
      <w:r>
        <w:rPr>
          <w:lang w:val="en-US"/>
        </w:rPr>
        <w:t>result</w:t>
      </w:r>
    </w:p>
    <w:p w14:paraId="6D9644A5" w14:textId="77777777" w:rsidR="004028BC" w:rsidRDefault="004028BC" w:rsidP="004028BC">
      <w:pPr>
        <w:spacing w:line="240" w:lineRule="auto"/>
        <w:rPr>
          <w:lang w:val="en-US"/>
        </w:rPr>
      </w:pPr>
      <w:r>
        <w:rPr>
          <w:lang w:val="en-US"/>
        </w:rPr>
        <w:t>** excluding 29 patients included after 32 weeks of gestation</w:t>
      </w:r>
    </w:p>
    <w:p w14:paraId="38D45BA3" w14:textId="77777777" w:rsidR="004028BC" w:rsidRDefault="004028BC" w:rsidP="004028BC">
      <w:pPr>
        <w:spacing w:line="240" w:lineRule="auto"/>
        <w:rPr>
          <w:lang w:val="en-US"/>
        </w:rPr>
      </w:pPr>
    </w:p>
    <w:p w14:paraId="45CC530F" w14:textId="77777777" w:rsidR="004028BC" w:rsidRDefault="004028BC" w:rsidP="004028BC">
      <w:pPr>
        <w:spacing w:line="240" w:lineRule="auto"/>
        <w:rPr>
          <w:lang w:val="en-US"/>
        </w:rPr>
      </w:pPr>
    </w:p>
    <w:p w14:paraId="4A9B2DEE" w14:textId="77777777" w:rsidR="004028BC" w:rsidRDefault="004028BC" w:rsidP="004028BC">
      <w:pPr>
        <w:spacing w:line="240" w:lineRule="auto"/>
        <w:rPr>
          <w:lang w:val="en-US"/>
        </w:rPr>
      </w:pPr>
    </w:p>
    <w:p w14:paraId="3E3DE83D" w14:textId="77777777" w:rsidR="004028BC" w:rsidRDefault="004028BC" w:rsidP="004028BC">
      <w:pPr>
        <w:spacing w:line="240" w:lineRule="auto"/>
        <w:rPr>
          <w:lang w:val="en-US"/>
        </w:rPr>
      </w:pPr>
    </w:p>
    <w:p w14:paraId="680351C3" w14:textId="77777777" w:rsidR="004028BC" w:rsidRDefault="004028BC" w:rsidP="004028BC">
      <w:pPr>
        <w:spacing w:line="240" w:lineRule="auto"/>
        <w:rPr>
          <w:lang w:val="en-US"/>
        </w:rPr>
      </w:pPr>
    </w:p>
    <w:p w14:paraId="62648B5E" w14:textId="77777777" w:rsidR="004028BC" w:rsidRDefault="004028BC" w:rsidP="004028BC">
      <w:pPr>
        <w:spacing w:line="240" w:lineRule="auto"/>
        <w:rPr>
          <w:lang w:val="en-US"/>
        </w:rPr>
      </w:pPr>
    </w:p>
    <w:p w14:paraId="464373B5" w14:textId="77777777" w:rsidR="004028BC" w:rsidRDefault="004028BC" w:rsidP="004028BC">
      <w:pPr>
        <w:spacing w:line="240" w:lineRule="auto"/>
        <w:rPr>
          <w:lang w:val="en-US"/>
        </w:rPr>
      </w:pPr>
    </w:p>
    <w:p w14:paraId="24BAC970" w14:textId="77777777" w:rsidR="004028BC" w:rsidRDefault="004028BC" w:rsidP="004028BC">
      <w:pPr>
        <w:spacing w:line="240" w:lineRule="auto"/>
        <w:rPr>
          <w:lang w:val="en-US"/>
        </w:rPr>
      </w:pPr>
    </w:p>
    <w:p w14:paraId="2CCE89A2" w14:textId="77777777" w:rsidR="004028BC" w:rsidRDefault="004028BC" w:rsidP="004028BC">
      <w:pPr>
        <w:spacing w:line="240" w:lineRule="auto"/>
        <w:rPr>
          <w:lang w:val="en-US"/>
        </w:rPr>
      </w:pPr>
    </w:p>
    <w:p w14:paraId="0A82CB52" w14:textId="77777777" w:rsidR="004028BC" w:rsidRDefault="004028BC" w:rsidP="004028BC">
      <w:pPr>
        <w:spacing w:line="240" w:lineRule="auto"/>
        <w:rPr>
          <w:lang w:val="en-US"/>
        </w:rPr>
      </w:pPr>
    </w:p>
    <w:p w14:paraId="56BEB67F" w14:textId="77777777" w:rsidR="004028BC" w:rsidRDefault="004028BC" w:rsidP="004028BC">
      <w:pPr>
        <w:spacing w:line="240" w:lineRule="auto"/>
        <w:rPr>
          <w:lang w:val="en-US"/>
        </w:rPr>
      </w:pPr>
    </w:p>
    <w:p w14:paraId="6D6BF855" w14:textId="77777777" w:rsidR="004028BC" w:rsidRPr="00466CF8" w:rsidRDefault="004028BC" w:rsidP="004028BC">
      <w:pPr>
        <w:spacing w:line="240" w:lineRule="auto"/>
        <w:rPr>
          <w:lang w:val="en-US"/>
        </w:rPr>
      </w:pPr>
    </w:p>
    <w:p w14:paraId="6222B8AE" w14:textId="77777777" w:rsidR="004028BC" w:rsidRPr="006F27DF" w:rsidRDefault="004028BC" w:rsidP="004028BC">
      <w:pPr>
        <w:pStyle w:val="NoSpacing"/>
        <w:spacing w:line="360" w:lineRule="auto"/>
        <w:jc w:val="both"/>
        <w:rPr>
          <w:rFonts w:asciiTheme="minorHAnsi" w:hAnsiTheme="minorHAnsi" w:cstheme="minorHAnsi"/>
          <w:b/>
          <w:bCs/>
          <w:lang w:val="en-US"/>
        </w:rPr>
      </w:pPr>
      <w:r w:rsidRPr="006F27DF">
        <w:rPr>
          <w:rFonts w:asciiTheme="minorHAnsi" w:hAnsiTheme="minorHAnsi" w:cstheme="minorHAnsi"/>
          <w:b/>
          <w:bCs/>
          <w:lang w:val="en-US"/>
        </w:rPr>
        <w:t xml:space="preserve">Table </w:t>
      </w:r>
      <w:r>
        <w:rPr>
          <w:rFonts w:asciiTheme="minorHAnsi" w:hAnsiTheme="minorHAnsi" w:cstheme="minorHAnsi"/>
          <w:b/>
          <w:bCs/>
          <w:lang w:val="en-US"/>
        </w:rPr>
        <w:t>3</w:t>
      </w:r>
      <w:r w:rsidRPr="006F27DF">
        <w:rPr>
          <w:rFonts w:asciiTheme="minorHAnsi" w:hAnsiTheme="minorHAnsi" w:cstheme="minorHAnsi"/>
          <w:b/>
          <w:bCs/>
          <w:lang w:val="en-US"/>
        </w:rPr>
        <w:t>; CSI</w:t>
      </w:r>
      <w:r>
        <w:rPr>
          <w:rFonts w:asciiTheme="minorHAnsi" w:hAnsiTheme="minorHAnsi" w:cstheme="minorHAnsi"/>
          <w:b/>
          <w:bCs/>
          <w:lang w:val="en-US"/>
        </w:rPr>
        <w:t xml:space="preserve"> measurement</w:t>
      </w:r>
      <w:r w:rsidRPr="006F27DF">
        <w:rPr>
          <w:rFonts w:asciiTheme="minorHAnsi" w:hAnsiTheme="minorHAnsi" w:cstheme="minorHAnsi"/>
          <w:b/>
          <w:bCs/>
          <w:lang w:val="en-US"/>
        </w:rPr>
        <w:t xml:space="preserve"> by patient characteristics</w:t>
      </w:r>
    </w:p>
    <w:tbl>
      <w:tblPr>
        <w:tblW w:w="7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90"/>
        <w:gridCol w:w="2190"/>
        <w:gridCol w:w="2970"/>
      </w:tblGrid>
      <w:tr w:rsidR="004028BC" w:rsidRPr="00B661DB" w14:paraId="1780DEFF" w14:textId="77777777" w:rsidTr="002D597D">
        <w:trPr>
          <w:trHeight w:val="271"/>
        </w:trPr>
        <w:tc>
          <w:tcPr>
            <w:tcW w:w="2490" w:type="dxa"/>
            <w:shd w:val="clear" w:color="auto" w:fill="auto"/>
            <w:noWrap/>
            <w:vAlign w:val="bottom"/>
            <w:hideMark/>
          </w:tcPr>
          <w:p w14:paraId="6913E950" w14:textId="77777777" w:rsidR="004028BC" w:rsidRPr="0067707B" w:rsidRDefault="004028BC" w:rsidP="002D59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nl-NL"/>
              </w:rPr>
            </w:pPr>
          </w:p>
        </w:tc>
        <w:tc>
          <w:tcPr>
            <w:tcW w:w="2190" w:type="dxa"/>
            <w:shd w:val="clear" w:color="auto" w:fill="auto"/>
            <w:noWrap/>
            <w:vAlign w:val="bottom"/>
            <w:hideMark/>
          </w:tcPr>
          <w:p w14:paraId="3BEA96CD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nl-NL"/>
              </w:rPr>
              <w:t>Total (n=154)*</w:t>
            </w:r>
          </w:p>
        </w:tc>
        <w:tc>
          <w:tcPr>
            <w:tcW w:w="2970" w:type="dxa"/>
            <w:shd w:val="clear" w:color="auto" w:fill="auto"/>
            <w:noWrap/>
            <w:vAlign w:val="bottom"/>
            <w:hideMark/>
          </w:tcPr>
          <w:p w14:paraId="31A8102A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nl-NL"/>
              </w:rPr>
              <w:t>First CSI measurement mbar (median [IQR])</w:t>
            </w:r>
          </w:p>
        </w:tc>
      </w:tr>
      <w:tr w:rsidR="004028BC" w:rsidRPr="0067707B" w14:paraId="2E9632CA" w14:textId="77777777" w:rsidTr="002D597D">
        <w:trPr>
          <w:trHeight w:val="637"/>
        </w:trPr>
        <w:tc>
          <w:tcPr>
            <w:tcW w:w="2490" w:type="dxa"/>
            <w:shd w:val="clear" w:color="auto" w:fill="auto"/>
            <w:noWrap/>
            <w:vAlign w:val="bottom"/>
          </w:tcPr>
          <w:p w14:paraId="45F797E8" w14:textId="77777777" w:rsidR="004028BC" w:rsidRDefault="004028BC" w:rsidP="002D59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Cerclage placement</w:t>
            </w:r>
          </w:p>
          <w:p w14:paraId="468B6CC2" w14:textId="77777777" w:rsidR="004028BC" w:rsidRPr="0067707B" w:rsidRDefault="004028BC" w:rsidP="002D59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- Yes</w:t>
            </w:r>
          </w:p>
          <w:p w14:paraId="6DD82145" w14:textId="77777777" w:rsidR="004028BC" w:rsidRPr="00302707" w:rsidRDefault="004028BC" w:rsidP="002D59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 xml:space="preserve">- No </w:t>
            </w:r>
          </w:p>
        </w:tc>
        <w:tc>
          <w:tcPr>
            <w:tcW w:w="2190" w:type="dxa"/>
            <w:shd w:val="clear" w:color="auto" w:fill="auto"/>
            <w:noWrap/>
            <w:vAlign w:val="bottom"/>
          </w:tcPr>
          <w:p w14:paraId="17814942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4</w:t>
            </w:r>
          </w:p>
          <w:p w14:paraId="55E41FC0" w14:textId="77777777" w:rsidR="004028BC" w:rsidRPr="00302707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150</w:t>
            </w:r>
          </w:p>
        </w:tc>
        <w:tc>
          <w:tcPr>
            <w:tcW w:w="2970" w:type="dxa"/>
            <w:shd w:val="clear" w:color="auto" w:fill="auto"/>
            <w:noWrap/>
            <w:vAlign w:val="bottom"/>
          </w:tcPr>
          <w:p w14:paraId="2BA2DA20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81.5 [59.5, 103.5]</w:t>
            </w:r>
          </w:p>
          <w:p w14:paraId="2196BB25" w14:textId="77777777" w:rsidR="004028BC" w:rsidRPr="00302707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66.0 [48.0, 90.0]</w:t>
            </w:r>
          </w:p>
        </w:tc>
      </w:tr>
      <w:tr w:rsidR="004028BC" w:rsidRPr="0067707B" w14:paraId="7ACBAFF7" w14:textId="77777777" w:rsidTr="002D597D">
        <w:trPr>
          <w:trHeight w:val="675"/>
        </w:trPr>
        <w:tc>
          <w:tcPr>
            <w:tcW w:w="2490" w:type="dxa"/>
            <w:shd w:val="clear" w:color="auto" w:fill="auto"/>
            <w:noWrap/>
            <w:vAlign w:val="bottom"/>
            <w:hideMark/>
          </w:tcPr>
          <w:p w14:paraId="532739A3" w14:textId="77777777" w:rsidR="004028BC" w:rsidRPr="0067707B" w:rsidRDefault="004028BC" w:rsidP="002D59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Nulliparous</w:t>
            </w:r>
          </w:p>
          <w:p w14:paraId="22DAFC48" w14:textId="77777777" w:rsidR="004028BC" w:rsidRPr="0067707B" w:rsidRDefault="004028BC" w:rsidP="002D59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- Yes</w:t>
            </w:r>
          </w:p>
          <w:p w14:paraId="460D165F" w14:textId="77777777" w:rsidR="004028BC" w:rsidRPr="0067707B" w:rsidRDefault="004028BC" w:rsidP="002D59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- No</w:t>
            </w:r>
          </w:p>
        </w:tc>
        <w:tc>
          <w:tcPr>
            <w:tcW w:w="2190" w:type="dxa"/>
            <w:shd w:val="clear" w:color="auto" w:fill="auto"/>
            <w:noWrap/>
            <w:vAlign w:val="bottom"/>
            <w:hideMark/>
          </w:tcPr>
          <w:p w14:paraId="7F200789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78</w:t>
            </w:r>
          </w:p>
          <w:p w14:paraId="0ACE087C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76</w:t>
            </w:r>
          </w:p>
        </w:tc>
        <w:tc>
          <w:tcPr>
            <w:tcW w:w="2970" w:type="dxa"/>
            <w:shd w:val="clear" w:color="auto" w:fill="auto"/>
            <w:vAlign w:val="bottom"/>
          </w:tcPr>
          <w:p w14:paraId="1D283E50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75.0 [51.0, 91.0]</w:t>
            </w:r>
          </w:p>
          <w:p w14:paraId="2BEB3E8F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61.0 [47.0, 87.5]</w:t>
            </w:r>
          </w:p>
        </w:tc>
      </w:tr>
      <w:tr w:rsidR="004028BC" w:rsidRPr="0067707B" w14:paraId="6CB1E912" w14:textId="77777777" w:rsidTr="002D597D">
        <w:trPr>
          <w:trHeight w:val="841"/>
        </w:trPr>
        <w:tc>
          <w:tcPr>
            <w:tcW w:w="2490" w:type="dxa"/>
            <w:shd w:val="clear" w:color="auto" w:fill="auto"/>
            <w:noWrap/>
            <w:vAlign w:val="bottom"/>
            <w:hideMark/>
          </w:tcPr>
          <w:p w14:paraId="732A8386" w14:textId="77777777" w:rsidR="004028BC" w:rsidRPr="0067707B" w:rsidRDefault="004028BC" w:rsidP="002D59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nl-NL"/>
              </w:rPr>
              <w:t>History of cervical surgery</w:t>
            </w:r>
          </w:p>
          <w:p w14:paraId="4104A1FE" w14:textId="77777777" w:rsidR="004028BC" w:rsidRPr="0067707B" w:rsidRDefault="004028BC" w:rsidP="002D59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nl-NL"/>
              </w:rPr>
              <w:t>- LLETZ</w:t>
            </w:r>
          </w:p>
          <w:p w14:paraId="69C75FEB" w14:textId="77777777" w:rsidR="004028BC" w:rsidRPr="007F19BC" w:rsidRDefault="004028BC" w:rsidP="002D59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nl-NL"/>
              </w:rPr>
            </w:pPr>
            <w:r w:rsidRPr="007F19BC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nl-NL"/>
              </w:rPr>
              <w:t>- Other**</w:t>
            </w:r>
          </w:p>
          <w:p w14:paraId="20B7A1A0" w14:textId="77777777" w:rsidR="004028BC" w:rsidRPr="00302707" w:rsidRDefault="004028BC" w:rsidP="002D59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nl-NL"/>
              </w:rPr>
              <w:t>- No</w:t>
            </w:r>
          </w:p>
        </w:tc>
        <w:tc>
          <w:tcPr>
            <w:tcW w:w="2190" w:type="dxa"/>
            <w:shd w:val="clear" w:color="auto" w:fill="auto"/>
            <w:noWrap/>
            <w:vAlign w:val="bottom"/>
            <w:hideMark/>
          </w:tcPr>
          <w:p w14:paraId="3FC03624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7</w:t>
            </w:r>
          </w:p>
          <w:p w14:paraId="4BE9D3B3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1</w:t>
            </w:r>
          </w:p>
          <w:p w14:paraId="646B64F3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146</w:t>
            </w:r>
          </w:p>
        </w:tc>
        <w:tc>
          <w:tcPr>
            <w:tcW w:w="2970" w:type="dxa"/>
            <w:shd w:val="clear" w:color="auto" w:fill="auto"/>
            <w:vAlign w:val="bottom"/>
          </w:tcPr>
          <w:p w14:paraId="070C9FD6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104.0 [83.0, 117.5]</w:t>
            </w:r>
          </w:p>
          <w:p w14:paraId="0A5C9B41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128.0 [128.0, 128.0]</w:t>
            </w:r>
          </w:p>
          <w:p w14:paraId="1DBCBD2B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64.0 [48.0, 88.3]</w:t>
            </w:r>
          </w:p>
        </w:tc>
      </w:tr>
      <w:tr w:rsidR="004028BC" w:rsidRPr="0067707B" w14:paraId="2EE1A886" w14:textId="77777777" w:rsidTr="002D597D">
        <w:trPr>
          <w:trHeight w:val="655"/>
        </w:trPr>
        <w:tc>
          <w:tcPr>
            <w:tcW w:w="2490" w:type="dxa"/>
            <w:shd w:val="clear" w:color="auto" w:fill="auto"/>
            <w:noWrap/>
            <w:vAlign w:val="bottom"/>
            <w:hideMark/>
          </w:tcPr>
          <w:p w14:paraId="00473833" w14:textId="77777777" w:rsidR="004028BC" w:rsidRPr="0067707B" w:rsidRDefault="004028BC" w:rsidP="002D59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Progesterone use</w:t>
            </w:r>
          </w:p>
          <w:p w14:paraId="4743BC4B" w14:textId="77777777" w:rsidR="004028BC" w:rsidRPr="0067707B" w:rsidRDefault="004028BC" w:rsidP="002D597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nl-NL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- Yes</w:t>
            </w:r>
          </w:p>
          <w:p w14:paraId="0C9B52D5" w14:textId="77777777" w:rsidR="004028BC" w:rsidRPr="0067707B" w:rsidRDefault="004028BC" w:rsidP="002D59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- No</w:t>
            </w:r>
          </w:p>
        </w:tc>
        <w:tc>
          <w:tcPr>
            <w:tcW w:w="2190" w:type="dxa"/>
            <w:shd w:val="clear" w:color="auto" w:fill="auto"/>
            <w:noWrap/>
            <w:vAlign w:val="bottom"/>
            <w:hideMark/>
          </w:tcPr>
          <w:p w14:paraId="3DC55F1D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20</w:t>
            </w:r>
          </w:p>
          <w:p w14:paraId="57DEBC0B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134</w:t>
            </w:r>
          </w:p>
        </w:tc>
        <w:tc>
          <w:tcPr>
            <w:tcW w:w="2970" w:type="dxa"/>
            <w:shd w:val="clear" w:color="auto" w:fill="auto"/>
            <w:vAlign w:val="bottom"/>
          </w:tcPr>
          <w:p w14:paraId="16E0CA0A" w14:textId="77777777" w:rsidR="004028BC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59.0 [39.3, 88.0]</w:t>
            </w:r>
          </w:p>
          <w:p w14:paraId="48B3A585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nl-NL"/>
              </w:rPr>
              <w:t>68.5 [50.0, 90.0]</w:t>
            </w:r>
          </w:p>
        </w:tc>
      </w:tr>
      <w:tr w:rsidR="004028BC" w:rsidRPr="0067707B" w14:paraId="7492AF9C" w14:textId="77777777" w:rsidTr="002D597D">
        <w:trPr>
          <w:trHeight w:val="565"/>
        </w:trPr>
        <w:tc>
          <w:tcPr>
            <w:tcW w:w="2490" w:type="dxa"/>
            <w:shd w:val="clear" w:color="auto" w:fill="auto"/>
            <w:noWrap/>
            <w:vAlign w:val="bottom"/>
          </w:tcPr>
          <w:p w14:paraId="220AE1EA" w14:textId="77777777" w:rsidR="004028BC" w:rsidRPr="0067707B" w:rsidRDefault="004028BC" w:rsidP="002D59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nl-NL"/>
              </w:rPr>
              <w:t>Type of gestation</w:t>
            </w:r>
          </w:p>
          <w:p w14:paraId="1689A18E" w14:textId="77777777" w:rsidR="004028BC" w:rsidRPr="0067707B" w:rsidRDefault="004028BC" w:rsidP="002D59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nl-NL"/>
              </w:rPr>
              <w:t>- Singleton</w:t>
            </w:r>
          </w:p>
          <w:p w14:paraId="39078C5E" w14:textId="77777777" w:rsidR="004028BC" w:rsidRPr="0067707B" w:rsidRDefault="004028BC" w:rsidP="002D597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nl-NL"/>
              </w:rPr>
              <w:t>- Multiple</w:t>
            </w:r>
          </w:p>
        </w:tc>
        <w:tc>
          <w:tcPr>
            <w:tcW w:w="2190" w:type="dxa"/>
            <w:shd w:val="clear" w:color="auto" w:fill="auto"/>
            <w:noWrap/>
            <w:vAlign w:val="bottom"/>
          </w:tcPr>
          <w:p w14:paraId="71A0CC6F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nl-NL"/>
              </w:rPr>
              <w:t>134</w:t>
            </w:r>
          </w:p>
          <w:p w14:paraId="40CFB9CE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nl-NL"/>
              </w:rPr>
              <w:t>20</w:t>
            </w:r>
          </w:p>
        </w:tc>
        <w:tc>
          <w:tcPr>
            <w:tcW w:w="2970" w:type="dxa"/>
            <w:shd w:val="clear" w:color="auto" w:fill="auto"/>
            <w:vAlign w:val="bottom"/>
          </w:tcPr>
          <w:p w14:paraId="7C17FADC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nl-NL"/>
              </w:rPr>
              <w:t>68.5 [50.8, 90.0]</w:t>
            </w:r>
          </w:p>
          <w:p w14:paraId="3EFFC0C2" w14:textId="77777777" w:rsidR="004028BC" w:rsidRPr="0067707B" w:rsidRDefault="004028BC" w:rsidP="002D597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nl-NL"/>
              </w:rPr>
            </w:pPr>
            <w:r w:rsidRPr="0067707B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 w:eastAsia="nl-NL"/>
              </w:rPr>
              <w:t>53.0 [47.3, 90.3]</w:t>
            </w:r>
          </w:p>
        </w:tc>
      </w:tr>
    </w:tbl>
    <w:p w14:paraId="3A67EB68" w14:textId="77777777" w:rsidR="004028BC" w:rsidRDefault="004028BC" w:rsidP="004028BC">
      <w:pPr>
        <w:spacing w:after="0" w:line="240" w:lineRule="auto"/>
        <w:rPr>
          <w:lang w:val="en-US"/>
        </w:rPr>
      </w:pPr>
    </w:p>
    <w:p w14:paraId="3FBED8D0" w14:textId="77777777" w:rsidR="004028BC" w:rsidRDefault="004028BC" w:rsidP="004028BC">
      <w:pPr>
        <w:spacing w:after="0" w:line="240" w:lineRule="auto"/>
        <w:rPr>
          <w:lang w:val="en-US"/>
        </w:rPr>
      </w:pPr>
      <w:r w:rsidRPr="008D08FA">
        <w:rPr>
          <w:lang w:val="en-US"/>
        </w:rPr>
        <w:t>* excluding eight measurement</w:t>
      </w:r>
      <w:r>
        <w:rPr>
          <w:lang w:val="en-US"/>
        </w:rPr>
        <w:t>s</w:t>
      </w:r>
      <w:r w:rsidRPr="008D08FA">
        <w:rPr>
          <w:lang w:val="en-US"/>
        </w:rPr>
        <w:t xml:space="preserve"> with no</w:t>
      </w:r>
      <w:r w:rsidRPr="00466CF8">
        <w:rPr>
          <w:lang w:val="en-US"/>
        </w:rPr>
        <w:t xml:space="preserve"> </w:t>
      </w:r>
      <w:r>
        <w:rPr>
          <w:lang w:val="en-US"/>
        </w:rPr>
        <w:t>result</w:t>
      </w:r>
    </w:p>
    <w:p w14:paraId="179069D9" w14:textId="77777777" w:rsidR="004028BC" w:rsidRDefault="004028BC" w:rsidP="004028BC">
      <w:pPr>
        <w:spacing w:after="0" w:line="240" w:lineRule="auto"/>
        <w:rPr>
          <w:lang w:val="en-US"/>
        </w:rPr>
      </w:pPr>
      <w:r>
        <w:rPr>
          <w:rFonts w:cstheme="minorHAnsi"/>
          <w:lang w:val="en-US"/>
        </w:rPr>
        <w:t>**Incision in cervix during first birth</w:t>
      </w:r>
    </w:p>
    <w:p w14:paraId="1A396BD9" w14:textId="77777777" w:rsidR="004028BC" w:rsidRDefault="004028BC" w:rsidP="004028BC">
      <w:pPr>
        <w:spacing w:after="0" w:line="240" w:lineRule="auto"/>
        <w:rPr>
          <w:lang w:val="en-US"/>
        </w:rPr>
      </w:pPr>
      <w:r>
        <w:rPr>
          <w:lang w:val="en-US"/>
        </w:rPr>
        <w:t>LLETZ: Large Loop Excision of the Transformation Zone</w:t>
      </w:r>
    </w:p>
    <w:p w14:paraId="27EB1849" w14:textId="77777777" w:rsidR="004028BC" w:rsidRDefault="004028BC" w:rsidP="004028BC">
      <w:pPr>
        <w:spacing w:line="360" w:lineRule="auto"/>
        <w:jc w:val="both"/>
        <w:rPr>
          <w:lang w:val="en-US"/>
        </w:rPr>
      </w:pPr>
    </w:p>
    <w:p w14:paraId="010F61B2" w14:textId="77777777" w:rsidR="004028BC" w:rsidRDefault="004028BC" w:rsidP="004028BC">
      <w:pPr>
        <w:spacing w:line="360" w:lineRule="auto"/>
        <w:jc w:val="both"/>
        <w:rPr>
          <w:lang w:val="en-US"/>
        </w:rPr>
      </w:pPr>
    </w:p>
    <w:p w14:paraId="46238D7B" w14:textId="77777777" w:rsidR="004028BC" w:rsidRDefault="004028BC" w:rsidP="004028BC">
      <w:pPr>
        <w:spacing w:line="360" w:lineRule="auto"/>
        <w:jc w:val="both"/>
        <w:rPr>
          <w:lang w:val="en-US"/>
        </w:rPr>
      </w:pPr>
    </w:p>
    <w:p w14:paraId="5CF77AC7" w14:textId="77777777" w:rsidR="004028BC" w:rsidRDefault="004028BC" w:rsidP="004028BC">
      <w:pPr>
        <w:spacing w:line="360" w:lineRule="auto"/>
        <w:jc w:val="both"/>
        <w:rPr>
          <w:lang w:val="en-US"/>
        </w:rPr>
      </w:pPr>
    </w:p>
    <w:p w14:paraId="1D2E1A75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0353C"/>
    <w:multiLevelType w:val="hybridMultilevel"/>
    <w:tmpl w:val="1A7AFE52"/>
    <w:lvl w:ilvl="0" w:tplc="7BFE4988">
      <w:start w:val="1"/>
      <w:numFmt w:val="bullet"/>
      <w:lvlText w:val="-"/>
      <w:lvlJc w:val="left"/>
      <w:pPr>
        <w:ind w:left="3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54F33D7"/>
    <w:multiLevelType w:val="hybridMultilevel"/>
    <w:tmpl w:val="FE64DB64"/>
    <w:lvl w:ilvl="0" w:tplc="7BFE498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8D6EA3"/>
    <w:multiLevelType w:val="hybridMultilevel"/>
    <w:tmpl w:val="7870ECD6"/>
    <w:lvl w:ilvl="0" w:tplc="7BFE498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FA277F"/>
    <w:multiLevelType w:val="hybridMultilevel"/>
    <w:tmpl w:val="DB8C3330"/>
    <w:lvl w:ilvl="0" w:tplc="7BFE498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204F41"/>
    <w:multiLevelType w:val="hybridMultilevel"/>
    <w:tmpl w:val="677A1BE4"/>
    <w:lvl w:ilvl="0" w:tplc="7BFE4988">
      <w:start w:val="1"/>
      <w:numFmt w:val="bullet"/>
      <w:lvlText w:val="-"/>
      <w:lvlJc w:val="left"/>
      <w:pPr>
        <w:ind w:left="3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09E3816">
      <w:start w:val="1"/>
      <w:numFmt w:val="bullet"/>
      <w:lvlText w:val="o"/>
      <w:lvlJc w:val="left"/>
      <w:pPr>
        <w:ind w:left="10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E5AF2F0">
      <w:start w:val="1"/>
      <w:numFmt w:val="bullet"/>
      <w:lvlText w:val="▪"/>
      <w:lvlJc w:val="left"/>
      <w:pPr>
        <w:ind w:left="18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5D02350">
      <w:start w:val="1"/>
      <w:numFmt w:val="bullet"/>
      <w:lvlText w:val="•"/>
      <w:lvlJc w:val="left"/>
      <w:pPr>
        <w:ind w:left="25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AB83518">
      <w:start w:val="1"/>
      <w:numFmt w:val="bullet"/>
      <w:lvlText w:val="o"/>
      <w:lvlJc w:val="left"/>
      <w:pPr>
        <w:ind w:left="32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DC436C2">
      <w:start w:val="1"/>
      <w:numFmt w:val="bullet"/>
      <w:lvlText w:val="▪"/>
      <w:lvlJc w:val="left"/>
      <w:pPr>
        <w:ind w:left="39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5FCA75E">
      <w:start w:val="1"/>
      <w:numFmt w:val="bullet"/>
      <w:lvlText w:val="•"/>
      <w:lvlJc w:val="left"/>
      <w:pPr>
        <w:ind w:left="46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C90B4EA">
      <w:start w:val="1"/>
      <w:numFmt w:val="bullet"/>
      <w:lvlText w:val="o"/>
      <w:lvlJc w:val="left"/>
      <w:pPr>
        <w:ind w:left="54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C8C53BE">
      <w:start w:val="1"/>
      <w:numFmt w:val="bullet"/>
      <w:lvlText w:val="▪"/>
      <w:lvlJc w:val="left"/>
      <w:pPr>
        <w:ind w:left="61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3C8A3A46"/>
    <w:multiLevelType w:val="hybridMultilevel"/>
    <w:tmpl w:val="7D06DC6E"/>
    <w:lvl w:ilvl="0" w:tplc="7BFE4988">
      <w:start w:val="1"/>
      <w:numFmt w:val="bullet"/>
      <w:lvlText w:val="-"/>
      <w:lvlJc w:val="left"/>
      <w:pPr>
        <w:ind w:left="3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87327BF"/>
    <w:multiLevelType w:val="hybridMultilevel"/>
    <w:tmpl w:val="FF143938"/>
    <w:lvl w:ilvl="0" w:tplc="7BFE498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6164805">
    <w:abstractNumId w:val="4"/>
  </w:num>
  <w:num w:numId="2" w16cid:durableId="1455707082">
    <w:abstractNumId w:val="3"/>
  </w:num>
  <w:num w:numId="3" w16cid:durableId="1338577325">
    <w:abstractNumId w:val="5"/>
  </w:num>
  <w:num w:numId="4" w16cid:durableId="1699239844">
    <w:abstractNumId w:val="0"/>
  </w:num>
  <w:num w:numId="5" w16cid:durableId="413940674">
    <w:abstractNumId w:val="6"/>
  </w:num>
  <w:num w:numId="6" w16cid:durableId="1744402346">
    <w:abstractNumId w:val="1"/>
  </w:num>
  <w:num w:numId="7" w16cid:durableId="13627843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8BC"/>
    <w:rsid w:val="00011C58"/>
    <w:rsid w:val="0006021D"/>
    <w:rsid w:val="00331A6B"/>
    <w:rsid w:val="004028BC"/>
    <w:rsid w:val="00755780"/>
    <w:rsid w:val="00857596"/>
    <w:rsid w:val="00C025DD"/>
    <w:rsid w:val="00DB1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31B27"/>
  <w15:chartTrackingRefBased/>
  <w15:docId w15:val="{E0F7ECCF-2F78-4B3A-97CA-BB8E41021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8BC"/>
    <w:pPr>
      <w:spacing w:line="259" w:lineRule="auto"/>
    </w:pPr>
    <w:rPr>
      <w:kern w:val="0"/>
      <w:sz w:val="22"/>
      <w:szCs w:val="22"/>
      <w:lang w:val="nl-N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28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28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28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28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28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28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28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28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28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28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28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28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28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28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28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28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28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28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28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28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28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28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28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28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28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28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28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28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28BC"/>
    <w:rPr>
      <w:b/>
      <w:bCs/>
      <w:smallCaps/>
      <w:color w:val="0F4761" w:themeColor="accent1" w:themeShade="BF"/>
      <w:spacing w:val="5"/>
    </w:rPr>
  </w:style>
  <w:style w:type="paragraph" w:customStyle="1" w:styleId="Body">
    <w:name w:val="Body"/>
    <w:link w:val="BodyChar"/>
    <w:rsid w:val="004028B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kern w:val="0"/>
      <w:u w:color="000000"/>
      <w:bdr w:val="nil"/>
      <w:lang w:val="es-ES_tradnl" w:eastAsia="es-ES_tradnl"/>
      <w14:ligatures w14:val="none"/>
    </w:rPr>
  </w:style>
  <w:style w:type="character" w:customStyle="1" w:styleId="BodyChar">
    <w:name w:val="Body Char"/>
    <w:basedOn w:val="DefaultParagraphFont"/>
    <w:link w:val="Body"/>
    <w:rsid w:val="004028BC"/>
    <w:rPr>
      <w:rFonts w:ascii="Calibri" w:eastAsia="Calibri" w:hAnsi="Calibri" w:cs="Calibri"/>
      <w:color w:val="000000"/>
      <w:kern w:val="0"/>
      <w:u w:color="000000"/>
      <w:bdr w:val="nil"/>
      <w:lang w:val="es-ES_tradnl" w:eastAsia="es-ES_tradnl"/>
      <w14:ligatures w14:val="none"/>
    </w:rPr>
  </w:style>
  <w:style w:type="paragraph" w:styleId="NoSpacing">
    <w:name w:val="No Spacing"/>
    <w:rsid w:val="004028B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Calibri" w:cs="Arial Unicode MS"/>
      <w:color w:val="000000"/>
      <w:kern w:val="0"/>
      <w:sz w:val="22"/>
      <w:szCs w:val="22"/>
      <w:u w:color="000000"/>
      <w:bdr w:val="nil"/>
      <w:lang w:val="nl-NL" w:eastAsia="es-ES_trad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511</Words>
  <Characters>2913</Characters>
  <Application>Microsoft Office Word</Application>
  <DocSecurity>0</DocSecurity>
  <Lines>24</Lines>
  <Paragraphs>6</Paragraphs>
  <ScaleCrop>false</ScaleCrop>
  <Company>Springer Nature</Company>
  <LinksUpToDate>false</LinksUpToDate>
  <CharactersWithSpaces>3418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2025-07-14T03:44:00Z</dcterms:created>
  <dcterms:modified xsi:type="dcterms:W3CDTF">2025-07-14T03:44:00Z</dcterms:modified>
</cp:coreProperties>
</file>