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457B" w14:textId="0EE5AB35" w:rsidR="0091476B" w:rsidRPr="0091476B" w:rsidRDefault="0091476B">
      <w:pPr>
        <w:rPr>
          <w:rFonts w:ascii="Arial" w:hAnsi="Arial" w:cs="Arial"/>
          <w:szCs w:val="21"/>
        </w:rPr>
      </w:pPr>
      <w:r w:rsidRPr="0091476B">
        <w:rPr>
          <w:rFonts w:ascii="Arial" w:hAnsi="Arial" w:cs="Arial"/>
          <w:szCs w:val="21"/>
        </w:rPr>
        <w:t>Supplementary information</w:t>
      </w:r>
    </w:p>
    <w:p w14:paraId="70E2F7F3" w14:textId="479889A6" w:rsidR="00C43D4B" w:rsidRPr="00117021" w:rsidRDefault="00117021">
      <w:pPr>
        <w:rPr>
          <w:rFonts w:ascii="Arial" w:hAnsi="Arial" w:cs="Arial"/>
          <w:sz w:val="20"/>
          <w:szCs w:val="20"/>
        </w:rPr>
      </w:pPr>
      <w:r w:rsidRPr="00117021">
        <w:rPr>
          <w:rFonts w:ascii="Arial" w:hAnsi="Arial" w:cs="Arial"/>
          <w:b/>
          <w:bCs/>
          <w:sz w:val="20"/>
          <w:szCs w:val="20"/>
        </w:rPr>
        <w:t>Table S1</w:t>
      </w:r>
      <w:r w:rsidRPr="00117021">
        <w:rPr>
          <w:rFonts w:ascii="Arial" w:hAnsi="Arial" w:cs="Arial"/>
          <w:sz w:val="20"/>
          <w:szCs w:val="20"/>
        </w:rPr>
        <w:t xml:space="preserve"> Model summary of the Bayesian Dirichlet regression models with life</w:t>
      </w:r>
      <w:r w:rsidR="00FB2A86">
        <w:rPr>
          <w:rFonts w:ascii="Arial" w:hAnsi="Arial" w:cs="Arial"/>
          <w:sz w:val="20"/>
          <w:szCs w:val="20"/>
        </w:rPr>
        <w:t xml:space="preserve"> </w:t>
      </w:r>
      <w:r w:rsidRPr="00117021">
        <w:rPr>
          <w:rFonts w:ascii="Arial" w:hAnsi="Arial" w:cs="Arial"/>
          <w:sz w:val="20"/>
          <w:szCs w:val="20"/>
        </w:rPr>
        <w:t>forms of spontaneous plant species</w:t>
      </w:r>
      <w:r w:rsidR="00691806">
        <w:rPr>
          <w:rFonts w:ascii="Arial" w:hAnsi="Arial" w:cs="Arial"/>
          <w:sz w:val="20"/>
          <w:szCs w:val="20"/>
        </w:rPr>
        <w:t xml:space="preserve">. </w:t>
      </w:r>
      <w:r w:rsidR="007467F3" w:rsidRPr="007467F3">
        <w:rPr>
          <w:rFonts w:ascii="Arial" w:hAnsi="Arial" w:cs="Arial"/>
          <w:sz w:val="20"/>
          <w:szCs w:val="20"/>
        </w:rPr>
        <w:t xml:space="preserve">MAT-mean annual temperature; RGDP-real gross domestic product per capita; </w:t>
      </w:r>
      <w:proofErr w:type="spellStart"/>
      <w:r w:rsidR="007467F3" w:rsidRPr="007467F3">
        <w:rPr>
          <w:rFonts w:ascii="Arial" w:hAnsi="Arial" w:cs="Arial"/>
          <w:sz w:val="20"/>
          <w:szCs w:val="20"/>
        </w:rPr>
        <w:t>Sealed.</w:t>
      </w:r>
      <w:r w:rsidR="007467F3" w:rsidRPr="007467F3">
        <w:rPr>
          <w:rFonts w:ascii="Arial" w:hAnsi="Arial" w:cs="Arial"/>
          <w:sz w:val="20"/>
          <w:szCs w:val="20"/>
          <w:vertAlign w:val="subscript"/>
        </w:rPr>
        <w:t>city</w:t>
      </w:r>
      <w:proofErr w:type="spellEnd"/>
      <w:r w:rsidR="007467F3" w:rsidRPr="007467F3">
        <w:rPr>
          <w:rFonts w:ascii="Arial" w:hAnsi="Arial" w:cs="Arial"/>
          <w:sz w:val="20"/>
          <w:szCs w:val="20"/>
        </w:rPr>
        <w:t>- the proportion of sealed surface in each city.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83"/>
        <w:gridCol w:w="904"/>
        <w:gridCol w:w="914"/>
        <w:gridCol w:w="895"/>
        <w:gridCol w:w="954"/>
        <w:gridCol w:w="590"/>
        <w:gridCol w:w="1012"/>
        <w:gridCol w:w="954"/>
      </w:tblGrid>
      <w:tr w:rsidR="00BB5615" w:rsidRPr="00117021" w14:paraId="6DD19A6B" w14:textId="77777777" w:rsidTr="00BB5615">
        <w:trPr>
          <w:trHeight w:val="285"/>
        </w:trPr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80821" w14:textId="2939AA03" w:rsidR="00117021" w:rsidRPr="00117021" w:rsidRDefault="00117021" w:rsidP="0011702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17021">
              <w:rPr>
                <w:rFonts w:ascii="Arial" w:eastAsia="宋体" w:hAnsi="Arial" w:cs="Arial"/>
                <w:kern w:val="0"/>
                <w:sz w:val="18"/>
                <w:szCs w:val="18"/>
              </w:rPr>
              <w:t>Regression Coefficients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CCF7A" w14:textId="7777777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Estimate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04DF7" w14:textId="7777777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Est.Error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BE3FB" w14:textId="7777777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l-95% CI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5F98F" w14:textId="7777777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u-95% CI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3D9F0" w14:textId="7777777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Rhat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C90BF" w14:textId="7777777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Bulk_ESS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9D0F2" w14:textId="7777777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Tail_ESS</w:t>
            </w:r>
            <w:proofErr w:type="spellEnd"/>
          </w:p>
        </w:tc>
      </w:tr>
      <w:tr w:rsidR="00BB5615" w:rsidRPr="00117021" w14:paraId="6A31B142" w14:textId="77777777" w:rsidTr="00BB5615">
        <w:trPr>
          <w:trHeight w:val="285"/>
        </w:trPr>
        <w:tc>
          <w:tcPr>
            <w:tcW w:w="1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F827" w14:textId="7777777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mu2_Intercept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BE9F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0.41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940E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C311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0.38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1ED2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0.44 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283E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B714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8760.56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4AF7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4936.38 </w:t>
            </w:r>
          </w:p>
        </w:tc>
      </w:tr>
      <w:tr w:rsidR="00117021" w:rsidRPr="00117021" w14:paraId="729F8CD4" w14:textId="77777777" w:rsidTr="00947166">
        <w:trPr>
          <w:trHeight w:val="28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0E6A" w14:textId="7777777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mu3_Intercept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BF63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-0.40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32BA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C37D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-0.49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7BE8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-0.31 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69E4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3E5A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3011.35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B32C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4469.29 </w:t>
            </w:r>
          </w:p>
        </w:tc>
      </w:tr>
      <w:tr w:rsidR="00117021" w:rsidRPr="00117021" w14:paraId="0ADE4827" w14:textId="77777777" w:rsidTr="00947166">
        <w:trPr>
          <w:trHeight w:val="28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85CB" w14:textId="7777777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mu2_MAT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A26C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-0.07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F5CF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C13F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-0.11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4675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-0.04 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D5AA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BF76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8806.26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F080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6437.74 </w:t>
            </w:r>
          </w:p>
        </w:tc>
      </w:tr>
      <w:tr w:rsidR="00117021" w:rsidRPr="00117021" w14:paraId="083A0779" w14:textId="77777777" w:rsidTr="00947166">
        <w:trPr>
          <w:trHeight w:val="28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B7FE" w14:textId="19466C71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mu2_RGDP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4B1E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6815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D195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-0.01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26CF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9955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2C51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7225.58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027A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5654.85 </w:t>
            </w:r>
          </w:p>
        </w:tc>
      </w:tr>
      <w:tr w:rsidR="00117021" w:rsidRPr="00117021" w14:paraId="61EEE450" w14:textId="77777777" w:rsidTr="00947166">
        <w:trPr>
          <w:trHeight w:val="28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57E4" w14:textId="084AE24C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mu2_</w:t>
            </w: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</w:t>
            </w: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eal</w:t>
            </w: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ed</w:t>
            </w: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.</w:t>
            </w: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</w:rPr>
              <w:t>city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A2BE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0F7D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1EA8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-0.02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CA68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B42D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E543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7751.52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0DB0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6120.02 </w:t>
            </w:r>
          </w:p>
        </w:tc>
      </w:tr>
      <w:tr w:rsidR="00117021" w:rsidRPr="00117021" w14:paraId="2A08E017" w14:textId="77777777" w:rsidTr="00947166">
        <w:trPr>
          <w:trHeight w:val="28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C6ED" w14:textId="7777777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mu2_City.size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413A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-0.04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FA5A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35F3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-0.07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6A4A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8FDE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2292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6606.08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1C99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5825.46 </w:t>
            </w:r>
          </w:p>
        </w:tc>
      </w:tr>
      <w:tr w:rsidR="00117021" w:rsidRPr="00117021" w14:paraId="74253DD4" w14:textId="77777777" w:rsidTr="00947166">
        <w:trPr>
          <w:trHeight w:val="28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A946" w14:textId="7777777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mu3_MAT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B0E2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8866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70AC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3221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E5F2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331A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2711.02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6382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3836.56 </w:t>
            </w:r>
          </w:p>
        </w:tc>
      </w:tr>
      <w:tr w:rsidR="00117021" w:rsidRPr="00117021" w14:paraId="06D7CEBA" w14:textId="77777777" w:rsidTr="00947166">
        <w:trPr>
          <w:trHeight w:val="28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D26B" w14:textId="1906193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mu3_RGDP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3BFF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7968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6778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-0.07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3486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0.15 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A890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5268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2814.55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6587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3941.42 </w:t>
            </w:r>
          </w:p>
        </w:tc>
      </w:tr>
      <w:tr w:rsidR="00BB5615" w:rsidRPr="00117021" w14:paraId="667E6420" w14:textId="77777777" w:rsidTr="00BB5615">
        <w:trPr>
          <w:trHeight w:val="285"/>
        </w:trPr>
        <w:tc>
          <w:tcPr>
            <w:tcW w:w="12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7184" w14:textId="3BD842D8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mu3_</w:t>
            </w: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</w:t>
            </w: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eal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  <w:t>ed</w:t>
            </w: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.</w:t>
            </w: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</w:rPr>
              <w:t>city</w:t>
            </w:r>
          </w:p>
        </w:tc>
        <w:tc>
          <w:tcPr>
            <w:tcW w:w="5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946A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A0F1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0FBF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-0.09 </w:t>
            </w:r>
          </w:p>
        </w:tc>
        <w:tc>
          <w:tcPr>
            <w:tcW w:w="5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F630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3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8D8B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6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DBDF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2902.95 </w:t>
            </w:r>
          </w:p>
        </w:tc>
        <w:tc>
          <w:tcPr>
            <w:tcW w:w="5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D3B4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3887.21 </w:t>
            </w:r>
          </w:p>
        </w:tc>
      </w:tr>
      <w:tr w:rsidR="00BB5615" w:rsidRPr="00117021" w14:paraId="5859AE25" w14:textId="77777777" w:rsidTr="00BB5615">
        <w:trPr>
          <w:trHeight w:val="285"/>
        </w:trPr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40142" w14:textId="77777777" w:rsidR="00117021" w:rsidRPr="00117021" w:rsidRDefault="00117021" w:rsidP="00117021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mu3_City.size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10E73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-0.30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44AEF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BA815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-0.43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C3819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-0.18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0E456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47522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3468.32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E748A" w14:textId="77777777" w:rsidR="00117021" w:rsidRPr="00117021" w:rsidRDefault="00117021" w:rsidP="00117021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1702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4220.80 </w:t>
            </w:r>
          </w:p>
        </w:tc>
      </w:tr>
    </w:tbl>
    <w:p w14:paraId="193F7369" w14:textId="73559432" w:rsidR="00117021" w:rsidRDefault="00117021"/>
    <w:p w14:paraId="3523278B" w14:textId="41E578C6" w:rsidR="0039318C" w:rsidRDefault="0039318C">
      <w:r w:rsidRPr="0039318C">
        <w:rPr>
          <w:rFonts w:ascii="Arial" w:hAnsi="Arial" w:cs="Arial" w:hint="eastAsia"/>
          <w:b/>
          <w:bCs/>
          <w:sz w:val="20"/>
          <w:szCs w:val="20"/>
        </w:rPr>
        <w:t>T</w:t>
      </w:r>
      <w:r w:rsidRPr="0039318C">
        <w:rPr>
          <w:rFonts w:ascii="Arial" w:hAnsi="Arial" w:cs="Arial"/>
          <w:b/>
          <w:bCs/>
          <w:sz w:val="20"/>
          <w:szCs w:val="20"/>
        </w:rPr>
        <w:t xml:space="preserve">able S2 </w:t>
      </w:r>
      <w:bookmarkStart w:id="0" w:name="_Hlk201868975"/>
      <w:r w:rsidRPr="0039318C">
        <w:rPr>
          <w:rFonts w:ascii="Arial" w:hAnsi="Arial" w:cs="Arial"/>
          <w:sz w:val="20"/>
          <w:szCs w:val="20"/>
        </w:rPr>
        <w:t xml:space="preserve">Model </w:t>
      </w:r>
      <w:r w:rsidR="007467F3">
        <w:rPr>
          <w:rFonts w:ascii="Arial" w:hAnsi="Arial" w:cs="Arial"/>
          <w:sz w:val="20"/>
          <w:szCs w:val="20"/>
        </w:rPr>
        <w:t>compare</w:t>
      </w:r>
      <w:r w:rsidRPr="0039318C">
        <w:rPr>
          <w:rFonts w:ascii="Arial" w:hAnsi="Arial" w:cs="Arial"/>
          <w:sz w:val="20"/>
          <w:szCs w:val="20"/>
        </w:rPr>
        <w:t xml:space="preserve"> of the top five </w:t>
      </w:r>
      <w:r w:rsidRPr="00117021">
        <w:rPr>
          <w:rFonts w:ascii="Arial" w:hAnsi="Arial" w:cs="Arial"/>
          <w:sz w:val="20"/>
          <w:szCs w:val="20"/>
        </w:rPr>
        <w:t>Bayesian Dirichlet regression models</w:t>
      </w:r>
      <w:r w:rsidRPr="0039318C">
        <w:rPr>
          <w:rFonts w:ascii="Arial" w:hAnsi="Arial" w:cs="Arial"/>
          <w:sz w:val="20"/>
          <w:szCs w:val="20"/>
        </w:rPr>
        <w:t xml:space="preserve"> </w:t>
      </w:r>
      <w:r w:rsidRPr="00117021">
        <w:rPr>
          <w:rFonts w:ascii="Arial" w:hAnsi="Arial" w:cs="Arial"/>
          <w:sz w:val="20"/>
          <w:szCs w:val="20"/>
        </w:rPr>
        <w:t>with life</w:t>
      </w:r>
      <w:r w:rsidR="00FB2A86">
        <w:rPr>
          <w:rFonts w:ascii="Arial" w:hAnsi="Arial" w:cs="Arial"/>
          <w:sz w:val="20"/>
          <w:szCs w:val="20"/>
        </w:rPr>
        <w:t xml:space="preserve"> </w:t>
      </w:r>
      <w:r w:rsidRPr="00117021">
        <w:rPr>
          <w:rFonts w:ascii="Arial" w:hAnsi="Arial" w:cs="Arial"/>
          <w:sz w:val="20"/>
          <w:szCs w:val="20"/>
        </w:rPr>
        <w:t>forms of spontaneous plant species</w:t>
      </w:r>
      <w:r>
        <w:rPr>
          <w:rFonts w:ascii="Arial" w:hAnsi="Arial" w:cs="Arial"/>
          <w:sz w:val="20"/>
          <w:szCs w:val="20"/>
        </w:rPr>
        <w:t>.</w:t>
      </w:r>
      <w:bookmarkEnd w:id="0"/>
      <w:r w:rsidR="007467F3">
        <w:rPr>
          <w:rFonts w:ascii="Arial" w:hAnsi="Arial" w:cs="Arial"/>
          <w:sz w:val="20"/>
          <w:szCs w:val="20"/>
        </w:rPr>
        <w:t xml:space="preserve"> RH-relative humidity; </w:t>
      </w:r>
      <w:proofErr w:type="spellStart"/>
      <w:proofErr w:type="gramStart"/>
      <w:r w:rsidR="007467F3">
        <w:rPr>
          <w:rFonts w:ascii="Arial" w:hAnsi="Arial" w:cs="Arial"/>
          <w:sz w:val="20"/>
          <w:szCs w:val="20"/>
        </w:rPr>
        <w:t>UR.</w:t>
      </w:r>
      <w:r w:rsidR="007467F3" w:rsidRPr="007467F3">
        <w:rPr>
          <w:rFonts w:ascii="Arial" w:hAnsi="Arial" w:cs="Arial"/>
          <w:sz w:val="20"/>
          <w:szCs w:val="20"/>
          <w:vertAlign w:val="subscript"/>
        </w:rPr>
        <w:t>city</w:t>
      </w:r>
      <w:proofErr w:type="spellEnd"/>
      <w:proofErr w:type="gramEnd"/>
      <w:r w:rsidR="007467F3">
        <w:rPr>
          <w:rFonts w:ascii="Arial" w:hAnsi="Arial" w:cs="Arial"/>
          <w:sz w:val="20"/>
          <w:szCs w:val="20"/>
        </w:rPr>
        <w:t>-</w:t>
      </w:r>
      <w:r w:rsidR="007467F3" w:rsidRPr="007467F3">
        <w:rPr>
          <w:rFonts w:ascii="Arial" w:hAnsi="Arial" w:cs="Arial"/>
          <w:sz w:val="20"/>
          <w:szCs w:val="20"/>
        </w:rPr>
        <w:t>Sealed surface expansion rate of each city (i.e., urbanization rate)</w:t>
      </w:r>
      <w:r w:rsidR="00A56F9D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A56F9D" w:rsidRPr="00A56F9D">
        <w:rPr>
          <w:rFonts w:ascii="Arial" w:hAnsi="Arial" w:cs="Arial"/>
          <w:sz w:val="20"/>
          <w:szCs w:val="20"/>
        </w:rPr>
        <w:t>Light.</w:t>
      </w:r>
      <w:r w:rsidR="00A56F9D" w:rsidRPr="00A56F9D">
        <w:rPr>
          <w:rFonts w:ascii="Arial" w:hAnsi="Arial" w:cs="Arial"/>
          <w:sz w:val="20"/>
          <w:szCs w:val="20"/>
          <w:vertAlign w:val="subscript"/>
        </w:rPr>
        <w:t>site</w:t>
      </w:r>
      <w:proofErr w:type="spellEnd"/>
      <w:r w:rsidR="00A56F9D">
        <w:rPr>
          <w:rFonts w:ascii="Arial" w:hAnsi="Arial" w:cs="Arial"/>
          <w:sz w:val="20"/>
          <w:szCs w:val="20"/>
        </w:rPr>
        <w:t>-</w:t>
      </w:r>
      <w:r w:rsidR="00A56F9D" w:rsidRPr="00A56F9D">
        <w:rPr>
          <w:rFonts w:ascii="Arial" w:hAnsi="Arial" w:cs="Arial"/>
          <w:sz w:val="20"/>
          <w:szCs w:val="20"/>
        </w:rPr>
        <w:t>Night light intensity in each site</w:t>
      </w:r>
      <w:r w:rsidR="00D70E95">
        <w:rPr>
          <w:rFonts w:ascii="Arial" w:hAnsi="Arial" w:cs="Arial"/>
          <w:sz w:val="20"/>
          <w:szCs w:val="20"/>
        </w:rPr>
        <w:t xml:space="preserve">; </w:t>
      </w:r>
      <w:r w:rsidR="00D70E95" w:rsidRPr="00D70E95">
        <w:rPr>
          <w:rFonts w:ascii="Arial" w:hAnsi="Arial" w:cs="Arial"/>
          <w:sz w:val="20"/>
          <w:szCs w:val="20"/>
        </w:rPr>
        <w:t>ELPD_LOO</w:t>
      </w:r>
      <w:r w:rsidR="00D70E95">
        <w:rPr>
          <w:rFonts w:ascii="Arial" w:hAnsi="Arial" w:cs="Arial"/>
          <w:sz w:val="20"/>
          <w:szCs w:val="20"/>
        </w:rPr>
        <w:t>-</w:t>
      </w:r>
      <w:r w:rsidR="00D70E95" w:rsidRPr="00D70E95">
        <w:rPr>
          <w:rFonts w:ascii="Arial" w:hAnsi="Arial" w:cs="Arial"/>
          <w:sz w:val="20"/>
          <w:szCs w:val="20"/>
        </w:rPr>
        <w:t>Expected Log Predictive Density via leave-one-out</w:t>
      </w:r>
      <w:r w:rsidR="00D70E95">
        <w:rPr>
          <w:rFonts w:ascii="Arial" w:hAnsi="Arial" w:cs="Arial"/>
          <w:sz w:val="20"/>
          <w:szCs w:val="20"/>
        </w:rPr>
        <w:t>; P_LOO-</w:t>
      </w:r>
      <w:r w:rsidR="00D70E95" w:rsidRPr="00D70E95">
        <w:rPr>
          <w:rFonts w:ascii="Arial" w:hAnsi="Arial" w:cs="Arial"/>
          <w:sz w:val="20"/>
          <w:szCs w:val="20"/>
        </w:rPr>
        <w:t>effective number of parameters (model complexity) estimated under LOO</w:t>
      </w:r>
      <w:r w:rsidR="00D70E95">
        <w:rPr>
          <w:rFonts w:ascii="Arial" w:hAnsi="Arial" w:cs="Arial"/>
          <w:sz w:val="20"/>
          <w:szCs w:val="20"/>
        </w:rPr>
        <w:t>; LOOIC-</w:t>
      </w:r>
      <w:r w:rsidR="00D70E95" w:rsidRPr="00D70E95">
        <w:rPr>
          <w:rFonts w:ascii="Arial" w:hAnsi="Arial" w:cs="Arial"/>
          <w:sz w:val="20"/>
          <w:szCs w:val="20"/>
        </w:rPr>
        <w:t xml:space="preserve"> Leave-One-Out Information Criterion (−2 × ELPD_LOO, lower is better)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44"/>
        <w:gridCol w:w="1276"/>
        <w:gridCol w:w="851"/>
        <w:gridCol w:w="935"/>
      </w:tblGrid>
      <w:tr w:rsidR="00691806" w:rsidRPr="00691806" w14:paraId="423628B4" w14:textId="77777777" w:rsidTr="00BB5615">
        <w:trPr>
          <w:trHeight w:val="285"/>
        </w:trPr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7381C" w14:textId="051F59F4" w:rsidR="00691806" w:rsidRPr="00691806" w:rsidRDefault="00691806" w:rsidP="00691806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Top 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5</w:t>
            </w: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 models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07864" w14:textId="77777777" w:rsidR="00691806" w:rsidRPr="00691806" w:rsidRDefault="00691806" w:rsidP="00691806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bookmarkStart w:id="1" w:name="_Hlk201869527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ELPD_LOO</w:t>
            </w:r>
            <w:bookmarkEnd w:id="1"/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775A9" w14:textId="77777777" w:rsidR="00691806" w:rsidRPr="00691806" w:rsidRDefault="00691806" w:rsidP="00691806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P_LOO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9AC5D" w14:textId="77777777" w:rsidR="00691806" w:rsidRPr="00691806" w:rsidRDefault="00691806" w:rsidP="00691806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LOOIC</w:t>
            </w:r>
          </w:p>
        </w:tc>
      </w:tr>
      <w:tr w:rsidR="00691806" w:rsidRPr="00691806" w14:paraId="4D4B0851" w14:textId="77777777" w:rsidTr="00BB5615">
        <w:trPr>
          <w:trHeight w:val="285"/>
        </w:trPr>
        <w:tc>
          <w:tcPr>
            <w:tcW w:w="3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4EB8" w14:textId="0A5E7A16" w:rsidR="00691806" w:rsidRPr="00691806" w:rsidRDefault="00691806" w:rsidP="00691806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Y ~ MAT + RGDP + </w:t>
            </w:r>
            <w:proofErr w:type="spellStart"/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S</w:t>
            </w: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eal</w:t>
            </w: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ed</w:t>
            </w: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  <w:vertAlign w:val="subscript"/>
              </w:rPr>
              <w:t>.city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 + 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City.size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 + (1 | 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cityid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/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siteid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ADB4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760.84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A974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181.50 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C9E5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-1521.68 </w:t>
            </w:r>
          </w:p>
        </w:tc>
      </w:tr>
      <w:tr w:rsidR="00691806" w:rsidRPr="00691806" w14:paraId="6CF6C7FF" w14:textId="77777777" w:rsidTr="00691806">
        <w:trPr>
          <w:trHeight w:val="285"/>
        </w:trPr>
        <w:tc>
          <w:tcPr>
            <w:tcW w:w="3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F91F" w14:textId="30C385E6" w:rsidR="00691806" w:rsidRPr="00691806" w:rsidRDefault="00691806" w:rsidP="00691806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Y ~ MAT + </w:t>
            </w:r>
            <w:r w:rsidR="00A56F9D">
              <w:rPr>
                <w:rFonts w:ascii="Arial" w:eastAsia="宋体" w:hAnsi="Arial" w:cs="Arial"/>
                <w:kern w:val="0"/>
                <w:sz w:val="18"/>
                <w:szCs w:val="18"/>
              </w:rPr>
              <w:t>RH</w:t>
            </w: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 + RGDP + 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City.size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 + (1 | 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cityid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/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siteid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F11B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759.58 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604A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182.92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DBAA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-1519.16 </w:t>
            </w:r>
          </w:p>
        </w:tc>
      </w:tr>
      <w:tr w:rsidR="00691806" w:rsidRPr="00691806" w14:paraId="06CFA112" w14:textId="77777777" w:rsidTr="00691806">
        <w:trPr>
          <w:trHeight w:val="285"/>
        </w:trPr>
        <w:tc>
          <w:tcPr>
            <w:tcW w:w="3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672A" w14:textId="5C4146BC" w:rsidR="00691806" w:rsidRPr="00691806" w:rsidRDefault="00691806" w:rsidP="00691806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Y ~ MAT + </w:t>
            </w:r>
            <w:r w:rsidR="00A56F9D">
              <w:rPr>
                <w:rFonts w:ascii="Arial" w:eastAsia="宋体" w:hAnsi="Arial" w:cs="Arial"/>
                <w:kern w:val="0"/>
                <w:sz w:val="18"/>
                <w:szCs w:val="18"/>
              </w:rPr>
              <w:t>RH</w:t>
            </w: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 + </w:t>
            </w:r>
            <w:proofErr w:type="spellStart"/>
            <w:proofErr w:type="gram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UR</w:t>
            </w: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  <w:vertAlign w:val="subscript"/>
              </w:rPr>
              <w:t>.city</w:t>
            </w:r>
            <w:proofErr w:type="spellEnd"/>
            <w:proofErr w:type="gram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 + 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City.size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 + (1 | 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cityid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/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siteid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94E4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759.18 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D87A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180.65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9E82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-1518.36 </w:t>
            </w:r>
          </w:p>
        </w:tc>
      </w:tr>
      <w:tr w:rsidR="00691806" w:rsidRPr="00691806" w14:paraId="0D00CF15" w14:textId="77777777" w:rsidTr="00BB5615">
        <w:trPr>
          <w:trHeight w:val="285"/>
        </w:trPr>
        <w:tc>
          <w:tcPr>
            <w:tcW w:w="315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D9B9" w14:textId="77777777" w:rsidR="00691806" w:rsidRPr="00691806" w:rsidRDefault="00691806" w:rsidP="00691806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Y ~ MAT + </w:t>
            </w:r>
            <w:proofErr w:type="spellStart"/>
            <w:proofErr w:type="gram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UR</w:t>
            </w: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  <w:vertAlign w:val="subscript"/>
              </w:rPr>
              <w:t>.city</w:t>
            </w:r>
            <w:proofErr w:type="spellEnd"/>
            <w:proofErr w:type="gram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 + 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light.</w:t>
            </w: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  <w:vertAlign w:val="subscript"/>
              </w:rPr>
              <w:t>site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 + (1 | 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cityid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/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siteid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7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7228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759.17 </w:t>
            </w:r>
          </w:p>
        </w:tc>
        <w:tc>
          <w:tcPr>
            <w:tcW w:w="5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7492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180.57 </w:t>
            </w:r>
          </w:p>
        </w:tc>
        <w:tc>
          <w:tcPr>
            <w:tcW w:w="5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F19C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-1518.35 </w:t>
            </w:r>
          </w:p>
        </w:tc>
      </w:tr>
      <w:tr w:rsidR="00691806" w:rsidRPr="00691806" w14:paraId="4488169D" w14:textId="77777777" w:rsidTr="00BB5615">
        <w:trPr>
          <w:trHeight w:val="285"/>
        </w:trPr>
        <w:tc>
          <w:tcPr>
            <w:tcW w:w="3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51132" w14:textId="77777777" w:rsidR="00691806" w:rsidRPr="00691806" w:rsidRDefault="00691806" w:rsidP="00691806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Y ~ MAT + </w:t>
            </w:r>
            <w:proofErr w:type="spellStart"/>
            <w:proofErr w:type="gram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UR</w:t>
            </w: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  <w:vertAlign w:val="subscript"/>
              </w:rPr>
              <w:t>.city</w:t>
            </w:r>
            <w:proofErr w:type="spellEnd"/>
            <w:proofErr w:type="gram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 + 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light.</w:t>
            </w: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  <w:vertAlign w:val="subscript"/>
              </w:rPr>
              <w:t>site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 + (1 | 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cityid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/</w:t>
            </w:r>
            <w:proofErr w:type="spellStart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siteid</w:t>
            </w:r>
            <w:proofErr w:type="spellEnd"/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1B0B1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758.91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41DCA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179.31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79DA9" w14:textId="77777777" w:rsidR="00691806" w:rsidRPr="00691806" w:rsidRDefault="00691806" w:rsidP="00691806">
            <w:pPr>
              <w:widowControl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91806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-1517.82 </w:t>
            </w:r>
          </w:p>
        </w:tc>
      </w:tr>
    </w:tbl>
    <w:p w14:paraId="60766B15" w14:textId="77777777" w:rsidR="00117021" w:rsidRDefault="00117021"/>
    <w:p w14:paraId="28BBD49F" w14:textId="77777777" w:rsidR="00117021" w:rsidRDefault="00117021"/>
    <w:sectPr w:rsidR="00117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9577" w14:textId="77777777" w:rsidR="00662D25" w:rsidRDefault="00662D25" w:rsidP="00117021">
      <w:r>
        <w:separator/>
      </w:r>
    </w:p>
  </w:endnote>
  <w:endnote w:type="continuationSeparator" w:id="0">
    <w:p w14:paraId="387FB805" w14:textId="77777777" w:rsidR="00662D25" w:rsidRDefault="00662D25" w:rsidP="0011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ABEC" w14:textId="77777777" w:rsidR="00662D25" w:rsidRDefault="00662D25" w:rsidP="00117021">
      <w:r>
        <w:separator/>
      </w:r>
    </w:p>
  </w:footnote>
  <w:footnote w:type="continuationSeparator" w:id="0">
    <w:p w14:paraId="150660A6" w14:textId="77777777" w:rsidR="00662D25" w:rsidRDefault="00662D25" w:rsidP="00117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83"/>
    <w:rsid w:val="00081CD9"/>
    <w:rsid w:val="000B3003"/>
    <w:rsid w:val="00117021"/>
    <w:rsid w:val="002A4C32"/>
    <w:rsid w:val="002C106F"/>
    <w:rsid w:val="0039318C"/>
    <w:rsid w:val="004E4983"/>
    <w:rsid w:val="00662D25"/>
    <w:rsid w:val="00691806"/>
    <w:rsid w:val="007467F3"/>
    <w:rsid w:val="00810A05"/>
    <w:rsid w:val="0091476B"/>
    <w:rsid w:val="00947166"/>
    <w:rsid w:val="009F1A32"/>
    <w:rsid w:val="00A56F9D"/>
    <w:rsid w:val="00BB5615"/>
    <w:rsid w:val="00BB7B66"/>
    <w:rsid w:val="00BE76C7"/>
    <w:rsid w:val="00C43D4B"/>
    <w:rsid w:val="00D70E95"/>
    <w:rsid w:val="00FB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E3CCF"/>
  <w15:chartTrackingRefBased/>
  <w15:docId w15:val="{A6ACDC24-53CF-47E3-9D0B-D2F0E96D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70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7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70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志文 高</dc:creator>
  <cp:keywords/>
  <dc:description/>
  <cp:lastModifiedBy>志文 高</cp:lastModifiedBy>
  <cp:revision>12</cp:revision>
  <dcterms:created xsi:type="dcterms:W3CDTF">2025-06-26T13:37:00Z</dcterms:created>
  <dcterms:modified xsi:type="dcterms:W3CDTF">2025-06-26T15:47:00Z</dcterms:modified>
</cp:coreProperties>
</file>