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C8FE16" w14:textId="0C1A051E" w:rsidR="00577560" w:rsidRPr="00577560" w:rsidRDefault="00577560" w:rsidP="00577560">
      <w:pPr>
        <w:pStyle w:val="1"/>
        <w:rPr>
          <w:rFonts w:ascii="Times New Roman" w:eastAsia="宋体" w:hAnsi="Times New Roman" w:cs="Times New Roman"/>
          <w:b/>
          <w:bCs/>
          <w:color w:val="auto"/>
          <w:kern w:val="44"/>
          <w:sz w:val="28"/>
          <w:szCs w:val="44"/>
          <w14:ligatures w14:val="none"/>
        </w:rPr>
      </w:pPr>
      <w:r w:rsidRPr="00577560">
        <w:rPr>
          <w:rFonts w:ascii="Times New Roman" w:eastAsia="宋体" w:hAnsi="Times New Roman" w:cs="Times New Roman"/>
          <w:b/>
          <w:bCs/>
          <w:color w:val="auto"/>
          <w:kern w:val="44"/>
          <w:sz w:val="28"/>
          <w:szCs w:val="44"/>
          <w14:ligatures w14:val="none"/>
        </w:rPr>
        <w:t>Supplementary Information</w:t>
      </w:r>
    </w:p>
    <w:p w14:paraId="074817C9" w14:textId="17C88E00" w:rsidR="00577560" w:rsidRPr="00577560" w:rsidRDefault="00577560" w:rsidP="00577560">
      <w:pPr>
        <w:keepNext/>
        <w:spacing w:line="276" w:lineRule="auto"/>
        <w:ind w:firstLineChars="200" w:firstLine="480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  <w:r w:rsidRPr="00577560">
        <w:rPr>
          <w:rFonts w:ascii="Times New Roman" w:eastAsia="宋体" w:hAnsi="Times New Roman" w:cs="Times New Roman" w:hint="eastAsia"/>
          <w:noProof/>
          <w:kern w:val="0"/>
          <w:sz w:val="24"/>
          <w:szCs w:val="24"/>
          <w14:ligatures w14:val="none"/>
        </w:rPr>
        <w:drawing>
          <wp:inline distT="0" distB="0" distL="0" distR="0" wp14:anchorId="7DB0C845" wp14:editId="2F61C0BC">
            <wp:extent cx="5274310" cy="2510790"/>
            <wp:effectExtent l="0" t="0" r="2540" b="3810"/>
            <wp:docPr id="30511491" name="图片 3" descr="图示, 维恩图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511491" name="图片 3" descr="图示, 维恩图&#10;&#10;AI 生成的内容可能不正确。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10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C5227A" w14:textId="040CD221" w:rsidR="00577560" w:rsidRPr="00577560" w:rsidRDefault="00577560" w:rsidP="00577560">
      <w:pPr>
        <w:spacing w:after="120" w:line="276" w:lineRule="auto"/>
        <w:ind w:firstLineChars="200" w:firstLine="480"/>
        <w:rPr>
          <w:rFonts w:ascii="Times New Roman" w:eastAsia="宋体" w:hAnsi="Times New Roman" w:cs="Times New Roman" w:hint="eastAsia"/>
          <w:iCs/>
          <w:kern w:val="0"/>
          <w:sz w:val="24"/>
          <w:szCs w:val="24"/>
          <w14:ligatures w14:val="none"/>
        </w:rPr>
      </w:pPr>
      <w:r w:rsidRPr="00577560">
        <w:rPr>
          <w:rFonts w:ascii="Times New Roman" w:eastAsia="宋体" w:hAnsi="Times New Roman" w:cs="Times New Roman" w:hint="eastAsia"/>
          <w:iCs/>
          <w:kern w:val="0"/>
          <w:sz w:val="24"/>
          <w:szCs w:val="24"/>
          <w14:ligatures w14:val="none"/>
        </w:rPr>
        <w:t xml:space="preserve">Figure S1. </w:t>
      </w:r>
      <w:r w:rsidRPr="00577560">
        <w:rPr>
          <w:rFonts w:ascii="Times New Roman" w:eastAsia="宋体" w:hAnsi="Times New Roman" w:cs="Times New Roman"/>
          <w:iCs/>
          <w:kern w:val="0"/>
          <w:sz w:val="24"/>
          <w:szCs w:val="24"/>
          <w14:ligatures w14:val="none"/>
        </w:rPr>
        <w:t xml:space="preserve">Venn diagram of </w:t>
      </w:r>
      <w:r w:rsidR="009C503A" w:rsidRPr="00577560">
        <w:rPr>
          <w:rFonts w:ascii="Times New Roman" w:eastAsia="宋体" w:hAnsi="Times New Roman" w:cs="Times New Roman"/>
          <w:iCs/>
          <w:kern w:val="0"/>
          <w:sz w:val="24"/>
          <w:szCs w:val="24"/>
          <w14:ligatures w14:val="none"/>
        </w:rPr>
        <w:t>non-volatile</w:t>
      </w:r>
      <w:r w:rsidR="009C503A">
        <w:rPr>
          <w:rFonts w:ascii="Times New Roman" w:eastAsia="宋体" w:hAnsi="Times New Roman" w:cs="Times New Roman" w:hint="eastAsia"/>
          <w:iCs/>
          <w:kern w:val="0"/>
          <w:sz w:val="24"/>
          <w:szCs w:val="24"/>
          <w14:ligatures w14:val="none"/>
        </w:rPr>
        <w:t xml:space="preserve"> </w:t>
      </w:r>
      <w:r w:rsidR="009C503A" w:rsidRPr="00577560">
        <w:rPr>
          <w:rFonts w:ascii="Times New Roman" w:eastAsia="宋体" w:hAnsi="Times New Roman" w:cs="Times New Roman"/>
          <w:iCs/>
          <w:kern w:val="0"/>
          <w:sz w:val="24"/>
          <w:szCs w:val="24"/>
          <w14:ligatures w14:val="none"/>
        </w:rPr>
        <w:t>(A)</w:t>
      </w:r>
      <w:r w:rsidR="009C503A">
        <w:rPr>
          <w:rFonts w:ascii="Times New Roman" w:eastAsia="宋体" w:hAnsi="Times New Roman" w:cs="Times New Roman" w:hint="eastAsia"/>
          <w:iCs/>
          <w:kern w:val="0"/>
          <w:sz w:val="24"/>
          <w:szCs w:val="24"/>
          <w14:ligatures w14:val="none"/>
        </w:rPr>
        <w:t xml:space="preserve"> and</w:t>
      </w:r>
      <w:r w:rsidR="009C503A" w:rsidRPr="00577560">
        <w:rPr>
          <w:rFonts w:ascii="Times New Roman" w:eastAsia="宋体" w:hAnsi="Times New Roman" w:cs="Times New Roman"/>
          <w:iCs/>
          <w:kern w:val="0"/>
          <w:sz w:val="24"/>
          <w:szCs w:val="24"/>
          <w14:ligatures w14:val="none"/>
        </w:rPr>
        <w:t xml:space="preserve"> volatile</w:t>
      </w:r>
      <w:r w:rsidR="009C503A">
        <w:rPr>
          <w:rFonts w:ascii="Times New Roman" w:eastAsia="宋体" w:hAnsi="Times New Roman" w:cs="Times New Roman" w:hint="eastAsia"/>
          <w:iCs/>
          <w:kern w:val="0"/>
          <w:sz w:val="24"/>
          <w:szCs w:val="24"/>
          <w14:ligatures w14:val="none"/>
        </w:rPr>
        <w:t xml:space="preserve"> </w:t>
      </w:r>
      <w:r w:rsidR="009C503A" w:rsidRPr="00577560">
        <w:rPr>
          <w:rFonts w:ascii="Times New Roman" w:eastAsia="宋体" w:hAnsi="Times New Roman" w:cs="Times New Roman"/>
          <w:iCs/>
          <w:kern w:val="0"/>
          <w:sz w:val="24"/>
          <w:szCs w:val="24"/>
          <w14:ligatures w14:val="none"/>
        </w:rPr>
        <w:t>(B)</w:t>
      </w:r>
      <w:r w:rsidR="009C503A" w:rsidRPr="00577560">
        <w:rPr>
          <w:rFonts w:ascii="Times New Roman" w:eastAsia="宋体" w:hAnsi="Times New Roman" w:cs="Times New Roman"/>
          <w:iCs/>
          <w:kern w:val="0"/>
          <w:sz w:val="24"/>
          <w:szCs w:val="24"/>
          <w14:ligatures w14:val="none"/>
        </w:rPr>
        <w:t xml:space="preserve"> </w:t>
      </w:r>
      <w:r w:rsidRPr="00577560">
        <w:rPr>
          <w:rFonts w:ascii="Times New Roman" w:eastAsia="宋体" w:hAnsi="Times New Roman" w:cs="Times New Roman"/>
          <w:iCs/>
          <w:kern w:val="0"/>
          <w:sz w:val="24"/>
          <w:szCs w:val="24"/>
          <w14:ligatures w14:val="none"/>
        </w:rPr>
        <w:t>differential metabolites</w:t>
      </w:r>
      <w:r w:rsidR="009C503A">
        <w:rPr>
          <w:rFonts w:ascii="Times New Roman" w:eastAsia="宋体" w:hAnsi="Times New Roman" w:cs="Times New Roman" w:hint="eastAsia"/>
          <w:iCs/>
          <w:kern w:val="0"/>
          <w:sz w:val="24"/>
          <w:szCs w:val="24"/>
          <w14:ligatures w14:val="none"/>
        </w:rPr>
        <w:t>.</w:t>
      </w:r>
    </w:p>
    <w:p w14:paraId="6CC8A5D1" w14:textId="77777777" w:rsidR="00577560" w:rsidRPr="00577560" w:rsidRDefault="00577560" w:rsidP="00577560">
      <w:pPr>
        <w:keepNext/>
        <w:spacing w:line="276" w:lineRule="auto"/>
        <w:ind w:firstLineChars="200" w:firstLine="480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  <w:r w:rsidRPr="00577560">
        <w:rPr>
          <w:rFonts w:ascii="Times New Roman" w:eastAsia="宋体" w:hAnsi="Times New Roman" w:cs="Times New Roman"/>
          <w:noProof/>
          <w:kern w:val="0"/>
          <w:sz w:val="24"/>
          <w:szCs w:val="24"/>
          <w14:ligatures w14:val="none"/>
        </w:rPr>
        <w:drawing>
          <wp:inline distT="0" distB="0" distL="114300" distR="114300" wp14:anchorId="55584728" wp14:editId="36AEAEFD">
            <wp:extent cx="5274310" cy="2139950"/>
            <wp:effectExtent l="0" t="0" r="8890" b="6350"/>
            <wp:docPr id="2" name="图片 2" descr="蛋白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蛋白-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40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8E3ABC" w14:textId="75C97E9F" w:rsidR="00577560" w:rsidRPr="00577560" w:rsidRDefault="00577560" w:rsidP="00577560">
      <w:pPr>
        <w:spacing w:after="120" w:line="276" w:lineRule="auto"/>
        <w:ind w:firstLineChars="200" w:firstLine="480"/>
        <w:rPr>
          <w:rFonts w:ascii="Times New Roman" w:eastAsia="宋体" w:hAnsi="Times New Roman" w:cs="Times New Roman"/>
          <w:iCs/>
          <w:kern w:val="0"/>
          <w:sz w:val="24"/>
          <w:szCs w:val="24"/>
          <w14:ligatures w14:val="none"/>
        </w:rPr>
      </w:pPr>
      <w:r>
        <w:rPr>
          <w:rFonts w:ascii="Times New Roman" w:eastAsia="宋体" w:hAnsi="Times New Roman" w:cs="Times New Roman" w:hint="eastAsia"/>
          <w:iCs/>
          <w:kern w:val="0"/>
          <w:sz w:val="24"/>
          <w:szCs w:val="24"/>
          <w14:ligatures w14:val="none"/>
        </w:rPr>
        <w:t xml:space="preserve">Figure S2. </w:t>
      </w:r>
      <w:r w:rsidRPr="00577560">
        <w:rPr>
          <w:rFonts w:ascii="Times New Roman" w:eastAsia="宋体" w:hAnsi="Times New Roman" w:cs="Times New Roman"/>
          <w:iCs/>
          <w:kern w:val="0"/>
          <w:sz w:val="24"/>
          <w:szCs w:val="24"/>
          <w14:ligatures w14:val="none"/>
        </w:rPr>
        <w:t>Distribution of peptide lengths</w:t>
      </w:r>
      <w:r>
        <w:rPr>
          <w:rFonts w:ascii="Times New Roman" w:eastAsia="宋体" w:hAnsi="Times New Roman" w:cs="Times New Roman" w:hint="eastAsia"/>
          <w:iCs/>
          <w:kern w:val="0"/>
          <w:sz w:val="24"/>
          <w:szCs w:val="24"/>
          <w14:ligatures w14:val="none"/>
        </w:rPr>
        <w:t>(A) and</w:t>
      </w:r>
      <w:r w:rsidRPr="00577560">
        <w:rPr>
          <w:rFonts w:ascii="Times New Roman" w:eastAsia="宋体" w:hAnsi="Times New Roman" w:cs="Times New Roman"/>
          <w:iCs/>
          <w:kern w:val="0"/>
          <w:sz w:val="24"/>
          <w:szCs w:val="24"/>
          <w14:ligatures w14:val="none"/>
        </w:rPr>
        <w:t xml:space="preserve"> Distribution plot of protein molecular weights</w:t>
      </w:r>
      <w:r>
        <w:rPr>
          <w:rFonts w:ascii="Times New Roman" w:eastAsia="宋体" w:hAnsi="Times New Roman" w:cs="Times New Roman" w:hint="eastAsia"/>
          <w:iCs/>
          <w:kern w:val="0"/>
          <w:sz w:val="24"/>
          <w:szCs w:val="24"/>
          <w14:ligatures w14:val="none"/>
        </w:rPr>
        <w:t>(B)</w:t>
      </w:r>
    </w:p>
    <w:p w14:paraId="33702938" w14:textId="77777777" w:rsidR="00577560" w:rsidRPr="00577560" w:rsidRDefault="00577560" w:rsidP="00577560">
      <w:pPr>
        <w:spacing w:line="276" w:lineRule="auto"/>
        <w:ind w:firstLineChars="200" w:firstLine="480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  <w:r w:rsidRPr="00577560">
        <w:rPr>
          <w:rFonts w:ascii="Times New Roman" w:eastAsia="宋体" w:hAnsi="Times New Roman" w:cs="Times New Roman" w:hint="eastAsia"/>
          <w:noProof/>
          <w:kern w:val="0"/>
          <w:sz w:val="24"/>
          <w:szCs w:val="24"/>
          <w14:ligatures w14:val="none"/>
        </w:rPr>
        <w:lastRenderedPageBreak/>
        <w:drawing>
          <wp:inline distT="0" distB="0" distL="114300" distR="114300" wp14:anchorId="667BE824" wp14:editId="3A858AD0">
            <wp:extent cx="4817110" cy="5219700"/>
            <wp:effectExtent l="0" t="0" r="2540" b="0"/>
            <wp:docPr id="60" name="图片 60" descr="KEGG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 descr="KEGG-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17637" cy="52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EA2AE6" w14:textId="77777777" w:rsidR="00577560" w:rsidRPr="00577560" w:rsidRDefault="00577560" w:rsidP="00577560">
      <w:pPr>
        <w:keepNext/>
        <w:spacing w:line="276" w:lineRule="auto"/>
        <w:ind w:firstLineChars="200" w:firstLine="480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  <w:r w:rsidRPr="00577560">
        <w:rPr>
          <w:rFonts w:ascii="Times New Roman" w:eastAsia="宋体" w:hAnsi="Times New Roman" w:cs="Times New Roman" w:hint="eastAsia"/>
          <w:noProof/>
          <w:kern w:val="0"/>
          <w:sz w:val="24"/>
          <w:szCs w:val="24"/>
          <w14:ligatures w14:val="none"/>
        </w:rPr>
        <w:drawing>
          <wp:inline distT="0" distB="0" distL="114300" distR="114300" wp14:anchorId="302B3052" wp14:editId="03E97CB4">
            <wp:extent cx="4742180" cy="2555875"/>
            <wp:effectExtent l="0" t="0" r="1270" b="0"/>
            <wp:docPr id="62" name="图片 62" descr="KEGG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KEGG-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42710" cy="255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7CA66C" w14:textId="757E3C09" w:rsidR="00577560" w:rsidRPr="00577560" w:rsidRDefault="00577560" w:rsidP="00577560">
      <w:pPr>
        <w:spacing w:after="120" w:line="276" w:lineRule="auto"/>
        <w:ind w:firstLineChars="200" w:firstLine="480"/>
        <w:rPr>
          <w:rFonts w:ascii="Times New Roman" w:eastAsia="宋体" w:hAnsi="Times New Roman" w:cs="Times New Roman"/>
          <w:iCs/>
          <w:kern w:val="0"/>
          <w:sz w:val="24"/>
          <w:szCs w:val="24"/>
          <w14:ligatures w14:val="none"/>
        </w:rPr>
      </w:pPr>
      <w:bookmarkStart w:id="0" w:name="_Hlk202628819"/>
      <w:r>
        <w:rPr>
          <w:rFonts w:ascii="Times New Roman" w:eastAsia="宋体" w:hAnsi="Times New Roman" w:cs="Times New Roman" w:hint="eastAsia"/>
          <w:iCs/>
          <w:kern w:val="0"/>
          <w:sz w:val="24"/>
          <w:szCs w:val="24"/>
          <w14:ligatures w14:val="none"/>
        </w:rPr>
        <w:t>Figure S3.</w:t>
      </w:r>
      <w:r w:rsidRPr="00577560">
        <w:rPr>
          <w:rFonts w:ascii="Times New Roman" w:eastAsia="宋体" w:hAnsi="Times New Roman" w:cs="Times New Roman" w:hint="eastAsia"/>
          <w:iCs/>
          <w:kern w:val="0"/>
          <w:sz w:val="24"/>
          <w:szCs w:val="24"/>
          <w14:ligatures w14:val="none"/>
        </w:rPr>
        <w:t xml:space="preserve"> </w:t>
      </w:r>
      <w:r w:rsidRPr="00577560">
        <w:rPr>
          <w:rFonts w:ascii="Times New Roman" w:eastAsia="宋体" w:hAnsi="Times New Roman" w:cs="Times New Roman"/>
          <w:iCs/>
          <w:kern w:val="0"/>
          <w:sz w:val="24"/>
          <w:szCs w:val="24"/>
          <w14:ligatures w14:val="none"/>
        </w:rPr>
        <w:t>KEGG functional categorization of differentially expressed proteins</w:t>
      </w:r>
      <w:r>
        <w:rPr>
          <w:rFonts w:ascii="Times New Roman" w:eastAsia="宋体" w:hAnsi="Times New Roman" w:cs="Times New Roman" w:hint="eastAsia"/>
          <w:iCs/>
          <w:kern w:val="0"/>
          <w:sz w:val="24"/>
          <w:szCs w:val="24"/>
          <w14:ligatures w14:val="none"/>
        </w:rPr>
        <w:t>.</w:t>
      </w:r>
      <w:r w:rsidRPr="00577560">
        <w:rPr>
          <w:rFonts w:ascii="Times New Roman" w:eastAsia="宋体" w:hAnsi="Times New Roman" w:cs="Times New Roman" w:hint="eastAsia"/>
          <w:iCs/>
          <w:kern w:val="0"/>
          <w:sz w:val="24"/>
          <w:szCs w:val="24"/>
          <w14:ligatures w14:val="none"/>
        </w:rPr>
        <w:t xml:space="preserve"> </w:t>
      </w:r>
      <w:r w:rsidRPr="00577560">
        <w:rPr>
          <w:rFonts w:ascii="Times New Roman" w:eastAsia="宋体" w:hAnsi="Times New Roman" w:cs="Times New Roman"/>
          <w:iCs/>
          <w:kern w:val="0"/>
          <w:sz w:val="24"/>
          <w:szCs w:val="24"/>
          <w14:ligatures w14:val="none"/>
        </w:rPr>
        <w:t>DJF v</w:t>
      </w:r>
      <w:r>
        <w:rPr>
          <w:rFonts w:ascii="Times New Roman" w:eastAsia="宋体" w:hAnsi="Times New Roman" w:cs="Times New Roman" w:hint="eastAsia"/>
          <w:iCs/>
          <w:kern w:val="0"/>
          <w:sz w:val="24"/>
          <w:szCs w:val="24"/>
          <w14:ligatures w14:val="none"/>
        </w:rPr>
        <w:t>s</w:t>
      </w:r>
      <w:r w:rsidRPr="00577560">
        <w:rPr>
          <w:rFonts w:ascii="Times New Roman" w:eastAsia="宋体" w:hAnsi="Times New Roman" w:cs="Times New Roman"/>
          <w:iCs/>
          <w:kern w:val="0"/>
          <w:sz w:val="24"/>
          <w:szCs w:val="24"/>
          <w14:ligatures w14:val="none"/>
        </w:rPr>
        <w:t xml:space="preserve"> NF</w:t>
      </w:r>
      <w:r>
        <w:rPr>
          <w:rFonts w:ascii="Times New Roman" w:eastAsia="宋体" w:hAnsi="Times New Roman" w:cs="Times New Roman" w:hint="eastAsia"/>
          <w:iCs/>
          <w:kern w:val="0"/>
          <w:sz w:val="24"/>
          <w:szCs w:val="24"/>
          <w14:ligatures w14:val="none"/>
        </w:rPr>
        <w:t>(A),</w:t>
      </w:r>
      <w:r w:rsidRPr="00577560">
        <w:rPr>
          <w:rFonts w:ascii="Times New Roman" w:eastAsia="宋体" w:hAnsi="Times New Roman" w:cs="Times New Roman"/>
          <w:iCs/>
          <w:kern w:val="0"/>
          <w:sz w:val="24"/>
          <w:szCs w:val="24"/>
          <w14:ligatures w14:val="none"/>
        </w:rPr>
        <w:t xml:space="preserve"> JZF v</w:t>
      </w:r>
      <w:r>
        <w:rPr>
          <w:rFonts w:ascii="Times New Roman" w:eastAsia="宋体" w:hAnsi="Times New Roman" w:cs="Times New Roman" w:hint="eastAsia"/>
          <w:iCs/>
          <w:kern w:val="0"/>
          <w:sz w:val="24"/>
          <w:szCs w:val="24"/>
          <w14:ligatures w14:val="none"/>
        </w:rPr>
        <w:t>s</w:t>
      </w:r>
      <w:r w:rsidRPr="00577560">
        <w:rPr>
          <w:rFonts w:ascii="Times New Roman" w:eastAsia="宋体" w:hAnsi="Times New Roman" w:cs="Times New Roman"/>
          <w:iCs/>
          <w:kern w:val="0"/>
          <w:sz w:val="24"/>
          <w:szCs w:val="24"/>
          <w14:ligatures w14:val="none"/>
        </w:rPr>
        <w:t xml:space="preserve"> NF</w:t>
      </w:r>
      <w:r>
        <w:rPr>
          <w:rFonts w:ascii="Times New Roman" w:eastAsia="宋体" w:hAnsi="Times New Roman" w:cs="Times New Roman" w:hint="eastAsia"/>
          <w:iCs/>
          <w:kern w:val="0"/>
          <w:sz w:val="24"/>
          <w:szCs w:val="24"/>
          <w14:ligatures w14:val="none"/>
        </w:rPr>
        <w:t>(B),</w:t>
      </w:r>
      <w:r w:rsidRPr="00577560">
        <w:rPr>
          <w:rFonts w:ascii="Times New Roman" w:eastAsia="宋体" w:hAnsi="Times New Roman" w:cs="Times New Roman"/>
          <w:iCs/>
          <w:kern w:val="0"/>
          <w:sz w:val="24"/>
          <w:szCs w:val="24"/>
          <w14:ligatures w14:val="none"/>
        </w:rPr>
        <w:t xml:space="preserve"> XMF </w:t>
      </w:r>
      <w:r>
        <w:rPr>
          <w:rFonts w:ascii="Times New Roman" w:eastAsia="宋体" w:hAnsi="Times New Roman" w:cs="Times New Roman" w:hint="eastAsia"/>
          <w:iCs/>
          <w:kern w:val="0"/>
          <w:sz w:val="24"/>
          <w:szCs w:val="24"/>
          <w14:ligatures w14:val="none"/>
        </w:rPr>
        <w:t>vs</w:t>
      </w:r>
      <w:r w:rsidRPr="00577560">
        <w:rPr>
          <w:rFonts w:ascii="Times New Roman" w:eastAsia="宋体" w:hAnsi="Times New Roman" w:cs="Times New Roman"/>
          <w:iCs/>
          <w:kern w:val="0"/>
          <w:sz w:val="24"/>
          <w:szCs w:val="24"/>
          <w14:ligatures w14:val="none"/>
        </w:rPr>
        <w:t xml:space="preserve"> NF</w:t>
      </w:r>
      <w:r>
        <w:rPr>
          <w:rFonts w:ascii="Times New Roman" w:eastAsia="宋体" w:hAnsi="Times New Roman" w:cs="Times New Roman" w:hint="eastAsia"/>
          <w:iCs/>
          <w:kern w:val="0"/>
          <w:sz w:val="24"/>
          <w:szCs w:val="24"/>
          <w14:ligatures w14:val="none"/>
        </w:rPr>
        <w:t>(C).</w:t>
      </w:r>
    </w:p>
    <w:bookmarkEnd w:id="0"/>
    <w:p w14:paraId="7B6961ED" w14:textId="77777777" w:rsidR="00D647D9" w:rsidRPr="00577560" w:rsidRDefault="00D647D9">
      <w:pPr>
        <w:rPr>
          <w:rFonts w:hint="eastAsia"/>
        </w:rPr>
      </w:pPr>
    </w:p>
    <w:sectPr w:rsidR="00D647D9" w:rsidRPr="005775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E4250"/>
    <w:rsid w:val="00075609"/>
    <w:rsid w:val="00087D73"/>
    <w:rsid w:val="00254DA1"/>
    <w:rsid w:val="002D5186"/>
    <w:rsid w:val="003A0F61"/>
    <w:rsid w:val="003B2A08"/>
    <w:rsid w:val="003F342D"/>
    <w:rsid w:val="003F5FF5"/>
    <w:rsid w:val="00401E84"/>
    <w:rsid w:val="00577560"/>
    <w:rsid w:val="005B6345"/>
    <w:rsid w:val="006B308D"/>
    <w:rsid w:val="007978F7"/>
    <w:rsid w:val="007F2973"/>
    <w:rsid w:val="00820DD5"/>
    <w:rsid w:val="00981570"/>
    <w:rsid w:val="00993D98"/>
    <w:rsid w:val="009C503A"/>
    <w:rsid w:val="00A660D3"/>
    <w:rsid w:val="00B57437"/>
    <w:rsid w:val="00C105FC"/>
    <w:rsid w:val="00C61683"/>
    <w:rsid w:val="00C87912"/>
    <w:rsid w:val="00D647D9"/>
    <w:rsid w:val="00DA0305"/>
    <w:rsid w:val="00DE4250"/>
    <w:rsid w:val="00EE091A"/>
    <w:rsid w:val="00F04B49"/>
    <w:rsid w:val="00F51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2BC0BD"/>
  <w15:chartTrackingRefBased/>
  <w15:docId w15:val="{FCB0E4DD-8D73-4171-8854-04E2FB39D5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E4250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E42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E425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E4250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E4250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E4250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E4250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E4250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E4250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E4250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E425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E425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E4250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E4250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DE4250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E425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E4250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E4250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E425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DE42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E425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DE425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E425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DE425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E4250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E4250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E425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DE4250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E425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png"/><Relationship Id="rId4" Type="http://schemas.openxmlformats.org/officeDocument/2006/relationships/image" Target="media/image1.tif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51</Words>
  <Characters>293</Characters>
  <Application>Microsoft Office Word</Application>
  <DocSecurity>0</DocSecurity>
  <Lines>2</Lines>
  <Paragraphs>1</Paragraphs>
  <ScaleCrop>false</ScaleCrop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张光海</dc:creator>
  <cp:keywords/>
  <dc:description/>
  <cp:lastModifiedBy>张光海</cp:lastModifiedBy>
  <cp:revision>4</cp:revision>
  <dcterms:created xsi:type="dcterms:W3CDTF">2025-07-05T09:20:00Z</dcterms:created>
  <dcterms:modified xsi:type="dcterms:W3CDTF">2025-07-05T09:50:00Z</dcterms:modified>
</cp:coreProperties>
</file>