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F7617" w14:textId="14E230B7" w:rsidR="00B8288E" w:rsidRPr="00B8288E" w:rsidRDefault="00B8288E" w:rsidP="00B8288E">
      <w:pPr>
        <w:rPr>
          <w:b/>
          <w:bCs/>
        </w:rPr>
      </w:pPr>
      <w:r w:rsidRPr="00B8288E">
        <w:rPr>
          <w:b/>
          <w:bCs/>
        </w:rPr>
        <w:t>TABLES</w:t>
      </w:r>
    </w:p>
    <w:p w14:paraId="0C5F427C" w14:textId="6D4F73FF" w:rsidR="00B8288E" w:rsidRPr="00B8288E" w:rsidRDefault="00B8288E" w:rsidP="00B8288E">
      <w:pPr>
        <w:rPr>
          <w:b/>
          <w:bCs/>
        </w:rPr>
      </w:pPr>
      <w:r w:rsidRPr="00B8288E">
        <w:drawing>
          <wp:anchor distT="0" distB="0" distL="114300" distR="114300" simplePos="0" relativeHeight="251659264" behindDoc="0" locked="0" layoutInCell="1" allowOverlap="1" wp14:anchorId="5A10A51D" wp14:editId="741F3C0B">
            <wp:simplePos x="0" y="0"/>
            <wp:positionH relativeFrom="margin">
              <wp:align>center</wp:align>
            </wp:positionH>
            <wp:positionV relativeFrom="paragraph">
              <wp:posOffset>1194435</wp:posOffset>
            </wp:positionV>
            <wp:extent cx="5103495" cy="4846320"/>
            <wp:effectExtent l="0" t="0" r="1905" b="0"/>
            <wp:wrapSquare wrapText="bothSides"/>
            <wp:docPr id="144305118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03495" cy="4846320"/>
                    </a:xfrm>
                    <a:prstGeom prst="rect">
                      <a:avLst/>
                    </a:prstGeom>
                    <a:noFill/>
                  </pic:spPr>
                </pic:pic>
              </a:graphicData>
            </a:graphic>
            <wp14:sizeRelH relativeFrom="page">
              <wp14:pctWidth>0</wp14:pctWidth>
            </wp14:sizeRelH>
            <wp14:sizeRelV relativeFrom="page">
              <wp14:pctHeight>0</wp14:pctHeight>
            </wp14:sizeRelV>
          </wp:anchor>
        </w:drawing>
      </w:r>
      <w:r w:rsidRPr="00B8288E">
        <w:rPr>
          <w:b/>
          <w:bCs/>
        </w:rPr>
        <w:t xml:space="preserve">Table 1. </w:t>
      </w:r>
      <w:r w:rsidRPr="00B8288E">
        <w:t>Enrichment analysis of genes whose expression changed 3 hours after the addition of PACAP to HCEC2 cell culture medium. The list of genes showing altered expression was classified into GOTERM_BP_DIRECT using the DAVID tool. Only terms with a p value &lt;0.05 by the DAVID tool are shown.</w:t>
      </w:r>
    </w:p>
    <w:p w14:paraId="3D8648D1" w14:textId="77777777" w:rsidR="00B8288E" w:rsidRPr="00B8288E" w:rsidRDefault="00B8288E" w:rsidP="00B8288E">
      <w:pPr>
        <w:rPr>
          <w:b/>
          <w:bCs/>
        </w:rPr>
      </w:pPr>
    </w:p>
    <w:p w14:paraId="63A4557C" w14:textId="77777777" w:rsidR="00B8288E" w:rsidRPr="00B8288E" w:rsidRDefault="00B8288E" w:rsidP="00B8288E">
      <w:pPr>
        <w:rPr>
          <w:b/>
          <w:bCs/>
        </w:rPr>
      </w:pPr>
    </w:p>
    <w:p w14:paraId="327074E7" w14:textId="77777777" w:rsidR="00B8288E" w:rsidRPr="00B8288E" w:rsidRDefault="00B8288E" w:rsidP="00B8288E">
      <w:pPr>
        <w:rPr>
          <w:b/>
          <w:bCs/>
        </w:rPr>
      </w:pPr>
    </w:p>
    <w:p w14:paraId="1F418941" w14:textId="77777777" w:rsidR="00B8288E" w:rsidRPr="00B8288E" w:rsidRDefault="00B8288E" w:rsidP="00B8288E">
      <w:pPr>
        <w:rPr>
          <w:b/>
          <w:bCs/>
        </w:rPr>
      </w:pPr>
    </w:p>
    <w:p w14:paraId="303B3318" w14:textId="77777777" w:rsidR="00B8288E" w:rsidRPr="00B8288E" w:rsidRDefault="00B8288E" w:rsidP="00B8288E">
      <w:pPr>
        <w:rPr>
          <w:b/>
          <w:bCs/>
        </w:rPr>
      </w:pPr>
    </w:p>
    <w:p w14:paraId="6A23E733" w14:textId="77777777" w:rsidR="00B8288E" w:rsidRPr="00B8288E" w:rsidRDefault="00B8288E" w:rsidP="00B8288E">
      <w:pPr>
        <w:rPr>
          <w:b/>
          <w:bCs/>
        </w:rPr>
      </w:pPr>
    </w:p>
    <w:p w14:paraId="7E69744D" w14:textId="77777777" w:rsidR="00B8288E" w:rsidRPr="00B8288E" w:rsidRDefault="00B8288E" w:rsidP="00B8288E">
      <w:pPr>
        <w:rPr>
          <w:b/>
          <w:bCs/>
        </w:rPr>
      </w:pPr>
    </w:p>
    <w:p w14:paraId="2E9FB9F1" w14:textId="77777777" w:rsidR="00B8288E" w:rsidRPr="00B8288E" w:rsidRDefault="00B8288E" w:rsidP="00B8288E">
      <w:pPr>
        <w:rPr>
          <w:b/>
          <w:bCs/>
        </w:rPr>
      </w:pPr>
    </w:p>
    <w:p w14:paraId="2B308311" w14:textId="77777777" w:rsidR="00B8288E" w:rsidRDefault="00B8288E" w:rsidP="00B8288E">
      <w:pPr>
        <w:rPr>
          <w:b/>
          <w:bCs/>
        </w:rPr>
      </w:pPr>
    </w:p>
    <w:p w14:paraId="2F24594D" w14:textId="77777777" w:rsidR="00B8288E" w:rsidRDefault="00B8288E" w:rsidP="00B8288E">
      <w:pPr>
        <w:rPr>
          <w:b/>
          <w:bCs/>
        </w:rPr>
      </w:pPr>
    </w:p>
    <w:p w14:paraId="4DE2844F" w14:textId="77777777" w:rsidR="00B8288E" w:rsidRDefault="00B8288E" w:rsidP="00B8288E">
      <w:pPr>
        <w:rPr>
          <w:b/>
          <w:bCs/>
        </w:rPr>
      </w:pPr>
    </w:p>
    <w:p w14:paraId="7C0B4DDA" w14:textId="77777777" w:rsidR="00B8288E" w:rsidRDefault="00B8288E" w:rsidP="00B8288E">
      <w:pPr>
        <w:rPr>
          <w:b/>
          <w:bCs/>
        </w:rPr>
      </w:pPr>
    </w:p>
    <w:p w14:paraId="7212ABB2" w14:textId="77777777" w:rsidR="00B8288E" w:rsidRDefault="00B8288E" w:rsidP="00B8288E">
      <w:pPr>
        <w:rPr>
          <w:b/>
          <w:bCs/>
        </w:rPr>
      </w:pPr>
    </w:p>
    <w:p w14:paraId="47AE1080" w14:textId="77777777" w:rsidR="00B8288E" w:rsidRDefault="00B8288E" w:rsidP="00B8288E">
      <w:pPr>
        <w:rPr>
          <w:b/>
          <w:bCs/>
        </w:rPr>
      </w:pPr>
    </w:p>
    <w:p w14:paraId="6F450056" w14:textId="77777777" w:rsidR="00B8288E" w:rsidRDefault="00B8288E" w:rsidP="00B8288E">
      <w:pPr>
        <w:rPr>
          <w:b/>
          <w:bCs/>
        </w:rPr>
      </w:pPr>
    </w:p>
    <w:p w14:paraId="1878A8C5" w14:textId="77777777" w:rsidR="00B8288E" w:rsidRDefault="00B8288E" w:rsidP="00B8288E">
      <w:pPr>
        <w:rPr>
          <w:b/>
          <w:bCs/>
        </w:rPr>
      </w:pPr>
    </w:p>
    <w:p w14:paraId="23CA949F" w14:textId="77777777" w:rsidR="00B8288E" w:rsidRDefault="00B8288E" w:rsidP="00B8288E">
      <w:pPr>
        <w:rPr>
          <w:b/>
          <w:bCs/>
        </w:rPr>
      </w:pPr>
    </w:p>
    <w:p w14:paraId="7BDC109E" w14:textId="77777777" w:rsidR="00B8288E" w:rsidRDefault="00B8288E" w:rsidP="00B8288E">
      <w:pPr>
        <w:rPr>
          <w:b/>
          <w:bCs/>
        </w:rPr>
      </w:pPr>
    </w:p>
    <w:p w14:paraId="103914A5" w14:textId="77777777" w:rsidR="00B8288E" w:rsidRDefault="00B8288E" w:rsidP="00B8288E">
      <w:pPr>
        <w:rPr>
          <w:b/>
          <w:bCs/>
        </w:rPr>
      </w:pPr>
    </w:p>
    <w:p w14:paraId="531C002C" w14:textId="77777777" w:rsidR="00B8288E" w:rsidRDefault="00B8288E" w:rsidP="00B8288E">
      <w:pPr>
        <w:rPr>
          <w:b/>
          <w:bCs/>
        </w:rPr>
      </w:pPr>
    </w:p>
    <w:p w14:paraId="403B061E" w14:textId="77777777" w:rsidR="00B8288E" w:rsidRDefault="00B8288E" w:rsidP="00B8288E">
      <w:pPr>
        <w:rPr>
          <w:b/>
          <w:bCs/>
        </w:rPr>
      </w:pPr>
    </w:p>
    <w:p w14:paraId="40AD11B7" w14:textId="743F6CBA" w:rsidR="00B8288E" w:rsidRPr="00B8288E" w:rsidRDefault="00B8288E" w:rsidP="00B8288E">
      <w:pPr>
        <w:rPr>
          <w:b/>
          <w:bCs/>
        </w:rPr>
      </w:pPr>
      <w:r w:rsidRPr="00B8288E">
        <w:rPr>
          <w:b/>
          <w:bCs/>
        </w:rPr>
        <w:lastRenderedPageBreak/>
        <w:t xml:space="preserve">Table 2. </w:t>
      </w:r>
      <w:r w:rsidRPr="00B8288E">
        <w:t>Enrichment analysis of the genes whose expression changed 3 hours after the addition of PACAP to HCEC2 cell culture medium. The list of genes showing altered expression was classified into GOTERM_MF_DIRECT using the DAVID tool. Only terms with a p value &lt;0.05 by the DAVID tool are shown.</w:t>
      </w:r>
    </w:p>
    <w:p w14:paraId="4A8D780A" w14:textId="5C81E437" w:rsidR="00B8288E" w:rsidRPr="00B8288E" w:rsidRDefault="00B8288E" w:rsidP="00B8288E">
      <w:pPr>
        <w:rPr>
          <w:b/>
          <w:bCs/>
        </w:rPr>
      </w:pPr>
      <w:r w:rsidRPr="00B8288E">
        <w:drawing>
          <wp:anchor distT="0" distB="0" distL="114300" distR="114300" simplePos="0" relativeHeight="251660288" behindDoc="0" locked="0" layoutInCell="1" allowOverlap="1" wp14:anchorId="4B9B2F70" wp14:editId="1B9FCCD6">
            <wp:simplePos x="0" y="0"/>
            <wp:positionH relativeFrom="margin">
              <wp:align>center</wp:align>
            </wp:positionH>
            <wp:positionV relativeFrom="paragraph">
              <wp:posOffset>238125</wp:posOffset>
            </wp:positionV>
            <wp:extent cx="5151755" cy="2468880"/>
            <wp:effectExtent l="0" t="0" r="0" b="7620"/>
            <wp:wrapSquare wrapText="bothSides"/>
            <wp:docPr id="2736936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51755" cy="2468880"/>
                    </a:xfrm>
                    <a:prstGeom prst="rect">
                      <a:avLst/>
                    </a:prstGeom>
                    <a:noFill/>
                  </pic:spPr>
                </pic:pic>
              </a:graphicData>
            </a:graphic>
            <wp14:sizeRelH relativeFrom="page">
              <wp14:pctWidth>0</wp14:pctWidth>
            </wp14:sizeRelH>
            <wp14:sizeRelV relativeFrom="page">
              <wp14:pctHeight>0</wp14:pctHeight>
            </wp14:sizeRelV>
          </wp:anchor>
        </w:drawing>
      </w:r>
    </w:p>
    <w:p w14:paraId="3042FA51" w14:textId="77777777" w:rsidR="00B8288E" w:rsidRPr="00B8288E" w:rsidRDefault="00B8288E" w:rsidP="00B8288E">
      <w:pPr>
        <w:rPr>
          <w:b/>
          <w:bCs/>
        </w:rPr>
      </w:pPr>
    </w:p>
    <w:p w14:paraId="1489B15F" w14:textId="77777777" w:rsidR="00B8288E" w:rsidRPr="00B8288E" w:rsidRDefault="00B8288E" w:rsidP="00B8288E">
      <w:pPr>
        <w:rPr>
          <w:b/>
          <w:bCs/>
        </w:rPr>
      </w:pPr>
    </w:p>
    <w:p w14:paraId="016648FB" w14:textId="77777777" w:rsidR="00B8288E" w:rsidRPr="00B8288E" w:rsidRDefault="00B8288E" w:rsidP="00B8288E">
      <w:pPr>
        <w:rPr>
          <w:b/>
          <w:bCs/>
        </w:rPr>
      </w:pPr>
    </w:p>
    <w:p w14:paraId="4C0A72E4" w14:textId="77777777" w:rsidR="00B8288E" w:rsidRPr="00B8288E" w:rsidRDefault="00B8288E" w:rsidP="00B8288E">
      <w:pPr>
        <w:rPr>
          <w:b/>
          <w:bCs/>
        </w:rPr>
      </w:pPr>
    </w:p>
    <w:p w14:paraId="47E66707" w14:textId="77777777" w:rsidR="00B8288E" w:rsidRPr="00B8288E" w:rsidRDefault="00B8288E" w:rsidP="00B8288E">
      <w:pPr>
        <w:rPr>
          <w:b/>
          <w:bCs/>
        </w:rPr>
      </w:pPr>
    </w:p>
    <w:p w14:paraId="6D0B4072" w14:textId="77777777" w:rsidR="00B8288E" w:rsidRPr="00B8288E" w:rsidRDefault="00B8288E" w:rsidP="00B8288E">
      <w:pPr>
        <w:rPr>
          <w:b/>
          <w:bCs/>
        </w:rPr>
      </w:pPr>
    </w:p>
    <w:p w14:paraId="63B44B80" w14:textId="77777777" w:rsidR="00B8288E" w:rsidRPr="00B8288E" w:rsidRDefault="00B8288E" w:rsidP="00B8288E">
      <w:pPr>
        <w:rPr>
          <w:b/>
          <w:bCs/>
        </w:rPr>
      </w:pPr>
    </w:p>
    <w:p w14:paraId="16C15188" w14:textId="77777777" w:rsidR="00B8288E" w:rsidRPr="00B8288E" w:rsidRDefault="00B8288E" w:rsidP="00B8288E">
      <w:pPr>
        <w:rPr>
          <w:b/>
          <w:bCs/>
        </w:rPr>
      </w:pPr>
    </w:p>
    <w:p w14:paraId="116194B1" w14:textId="77777777" w:rsidR="00B8288E" w:rsidRPr="00B8288E" w:rsidRDefault="00B8288E" w:rsidP="00B8288E">
      <w:pPr>
        <w:rPr>
          <w:b/>
          <w:bCs/>
        </w:rPr>
      </w:pPr>
    </w:p>
    <w:p w14:paraId="67920C4F" w14:textId="77777777" w:rsidR="00B8288E" w:rsidRPr="00B8288E" w:rsidRDefault="00B8288E" w:rsidP="00B8288E">
      <w:pPr>
        <w:rPr>
          <w:b/>
          <w:bCs/>
        </w:rPr>
      </w:pPr>
    </w:p>
    <w:p w14:paraId="68EF33E0" w14:textId="77777777" w:rsidR="00B8288E" w:rsidRPr="00B8288E" w:rsidRDefault="00B8288E" w:rsidP="00B8288E">
      <w:pPr>
        <w:rPr>
          <w:b/>
          <w:bCs/>
        </w:rPr>
      </w:pPr>
    </w:p>
    <w:p w14:paraId="3BA5F7E9" w14:textId="77777777" w:rsidR="00B8288E" w:rsidRPr="00B8288E" w:rsidRDefault="00B8288E" w:rsidP="00B8288E">
      <w:pPr>
        <w:rPr>
          <w:b/>
          <w:bCs/>
        </w:rPr>
      </w:pPr>
    </w:p>
    <w:p w14:paraId="69246FD2" w14:textId="77777777" w:rsidR="00B8288E" w:rsidRPr="00B8288E" w:rsidRDefault="00B8288E" w:rsidP="00B8288E">
      <w:pPr>
        <w:rPr>
          <w:b/>
          <w:bCs/>
        </w:rPr>
      </w:pPr>
    </w:p>
    <w:p w14:paraId="35E2C4C0" w14:textId="77777777" w:rsidR="00B8288E" w:rsidRPr="00B8288E" w:rsidRDefault="00B8288E" w:rsidP="00B8288E">
      <w:pPr>
        <w:rPr>
          <w:b/>
          <w:bCs/>
        </w:rPr>
      </w:pPr>
    </w:p>
    <w:p w14:paraId="57A2BE15" w14:textId="77777777" w:rsidR="00B8288E" w:rsidRPr="00B8288E" w:rsidRDefault="00B8288E" w:rsidP="00B8288E">
      <w:pPr>
        <w:rPr>
          <w:b/>
          <w:bCs/>
        </w:rPr>
      </w:pPr>
    </w:p>
    <w:p w14:paraId="19631EA6" w14:textId="77777777" w:rsidR="00B8288E" w:rsidRPr="00B8288E" w:rsidRDefault="00B8288E" w:rsidP="00B8288E">
      <w:pPr>
        <w:rPr>
          <w:b/>
          <w:bCs/>
        </w:rPr>
      </w:pPr>
    </w:p>
    <w:p w14:paraId="0A9B72D1" w14:textId="77777777" w:rsidR="00B8288E" w:rsidRPr="00B8288E" w:rsidRDefault="00B8288E" w:rsidP="00B8288E">
      <w:pPr>
        <w:rPr>
          <w:b/>
          <w:bCs/>
        </w:rPr>
      </w:pPr>
    </w:p>
    <w:p w14:paraId="0100BEAE" w14:textId="77777777" w:rsidR="00B8288E" w:rsidRDefault="00B8288E" w:rsidP="00B8288E">
      <w:pPr>
        <w:rPr>
          <w:b/>
          <w:bCs/>
        </w:rPr>
      </w:pPr>
    </w:p>
    <w:p w14:paraId="4F88241D" w14:textId="77777777" w:rsidR="00B8288E" w:rsidRDefault="00B8288E" w:rsidP="00B8288E">
      <w:pPr>
        <w:rPr>
          <w:b/>
          <w:bCs/>
        </w:rPr>
      </w:pPr>
    </w:p>
    <w:p w14:paraId="4E2073F1" w14:textId="77777777" w:rsidR="00B8288E" w:rsidRDefault="00B8288E" w:rsidP="00B8288E">
      <w:pPr>
        <w:rPr>
          <w:b/>
          <w:bCs/>
        </w:rPr>
      </w:pPr>
    </w:p>
    <w:p w14:paraId="5B21864A" w14:textId="77777777" w:rsidR="00B8288E" w:rsidRDefault="00B8288E" w:rsidP="00B8288E">
      <w:pPr>
        <w:rPr>
          <w:b/>
          <w:bCs/>
        </w:rPr>
      </w:pPr>
    </w:p>
    <w:p w14:paraId="08906B5C" w14:textId="4E0CC655" w:rsidR="00B8288E" w:rsidRPr="00B8288E" w:rsidRDefault="00B8288E" w:rsidP="00B8288E">
      <w:pPr>
        <w:rPr>
          <w:b/>
          <w:bCs/>
        </w:rPr>
      </w:pPr>
      <w:r w:rsidRPr="00B8288E">
        <w:rPr>
          <w:b/>
          <w:bCs/>
        </w:rPr>
        <w:lastRenderedPageBreak/>
        <w:t xml:space="preserve">Table 3. </w:t>
      </w:r>
      <w:r w:rsidRPr="00B8288E">
        <w:t>Enrichment analysis of the genes whose expression changed 18 hours after the addition of PACAP to HCEC2 cell culture medium. The list of genes showing altered expression was classified into GOTERM_BP_DIRECT using the DAVID tool. Only terms with a p value &lt;0.05 by the DAVID tool are shown.</w:t>
      </w:r>
    </w:p>
    <w:p w14:paraId="27735B13" w14:textId="5D504E39" w:rsidR="00B8288E" w:rsidRPr="00B8288E" w:rsidRDefault="00B8288E" w:rsidP="00B8288E">
      <w:pPr>
        <w:rPr>
          <w:b/>
          <w:bCs/>
        </w:rPr>
      </w:pPr>
      <w:r w:rsidRPr="00B8288E">
        <w:drawing>
          <wp:anchor distT="0" distB="0" distL="114300" distR="114300" simplePos="0" relativeHeight="251661312" behindDoc="0" locked="0" layoutInCell="1" allowOverlap="1" wp14:anchorId="1B77B6BA" wp14:editId="4100F8A9">
            <wp:simplePos x="0" y="0"/>
            <wp:positionH relativeFrom="margin">
              <wp:align>center</wp:align>
            </wp:positionH>
            <wp:positionV relativeFrom="paragraph">
              <wp:posOffset>49530</wp:posOffset>
            </wp:positionV>
            <wp:extent cx="4377055" cy="6821805"/>
            <wp:effectExtent l="0" t="0" r="4445" b="0"/>
            <wp:wrapSquare wrapText="bothSides"/>
            <wp:docPr id="1214569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7055" cy="6821805"/>
                    </a:xfrm>
                    <a:prstGeom prst="rect">
                      <a:avLst/>
                    </a:prstGeom>
                    <a:noFill/>
                  </pic:spPr>
                </pic:pic>
              </a:graphicData>
            </a:graphic>
            <wp14:sizeRelH relativeFrom="page">
              <wp14:pctWidth>0</wp14:pctWidth>
            </wp14:sizeRelH>
            <wp14:sizeRelV relativeFrom="page">
              <wp14:pctHeight>0</wp14:pctHeight>
            </wp14:sizeRelV>
          </wp:anchor>
        </w:drawing>
      </w:r>
    </w:p>
    <w:p w14:paraId="0F79B9A7" w14:textId="77777777" w:rsidR="00B8288E" w:rsidRPr="00B8288E" w:rsidRDefault="00B8288E" w:rsidP="00B8288E">
      <w:pPr>
        <w:rPr>
          <w:b/>
          <w:bCs/>
        </w:rPr>
      </w:pPr>
    </w:p>
    <w:p w14:paraId="4BD3F5A9" w14:textId="77777777" w:rsidR="00B8288E" w:rsidRPr="00B8288E" w:rsidRDefault="00B8288E" w:rsidP="00B8288E">
      <w:pPr>
        <w:rPr>
          <w:b/>
          <w:bCs/>
        </w:rPr>
      </w:pPr>
    </w:p>
    <w:p w14:paraId="1D8444DD" w14:textId="77777777" w:rsidR="00B8288E" w:rsidRPr="00B8288E" w:rsidRDefault="00B8288E" w:rsidP="00B8288E">
      <w:pPr>
        <w:rPr>
          <w:b/>
          <w:bCs/>
        </w:rPr>
      </w:pPr>
    </w:p>
    <w:p w14:paraId="76529E69" w14:textId="77777777" w:rsidR="00B8288E" w:rsidRPr="00B8288E" w:rsidRDefault="00B8288E" w:rsidP="00B8288E">
      <w:pPr>
        <w:rPr>
          <w:b/>
          <w:bCs/>
        </w:rPr>
      </w:pPr>
    </w:p>
    <w:p w14:paraId="5A9410F6" w14:textId="77777777" w:rsidR="00B8288E" w:rsidRPr="00B8288E" w:rsidRDefault="00B8288E" w:rsidP="00B8288E">
      <w:pPr>
        <w:rPr>
          <w:b/>
          <w:bCs/>
        </w:rPr>
      </w:pPr>
    </w:p>
    <w:p w14:paraId="7D5BA014" w14:textId="77777777" w:rsidR="00B8288E" w:rsidRPr="00B8288E" w:rsidRDefault="00B8288E" w:rsidP="00B8288E">
      <w:pPr>
        <w:rPr>
          <w:b/>
          <w:bCs/>
        </w:rPr>
      </w:pPr>
    </w:p>
    <w:p w14:paraId="3F1922FD" w14:textId="77777777" w:rsidR="00B8288E" w:rsidRPr="00B8288E" w:rsidRDefault="00B8288E" w:rsidP="00B8288E">
      <w:pPr>
        <w:rPr>
          <w:b/>
          <w:bCs/>
        </w:rPr>
      </w:pPr>
    </w:p>
    <w:p w14:paraId="42602A56" w14:textId="77777777" w:rsidR="00B8288E" w:rsidRPr="00B8288E" w:rsidRDefault="00B8288E" w:rsidP="00B8288E">
      <w:pPr>
        <w:rPr>
          <w:b/>
          <w:bCs/>
        </w:rPr>
      </w:pPr>
    </w:p>
    <w:p w14:paraId="7E450AB1" w14:textId="77777777" w:rsidR="00B8288E" w:rsidRPr="00B8288E" w:rsidRDefault="00B8288E" w:rsidP="00B8288E">
      <w:pPr>
        <w:rPr>
          <w:b/>
          <w:bCs/>
        </w:rPr>
      </w:pPr>
    </w:p>
    <w:p w14:paraId="39B82642" w14:textId="77777777" w:rsidR="00B8288E" w:rsidRPr="00B8288E" w:rsidRDefault="00B8288E" w:rsidP="00B8288E">
      <w:pPr>
        <w:rPr>
          <w:b/>
          <w:bCs/>
        </w:rPr>
      </w:pPr>
    </w:p>
    <w:p w14:paraId="68A0727D" w14:textId="77777777" w:rsidR="00B8288E" w:rsidRPr="00B8288E" w:rsidRDefault="00B8288E" w:rsidP="00B8288E">
      <w:pPr>
        <w:rPr>
          <w:b/>
          <w:bCs/>
        </w:rPr>
      </w:pPr>
    </w:p>
    <w:p w14:paraId="6E550E4F" w14:textId="77777777" w:rsidR="00B8288E" w:rsidRPr="00B8288E" w:rsidRDefault="00B8288E" w:rsidP="00B8288E">
      <w:pPr>
        <w:rPr>
          <w:b/>
          <w:bCs/>
        </w:rPr>
      </w:pPr>
    </w:p>
    <w:p w14:paraId="5012D1ED" w14:textId="77777777" w:rsidR="00B8288E" w:rsidRPr="00B8288E" w:rsidRDefault="00B8288E" w:rsidP="00B8288E">
      <w:pPr>
        <w:rPr>
          <w:b/>
          <w:bCs/>
        </w:rPr>
      </w:pPr>
    </w:p>
    <w:p w14:paraId="7D0C5A38" w14:textId="77777777" w:rsidR="00B8288E" w:rsidRPr="00B8288E" w:rsidRDefault="00B8288E" w:rsidP="00B8288E">
      <w:pPr>
        <w:rPr>
          <w:b/>
          <w:bCs/>
        </w:rPr>
      </w:pPr>
    </w:p>
    <w:p w14:paraId="5DEE107A" w14:textId="77777777" w:rsidR="00B8288E" w:rsidRPr="00B8288E" w:rsidRDefault="00B8288E" w:rsidP="00B8288E">
      <w:pPr>
        <w:rPr>
          <w:b/>
          <w:bCs/>
        </w:rPr>
      </w:pPr>
    </w:p>
    <w:p w14:paraId="10FAF529" w14:textId="77777777" w:rsidR="00B8288E" w:rsidRPr="00B8288E" w:rsidRDefault="00B8288E" w:rsidP="00B8288E">
      <w:pPr>
        <w:rPr>
          <w:b/>
          <w:bCs/>
        </w:rPr>
      </w:pPr>
    </w:p>
    <w:p w14:paraId="069BDB66" w14:textId="77777777" w:rsidR="00B8288E" w:rsidRPr="00B8288E" w:rsidRDefault="00B8288E" w:rsidP="00B8288E">
      <w:pPr>
        <w:rPr>
          <w:b/>
          <w:bCs/>
        </w:rPr>
      </w:pPr>
    </w:p>
    <w:p w14:paraId="243C7FB2" w14:textId="77777777" w:rsidR="00B8288E" w:rsidRPr="00B8288E" w:rsidRDefault="00B8288E" w:rsidP="00B8288E">
      <w:pPr>
        <w:rPr>
          <w:b/>
          <w:bCs/>
        </w:rPr>
      </w:pPr>
    </w:p>
    <w:p w14:paraId="3FFB8683" w14:textId="77777777" w:rsidR="00B8288E" w:rsidRPr="00B8288E" w:rsidRDefault="00B8288E" w:rsidP="00B8288E">
      <w:pPr>
        <w:rPr>
          <w:b/>
          <w:bCs/>
        </w:rPr>
      </w:pPr>
    </w:p>
    <w:p w14:paraId="2F6427EE" w14:textId="77777777" w:rsidR="00B8288E" w:rsidRPr="00B8288E" w:rsidRDefault="00B8288E" w:rsidP="00B8288E">
      <w:pPr>
        <w:rPr>
          <w:b/>
          <w:bCs/>
        </w:rPr>
      </w:pPr>
    </w:p>
    <w:p w14:paraId="305CB538" w14:textId="77777777" w:rsidR="00B8288E" w:rsidRPr="00B8288E" w:rsidRDefault="00B8288E" w:rsidP="00B8288E">
      <w:pPr>
        <w:rPr>
          <w:b/>
          <w:bCs/>
        </w:rPr>
      </w:pPr>
    </w:p>
    <w:p w14:paraId="6FA1046D" w14:textId="77777777" w:rsidR="00B8288E" w:rsidRPr="00B8288E" w:rsidRDefault="00B8288E" w:rsidP="00B8288E">
      <w:pPr>
        <w:rPr>
          <w:b/>
          <w:bCs/>
        </w:rPr>
      </w:pPr>
    </w:p>
    <w:p w14:paraId="10F9AEA7" w14:textId="77777777" w:rsidR="00B8288E" w:rsidRPr="00B8288E" w:rsidRDefault="00B8288E" w:rsidP="00B8288E">
      <w:pPr>
        <w:rPr>
          <w:b/>
          <w:bCs/>
        </w:rPr>
      </w:pPr>
      <w:r w:rsidRPr="00B8288E">
        <w:rPr>
          <w:b/>
          <w:bCs/>
        </w:rPr>
        <w:lastRenderedPageBreak/>
        <w:t xml:space="preserve">Table 4. </w:t>
      </w:r>
      <w:r w:rsidRPr="00B8288E">
        <w:t>Enrichment analysis of the genes whose expression changed 18 hours after the addition of PACAP to HCEC2 cell culture medium. The list of genes showing altered expression was classified into GOTERM_MF_DIRECT using the DAVID tool. Only terms with a p value &lt;0.05 by the DAVID tool are shown.</w:t>
      </w:r>
    </w:p>
    <w:p w14:paraId="55ADE5E1" w14:textId="2A6B472C" w:rsidR="00B8288E" w:rsidRPr="00B8288E" w:rsidRDefault="00B8288E" w:rsidP="00B8288E">
      <w:pPr>
        <w:rPr>
          <w:b/>
          <w:bCs/>
        </w:rPr>
      </w:pPr>
      <w:r w:rsidRPr="00B8288E">
        <w:drawing>
          <wp:anchor distT="0" distB="0" distL="114300" distR="114300" simplePos="0" relativeHeight="251662336" behindDoc="0" locked="0" layoutInCell="1" allowOverlap="1" wp14:anchorId="5AA9CBA5" wp14:editId="4459219C">
            <wp:simplePos x="0" y="0"/>
            <wp:positionH relativeFrom="margin">
              <wp:align>center</wp:align>
            </wp:positionH>
            <wp:positionV relativeFrom="paragraph">
              <wp:posOffset>193675</wp:posOffset>
            </wp:positionV>
            <wp:extent cx="4782185" cy="3383280"/>
            <wp:effectExtent l="0" t="0" r="0" b="7620"/>
            <wp:wrapSquare wrapText="bothSides"/>
            <wp:docPr id="7029268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2185" cy="3383280"/>
                    </a:xfrm>
                    <a:prstGeom prst="rect">
                      <a:avLst/>
                    </a:prstGeom>
                    <a:noFill/>
                  </pic:spPr>
                </pic:pic>
              </a:graphicData>
            </a:graphic>
            <wp14:sizeRelH relativeFrom="page">
              <wp14:pctWidth>0</wp14:pctWidth>
            </wp14:sizeRelH>
            <wp14:sizeRelV relativeFrom="page">
              <wp14:pctHeight>0</wp14:pctHeight>
            </wp14:sizeRelV>
          </wp:anchor>
        </w:drawing>
      </w:r>
    </w:p>
    <w:p w14:paraId="0B58BED6" w14:textId="77777777" w:rsidR="00B8288E" w:rsidRPr="00B8288E" w:rsidRDefault="00B8288E" w:rsidP="00B8288E">
      <w:pPr>
        <w:rPr>
          <w:b/>
          <w:bCs/>
        </w:rPr>
      </w:pPr>
    </w:p>
    <w:p w14:paraId="669DBFE7" w14:textId="77777777" w:rsidR="00B8288E" w:rsidRPr="00B8288E" w:rsidRDefault="00B8288E" w:rsidP="00B8288E">
      <w:pPr>
        <w:rPr>
          <w:b/>
          <w:bCs/>
        </w:rPr>
      </w:pPr>
    </w:p>
    <w:p w14:paraId="4CD7E88B" w14:textId="77777777" w:rsidR="00B8288E" w:rsidRPr="00B8288E" w:rsidRDefault="00B8288E" w:rsidP="00B8288E">
      <w:pPr>
        <w:rPr>
          <w:b/>
          <w:bCs/>
        </w:rPr>
      </w:pPr>
    </w:p>
    <w:p w14:paraId="1200FE5B" w14:textId="77777777" w:rsidR="00B8288E" w:rsidRPr="00B8288E" w:rsidRDefault="00B8288E" w:rsidP="00B8288E">
      <w:pPr>
        <w:rPr>
          <w:b/>
          <w:bCs/>
        </w:rPr>
      </w:pPr>
    </w:p>
    <w:p w14:paraId="4B2AA513" w14:textId="77777777" w:rsidR="00B8288E" w:rsidRPr="00B8288E" w:rsidRDefault="00B8288E" w:rsidP="00B8288E">
      <w:pPr>
        <w:rPr>
          <w:b/>
          <w:bCs/>
        </w:rPr>
      </w:pPr>
    </w:p>
    <w:p w14:paraId="73DF9A1C" w14:textId="77777777" w:rsidR="00AC0449" w:rsidRDefault="00AC0449"/>
    <w:sectPr w:rsidR="00AC04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88E"/>
    <w:rsid w:val="00156A6D"/>
    <w:rsid w:val="00732981"/>
    <w:rsid w:val="00997DBA"/>
    <w:rsid w:val="00A96173"/>
    <w:rsid w:val="00AC0449"/>
    <w:rsid w:val="00AD604E"/>
    <w:rsid w:val="00B34282"/>
    <w:rsid w:val="00B82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78566"/>
  <w15:chartTrackingRefBased/>
  <w15:docId w15:val="{807B7D1A-A607-405D-B1AC-E5E29DF4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88E"/>
    <w:rPr>
      <w:rFonts w:eastAsiaTheme="majorEastAsia" w:cstheme="majorBidi"/>
      <w:color w:val="272727" w:themeColor="text1" w:themeTint="D8"/>
    </w:rPr>
  </w:style>
  <w:style w:type="paragraph" w:styleId="Title">
    <w:name w:val="Title"/>
    <w:basedOn w:val="Normal"/>
    <w:next w:val="Normal"/>
    <w:link w:val="TitleChar"/>
    <w:uiPriority w:val="10"/>
    <w:qFormat/>
    <w:rsid w:val="00B82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88E"/>
    <w:pPr>
      <w:spacing w:before="160"/>
      <w:jc w:val="center"/>
    </w:pPr>
    <w:rPr>
      <w:i/>
      <w:iCs/>
      <w:color w:val="404040" w:themeColor="text1" w:themeTint="BF"/>
    </w:rPr>
  </w:style>
  <w:style w:type="character" w:customStyle="1" w:styleId="QuoteChar">
    <w:name w:val="Quote Char"/>
    <w:basedOn w:val="DefaultParagraphFont"/>
    <w:link w:val="Quote"/>
    <w:uiPriority w:val="29"/>
    <w:rsid w:val="00B8288E"/>
    <w:rPr>
      <w:i/>
      <w:iCs/>
      <w:color w:val="404040" w:themeColor="text1" w:themeTint="BF"/>
    </w:rPr>
  </w:style>
  <w:style w:type="paragraph" w:styleId="ListParagraph">
    <w:name w:val="List Paragraph"/>
    <w:basedOn w:val="Normal"/>
    <w:uiPriority w:val="34"/>
    <w:qFormat/>
    <w:rsid w:val="00B8288E"/>
    <w:pPr>
      <w:ind w:left="720"/>
      <w:contextualSpacing/>
    </w:pPr>
  </w:style>
  <w:style w:type="character" w:styleId="IntenseEmphasis">
    <w:name w:val="Intense Emphasis"/>
    <w:basedOn w:val="DefaultParagraphFont"/>
    <w:uiPriority w:val="21"/>
    <w:qFormat/>
    <w:rsid w:val="00B8288E"/>
    <w:rPr>
      <w:i/>
      <w:iCs/>
      <w:color w:val="0F4761" w:themeColor="accent1" w:themeShade="BF"/>
    </w:rPr>
  </w:style>
  <w:style w:type="paragraph" w:styleId="IntenseQuote">
    <w:name w:val="Intense Quote"/>
    <w:basedOn w:val="Normal"/>
    <w:next w:val="Normal"/>
    <w:link w:val="IntenseQuoteChar"/>
    <w:uiPriority w:val="30"/>
    <w:qFormat/>
    <w:rsid w:val="00B82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88E"/>
    <w:rPr>
      <w:i/>
      <w:iCs/>
      <w:color w:val="0F4761" w:themeColor="accent1" w:themeShade="BF"/>
    </w:rPr>
  </w:style>
  <w:style w:type="character" w:styleId="IntenseReference">
    <w:name w:val="Intense Reference"/>
    <w:basedOn w:val="DefaultParagraphFont"/>
    <w:uiPriority w:val="32"/>
    <w:qFormat/>
    <w:rsid w:val="00B828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1730">
      <w:bodyDiv w:val="1"/>
      <w:marLeft w:val="0"/>
      <w:marRight w:val="0"/>
      <w:marTop w:val="0"/>
      <w:marBottom w:val="0"/>
      <w:divBdr>
        <w:top w:val="none" w:sz="0" w:space="0" w:color="auto"/>
        <w:left w:val="none" w:sz="0" w:space="0" w:color="auto"/>
        <w:bottom w:val="none" w:sz="0" w:space="0" w:color="auto"/>
        <w:right w:val="none" w:sz="0" w:space="0" w:color="auto"/>
      </w:divBdr>
    </w:div>
    <w:div w:id="145794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190</Words>
  <Characters>1084</Characters>
  <Application>Microsoft Office Word</Application>
  <DocSecurity>0</DocSecurity>
  <Lines>9</Lines>
  <Paragraphs>2</Paragraphs>
  <ScaleCrop>false</ScaleCrop>
  <Company>Springer Nature</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Bhushan Tandale</dc:creator>
  <cp:keywords/>
  <dc:description/>
  <cp:lastModifiedBy>Bhushan Tandale</cp:lastModifiedBy>
  <cp:revision>1</cp:revision>
  <dcterms:created xsi:type="dcterms:W3CDTF">2025-07-09T04:40:00Z</dcterms:created>
  <dcterms:modified xsi:type="dcterms:W3CDTF">2025-07-09T04:41:00Z</dcterms:modified>
</cp:coreProperties>
</file>