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6D64" w14:textId="77777777" w:rsidR="00A029DA" w:rsidRPr="00FE4DFB" w:rsidRDefault="00A029DA" w:rsidP="00A029DA">
      <w:pPr>
        <w:pStyle w:val="Heading2"/>
        <w:spacing w:line="360" w:lineRule="auto"/>
        <w:jc w:val="both"/>
        <w:rPr>
          <w:rFonts w:ascii="Arial" w:hAnsi="Arial" w:cs="Arial"/>
        </w:rPr>
      </w:pPr>
      <w:bookmarkStart w:id="0" w:name="_Toc1867449344"/>
      <w:bookmarkStart w:id="1" w:name="_Toc112846324"/>
      <w:r w:rsidRPr="00FE4DFB">
        <w:rPr>
          <w:rFonts w:ascii="Arial" w:hAnsi="Arial" w:cs="Arial"/>
        </w:rPr>
        <w:t xml:space="preserve">APPENDIX </w:t>
      </w:r>
      <w:bookmarkEnd w:id="0"/>
      <w:bookmarkEnd w:id="1"/>
      <w:r>
        <w:rPr>
          <w:rFonts w:ascii="Arial" w:hAnsi="Arial" w:cs="Arial"/>
        </w:rPr>
        <w:t>A – Informed consent form and information/invitation sheet</w:t>
      </w:r>
    </w:p>
    <w:tbl>
      <w:tblPr>
        <w:tblpPr w:leftFromText="180" w:rightFromText="180" w:vertAnchor="text" w:horzAnchor="margin" w:tblpY="110"/>
        <w:tblW w:w="0" w:type="auto"/>
        <w:tblBorders>
          <w:top w:val="nil"/>
          <w:left w:val="nil"/>
          <w:bottom w:val="nil"/>
          <w:right w:val="nil"/>
        </w:tblBorders>
        <w:tblLook w:val="0000" w:firstRow="0" w:lastRow="0" w:firstColumn="0" w:lastColumn="0" w:noHBand="0" w:noVBand="0"/>
      </w:tblPr>
      <w:tblGrid>
        <w:gridCol w:w="9026"/>
      </w:tblGrid>
      <w:tr w:rsidR="00A029DA" w:rsidRPr="00CF1509" w14:paraId="6EB38419" w14:textId="77777777" w:rsidTr="00C72B44">
        <w:trPr>
          <w:trHeight w:val="1421"/>
        </w:trPr>
        <w:tc>
          <w:tcPr>
            <w:tcW w:w="0" w:type="auto"/>
          </w:tcPr>
          <w:p w14:paraId="171F7278" w14:textId="77777777" w:rsidR="00A029DA" w:rsidRPr="00773C39" w:rsidRDefault="00A029DA" w:rsidP="00C72B44">
            <w:pPr>
              <w:autoSpaceDE w:val="0"/>
              <w:autoSpaceDN w:val="0"/>
              <w:adjustRightInd w:val="0"/>
              <w:spacing w:line="360" w:lineRule="auto"/>
              <w:jc w:val="center"/>
              <w:rPr>
                <w:rFonts w:ascii="Arial" w:hAnsi="Arial" w:cs="Arial"/>
                <w:bCs/>
                <w:color w:val="000000"/>
                <w:sz w:val="24"/>
                <w:szCs w:val="24"/>
                <w:u w:val="single"/>
              </w:rPr>
            </w:pPr>
            <w:r w:rsidRPr="00773C39">
              <w:rPr>
                <w:rFonts w:ascii="Arial" w:hAnsi="Arial" w:cs="Arial"/>
                <w:bCs/>
                <w:color w:val="000000"/>
                <w:sz w:val="24"/>
                <w:szCs w:val="24"/>
                <w:u w:val="single"/>
              </w:rPr>
              <w:t>Informed Consent Form</w:t>
            </w:r>
          </w:p>
          <w:p w14:paraId="2C77109B" w14:textId="77777777" w:rsidR="00A029DA" w:rsidRPr="00CF1509" w:rsidRDefault="00A029DA" w:rsidP="00C72B44">
            <w:pPr>
              <w:autoSpaceDE w:val="0"/>
              <w:autoSpaceDN w:val="0"/>
              <w:adjustRightInd w:val="0"/>
              <w:spacing w:line="360" w:lineRule="auto"/>
              <w:jc w:val="both"/>
              <w:rPr>
                <w:rFonts w:ascii="Arial" w:hAnsi="Arial" w:cs="Arial"/>
                <w:b/>
                <w:color w:val="000000"/>
              </w:rPr>
            </w:pPr>
          </w:p>
          <w:p w14:paraId="6EC4C7D2" w14:textId="77777777" w:rsidR="00A029DA" w:rsidRPr="00CF1509" w:rsidRDefault="00A029DA" w:rsidP="00C72B44">
            <w:pPr>
              <w:spacing w:line="360" w:lineRule="auto"/>
              <w:jc w:val="both"/>
              <w:rPr>
                <w:rFonts w:ascii="Arial" w:hAnsi="Arial" w:cs="Arial"/>
                <w:b/>
                <w:bCs/>
              </w:rPr>
            </w:pPr>
            <w:r w:rsidRPr="00CF1509">
              <w:rPr>
                <w:rFonts w:ascii="Arial" w:hAnsi="Arial" w:cs="Arial"/>
                <w:b/>
                <w:bCs/>
              </w:rPr>
              <w:t xml:space="preserve">Study Title: Sexual health preferences </w:t>
            </w:r>
            <w:r>
              <w:rPr>
                <w:rFonts w:ascii="Arial" w:hAnsi="Arial" w:cs="Arial"/>
                <w:b/>
                <w:bCs/>
              </w:rPr>
              <w:t>among</w:t>
            </w:r>
            <w:r w:rsidRPr="00CF1509">
              <w:rPr>
                <w:rFonts w:ascii="Arial" w:hAnsi="Arial" w:cs="Arial"/>
                <w:b/>
                <w:bCs/>
              </w:rPr>
              <w:t xml:space="preserve"> middle age and older adults in the United Kingdom: A Discrete Choice Experiment </w:t>
            </w:r>
          </w:p>
          <w:p w14:paraId="0E32C85D" w14:textId="77777777" w:rsidR="00A029DA" w:rsidRPr="00CF1509" w:rsidRDefault="00A029DA" w:rsidP="00C72B44">
            <w:pPr>
              <w:autoSpaceDE w:val="0"/>
              <w:autoSpaceDN w:val="0"/>
              <w:adjustRightInd w:val="0"/>
              <w:spacing w:line="360" w:lineRule="auto"/>
              <w:jc w:val="both"/>
              <w:rPr>
                <w:rFonts w:ascii="Arial" w:hAnsi="Arial" w:cs="Arial"/>
                <w:b/>
                <w:bCs/>
                <w:color w:val="000000"/>
              </w:rPr>
            </w:pPr>
          </w:p>
          <w:p w14:paraId="4D3D620A" w14:textId="77777777" w:rsidR="00A029DA" w:rsidRPr="00CF1509" w:rsidRDefault="00A029DA" w:rsidP="00C72B44">
            <w:pPr>
              <w:autoSpaceDE w:val="0"/>
              <w:autoSpaceDN w:val="0"/>
              <w:adjustRightInd w:val="0"/>
              <w:spacing w:line="360" w:lineRule="auto"/>
              <w:jc w:val="both"/>
              <w:rPr>
                <w:rFonts w:ascii="Arial" w:hAnsi="Arial" w:cs="Arial"/>
                <w:b/>
                <w:bCs/>
                <w:color w:val="000000"/>
              </w:rPr>
            </w:pPr>
            <w:r w:rsidRPr="00CF1509">
              <w:rPr>
                <w:rFonts w:ascii="Arial" w:hAnsi="Arial" w:cs="Arial"/>
                <w:b/>
                <w:bCs/>
                <w:color w:val="000000"/>
              </w:rPr>
              <w:t xml:space="preserve">Please complete or consent to this form after you have read the Information Sheet and/or listened to an explanation about the research. </w:t>
            </w:r>
          </w:p>
          <w:p w14:paraId="46E6F3B2" w14:textId="77777777" w:rsidR="00A029DA" w:rsidRPr="00CF1509" w:rsidRDefault="00A029DA" w:rsidP="00C72B44">
            <w:pPr>
              <w:autoSpaceDE w:val="0"/>
              <w:autoSpaceDN w:val="0"/>
              <w:adjustRightInd w:val="0"/>
              <w:spacing w:line="360" w:lineRule="auto"/>
              <w:jc w:val="both"/>
              <w:rPr>
                <w:rFonts w:ascii="Arial" w:hAnsi="Arial" w:cs="Arial"/>
                <w:color w:val="000000"/>
              </w:rPr>
            </w:pPr>
          </w:p>
          <w:p w14:paraId="251FDA3E" w14:textId="77777777" w:rsidR="00A029DA" w:rsidRPr="00CF1509" w:rsidRDefault="00A029DA" w:rsidP="00C72B44">
            <w:pPr>
              <w:autoSpaceDE w:val="0"/>
              <w:autoSpaceDN w:val="0"/>
              <w:adjustRightInd w:val="0"/>
              <w:spacing w:line="360" w:lineRule="auto"/>
              <w:jc w:val="both"/>
              <w:rPr>
                <w:rFonts w:ascii="Arial" w:hAnsi="Arial" w:cs="Arial"/>
                <w:color w:val="000000"/>
              </w:rPr>
            </w:pPr>
            <w:r w:rsidRPr="00CF1509">
              <w:rPr>
                <w:rFonts w:ascii="Arial" w:hAnsi="Arial" w:cs="Arial"/>
                <w:b/>
                <w:bCs/>
                <w:color w:val="000000"/>
              </w:rPr>
              <w:t>Project Title</w:t>
            </w:r>
            <w:r w:rsidRPr="00CF1509">
              <w:rPr>
                <w:rFonts w:ascii="Arial" w:hAnsi="Arial" w:cs="Arial"/>
                <w:color w:val="000000"/>
              </w:rPr>
              <w:t xml:space="preserve">: </w:t>
            </w:r>
            <w:r w:rsidRPr="00CF1509">
              <w:rPr>
                <w:rFonts w:ascii="Arial" w:hAnsi="Arial" w:cs="Arial"/>
              </w:rPr>
              <w:t xml:space="preserve">Preferences for sexual health services </w:t>
            </w:r>
            <w:r>
              <w:rPr>
                <w:rFonts w:ascii="Arial" w:hAnsi="Arial" w:cs="Arial"/>
              </w:rPr>
              <w:t>among</w:t>
            </w:r>
            <w:r w:rsidRPr="00CF1509">
              <w:rPr>
                <w:rFonts w:ascii="Arial" w:hAnsi="Arial" w:cs="Arial"/>
              </w:rPr>
              <w:t xml:space="preserve"> middle-aged and older adults in the UK</w:t>
            </w:r>
          </w:p>
          <w:p w14:paraId="5204498D" w14:textId="77777777" w:rsidR="00A029DA" w:rsidRPr="00BE0488" w:rsidRDefault="00A029DA" w:rsidP="00C72B44">
            <w:pPr>
              <w:autoSpaceDE w:val="0"/>
              <w:autoSpaceDN w:val="0"/>
              <w:adjustRightInd w:val="0"/>
              <w:spacing w:line="360" w:lineRule="auto"/>
              <w:jc w:val="both"/>
              <w:rPr>
                <w:rFonts w:ascii="Arial" w:eastAsiaTheme="minorEastAsia" w:hAnsi="Arial" w:cs="Arial"/>
                <w:color w:val="000000"/>
                <w:lang w:eastAsia="zh-CN"/>
              </w:rPr>
            </w:pPr>
            <w:r w:rsidRPr="00CF1509">
              <w:rPr>
                <w:rFonts w:ascii="Arial" w:hAnsi="Arial" w:cs="Arial"/>
                <w:b/>
                <w:bCs/>
                <w:color w:val="000000"/>
              </w:rPr>
              <w:t>Researcher:</w:t>
            </w:r>
            <w:r w:rsidRPr="00CF1509">
              <w:rPr>
                <w:rFonts w:ascii="Arial" w:hAnsi="Arial" w:cs="Arial"/>
                <w:color w:val="000000"/>
              </w:rPr>
              <w:t xml:space="preserve">  </w:t>
            </w:r>
            <w:r>
              <w:rPr>
                <w:rFonts w:ascii="Arial" w:eastAsiaTheme="minorEastAsia" w:hAnsi="Arial" w:cs="Arial" w:hint="eastAsia"/>
                <w:color w:val="000000"/>
                <w:lang w:eastAsia="zh-CN"/>
              </w:rPr>
              <w:t>XXXX</w:t>
            </w:r>
          </w:p>
          <w:p w14:paraId="09867593" w14:textId="77777777" w:rsidR="00A029DA" w:rsidRPr="00CF1509" w:rsidRDefault="00A029DA" w:rsidP="00C72B44">
            <w:pPr>
              <w:autoSpaceDE w:val="0"/>
              <w:autoSpaceDN w:val="0"/>
              <w:adjustRightInd w:val="0"/>
              <w:spacing w:line="360" w:lineRule="auto"/>
              <w:jc w:val="both"/>
              <w:rPr>
                <w:rFonts w:ascii="Arial" w:hAnsi="Arial" w:cs="Arial"/>
                <w:color w:val="000000"/>
              </w:rPr>
            </w:pPr>
          </w:p>
          <w:p w14:paraId="06594998" w14:textId="77777777" w:rsidR="00A029DA" w:rsidRPr="00CF1509" w:rsidRDefault="00A029DA" w:rsidP="00C72B44">
            <w:pPr>
              <w:autoSpaceDE w:val="0"/>
              <w:autoSpaceDN w:val="0"/>
              <w:adjustRightInd w:val="0"/>
              <w:spacing w:line="360" w:lineRule="auto"/>
              <w:jc w:val="both"/>
              <w:rPr>
                <w:rFonts w:ascii="Arial" w:hAnsi="Arial" w:cs="Arial"/>
                <w:color w:val="000000"/>
              </w:rPr>
            </w:pPr>
            <w:r w:rsidRPr="00CF1509">
              <w:rPr>
                <w:rFonts w:ascii="Arial" w:hAnsi="Arial" w:cs="Arial"/>
                <w:color w:val="000000"/>
              </w:rPr>
              <w:t xml:space="preserve">Thank you for your interest in taking part in this research. </w:t>
            </w:r>
          </w:p>
          <w:p w14:paraId="2A6900BF" w14:textId="77777777" w:rsidR="00A029DA" w:rsidRPr="00CF1509" w:rsidRDefault="00A029DA" w:rsidP="00C72B44">
            <w:pPr>
              <w:autoSpaceDE w:val="0"/>
              <w:autoSpaceDN w:val="0"/>
              <w:adjustRightInd w:val="0"/>
              <w:spacing w:line="360" w:lineRule="auto"/>
              <w:jc w:val="both"/>
              <w:rPr>
                <w:rFonts w:ascii="Arial" w:hAnsi="Arial" w:cs="Arial"/>
                <w:color w:val="000000"/>
              </w:rPr>
            </w:pPr>
            <w:r w:rsidRPr="00CF1509">
              <w:rPr>
                <w:rFonts w:ascii="Arial" w:hAnsi="Arial" w:cs="Arial"/>
                <w:color w:val="000000"/>
              </w:rPr>
              <w:t xml:space="preserve">If you have any questions arising from the Information Sheet or explanation already given to you, please ask the researcher before you sign or confirm this consent form. You will be given a copy of this Consent Form to keep and refer to at any time. </w:t>
            </w:r>
          </w:p>
          <w:p w14:paraId="194E5F87" w14:textId="77777777" w:rsidR="00A029DA" w:rsidRPr="00CF1509" w:rsidRDefault="00A029DA" w:rsidP="00C72B44">
            <w:pPr>
              <w:autoSpaceDE w:val="0"/>
              <w:autoSpaceDN w:val="0"/>
              <w:adjustRightInd w:val="0"/>
              <w:spacing w:line="360" w:lineRule="auto"/>
              <w:jc w:val="both"/>
              <w:rPr>
                <w:rFonts w:ascii="Arial" w:hAnsi="Arial" w:cs="Arial"/>
                <w:color w:val="000000"/>
              </w:rPr>
            </w:pPr>
          </w:p>
        </w:tc>
      </w:tr>
      <w:tr w:rsidR="00A029DA" w:rsidRPr="00CF1509" w14:paraId="3AAD9010" w14:textId="77777777" w:rsidTr="00C72B44">
        <w:trPr>
          <w:trHeight w:val="1536"/>
        </w:trPr>
        <w:tc>
          <w:tcPr>
            <w:tcW w:w="0" w:type="auto"/>
          </w:tcPr>
          <w:p w14:paraId="77DFACEA" w14:textId="77777777" w:rsidR="00A029DA" w:rsidRPr="00C7486A" w:rsidRDefault="00A029DA" w:rsidP="00C72B44">
            <w:pPr>
              <w:autoSpaceDE w:val="0"/>
              <w:autoSpaceDN w:val="0"/>
              <w:adjustRightInd w:val="0"/>
              <w:spacing w:line="360" w:lineRule="auto"/>
              <w:jc w:val="both"/>
              <w:rPr>
                <w:rFonts w:ascii="Arial" w:hAnsi="Arial" w:cs="Arial"/>
                <w:b/>
                <w:bCs/>
                <w:color w:val="000000"/>
              </w:rPr>
            </w:pPr>
            <w:r w:rsidRPr="00CF1509">
              <w:rPr>
                <w:rFonts w:ascii="Arial" w:hAnsi="Arial" w:cs="Arial"/>
                <w:b/>
                <w:bCs/>
                <w:color w:val="000000"/>
              </w:rPr>
              <w:t xml:space="preserve">Participant’s Statement </w:t>
            </w:r>
          </w:p>
          <w:p w14:paraId="5AF97455" w14:textId="77777777" w:rsidR="00A029DA" w:rsidRPr="00CF1509" w:rsidRDefault="00A029DA" w:rsidP="00C72B44">
            <w:pPr>
              <w:autoSpaceDE w:val="0"/>
              <w:autoSpaceDN w:val="0"/>
              <w:adjustRightInd w:val="0"/>
              <w:spacing w:line="360" w:lineRule="auto"/>
              <w:jc w:val="both"/>
              <w:rPr>
                <w:rFonts w:ascii="Arial" w:hAnsi="Arial" w:cs="Arial"/>
                <w:b/>
                <w:bCs/>
                <w:color w:val="000000"/>
              </w:rPr>
            </w:pPr>
            <w:r w:rsidRPr="00CF1509">
              <w:rPr>
                <w:rFonts w:ascii="Arial" w:hAnsi="Arial" w:cs="Arial"/>
                <w:b/>
                <w:bCs/>
                <w:color w:val="000000"/>
              </w:rPr>
              <w:t xml:space="preserve">I agree that:  </w:t>
            </w:r>
          </w:p>
          <w:tbl>
            <w:tblPr>
              <w:tblpPr w:leftFromText="180" w:rightFromText="180" w:vertAnchor="text" w:horzAnchor="margin"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9"/>
              <w:gridCol w:w="981"/>
            </w:tblGrid>
            <w:tr w:rsidR="00A029DA" w:rsidRPr="00CF1509" w14:paraId="262F943B" w14:textId="77777777" w:rsidTr="00C72B44">
              <w:tc>
                <w:tcPr>
                  <w:tcW w:w="7922" w:type="dxa"/>
                  <w:shd w:val="clear" w:color="auto" w:fill="auto"/>
                </w:tcPr>
                <w:p w14:paraId="2EF0CD4D"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b/>
                      <w:bCs/>
                      <w:color w:val="000000"/>
                    </w:rPr>
                  </w:pPr>
                  <w:r w:rsidRPr="00CF1509">
                    <w:rPr>
                      <w:rFonts w:ascii="Arial" w:hAnsi="Arial" w:cs="Arial"/>
                      <w:b/>
                      <w:bCs/>
                      <w:color w:val="000000"/>
                    </w:rPr>
                    <w:t>Statements</w:t>
                  </w:r>
                </w:p>
              </w:tc>
              <w:tc>
                <w:tcPr>
                  <w:tcW w:w="986" w:type="dxa"/>
                  <w:shd w:val="clear" w:color="auto" w:fill="auto"/>
                </w:tcPr>
                <w:p w14:paraId="6700D671" w14:textId="77777777" w:rsidR="00A029DA" w:rsidRPr="00CF1509" w:rsidRDefault="00A029DA" w:rsidP="00C72B44">
                  <w:pPr>
                    <w:pStyle w:val="ListParagraph"/>
                    <w:autoSpaceDE w:val="0"/>
                    <w:autoSpaceDN w:val="0"/>
                    <w:adjustRightInd w:val="0"/>
                    <w:spacing w:after="0" w:line="360" w:lineRule="auto"/>
                    <w:ind w:left="0"/>
                    <w:jc w:val="both"/>
                    <w:rPr>
                      <w:rFonts w:ascii="Arial" w:hAnsi="Arial" w:cs="Arial"/>
                      <w:b/>
                      <w:bCs/>
                      <w:color w:val="000000"/>
                    </w:rPr>
                  </w:pPr>
                  <w:r w:rsidRPr="00CF1509">
                    <w:rPr>
                      <w:rFonts w:ascii="Arial" w:hAnsi="Arial" w:cs="Arial"/>
                      <w:b/>
                      <w:bCs/>
                      <w:color w:val="000000"/>
                    </w:rPr>
                    <w:t>Tick</w:t>
                  </w:r>
                </w:p>
              </w:tc>
            </w:tr>
            <w:tr w:rsidR="00A029DA" w:rsidRPr="00CF1509" w14:paraId="5F78C225" w14:textId="77777777" w:rsidTr="00C72B44">
              <w:tc>
                <w:tcPr>
                  <w:tcW w:w="7922" w:type="dxa"/>
                  <w:shd w:val="clear" w:color="auto" w:fill="auto"/>
                </w:tcPr>
                <w:p w14:paraId="0A56537C"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t xml:space="preserve">I have read the notes written above and in the Information sheet and understand what the study involves. </w:t>
                  </w:r>
                </w:p>
              </w:tc>
              <w:tc>
                <w:tcPr>
                  <w:tcW w:w="986" w:type="dxa"/>
                  <w:shd w:val="clear" w:color="auto" w:fill="auto"/>
                </w:tcPr>
                <w:p w14:paraId="2CCD6A6E"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r w:rsidR="00A029DA" w:rsidRPr="00CF1509" w14:paraId="5CF21001" w14:textId="77777777" w:rsidTr="00C72B44">
              <w:tc>
                <w:tcPr>
                  <w:tcW w:w="7922" w:type="dxa"/>
                  <w:shd w:val="clear" w:color="auto" w:fill="auto"/>
                </w:tcPr>
                <w:p w14:paraId="36BCEA85"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t xml:space="preserve">I understand that I can decide not to answer any question if I choose to, and this will not be used against me in any way </w:t>
                  </w:r>
                </w:p>
              </w:tc>
              <w:tc>
                <w:tcPr>
                  <w:tcW w:w="986" w:type="dxa"/>
                  <w:shd w:val="clear" w:color="auto" w:fill="auto"/>
                </w:tcPr>
                <w:p w14:paraId="087DCB6F"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r w:rsidR="00A029DA" w:rsidRPr="00CF1509" w14:paraId="350ABEA1" w14:textId="77777777" w:rsidTr="00C72B44">
              <w:tc>
                <w:tcPr>
                  <w:tcW w:w="7922" w:type="dxa"/>
                  <w:shd w:val="clear" w:color="auto" w:fill="auto"/>
                </w:tcPr>
                <w:p w14:paraId="4D5CD66C"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lastRenderedPageBreak/>
                    <w:t xml:space="preserve">I understand that if I decide at any time that I no longer wish to take part in this project, I can notify the researchers involved and withdraw immediately. </w:t>
                  </w:r>
                </w:p>
              </w:tc>
              <w:tc>
                <w:tcPr>
                  <w:tcW w:w="986" w:type="dxa"/>
                  <w:shd w:val="clear" w:color="auto" w:fill="auto"/>
                </w:tcPr>
                <w:p w14:paraId="7D9AC1D3"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r w:rsidR="00A029DA" w:rsidRPr="00CF1509" w14:paraId="55AE9687" w14:textId="77777777" w:rsidTr="00C72B44">
              <w:tc>
                <w:tcPr>
                  <w:tcW w:w="7922" w:type="dxa"/>
                  <w:shd w:val="clear" w:color="auto" w:fill="auto"/>
                </w:tcPr>
                <w:p w14:paraId="783FED71"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t xml:space="preserve">I understand that such information will be treated as strictly confidential and handled in accordance with the provisions of the current data management and Data Protection Act and </w:t>
                  </w:r>
                </w:p>
              </w:tc>
              <w:tc>
                <w:tcPr>
                  <w:tcW w:w="986" w:type="dxa"/>
                  <w:shd w:val="clear" w:color="auto" w:fill="auto"/>
                </w:tcPr>
                <w:p w14:paraId="478508C7"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r w:rsidR="00A029DA" w:rsidRPr="00CF1509" w14:paraId="7FE0B6C0" w14:textId="77777777" w:rsidTr="00C72B44">
              <w:tc>
                <w:tcPr>
                  <w:tcW w:w="7922" w:type="dxa"/>
                  <w:shd w:val="clear" w:color="auto" w:fill="auto"/>
                </w:tcPr>
                <w:p w14:paraId="25D1A9E3"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t>I understand that all data will be processed anonymously and presented in broad themes that cannot be linked directly to me</w:t>
                  </w:r>
                </w:p>
              </w:tc>
              <w:tc>
                <w:tcPr>
                  <w:tcW w:w="986" w:type="dxa"/>
                  <w:shd w:val="clear" w:color="auto" w:fill="auto"/>
                </w:tcPr>
                <w:p w14:paraId="776F3211"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r w:rsidR="00A029DA" w:rsidRPr="00CF1509" w14:paraId="52800474" w14:textId="77777777" w:rsidTr="00C72B44">
              <w:tc>
                <w:tcPr>
                  <w:tcW w:w="7922" w:type="dxa"/>
                  <w:shd w:val="clear" w:color="auto" w:fill="auto"/>
                </w:tcPr>
                <w:p w14:paraId="6ACFD843" w14:textId="77777777" w:rsidR="00A029DA" w:rsidRPr="00CF1509" w:rsidRDefault="00A029DA" w:rsidP="00C72B44">
                  <w:pPr>
                    <w:pStyle w:val="ListParagraph"/>
                    <w:autoSpaceDE w:val="0"/>
                    <w:autoSpaceDN w:val="0"/>
                    <w:adjustRightInd w:val="0"/>
                    <w:spacing w:after="0" w:line="360" w:lineRule="auto"/>
                    <w:ind w:left="360"/>
                    <w:jc w:val="both"/>
                    <w:rPr>
                      <w:rFonts w:ascii="Arial" w:hAnsi="Arial" w:cs="Arial"/>
                      <w:color w:val="000000"/>
                    </w:rPr>
                  </w:pPr>
                  <w:r w:rsidRPr="00CF1509">
                    <w:rPr>
                      <w:rFonts w:ascii="Arial" w:hAnsi="Arial" w:cs="Arial"/>
                      <w:color w:val="000000"/>
                    </w:rPr>
                    <w:t xml:space="preserve">I agree that the research project named above has been explained to me to my satisfaction and I agree to take part in this study. </w:t>
                  </w:r>
                </w:p>
              </w:tc>
              <w:tc>
                <w:tcPr>
                  <w:tcW w:w="986" w:type="dxa"/>
                  <w:shd w:val="clear" w:color="auto" w:fill="auto"/>
                </w:tcPr>
                <w:p w14:paraId="42A86D90" w14:textId="77777777" w:rsidR="00A029DA" w:rsidRPr="00CF1509" w:rsidRDefault="00A029DA" w:rsidP="00C72B44">
                  <w:pPr>
                    <w:pStyle w:val="ListParagraph"/>
                    <w:autoSpaceDE w:val="0"/>
                    <w:autoSpaceDN w:val="0"/>
                    <w:adjustRightInd w:val="0"/>
                    <w:spacing w:after="0" w:line="360" w:lineRule="auto"/>
                    <w:jc w:val="both"/>
                    <w:rPr>
                      <w:rFonts w:ascii="Arial" w:hAnsi="Arial" w:cs="Arial"/>
                      <w:color w:val="000000"/>
                    </w:rPr>
                  </w:pPr>
                </w:p>
              </w:tc>
            </w:tr>
          </w:tbl>
          <w:p w14:paraId="1437B980" w14:textId="77777777" w:rsidR="00A029DA" w:rsidRPr="00CF1509" w:rsidRDefault="00A029DA" w:rsidP="00C72B44">
            <w:pPr>
              <w:autoSpaceDE w:val="0"/>
              <w:autoSpaceDN w:val="0"/>
              <w:adjustRightInd w:val="0"/>
              <w:spacing w:line="360" w:lineRule="auto"/>
              <w:jc w:val="both"/>
              <w:rPr>
                <w:rFonts w:ascii="Arial" w:hAnsi="Arial" w:cs="Arial"/>
                <w:color w:val="000000"/>
              </w:rPr>
            </w:pPr>
          </w:p>
          <w:p w14:paraId="38D4116F" w14:textId="77777777" w:rsidR="00A029DA" w:rsidRPr="00CF1509" w:rsidRDefault="00A029DA" w:rsidP="00C72B44">
            <w:pPr>
              <w:autoSpaceDE w:val="0"/>
              <w:autoSpaceDN w:val="0"/>
              <w:adjustRightInd w:val="0"/>
              <w:spacing w:line="360" w:lineRule="auto"/>
              <w:jc w:val="both"/>
              <w:rPr>
                <w:rFonts w:ascii="Arial" w:hAnsi="Arial" w:cs="Arial"/>
                <w:color w:val="000000"/>
              </w:rPr>
            </w:pPr>
          </w:p>
        </w:tc>
      </w:tr>
      <w:tr w:rsidR="00A029DA" w:rsidRPr="00CF1509" w14:paraId="5843CF7A" w14:textId="77777777" w:rsidTr="00C72B44">
        <w:trPr>
          <w:trHeight w:val="84"/>
        </w:trPr>
        <w:tc>
          <w:tcPr>
            <w:tcW w:w="0" w:type="auto"/>
          </w:tcPr>
          <w:p w14:paraId="2F7C8D41" w14:textId="77777777" w:rsidR="00A029DA" w:rsidRPr="00CF1509" w:rsidRDefault="00A029DA" w:rsidP="00C72B44">
            <w:pPr>
              <w:autoSpaceDE w:val="0"/>
              <w:autoSpaceDN w:val="0"/>
              <w:adjustRightInd w:val="0"/>
              <w:spacing w:line="360" w:lineRule="auto"/>
              <w:jc w:val="both"/>
              <w:rPr>
                <w:rFonts w:ascii="Arial" w:hAnsi="Arial" w:cs="Arial"/>
                <w:color w:val="000000"/>
              </w:rPr>
            </w:pPr>
            <w:r w:rsidRPr="00CF1509">
              <w:rPr>
                <w:rFonts w:ascii="Arial" w:hAnsi="Arial" w:cs="Arial"/>
                <w:color w:val="000000"/>
              </w:rPr>
              <w:lastRenderedPageBreak/>
              <w:t xml:space="preserve">  Signature: </w:t>
            </w:r>
            <w:r w:rsidRPr="00CF1509">
              <w:rPr>
                <w:rFonts w:ascii="Arial" w:hAnsi="Arial" w:cs="Arial"/>
                <w:bCs/>
                <w:color w:val="000000"/>
              </w:rPr>
              <w:t xml:space="preserve">…………………………     </w:t>
            </w:r>
            <w:r w:rsidRPr="00CF1509">
              <w:rPr>
                <w:rFonts w:ascii="Arial" w:hAnsi="Arial" w:cs="Arial"/>
                <w:b/>
                <w:color w:val="000000"/>
              </w:rPr>
              <w:t xml:space="preserve"> </w:t>
            </w:r>
            <w:r w:rsidRPr="00CF1509">
              <w:rPr>
                <w:rFonts w:ascii="Arial" w:hAnsi="Arial" w:cs="Arial"/>
                <w:color w:val="000000"/>
              </w:rPr>
              <w:t xml:space="preserve">                    Date…</w:t>
            </w:r>
            <w:r w:rsidRPr="00CF1509">
              <w:rPr>
                <w:rFonts w:ascii="Arial" w:hAnsi="Arial" w:cs="Arial"/>
                <w:bCs/>
                <w:color w:val="000000"/>
              </w:rPr>
              <w:t>…………………………….</w:t>
            </w:r>
          </w:p>
        </w:tc>
      </w:tr>
      <w:tr w:rsidR="00A029DA" w:rsidRPr="00CF1509" w14:paraId="64F17B5F" w14:textId="77777777" w:rsidTr="00C72B44">
        <w:trPr>
          <w:trHeight w:val="84"/>
        </w:trPr>
        <w:tc>
          <w:tcPr>
            <w:tcW w:w="0" w:type="auto"/>
          </w:tcPr>
          <w:p w14:paraId="3C7B657F" w14:textId="77777777" w:rsidR="00A029DA" w:rsidRPr="00CF1509" w:rsidRDefault="00A029DA" w:rsidP="00C72B44">
            <w:pPr>
              <w:autoSpaceDE w:val="0"/>
              <w:autoSpaceDN w:val="0"/>
              <w:adjustRightInd w:val="0"/>
              <w:spacing w:line="360" w:lineRule="auto"/>
              <w:jc w:val="both"/>
              <w:rPr>
                <w:rFonts w:ascii="Arial" w:hAnsi="Arial" w:cs="Arial"/>
                <w:color w:val="000000"/>
              </w:rPr>
            </w:pPr>
          </w:p>
        </w:tc>
      </w:tr>
    </w:tbl>
    <w:p w14:paraId="1F16DB3B" w14:textId="77777777" w:rsidR="00A029DA" w:rsidRPr="00CF1509" w:rsidRDefault="00A029DA" w:rsidP="00A029DA">
      <w:pPr>
        <w:spacing w:line="360" w:lineRule="auto"/>
        <w:jc w:val="both"/>
        <w:rPr>
          <w:rFonts w:ascii="Arial" w:hAnsi="Arial" w:cs="Arial"/>
        </w:rPr>
      </w:pPr>
    </w:p>
    <w:tbl>
      <w:tblPr>
        <w:tblW w:w="10193" w:type="dxa"/>
        <w:jc w:val="center"/>
        <w:tblBorders>
          <w:top w:val="thinThickSmallGap" w:sz="12" w:space="0" w:color="auto"/>
          <w:left w:val="thinThickSmallGap" w:sz="12" w:space="0" w:color="auto"/>
          <w:bottom w:val="thinThickSmallGap" w:sz="12" w:space="0" w:color="auto"/>
          <w:right w:val="thinThickSmallGap" w:sz="12" w:space="0" w:color="auto"/>
        </w:tblBorders>
        <w:tblLook w:val="01E0" w:firstRow="1" w:lastRow="1" w:firstColumn="1" w:lastColumn="1" w:noHBand="0" w:noVBand="0"/>
      </w:tblPr>
      <w:tblGrid>
        <w:gridCol w:w="10193"/>
      </w:tblGrid>
      <w:tr w:rsidR="00A029DA" w:rsidRPr="00FE4DFB" w14:paraId="0193674B" w14:textId="77777777" w:rsidTr="00C72B44">
        <w:trPr>
          <w:trHeight w:val="4249"/>
          <w:jc w:val="center"/>
        </w:trPr>
        <w:tc>
          <w:tcPr>
            <w:tcW w:w="10193" w:type="dxa"/>
            <w:tcBorders>
              <w:top w:val="thinThickSmallGap" w:sz="12" w:space="0" w:color="auto"/>
              <w:left w:val="thinThickSmallGap" w:sz="12" w:space="0" w:color="auto"/>
              <w:bottom w:val="nil"/>
              <w:right w:val="thinThickSmallGap" w:sz="12" w:space="0" w:color="auto"/>
            </w:tcBorders>
            <w:tcMar>
              <w:top w:w="227" w:type="dxa"/>
              <w:left w:w="227" w:type="dxa"/>
              <w:bottom w:w="227" w:type="dxa"/>
              <w:right w:w="227" w:type="dxa"/>
            </w:tcMar>
          </w:tcPr>
          <w:p w14:paraId="4AE5399B"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Information/Invitation Sheet</w:t>
            </w:r>
          </w:p>
          <w:p w14:paraId="56DFBA9C" w14:textId="77777777" w:rsidR="00A029DA" w:rsidRPr="00FE4DFB" w:rsidRDefault="00A029DA" w:rsidP="00C72B44">
            <w:pPr>
              <w:spacing w:line="360" w:lineRule="auto"/>
              <w:jc w:val="both"/>
              <w:rPr>
                <w:rFonts w:ascii="Arial" w:hAnsi="Arial" w:cs="Arial"/>
                <w:b/>
                <w:bCs/>
              </w:rPr>
            </w:pPr>
            <w:r w:rsidRPr="00FE4DFB">
              <w:rPr>
                <w:rFonts w:ascii="Arial" w:hAnsi="Arial" w:cs="Arial"/>
                <w:b/>
              </w:rPr>
              <w:t>Title of Project:</w:t>
            </w:r>
            <w:r w:rsidRPr="00FE4DFB">
              <w:rPr>
                <w:rFonts w:ascii="Arial" w:hAnsi="Arial" w:cs="Arial"/>
                <w:b/>
                <w:bCs/>
              </w:rPr>
              <w:t xml:space="preserve"> Preferences for sexual health services </w:t>
            </w:r>
            <w:r>
              <w:rPr>
                <w:rFonts w:ascii="Arial" w:hAnsi="Arial" w:cs="Arial"/>
                <w:b/>
                <w:bCs/>
              </w:rPr>
              <w:t>among</w:t>
            </w:r>
            <w:r w:rsidRPr="00FE4DFB">
              <w:rPr>
                <w:rFonts w:ascii="Arial" w:hAnsi="Arial" w:cs="Arial"/>
                <w:b/>
                <w:bCs/>
              </w:rPr>
              <w:t xml:space="preserve"> middle-aged and older adults in the UK: A Discrete Choice Experiment </w:t>
            </w:r>
          </w:p>
          <w:p w14:paraId="6006E190" w14:textId="77777777" w:rsidR="00A029DA" w:rsidRPr="00FE4DFB" w:rsidRDefault="00A029DA" w:rsidP="00C72B44">
            <w:pPr>
              <w:spacing w:after="0" w:line="360" w:lineRule="auto"/>
              <w:jc w:val="both"/>
              <w:rPr>
                <w:rFonts w:ascii="Arial" w:hAnsi="Arial" w:cs="Arial"/>
              </w:rPr>
            </w:pPr>
          </w:p>
          <w:p w14:paraId="03084AED" w14:textId="77777777" w:rsidR="00A029DA" w:rsidRPr="00BE0488" w:rsidRDefault="00A029DA" w:rsidP="00C72B44">
            <w:pPr>
              <w:spacing w:after="0" w:line="360" w:lineRule="auto"/>
              <w:jc w:val="both"/>
              <w:rPr>
                <w:rFonts w:ascii="Arial" w:eastAsiaTheme="minorEastAsia" w:hAnsi="Arial" w:cs="Arial"/>
                <w:b/>
                <w:lang w:eastAsia="zh-CN"/>
              </w:rPr>
            </w:pPr>
            <w:r w:rsidRPr="00FE4DFB">
              <w:rPr>
                <w:rFonts w:ascii="Arial" w:hAnsi="Arial" w:cs="Arial"/>
                <w:b/>
              </w:rPr>
              <w:t xml:space="preserve">Name of Researcher:       </w:t>
            </w:r>
            <w:r>
              <w:rPr>
                <w:rFonts w:ascii="Arial" w:eastAsiaTheme="minorEastAsia" w:hAnsi="Arial" w:cs="Arial" w:hint="eastAsia"/>
                <w:bCs/>
                <w:lang w:eastAsia="zh-CN"/>
              </w:rPr>
              <w:t>XXX</w:t>
            </w:r>
          </w:p>
          <w:p w14:paraId="702F1201" w14:textId="77777777" w:rsidR="00A029DA" w:rsidRPr="00BE0488" w:rsidRDefault="00A029DA" w:rsidP="00C72B44">
            <w:pPr>
              <w:spacing w:after="0" w:line="360" w:lineRule="auto"/>
              <w:jc w:val="both"/>
              <w:rPr>
                <w:rFonts w:ascii="Arial" w:eastAsiaTheme="minorEastAsia" w:hAnsi="Arial" w:cs="Arial"/>
                <w:lang w:eastAsia="zh-CN"/>
              </w:rPr>
            </w:pPr>
            <w:r w:rsidRPr="00FE4DFB">
              <w:rPr>
                <w:rFonts w:ascii="Arial" w:hAnsi="Arial" w:cs="Arial"/>
                <w:b/>
              </w:rPr>
              <w:t>Contact:</w:t>
            </w:r>
            <w:r w:rsidRPr="00FE4DFB">
              <w:rPr>
                <w:rFonts w:ascii="Arial" w:hAnsi="Arial" w:cs="Arial"/>
              </w:rPr>
              <w:t xml:space="preserve">                            </w:t>
            </w:r>
            <w:r>
              <w:rPr>
                <w:rFonts w:ascii="Arial" w:eastAsiaTheme="minorEastAsia" w:hAnsi="Arial" w:cs="Arial" w:hint="eastAsia"/>
                <w:lang w:eastAsia="zh-CN"/>
              </w:rPr>
              <w:t>XXX</w:t>
            </w:r>
          </w:p>
          <w:p w14:paraId="58D29B23" w14:textId="77777777" w:rsidR="00A029DA" w:rsidRPr="00BE0488" w:rsidRDefault="00A029DA" w:rsidP="00C72B44">
            <w:pPr>
              <w:spacing w:after="0" w:line="360" w:lineRule="auto"/>
              <w:jc w:val="both"/>
              <w:rPr>
                <w:rFonts w:ascii="Arial" w:eastAsiaTheme="minorEastAsia" w:hAnsi="Arial" w:cs="Arial"/>
                <w:lang w:eastAsia="zh-CN"/>
              </w:rPr>
            </w:pPr>
            <w:r w:rsidRPr="00FE4DFB">
              <w:rPr>
                <w:rFonts w:ascii="Arial" w:hAnsi="Arial" w:cs="Arial"/>
                <w:b/>
              </w:rPr>
              <w:t>Email:</w:t>
            </w:r>
            <w:r w:rsidRPr="00FE4DFB">
              <w:rPr>
                <w:rFonts w:ascii="Arial" w:hAnsi="Arial" w:cs="Arial"/>
              </w:rPr>
              <w:t xml:space="preserve">                               </w:t>
            </w:r>
            <w:r>
              <w:rPr>
                <w:rFonts w:ascii="Arial" w:eastAsiaTheme="minorEastAsia" w:hAnsi="Arial" w:cs="Arial" w:hint="eastAsia"/>
                <w:lang w:eastAsia="zh-CN"/>
              </w:rPr>
              <w:t>XXX</w:t>
            </w:r>
          </w:p>
          <w:p w14:paraId="22967857" w14:textId="77777777" w:rsidR="00A029DA" w:rsidRPr="00FE4DFB" w:rsidRDefault="00A029DA" w:rsidP="00C72B44">
            <w:pPr>
              <w:spacing w:after="0" w:line="360" w:lineRule="auto"/>
              <w:jc w:val="both"/>
              <w:rPr>
                <w:rFonts w:ascii="Arial" w:hAnsi="Arial" w:cs="Arial"/>
              </w:rPr>
            </w:pPr>
            <w:r w:rsidRPr="00FE4DFB">
              <w:rPr>
                <w:rFonts w:ascii="Arial" w:hAnsi="Arial" w:cs="Arial"/>
                <w:b/>
              </w:rPr>
              <w:t xml:space="preserve">Phone:                           </w:t>
            </w:r>
            <w:r w:rsidRPr="00FE4DFB">
              <w:rPr>
                <w:rFonts w:ascii="Arial" w:hAnsi="Arial" w:cs="Arial"/>
              </w:rPr>
              <w:t xml:space="preserve">   </w:t>
            </w:r>
            <w:r>
              <w:rPr>
                <w:rFonts w:ascii="Arial" w:eastAsiaTheme="minorEastAsia" w:hAnsi="Arial" w:cs="Arial" w:hint="eastAsia"/>
                <w:lang w:eastAsia="zh-CN"/>
              </w:rPr>
              <w:t>XXX</w:t>
            </w:r>
            <w:r w:rsidRPr="00FE4DFB">
              <w:rPr>
                <w:rFonts w:ascii="Arial" w:hAnsi="Arial" w:cs="Arial"/>
              </w:rPr>
              <w:t xml:space="preserve"> </w:t>
            </w:r>
          </w:p>
        </w:tc>
      </w:tr>
      <w:tr w:rsidR="00A029DA" w:rsidRPr="00FE4DFB" w14:paraId="70F76A29" w14:textId="77777777" w:rsidTr="00C72B44">
        <w:trPr>
          <w:trHeight w:val="4451"/>
          <w:jc w:val="center"/>
        </w:trPr>
        <w:tc>
          <w:tcPr>
            <w:tcW w:w="10193" w:type="dxa"/>
            <w:tcBorders>
              <w:top w:val="nil"/>
              <w:left w:val="thinThickSmallGap" w:sz="12" w:space="0" w:color="auto"/>
              <w:bottom w:val="thinThickSmallGap" w:sz="12" w:space="0" w:color="auto"/>
              <w:right w:val="thinThickSmallGap" w:sz="12" w:space="0" w:color="auto"/>
            </w:tcBorders>
            <w:tcMar>
              <w:top w:w="227" w:type="dxa"/>
              <w:left w:w="227" w:type="dxa"/>
              <w:bottom w:w="227" w:type="dxa"/>
              <w:right w:w="227" w:type="dxa"/>
            </w:tcMar>
            <w:vAlign w:val="center"/>
          </w:tcPr>
          <w:p w14:paraId="0EEE58E1" w14:textId="77777777" w:rsidR="00A029DA" w:rsidRPr="00FE4DFB" w:rsidRDefault="00A029DA" w:rsidP="00C72B44">
            <w:pPr>
              <w:spacing w:after="0" w:line="360" w:lineRule="auto"/>
              <w:jc w:val="both"/>
              <w:rPr>
                <w:rFonts w:ascii="Arial" w:hAnsi="Arial" w:cs="Arial"/>
              </w:rPr>
            </w:pPr>
            <w:bookmarkStart w:id="2" w:name="Text50"/>
            <w:r w:rsidRPr="00FE4DFB">
              <w:rPr>
                <w:rFonts w:ascii="Arial" w:hAnsi="Arial" w:cs="Arial"/>
                <w:b/>
                <w:u w:val="single"/>
              </w:rPr>
              <w:lastRenderedPageBreak/>
              <w:t>Invitation</w:t>
            </w:r>
            <w:r w:rsidRPr="00FE4DFB">
              <w:rPr>
                <w:rFonts w:ascii="Arial" w:hAnsi="Arial" w:cs="Arial"/>
              </w:rPr>
              <w:t xml:space="preserve"> </w:t>
            </w:r>
          </w:p>
          <w:p w14:paraId="68D45ECB" w14:textId="77777777" w:rsidR="00A029DA" w:rsidRPr="00FE4DFB" w:rsidRDefault="00A029DA" w:rsidP="00C72B44">
            <w:pPr>
              <w:spacing w:after="0" w:line="360" w:lineRule="auto"/>
              <w:jc w:val="both"/>
              <w:rPr>
                <w:rFonts w:ascii="Arial" w:hAnsi="Arial" w:cs="Arial"/>
                <w:bCs/>
              </w:rPr>
            </w:pPr>
            <w:r w:rsidRPr="00FE4DFB">
              <w:rPr>
                <w:rFonts w:ascii="Arial" w:hAnsi="Arial" w:cs="Arial"/>
              </w:rPr>
              <w:t xml:space="preserve">I would like to invite you to take part in an interview and discrete choice experiment about preferences for sexual health services. </w:t>
            </w:r>
            <w:r w:rsidRPr="00FE4DFB">
              <w:rPr>
                <w:rFonts w:ascii="Arial" w:hAnsi="Arial" w:cs="Arial"/>
                <w:bCs/>
              </w:rPr>
              <w:t xml:space="preserve">Before you decide if you want to be a part of this study, I would like to provide you with some information. Please read the information below and ask me any question that comes to mind. </w:t>
            </w:r>
          </w:p>
          <w:p w14:paraId="364579C9" w14:textId="77777777" w:rsidR="00A029DA" w:rsidRPr="00FE4DFB" w:rsidRDefault="00A029DA" w:rsidP="00C72B44">
            <w:pPr>
              <w:spacing w:after="0" w:line="360" w:lineRule="auto"/>
              <w:jc w:val="both"/>
              <w:rPr>
                <w:rFonts w:ascii="Arial" w:hAnsi="Arial" w:cs="Arial"/>
                <w:b/>
                <w:u w:val="single"/>
              </w:rPr>
            </w:pPr>
          </w:p>
          <w:p w14:paraId="225DE2B2"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Background to this study</w:t>
            </w:r>
          </w:p>
          <w:p w14:paraId="06CE95DE"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Sexual health is an integral part of health, wellbeing and quality of life. However, </w:t>
            </w:r>
            <w:proofErr w:type="gramStart"/>
            <w:r w:rsidRPr="00FE4DFB">
              <w:rPr>
                <w:rFonts w:ascii="Arial" w:hAnsi="Arial" w:cs="Arial"/>
              </w:rPr>
              <w:t>the majority of</w:t>
            </w:r>
            <w:proofErr w:type="gramEnd"/>
            <w:r w:rsidRPr="00FE4DFB">
              <w:rPr>
                <w:rFonts w:ascii="Arial" w:hAnsi="Arial" w:cs="Arial"/>
              </w:rPr>
              <w:t xml:space="preserve"> existing sexual health programmes, interventions and research are tailored to youth. The sexual health needs of the older population, including those with disabilities, are often neglected. Findings from the literature also suggests that health care professionals are less interested in this aspect of health for older people. </w:t>
            </w:r>
          </w:p>
          <w:p w14:paraId="3E5818E6" w14:textId="77777777" w:rsidR="00A029DA" w:rsidRPr="00FE4DFB" w:rsidRDefault="00A029DA" w:rsidP="00C72B44">
            <w:pPr>
              <w:spacing w:after="0" w:line="360" w:lineRule="auto"/>
              <w:jc w:val="both"/>
              <w:rPr>
                <w:rFonts w:ascii="Arial" w:hAnsi="Arial" w:cs="Arial"/>
                <w:b/>
                <w:u w:val="single"/>
              </w:rPr>
            </w:pPr>
          </w:p>
          <w:p w14:paraId="54C012AF"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The long-term goal of our proposal is to improve sexual health services available for older adults, including people with disabilities, in the United Kingdom. Our study findings will identify issues and generate new knowledge on sexual health </w:t>
            </w:r>
            <w:r>
              <w:rPr>
                <w:rFonts w:ascii="Arial" w:hAnsi="Arial" w:cs="Arial"/>
              </w:rPr>
              <w:t>among</w:t>
            </w:r>
            <w:r w:rsidRPr="00FE4DFB">
              <w:rPr>
                <w:rFonts w:ascii="Arial" w:hAnsi="Arial" w:cs="Arial"/>
              </w:rPr>
              <w:t xml:space="preserve"> older adults, particularly contributing to a better understanding of sexual health and wellbeing </w:t>
            </w:r>
            <w:r>
              <w:rPr>
                <w:rFonts w:ascii="Arial" w:hAnsi="Arial" w:cs="Arial"/>
              </w:rPr>
              <w:t>among</w:t>
            </w:r>
            <w:r w:rsidRPr="00FE4DFB">
              <w:rPr>
                <w:rFonts w:ascii="Arial" w:hAnsi="Arial" w:cs="Arial"/>
              </w:rPr>
              <w:t xml:space="preserve"> older people with disabilities.</w:t>
            </w:r>
          </w:p>
          <w:p w14:paraId="6799A953" w14:textId="77777777" w:rsidR="00A029DA" w:rsidRPr="00FE4DFB" w:rsidRDefault="00A029DA" w:rsidP="00C72B44">
            <w:pPr>
              <w:spacing w:after="0" w:line="360" w:lineRule="auto"/>
              <w:jc w:val="both"/>
              <w:rPr>
                <w:rFonts w:ascii="Arial" w:hAnsi="Arial" w:cs="Arial"/>
                <w:b/>
                <w:u w:val="single"/>
              </w:rPr>
            </w:pPr>
          </w:p>
          <w:p w14:paraId="0D01C89F"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Aim of the research</w:t>
            </w:r>
          </w:p>
          <w:p w14:paraId="187A2BB8" w14:textId="77777777" w:rsidR="00A029DA" w:rsidRPr="00FE4DFB" w:rsidRDefault="00A029DA" w:rsidP="00C72B44">
            <w:pPr>
              <w:spacing w:line="360" w:lineRule="auto"/>
              <w:jc w:val="both"/>
              <w:rPr>
                <w:rFonts w:ascii="Arial" w:hAnsi="Arial" w:cs="Arial"/>
              </w:rPr>
            </w:pPr>
            <w:r w:rsidRPr="00FE4DFB">
              <w:rPr>
                <w:rFonts w:ascii="Arial" w:hAnsi="Arial" w:cs="Arial"/>
              </w:rPr>
              <w:t xml:space="preserve">The aim of this work is to determine preferences for sexual health services </w:t>
            </w:r>
            <w:r>
              <w:rPr>
                <w:rFonts w:ascii="Arial" w:hAnsi="Arial" w:cs="Arial"/>
              </w:rPr>
              <w:t>among</w:t>
            </w:r>
            <w:r w:rsidRPr="00FE4DFB">
              <w:rPr>
                <w:rFonts w:ascii="Arial" w:hAnsi="Arial" w:cs="Arial"/>
              </w:rPr>
              <w:t xml:space="preserve"> diverse older adults, using interviews and discrete choice experiments. </w:t>
            </w:r>
          </w:p>
          <w:p w14:paraId="21EBEEEA"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Recruitment</w:t>
            </w:r>
          </w:p>
          <w:p w14:paraId="73393BE8"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Recruitment will be via community-based </w:t>
            </w:r>
            <w:r>
              <w:rPr>
                <w:rFonts w:ascii="Arial" w:hAnsi="Arial" w:cs="Arial"/>
              </w:rPr>
              <w:t>organisations</w:t>
            </w:r>
            <w:r w:rsidRPr="00FE4DFB">
              <w:rPr>
                <w:rFonts w:ascii="Arial" w:hAnsi="Arial" w:cs="Arial"/>
              </w:rPr>
              <w:t xml:space="preserve"> focused on older adults. Participants will be purposively selected across different locations, age range, ethnic backgrounds and with disabilities. </w:t>
            </w:r>
            <w:r w:rsidRPr="00FE4DFB">
              <w:rPr>
                <w:rFonts w:ascii="Arial" w:hAnsi="Arial" w:cs="Arial"/>
                <w:spacing w:val="-3"/>
              </w:rPr>
              <w:t xml:space="preserve">We </w:t>
            </w:r>
            <w:r w:rsidRPr="00FE4DFB">
              <w:rPr>
                <w:rFonts w:ascii="Arial" w:hAnsi="Arial" w:cs="Arial"/>
              </w:rPr>
              <w:t>will continue to recruitment participants for the interviews and stop when we achieve thematic saturation after consenting, interviews will be arranged and conducted remotely followed by the discrete choice experiments also hosted online.</w:t>
            </w:r>
          </w:p>
          <w:p w14:paraId="75BC1642" w14:textId="77777777" w:rsidR="00A029DA" w:rsidRPr="00FE4DFB" w:rsidRDefault="00A029DA" w:rsidP="00C72B44">
            <w:pPr>
              <w:spacing w:after="0" w:line="360" w:lineRule="auto"/>
              <w:jc w:val="both"/>
              <w:rPr>
                <w:rFonts w:ascii="Arial" w:hAnsi="Arial" w:cs="Arial"/>
                <w:b/>
                <w:u w:val="single"/>
              </w:rPr>
            </w:pPr>
          </w:p>
          <w:p w14:paraId="4BAEE03B" w14:textId="77777777" w:rsidR="00A029DA" w:rsidRPr="00FE4DFB" w:rsidRDefault="00A029DA" w:rsidP="00C72B44">
            <w:pPr>
              <w:spacing w:after="0" w:line="360" w:lineRule="auto"/>
              <w:jc w:val="both"/>
              <w:rPr>
                <w:rFonts w:ascii="Arial" w:hAnsi="Arial" w:cs="Arial"/>
                <w:b/>
                <w:u w:val="single"/>
              </w:rPr>
            </w:pPr>
          </w:p>
          <w:p w14:paraId="0EDD13D3"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Study type and procedures</w:t>
            </w:r>
          </w:p>
          <w:p w14:paraId="524E37B4"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If you agree to take part in this study, you will be participating in an interview and discrete choice experiments. The interview can be conducted at a time that is convenient for you. The interview can take place during office hours or any other time you are comfortable with. It will be a one-off interview that will last for no more than one hour. I will be the only person present with you during the interview, unless you prefer to have someone else with you. I will take some notes during the interviews so that </w:t>
            </w:r>
            <w:r w:rsidRPr="00FE4DFB">
              <w:rPr>
                <w:rFonts w:ascii="Arial" w:hAnsi="Arial" w:cs="Arial"/>
              </w:rPr>
              <w:lastRenderedPageBreak/>
              <w:t xml:space="preserve">I do not miss anything you say. The discrete choice experiments will be sent to you as an online survey that can be completed from an internet connected device in less than 30minutes. </w:t>
            </w:r>
          </w:p>
          <w:p w14:paraId="1DBBDB1F" w14:textId="77777777" w:rsidR="00A029DA" w:rsidRPr="00FE4DFB" w:rsidRDefault="00A029DA" w:rsidP="00C72B44">
            <w:pPr>
              <w:spacing w:after="0" w:line="360" w:lineRule="auto"/>
              <w:jc w:val="both"/>
              <w:rPr>
                <w:rFonts w:ascii="Arial" w:hAnsi="Arial" w:cs="Arial"/>
                <w:sz w:val="16"/>
                <w:szCs w:val="16"/>
              </w:rPr>
            </w:pPr>
          </w:p>
          <w:p w14:paraId="4AD1E8DC"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Risks and benefits</w:t>
            </w:r>
          </w:p>
          <w:p w14:paraId="71DF2D64"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There will be no risk to you if you decide to take part, but it may help us understand preferences for sexual health services </w:t>
            </w:r>
            <w:r>
              <w:rPr>
                <w:rFonts w:ascii="Arial" w:hAnsi="Arial" w:cs="Arial"/>
              </w:rPr>
              <w:t>among</w:t>
            </w:r>
            <w:r w:rsidRPr="00FE4DFB">
              <w:rPr>
                <w:rFonts w:ascii="Arial" w:hAnsi="Arial" w:cs="Arial"/>
              </w:rPr>
              <w:t xml:space="preserve"> older adults. If you do not wish to answer any question, it is totally fine to skip the question. You can also discontinue the interview at any point if there is any need to do so.</w:t>
            </w:r>
          </w:p>
          <w:p w14:paraId="19DD3DA2" w14:textId="77777777" w:rsidR="00A029DA" w:rsidRPr="00FE4DFB" w:rsidRDefault="00A029DA" w:rsidP="00C72B44">
            <w:pPr>
              <w:spacing w:after="0" w:line="360" w:lineRule="auto"/>
              <w:jc w:val="both"/>
              <w:rPr>
                <w:rFonts w:ascii="Arial" w:hAnsi="Arial" w:cs="Arial"/>
              </w:rPr>
            </w:pPr>
          </w:p>
          <w:p w14:paraId="57921D55" w14:textId="77777777" w:rsidR="00A029DA" w:rsidRPr="00FE4DFB" w:rsidRDefault="00A029DA" w:rsidP="00C72B44">
            <w:pPr>
              <w:spacing w:after="0" w:line="360" w:lineRule="auto"/>
              <w:jc w:val="both"/>
              <w:rPr>
                <w:rFonts w:ascii="Arial" w:hAnsi="Arial" w:cs="Arial"/>
                <w:sz w:val="16"/>
                <w:szCs w:val="16"/>
              </w:rPr>
            </w:pPr>
          </w:p>
          <w:p w14:paraId="1B7C2989"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Anonymity and Confidentiality</w:t>
            </w:r>
          </w:p>
          <w:p w14:paraId="05523694"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I will keep everything you say confidential by not writing your name on my notes and storing the notes securely. If the study team reports your opinions or ideas, your name will not </w:t>
            </w:r>
            <w:proofErr w:type="gramStart"/>
            <w:r w:rsidRPr="00FE4DFB">
              <w:rPr>
                <w:rFonts w:ascii="Arial" w:hAnsi="Arial" w:cs="Arial"/>
              </w:rPr>
              <w:t>appear</w:t>
            </w:r>
            <w:proofErr w:type="gramEnd"/>
            <w:r w:rsidRPr="00FE4DFB">
              <w:rPr>
                <w:rFonts w:ascii="Arial" w:hAnsi="Arial" w:cs="Arial"/>
              </w:rPr>
              <w:t xml:space="preserve"> and we will make sure that you cannot be identified. To document the interview, I will give you a code number as opposed to your name so that you cannot be traced. </w:t>
            </w:r>
          </w:p>
          <w:p w14:paraId="3E047C05" w14:textId="77777777" w:rsidR="00A029DA" w:rsidRPr="00FE4DFB" w:rsidRDefault="00A029DA" w:rsidP="00C72B44">
            <w:pPr>
              <w:spacing w:after="0" w:line="360" w:lineRule="auto"/>
              <w:jc w:val="both"/>
              <w:rPr>
                <w:rFonts w:ascii="Arial" w:hAnsi="Arial" w:cs="Arial"/>
              </w:rPr>
            </w:pPr>
          </w:p>
          <w:p w14:paraId="4D16A4C1" w14:textId="77777777" w:rsidR="00A029DA" w:rsidRPr="00FE4DFB" w:rsidRDefault="00A029DA" w:rsidP="00C72B44">
            <w:pPr>
              <w:autoSpaceDE w:val="0"/>
              <w:autoSpaceDN w:val="0"/>
              <w:adjustRightInd w:val="0"/>
              <w:spacing w:after="0" w:line="360" w:lineRule="auto"/>
              <w:contextualSpacing/>
              <w:jc w:val="both"/>
              <w:rPr>
                <w:rFonts w:ascii="Arial" w:hAnsi="Arial" w:cs="Arial"/>
                <w:color w:val="000000"/>
                <w:lang w:eastAsia="en-GB"/>
              </w:rPr>
            </w:pPr>
            <w:r w:rsidRPr="00FE4DFB">
              <w:rPr>
                <w:rFonts w:ascii="Arial" w:hAnsi="Arial" w:cs="Arial"/>
                <w:b/>
                <w:bCs/>
                <w:color w:val="000000"/>
                <w:lang w:eastAsia="en-GB"/>
              </w:rPr>
              <w:t xml:space="preserve">What will happen to the results of this study? </w:t>
            </w:r>
          </w:p>
          <w:p w14:paraId="78BB7140" w14:textId="77777777" w:rsidR="00A029DA" w:rsidRPr="00FE4DFB" w:rsidRDefault="00A029DA" w:rsidP="00C72B44">
            <w:pPr>
              <w:autoSpaceDE w:val="0"/>
              <w:autoSpaceDN w:val="0"/>
              <w:adjustRightInd w:val="0"/>
              <w:spacing w:after="0" w:line="360" w:lineRule="auto"/>
              <w:contextualSpacing/>
              <w:jc w:val="both"/>
              <w:rPr>
                <w:rFonts w:ascii="Arial" w:hAnsi="Arial" w:cs="Arial"/>
                <w:color w:val="000000"/>
              </w:rPr>
            </w:pPr>
            <w:r w:rsidRPr="00FE4DFB">
              <w:rPr>
                <w:rFonts w:ascii="Arial" w:hAnsi="Arial" w:cs="Arial"/>
                <w:color w:val="000000"/>
              </w:rPr>
              <w:t>The study results will be published in a scientific journal so that other researchers can learn from them. Your personal information will not be included in the study report and there is no way that you can be identified from it.</w:t>
            </w:r>
          </w:p>
          <w:p w14:paraId="49F4AF18" w14:textId="77777777" w:rsidR="00A029DA" w:rsidRPr="00FE4DFB" w:rsidRDefault="00A029DA" w:rsidP="00C72B44">
            <w:pPr>
              <w:spacing w:after="0" w:line="360" w:lineRule="auto"/>
              <w:jc w:val="both"/>
              <w:rPr>
                <w:rFonts w:ascii="Arial" w:hAnsi="Arial" w:cs="Arial"/>
              </w:rPr>
            </w:pPr>
          </w:p>
          <w:p w14:paraId="4AEDF586" w14:textId="77777777" w:rsidR="00A029DA" w:rsidRPr="00FE4DFB" w:rsidRDefault="00A029DA" w:rsidP="00C72B44">
            <w:pPr>
              <w:spacing w:after="0" w:line="360" w:lineRule="auto"/>
              <w:jc w:val="both"/>
              <w:rPr>
                <w:rFonts w:ascii="Arial" w:hAnsi="Arial" w:cs="Arial"/>
                <w:b/>
                <w:bCs/>
              </w:rPr>
            </w:pPr>
            <w:r w:rsidRPr="00FE4DFB">
              <w:rPr>
                <w:rFonts w:ascii="Arial" w:hAnsi="Arial" w:cs="Arial"/>
                <w:b/>
                <w:bCs/>
              </w:rPr>
              <w:t>Will the data be shared in future?</w:t>
            </w:r>
          </w:p>
          <w:p w14:paraId="25F0EC4C"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We will retain exclusive use for two years. We aim to offer controlled access to study data. </w:t>
            </w:r>
          </w:p>
          <w:p w14:paraId="26A5F88D"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We will ensure that the study information sheet and participant consent forms contain the information that the study data might later be made available to researchers to </w:t>
            </w:r>
            <w:r>
              <w:rPr>
                <w:rFonts w:ascii="Arial" w:hAnsi="Arial" w:cs="Arial"/>
              </w:rPr>
              <w:t>maximise</w:t>
            </w:r>
            <w:r w:rsidRPr="00FE4DFB">
              <w:rPr>
                <w:rFonts w:ascii="Arial" w:hAnsi="Arial" w:cs="Arial"/>
              </w:rPr>
              <w:t xml:space="preserve"> the knowledge gained from this study. Potential users of the data will be invited to register and provide information on their aims and proposed analyses of the data. </w:t>
            </w:r>
          </w:p>
          <w:p w14:paraId="483D0400" w14:textId="77777777" w:rsidR="00A029DA" w:rsidRPr="00FE4DFB" w:rsidRDefault="00A029DA" w:rsidP="00C72B44">
            <w:pPr>
              <w:spacing w:after="0" w:line="360" w:lineRule="auto"/>
              <w:jc w:val="both"/>
              <w:rPr>
                <w:rFonts w:ascii="Arial" w:hAnsi="Arial" w:cs="Arial"/>
              </w:rPr>
            </w:pPr>
          </w:p>
          <w:p w14:paraId="67CF587A"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t>Voluntary nature of the study</w:t>
            </w:r>
          </w:p>
          <w:p w14:paraId="1882306A" w14:textId="77777777" w:rsidR="00A029DA" w:rsidRPr="00FE4DFB" w:rsidRDefault="00A029DA" w:rsidP="00C72B44">
            <w:pPr>
              <w:spacing w:after="0" w:line="360" w:lineRule="auto"/>
              <w:jc w:val="both"/>
              <w:rPr>
                <w:rFonts w:ascii="Arial" w:hAnsi="Arial" w:cs="Arial"/>
              </w:rPr>
            </w:pPr>
            <w:r w:rsidRPr="00FE4DFB">
              <w:rPr>
                <w:rFonts w:ascii="Arial" w:hAnsi="Arial" w:cs="Arial"/>
              </w:rPr>
              <w:t xml:space="preserve">Taking part in the study </w:t>
            </w:r>
            <w:r w:rsidRPr="00FE4DFB">
              <w:rPr>
                <w:rFonts w:ascii="Arial" w:hAnsi="Arial" w:cs="Arial"/>
                <w:bCs/>
                <w:iCs/>
              </w:rPr>
              <w:t>is voluntary. You do not have to give a reason to refuse to take part or to stop the interview. Refusing to participate will not cause anything bad to happen</w:t>
            </w:r>
            <w:r w:rsidRPr="00FE4DFB">
              <w:rPr>
                <w:rFonts w:ascii="Arial" w:hAnsi="Arial" w:cs="Arial"/>
                <w:bCs/>
                <w:iCs/>
                <w:spacing w:val="-2"/>
              </w:rPr>
              <w:t>.</w:t>
            </w:r>
            <w:r w:rsidRPr="00FE4DFB">
              <w:rPr>
                <w:rFonts w:ascii="Arial" w:hAnsi="Arial" w:cs="Arial"/>
              </w:rPr>
              <w:t xml:space="preserve"> We will offer £30 in appreciation of your time and participation in the project. </w:t>
            </w:r>
          </w:p>
          <w:p w14:paraId="55882228" w14:textId="77777777" w:rsidR="00A029DA" w:rsidRPr="00FE4DFB" w:rsidRDefault="00A029DA" w:rsidP="00C72B44">
            <w:pPr>
              <w:spacing w:after="0" w:line="360" w:lineRule="auto"/>
              <w:jc w:val="both"/>
              <w:rPr>
                <w:rFonts w:ascii="Arial" w:hAnsi="Arial" w:cs="Arial"/>
              </w:rPr>
            </w:pPr>
          </w:p>
          <w:p w14:paraId="62933597" w14:textId="77777777" w:rsidR="00A029DA" w:rsidRPr="00FE4DFB" w:rsidRDefault="00A029DA" w:rsidP="00C72B44">
            <w:pPr>
              <w:autoSpaceDE w:val="0"/>
              <w:autoSpaceDN w:val="0"/>
              <w:adjustRightInd w:val="0"/>
              <w:spacing w:after="0" w:line="360" w:lineRule="auto"/>
              <w:contextualSpacing/>
              <w:jc w:val="both"/>
              <w:rPr>
                <w:rFonts w:ascii="Arial" w:hAnsi="Arial" w:cs="Arial"/>
                <w:b/>
                <w:bCs/>
                <w:color w:val="000000"/>
                <w:lang w:eastAsia="en-GB"/>
              </w:rPr>
            </w:pPr>
            <w:r w:rsidRPr="00FE4DFB">
              <w:rPr>
                <w:rFonts w:ascii="Arial" w:hAnsi="Arial" w:cs="Arial"/>
                <w:b/>
                <w:bCs/>
                <w:color w:val="000000"/>
                <w:lang w:eastAsia="en-GB"/>
              </w:rPr>
              <w:t xml:space="preserve">Who is </w:t>
            </w:r>
            <w:r>
              <w:rPr>
                <w:rFonts w:ascii="Arial" w:hAnsi="Arial" w:cs="Arial"/>
                <w:b/>
                <w:bCs/>
                <w:color w:val="000000"/>
                <w:lang w:eastAsia="en-GB"/>
              </w:rPr>
              <w:t>organising</w:t>
            </w:r>
            <w:r w:rsidRPr="00FE4DFB">
              <w:rPr>
                <w:rFonts w:ascii="Arial" w:hAnsi="Arial" w:cs="Arial"/>
                <w:b/>
                <w:bCs/>
                <w:color w:val="000000"/>
                <w:lang w:eastAsia="en-GB"/>
              </w:rPr>
              <w:t xml:space="preserve"> and funding this study? </w:t>
            </w:r>
          </w:p>
          <w:p w14:paraId="447BD29F" w14:textId="77777777" w:rsidR="00A029DA" w:rsidRPr="00FE4DFB" w:rsidRDefault="00A029DA" w:rsidP="00C72B44">
            <w:pPr>
              <w:autoSpaceDE w:val="0"/>
              <w:autoSpaceDN w:val="0"/>
              <w:adjustRightInd w:val="0"/>
              <w:spacing w:after="0" w:line="360" w:lineRule="auto"/>
              <w:contextualSpacing/>
              <w:jc w:val="both"/>
              <w:rPr>
                <w:rFonts w:ascii="Arial" w:hAnsi="Arial" w:cs="Arial"/>
                <w:color w:val="000000"/>
                <w:lang w:eastAsia="en-GB"/>
              </w:rPr>
            </w:pPr>
            <w:r>
              <w:rPr>
                <w:rFonts w:ascii="Arial" w:eastAsiaTheme="minorEastAsia" w:hAnsi="Arial" w:cs="Arial" w:hint="eastAsia"/>
                <w:color w:val="000000"/>
                <w:lang w:eastAsia="zh-CN"/>
              </w:rPr>
              <w:t>XXX</w:t>
            </w:r>
            <w:r w:rsidRPr="00FE4DFB">
              <w:rPr>
                <w:rFonts w:ascii="Arial" w:hAnsi="Arial" w:cs="Arial"/>
                <w:color w:val="000000"/>
                <w:lang w:eastAsia="en-GB"/>
              </w:rPr>
              <w:t xml:space="preserve"> have full responsibility for the project including the collection, storage, and analysis of your data.  </w:t>
            </w:r>
          </w:p>
          <w:p w14:paraId="5D4C05C3" w14:textId="77777777" w:rsidR="00A029DA" w:rsidRPr="00FE4DFB" w:rsidRDefault="00A029DA" w:rsidP="00C72B44">
            <w:pPr>
              <w:spacing w:after="0" w:line="360" w:lineRule="auto"/>
              <w:jc w:val="both"/>
              <w:rPr>
                <w:rFonts w:ascii="Arial" w:hAnsi="Arial" w:cs="Arial"/>
              </w:rPr>
            </w:pPr>
          </w:p>
          <w:p w14:paraId="4885E82D" w14:textId="77777777" w:rsidR="00A029DA" w:rsidRPr="00FE4DFB" w:rsidRDefault="00A029DA" w:rsidP="00C72B44">
            <w:pPr>
              <w:spacing w:after="0" w:line="360" w:lineRule="auto"/>
              <w:jc w:val="both"/>
              <w:rPr>
                <w:rFonts w:ascii="Arial" w:hAnsi="Arial" w:cs="Arial"/>
                <w:b/>
                <w:u w:val="single"/>
              </w:rPr>
            </w:pPr>
            <w:r w:rsidRPr="00FE4DFB">
              <w:rPr>
                <w:rFonts w:ascii="Arial" w:hAnsi="Arial" w:cs="Arial"/>
                <w:b/>
                <w:u w:val="single"/>
              </w:rPr>
              <w:lastRenderedPageBreak/>
              <w:t>Any Further Questions</w:t>
            </w:r>
          </w:p>
          <w:p w14:paraId="5428D41F" w14:textId="77777777" w:rsidR="00A029DA" w:rsidRPr="00FE4DFB" w:rsidRDefault="00A029DA" w:rsidP="00C72B44">
            <w:pPr>
              <w:spacing w:after="0" w:line="360" w:lineRule="auto"/>
              <w:jc w:val="both"/>
              <w:rPr>
                <w:rFonts w:ascii="Arial" w:hAnsi="Arial" w:cs="Arial"/>
              </w:rPr>
            </w:pPr>
            <w:r w:rsidRPr="00FE4DFB">
              <w:rPr>
                <w:rFonts w:ascii="Arial" w:hAnsi="Arial" w:cs="Arial"/>
              </w:rPr>
              <w:t>Please feel free to contact me by email, phone or post if you have any further questions. (Contact details have been provided at the beginning of this document).</w:t>
            </w:r>
            <w:bookmarkEnd w:id="2"/>
          </w:p>
          <w:p w14:paraId="3D5E97EE" w14:textId="77777777" w:rsidR="00A029DA" w:rsidRPr="00FE4DFB" w:rsidRDefault="00A029DA" w:rsidP="00C72B44">
            <w:pPr>
              <w:spacing w:line="360" w:lineRule="auto"/>
              <w:jc w:val="both"/>
              <w:rPr>
                <w:rFonts w:ascii="Arial" w:hAnsi="Arial" w:cs="Arial"/>
                <w:b/>
              </w:rPr>
            </w:pPr>
            <w:r w:rsidRPr="00FE4DFB">
              <w:rPr>
                <w:rFonts w:ascii="Arial" w:hAnsi="Arial" w:cs="Arial"/>
                <w:b/>
              </w:rPr>
              <w:br/>
              <w:t xml:space="preserve">Thank you for reading this information sheet and for considering to taking part in this research. </w:t>
            </w:r>
          </w:p>
        </w:tc>
      </w:tr>
    </w:tbl>
    <w:p w14:paraId="5EB0ABE4" w14:textId="77777777" w:rsidR="00A029DA" w:rsidRPr="00FE4DFB" w:rsidRDefault="00A029DA" w:rsidP="00A029DA">
      <w:pPr>
        <w:spacing w:line="360" w:lineRule="auto"/>
        <w:jc w:val="both"/>
        <w:rPr>
          <w:rFonts w:ascii="Arial" w:hAnsi="Arial" w:cs="Arial"/>
        </w:rPr>
      </w:pPr>
    </w:p>
    <w:p w14:paraId="0B861DA9" w14:textId="77777777" w:rsidR="00ED7708" w:rsidRDefault="00ED7708"/>
    <w:sectPr w:rsidR="00ED77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DA"/>
    <w:rsid w:val="001B771C"/>
    <w:rsid w:val="00700CFB"/>
    <w:rsid w:val="00A029DA"/>
    <w:rsid w:val="00ED7708"/>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DCB1"/>
  <w15:chartTrackingRefBased/>
  <w15:docId w15:val="{5AC063CD-3911-4CFE-B14A-6DBEA743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9DA"/>
    <w:pPr>
      <w:spacing w:line="259" w:lineRule="auto"/>
    </w:pPr>
    <w:rPr>
      <w:rFonts w:eastAsia="MS Mincho"/>
      <w:kern w:val="0"/>
      <w:sz w:val="22"/>
      <w:szCs w:val="22"/>
      <w:lang w:val="en-GB"/>
      <w14:ligatures w14:val="none"/>
    </w:rPr>
  </w:style>
  <w:style w:type="paragraph" w:styleId="Heading1">
    <w:name w:val="heading 1"/>
    <w:basedOn w:val="Normal"/>
    <w:next w:val="Normal"/>
    <w:link w:val="Heading1Char"/>
    <w:uiPriority w:val="9"/>
    <w:qFormat/>
    <w:rsid w:val="00A029D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VI"/>
      <w14:ligatures w14:val="standardContextual"/>
    </w:rPr>
  </w:style>
  <w:style w:type="paragraph" w:styleId="Heading2">
    <w:name w:val="heading 2"/>
    <w:basedOn w:val="Normal"/>
    <w:next w:val="Normal"/>
    <w:link w:val="Heading2Char"/>
    <w:uiPriority w:val="9"/>
    <w:unhideWhenUsed/>
    <w:qFormat/>
    <w:rsid w:val="00A029D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VI"/>
      <w14:ligatures w14:val="standardContextual"/>
    </w:rPr>
  </w:style>
  <w:style w:type="paragraph" w:styleId="Heading3">
    <w:name w:val="heading 3"/>
    <w:basedOn w:val="Normal"/>
    <w:next w:val="Normal"/>
    <w:link w:val="Heading3Char"/>
    <w:uiPriority w:val="9"/>
    <w:semiHidden/>
    <w:unhideWhenUsed/>
    <w:qFormat/>
    <w:rsid w:val="00A029DA"/>
    <w:pPr>
      <w:keepNext/>
      <w:keepLines/>
      <w:spacing w:before="160" w:after="80" w:line="278" w:lineRule="auto"/>
      <w:outlineLvl w:val="2"/>
    </w:pPr>
    <w:rPr>
      <w:rFonts w:eastAsiaTheme="majorEastAsia" w:cstheme="majorBidi"/>
      <w:color w:val="0F4761" w:themeColor="accent1" w:themeShade="BF"/>
      <w:kern w:val="2"/>
      <w:sz w:val="28"/>
      <w:szCs w:val="28"/>
      <w:lang w:val="en-VI"/>
      <w14:ligatures w14:val="standardContextual"/>
    </w:rPr>
  </w:style>
  <w:style w:type="paragraph" w:styleId="Heading4">
    <w:name w:val="heading 4"/>
    <w:basedOn w:val="Normal"/>
    <w:next w:val="Normal"/>
    <w:link w:val="Heading4Char"/>
    <w:uiPriority w:val="9"/>
    <w:semiHidden/>
    <w:unhideWhenUsed/>
    <w:qFormat/>
    <w:rsid w:val="00A029DA"/>
    <w:pPr>
      <w:keepNext/>
      <w:keepLines/>
      <w:spacing w:before="80" w:after="40" w:line="278" w:lineRule="auto"/>
      <w:outlineLvl w:val="3"/>
    </w:pPr>
    <w:rPr>
      <w:rFonts w:eastAsiaTheme="majorEastAsia" w:cstheme="majorBidi"/>
      <w:i/>
      <w:iCs/>
      <w:color w:val="0F4761" w:themeColor="accent1" w:themeShade="BF"/>
      <w:kern w:val="2"/>
      <w:sz w:val="24"/>
      <w:szCs w:val="24"/>
      <w:lang w:val="en-VI"/>
      <w14:ligatures w14:val="standardContextual"/>
    </w:rPr>
  </w:style>
  <w:style w:type="paragraph" w:styleId="Heading5">
    <w:name w:val="heading 5"/>
    <w:basedOn w:val="Normal"/>
    <w:next w:val="Normal"/>
    <w:link w:val="Heading5Char"/>
    <w:uiPriority w:val="9"/>
    <w:semiHidden/>
    <w:unhideWhenUsed/>
    <w:qFormat/>
    <w:rsid w:val="00A029DA"/>
    <w:pPr>
      <w:keepNext/>
      <w:keepLines/>
      <w:spacing w:before="80" w:after="40" w:line="278" w:lineRule="auto"/>
      <w:outlineLvl w:val="4"/>
    </w:pPr>
    <w:rPr>
      <w:rFonts w:eastAsiaTheme="majorEastAsia" w:cstheme="majorBidi"/>
      <w:color w:val="0F4761" w:themeColor="accent1" w:themeShade="BF"/>
      <w:kern w:val="2"/>
      <w:sz w:val="24"/>
      <w:szCs w:val="24"/>
      <w:lang w:val="en-VI"/>
      <w14:ligatures w14:val="standardContextual"/>
    </w:rPr>
  </w:style>
  <w:style w:type="paragraph" w:styleId="Heading6">
    <w:name w:val="heading 6"/>
    <w:basedOn w:val="Normal"/>
    <w:next w:val="Normal"/>
    <w:link w:val="Heading6Char"/>
    <w:uiPriority w:val="9"/>
    <w:semiHidden/>
    <w:unhideWhenUsed/>
    <w:qFormat/>
    <w:rsid w:val="00A029DA"/>
    <w:pPr>
      <w:keepNext/>
      <w:keepLines/>
      <w:spacing w:before="40" w:after="0" w:line="278" w:lineRule="auto"/>
      <w:outlineLvl w:val="5"/>
    </w:pPr>
    <w:rPr>
      <w:rFonts w:eastAsiaTheme="majorEastAsia" w:cstheme="majorBidi"/>
      <w:i/>
      <w:iCs/>
      <w:color w:val="595959" w:themeColor="text1" w:themeTint="A6"/>
      <w:kern w:val="2"/>
      <w:sz w:val="24"/>
      <w:szCs w:val="24"/>
      <w:lang w:val="en-VI"/>
      <w14:ligatures w14:val="standardContextual"/>
    </w:rPr>
  </w:style>
  <w:style w:type="paragraph" w:styleId="Heading7">
    <w:name w:val="heading 7"/>
    <w:basedOn w:val="Normal"/>
    <w:next w:val="Normal"/>
    <w:link w:val="Heading7Char"/>
    <w:uiPriority w:val="9"/>
    <w:semiHidden/>
    <w:unhideWhenUsed/>
    <w:qFormat/>
    <w:rsid w:val="00A029DA"/>
    <w:pPr>
      <w:keepNext/>
      <w:keepLines/>
      <w:spacing w:before="40" w:after="0" w:line="278" w:lineRule="auto"/>
      <w:outlineLvl w:val="6"/>
    </w:pPr>
    <w:rPr>
      <w:rFonts w:eastAsiaTheme="majorEastAsia" w:cstheme="majorBidi"/>
      <w:color w:val="595959" w:themeColor="text1" w:themeTint="A6"/>
      <w:kern w:val="2"/>
      <w:sz w:val="24"/>
      <w:szCs w:val="24"/>
      <w:lang w:val="en-VI"/>
      <w14:ligatures w14:val="standardContextual"/>
    </w:rPr>
  </w:style>
  <w:style w:type="paragraph" w:styleId="Heading8">
    <w:name w:val="heading 8"/>
    <w:basedOn w:val="Normal"/>
    <w:next w:val="Normal"/>
    <w:link w:val="Heading8Char"/>
    <w:uiPriority w:val="9"/>
    <w:semiHidden/>
    <w:unhideWhenUsed/>
    <w:qFormat/>
    <w:rsid w:val="00A029DA"/>
    <w:pPr>
      <w:keepNext/>
      <w:keepLines/>
      <w:spacing w:after="0" w:line="278" w:lineRule="auto"/>
      <w:outlineLvl w:val="7"/>
    </w:pPr>
    <w:rPr>
      <w:rFonts w:eastAsiaTheme="majorEastAsia" w:cstheme="majorBidi"/>
      <w:i/>
      <w:iCs/>
      <w:color w:val="272727" w:themeColor="text1" w:themeTint="D8"/>
      <w:kern w:val="2"/>
      <w:sz w:val="24"/>
      <w:szCs w:val="24"/>
      <w:lang w:val="en-VI"/>
      <w14:ligatures w14:val="standardContextual"/>
    </w:rPr>
  </w:style>
  <w:style w:type="paragraph" w:styleId="Heading9">
    <w:name w:val="heading 9"/>
    <w:basedOn w:val="Normal"/>
    <w:next w:val="Normal"/>
    <w:link w:val="Heading9Char"/>
    <w:uiPriority w:val="9"/>
    <w:semiHidden/>
    <w:unhideWhenUsed/>
    <w:qFormat/>
    <w:rsid w:val="00A029DA"/>
    <w:pPr>
      <w:keepNext/>
      <w:keepLines/>
      <w:spacing w:after="0" w:line="278" w:lineRule="auto"/>
      <w:outlineLvl w:val="8"/>
    </w:pPr>
    <w:rPr>
      <w:rFonts w:eastAsiaTheme="majorEastAsia" w:cstheme="majorBidi"/>
      <w:color w:val="272727" w:themeColor="text1" w:themeTint="D8"/>
      <w:kern w:val="2"/>
      <w:sz w:val="24"/>
      <w:szCs w:val="24"/>
      <w:lang w:val="en-V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2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9DA"/>
    <w:rPr>
      <w:rFonts w:eastAsiaTheme="majorEastAsia" w:cstheme="majorBidi"/>
      <w:color w:val="272727" w:themeColor="text1" w:themeTint="D8"/>
    </w:rPr>
  </w:style>
  <w:style w:type="paragraph" w:styleId="Title">
    <w:name w:val="Title"/>
    <w:basedOn w:val="Normal"/>
    <w:next w:val="Normal"/>
    <w:link w:val="TitleChar"/>
    <w:uiPriority w:val="10"/>
    <w:qFormat/>
    <w:rsid w:val="00A029DA"/>
    <w:pPr>
      <w:spacing w:after="80" w:line="240" w:lineRule="auto"/>
      <w:contextualSpacing/>
    </w:pPr>
    <w:rPr>
      <w:rFonts w:asciiTheme="majorHAnsi" w:eastAsiaTheme="majorEastAsia" w:hAnsiTheme="majorHAnsi" w:cstheme="majorBidi"/>
      <w:spacing w:val="-10"/>
      <w:kern w:val="28"/>
      <w:sz w:val="56"/>
      <w:szCs w:val="56"/>
      <w:lang w:val="en-VI"/>
      <w14:ligatures w14:val="standardContextual"/>
    </w:rPr>
  </w:style>
  <w:style w:type="character" w:customStyle="1" w:styleId="TitleChar">
    <w:name w:val="Title Char"/>
    <w:basedOn w:val="DefaultParagraphFont"/>
    <w:link w:val="Title"/>
    <w:uiPriority w:val="10"/>
    <w:rsid w:val="00A02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9DA"/>
    <w:pPr>
      <w:numPr>
        <w:ilvl w:val="1"/>
      </w:numPr>
      <w:spacing w:line="278" w:lineRule="auto"/>
    </w:pPr>
    <w:rPr>
      <w:rFonts w:eastAsiaTheme="majorEastAsia" w:cstheme="majorBidi"/>
      <w:color w:val="595959" w:themeColor="text1" w:themeTint="A6"/>
      <w:spacing w:val="15"/>
      <w:kern w:val="2"/>
      <w:sz w:val="28"/>
      <w:szCs w:val="28"/>
      <w:lang w:val="en-VI"/>
      <w14:ligatures w14:val="standardContextual"/>
    </w:rPr>
  </w:style>
  <w:style w:type="character" w:customStyle="1" w:styleId="SubtitleChar">
    <w:name w:val="Subtitle Char"/>
    <w:basedOn w:val="DefaultParagraphFont"/>
    <w:link w:val="Subtitle"/>
    <w:uiPriority w:val="11"/>
    <w:rsid w:val="00A02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9DA"/>
    <w:pPr>
      <w:spacing w:before="160" w:line="278" w:lineRule="auto"/>
      <w:jc w:val="center"/>
    </w:pPr>
    <w:rPr>
      <w:rFonts w:eastAsiaTheme="minorHAnsi"/>
      <w:i/>
      <w:iCs/>
      <w:color w:val="404040" w:themeColor="text1" w:themeTint="BF"/>
      <w:kern w:val="2"/>
      <w:sz w:val="24"/>
      <w:szCs w:val="24"/>
      <w:lang w:val="en-VI"/>
      <w14:ligatures w14:val="standardContextual"/>
    </w:rPr>
  </w:style>
  <w:style w:type="character" w:customStyle="1" w:styleId="QuoteChar">
    <w:name w:val="Quote Char"/>
    <w:basedOn w:val="DefaultParagraphFont"/>
    <w:link w:val="Quote"/>
    <w:uiPriority w:val="29"/>
    <w:rsid w:val="00A029DA"/>
    <w:rPr>
      <w:i/>
      <w:iCs/>
      <w:color w:val="404040" w:themeColor="text1" w:themeTint="BF"/>
    </w:rPr>
  </w:style>
  <w:style w:type="paragraph" w:styleId="ListParagraph">
    <w:name w:val="List Paragraph"/>
    <w:basedOn w:val="Normal"/>
    <w:uiPriority w:val="34"/>
    <w:qFormat/>
    <w:rsid w:val="00A029DA"/>
    <w:pPr>
      <w:spacing w:line="278" w:lineRule="auto"/>
      <w:ind w:left="720"/>
      <w:contextualSpacing/>
    </w:pPr>
    <w:rPr>
      <w:rFonts w:eastAsiaTheme="minorHAnsi"/>
      <w:kern w:val="2"/>
      <w:sz w:val="24"/>
      <w:szCs w:val="24"/>
      <w:lang w:val="en-VI"/>
      <w14:ligatures w14:val="standardContextual"/>
    </w:rPr>
  </w:style>
  <w:style w:type="character" w:styleId="IntenseEmphasis">
    <w:name w:val="Intense Emphasis"/>
    <w:basedOn w:val="DefaultParagraphFont"/>
    <w:uiPriority w:val="21"/>
    <w:qFormat/>
    <w:rsid w:val="00A029DA"/>
    <w:rPr>
      <w:i/>
      <w:iCs/>
      <w:color w:val="0F4761" w:themeColor="accent1" w:themeShade="BF"/>
    </w:rPr>
  </w:style>
  <w:style w:type="paragraph" w:styleId="IntenseQuote">
    <w:name w:val="Intense Quote"/>
    <w:basedOn w:val="Normal"/>
    <w:next w:val="Normal"/>
    <w:link w:val="IntenseQuoteChar"/>
    <w:uiPriority w:val="30"/>
    <w:qFormat/>
    <w:rsid w:val="00A029D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VI"/>
      <w14:ligatures w14:val="standardContextual"/>
    </w:rPr>
  </w:style>
  <w:style w:type="character" w:customStyle="1" w:styleId="IntenseQuoteChar">
    <w:name w:val="Intense Quote Char"/>
    <w:basedOn w:val="DefaultParagraphFont"/>
    <w:link w:val="IntenseQuote"/>
    <w:uiPriority w:val="30"/>
    <w:rsid w:val="00A029DA"/>
    <w:rPr>
      <w:i/>
      <w:iCs/>
      <w:color w:val="0F4761" w:themeColor="accent1" w:themeShade="BF"/>
    </w:rPr>
  </w:style>
  <w:style w:type="character" w:styleId="IntenseReference">
    <w:name w:val="Intense Reference"/>
    <w:basedOn w:val="DefaultParagraphFont"/>
    <w:uiPriority w:val="32"/>
    <w:qFormat/>
    <w:rsid w:val="00A029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5805</Characters>
  <Application>Microsoft Office Word</Application>
  <DocSecurity>0</DocSecurity>
  <Lines>48</Lines>
  <Paragraphs>13</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Bowen</dc:creator>
  <cp:keywords/>
  <dc:description/>
  <cp:lastModifiedBy>Sophie Bowen</cp:lastModifiedBy>
  <cp:revision>1</cp:revision>
  <dcterms:created xsi:type="dcterms:W3CDTF">2025-07-19T10:54:00Z</dcterms:created>
  <dcterms:modified xsi:type="dcterms:W3CDTF">2025-07-19T10:54:00Z</dcterms:modified>
</cp:coreProperties>
</file>