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EBF75D" w14:textId="79EEC1D7" w:rsidR="00BE3CE9" w:rsidRPr="00361395" w:rsidRDefault="00C56457" w:rsidP="0041537D">
      <w:pPr>
        <w:snapToGrid w:val="0"/>
        <w:mirrorIndents/>
        <w:rPr>
          <w:rFonts w:cs="Times New Roman"/>
          <w:b/>
          <w:sz w:val="36"/>
          <w:szCs w:val="36"/>
        </w:rPr>
      </w:pPr>
      <w:r w:rsidRPr="00361395">
        <w:rPr>
          <w:rFonts w:cs="Times New Roman"/>
          <w:b/>
          <w:sz w:val="36"/>
          <w:szCs w:val="36"/>
        </w:rPr>
        <w:t>Appendix 1</w:t>
      </w:r>
      <w:r w:rsidRPr="00361395">
        <w:rPr>
          <w:rFonts w:cs="Times New Roman" w:hint="eastAsia"/>
          <w:b/>
          <w:sz w:val="36"/>
          <w:szCs w:val="36"/>
        </w:rPr>
        <w:t xml:space="preserve"> </w:t>
      </w:r>
      <w:r w:rsidR="00BE3CE9" w:rsidRPr="00361395">
        <w:rPr>
          <w:sz w:val="36"/>
          <w:szCs w:val="36"/>
        </w:rPr>
        <w:t>Authors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1"/>
        <w:gridCol w:w="2761"/>
        <w:gridCol w:w="1361"/>
        <w:gridCol w:w="3323"/>
      </w:tblGrid>
      <w:tr w:rsidR="00361395" w:rsidRPr="00361395" w14:paraId="27A31A76" w14:textId="77777777" w:rsidTr="00B63624"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27D8F6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Name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5F3AD2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Location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0475EC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Role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D0AEFE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Contribution</w:t>
            </w:r>
          </w:p>
        </w:tc>
      </w:tr>
      <w:tr w:rsidR="00361395" w:rsidRPr="00361395" w14:paraId="494AF2A1" w14:textId="77777777" w:rsidTr="00B63624"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73ADFB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Jee Wook Kim, MD, PhD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8A5F1F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Apple SD Gothic Neo" w:cs="Times New Roman"/>
                <w:sz w:val="20"/>
                <w:szCs w:val="20"/>
              </w:rPr>
              <w:t>Hallym University Dongtan Sacred Heart Hospital</w:t>
            </w:r>
            <w:r w:rsidRPr="00361395">
              <w:rPr>
                <w:rFonts w:eastAsia="신명조" w:cs="Times New Roman"/>
                <w:sz w:val="20"/>
                <w:szCs w:val="20"/>
              </w:rPr>
              <w:t>, Hwaseong,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1411D5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First 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A0FC02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Study concept and design; analysis and interpretation of data; and drafting and critically revising the manuscript for intellectual content</w:t>
            </w:r>
          </w:p>
        </w:tc>
      </w:tr>
      <w:tr w:rsidR="00361395" w:rsidRPr="00361395" w14:paraId="5ED68346" w14:textId="77777777" w:rsidTr="00B63624"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B4AE45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Min Soo Byun, MD, PhD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3263C3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Medical Research Center Seoul National University,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CDFD6D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241513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7BDDB1B0" w14:textId="77777777" w:rsidTr="00B63624"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7706C5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Dahyun Yi, PhD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F4B9472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Medical Research Center Seoul National University,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18AD44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5FF3D41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75E19C53" w14:textId="77777777" w:rsidTr="00B63624"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2F6AD4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Jun Ho Lee, MD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C62CF91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National Center for Mental Health,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5C1C5C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5CDDE9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5914BEE2" w14:textId="77777777" w:rsidTr="00B63624"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B370905" w14:textId="15838158" w:rsidR="00BE3CE9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Min Jung Kim</w:t>
            </w:r>
            <w:r w:rsidR="00BE3CE9" w:rsidRPr="00361395">
              <w:rPr>
                <w:rFonts w:eastAsia="신명조" w:cs="Times New Roman"/>
                <w:sz w:val="20"/>
                <w:szCs w:val="20"/>
              </w:rPr>
              <w:t>, MD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962022C" w14:textId="4E3236DB" w:rsidR="00BE3CE9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Hospital,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FFA277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AC956D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3FEEB52D" w14:textId="77777777" w:rsidTr="00B63624">
        <w:trPr>
          <w:trHeight w:val="69"/>
        </w:trPr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BEBC2F7" w14:textId="37A35BB6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Apple SD Gothic Neo" w:cs="Times New Roman"/>
                <w:sz w:val="20"/>
                <w:szCs w:val="20"/>
              </w:rPr>
              <w:t>Gijung Jung,</w:t>
            </w:r>
            <w:r w:rsidRPr="00361395">
              <w:rPr>
                <w:rFonts w:cs="Times New Roman"/>
                <w:sz w:val="20"/>
                <w:szCs w:val="20"/>
              </w:rPr>
              <w:t xml:space="preserve"> </w:t>
            </w:r>
            <w:r w:rsidRPr="00361395">
              <w:rPr>
                <w:rFonts w:eastAsia="Apple SD Gothic Neo" w:cs="Times New Roman"/>
                <w:sz w:val="20"/>
                <w:szCs w:val="20"/>
              </w:rPr>
              <w:t>RN, PhD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EA32F8E" w14:textId="11022BE3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Hospital,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56452C6" w14:textId="1B5A63FB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4C836E4" w14:textId="75BA56B8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2FE45DF2" w14:textId="77777777" w:rsidTr="00B63624">
        <w:trPr>
          <w:trHeight w:val="67"/>
        </w:trPr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3A94C00" w14:textId="089DB613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Jun-Young Lee, MD, PhD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0D56EDF" w14:textId="255EB9AA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SMG-SNU Boramae Medical Center, Seoul National University College of Medicine,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70B36CE" w14:textId="3E05828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44255D9" w14:textId="746D51BA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0D57A4D0" w14:textId="77777777" w:rsidTr="00B63624">
        <w:trPr>
          <w:trHeight w:val="67"/>
        </w:trPr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F4C6FB" w14:textId="45F1841F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 w:hint="eastAsia"/>
                <w:sz w:val="20"/>
                <w:szCs w:val="20"/>
              </w:rPr>
              <w:lastRenderedPageBreak/>
              <w:t>K</w:t>
            </w:r>
            <w:r w:rsidRPr="00361395">
              <w:rPr>
                <w:rFonts w:eastAsia="신명조" w:cs="Times New Roman"/>
                <w:sz w:val="20"/>
                <w:szCs w:val="20"/>
              </w:rPr>
              <w:t>oung Mi Kang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782829E" w14:textId="220A28AF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Hospital,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D9D5C5" w14:textId="29648F95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3EAAF65" w14:textId="11E506AC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1A7D25C3" w14:textId="77777777" w:rsidTr="00B63624">
        <w:trPr>
          <w:trHeight w:val="223"/>
        </w:trPr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9AA9BB4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Style w:val="PageNumber"/>
                <w:rFonts w:cs="Times New Roman"/>
                <w:sz w:val="20"/>
                <w:szCs w:val="20"/>
              </w:rPr>
              <w:t>Chul-Ho Sohn, MD, PhD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124309D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Hospital,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469EA46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E4D6735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0C416F5D" w14:textId="77777777" w:rsidTr="00B63624"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E1E6495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Yun-Sang Lee,</w:t>
            </w:r>
            <w:r w:rsidRPr="00361395">
              <w:rPr>
                <w:rFonts w:cs="Times New Roman"/>
                <w:sz w:val="20"/>
                <w:szCs w:val="20"/>
              </w:rPr>
              <w:t xml:space="preserve"> </w:t>
            </w:r>
            <w:r w:rsidRPr="00361395">
              <w:rPr>
                <w:rFonts w:eastAsia="신명조" w:cs="Times New Roman"/>
                <w:sz w:val="20"/>
                <w:szCs w:val="20"/>
              </w:rPr>
              <w:t>PhD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F05918D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College of Medicine,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3ADBDDE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B59BA01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6F06F7A6" w14:textId="77777777" w:rsidTr="00B63624">
        <w:trPr>
          <w:trHeight w:val="278"/>
        </w:trPr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55A02B3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Yu Kyeong Kim, MD, PhD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926648C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SMG-SNU Boramae Medical Center,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0EC0854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A086492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Acquisition, analysis and interpretation of data; and critically revising the manuscript for intellectual content</w:t>
            </w:r>
          </w:p>
        </w:tc>
      </w:tr>
      <w:tr w:rsidR="00361395" w:rsidRPr="00361395" w14:paraId="56315C33" w14:textId="77777777" w:rsidTr="00B63624">
        <w:trPr>
          <w:trHeight w:val="278"/>
        </w:trPr>
        <w:tc>
          <w:tcPr>
            <w:tcW w:w="87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957877F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Dong Young Lee, MD, PhD</w:t>
            </w:r>
          </w:p>
        </w:tc>
        <w:tc>
          <w:tcPr>
            <w:tcW w:w="1531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DF61E6E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Hospital, Seoul National University College of Medicine, Seoul, Republic of Korea</w:t>
            </w:r>
          </w:p>
        </w:tc>
        <w:tc>
          <w:tcPr>
            <w:tcW w:w="755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5FA2F36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Corresponding Author</w:t>
            </w:r>
          </w:p>
        </w:tc>
        <w:tc>
          <w:tcPr>
            <w:tcW w:w="1843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9F20EDE" w14:textId="77777777" w:rsidR="00115620" w:rsidRPr="00361395" w:rsidRDefault="00115620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Study concept and design; acquisition, analysis and interpretation of data; and drafting and critically revising the manuscript for intellectual content</w:t>
            </w:r>
          </w:p>
        </w:tc>
      </w:tr>
    </w:tbl>
    <w:p w14:paraId="3EAAEC9D" w14:textId="77777777" w:rsidR="00BE3CE9" w:rsidRPr="00361395" w:rsidRDefault="00BE3CE9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3E4425F1" w14:textId="77777777" w:rsidR="00BE3CE9" w:rsidRPr="00361395" w:rsidRDefault="00BE3CE9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57705F66" w14:textId="1A3DA929" w:rsidR="00BE3CE9" w:rsidRPr="00361395" w:rsidRDefault="00BE3CE9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4A8F57F8" w14:textId="782EA945" w:rsidR="00115620" w:rsidRPr="00361395" w:rsidRDefault="00115620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3120B6A6" w14:textId="4F0BDE70" w:rsidR="00115620" w:rsidRPr="00361395" w:rsidRDefault="00115620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15614A41" w14:textId="506A51BD" w:rsidR="00115620" w:rsidRPr="00361395" w:rsidRDefault="00115620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19CEAD5C" w14:textId="28DD52E7" w:rsidR="00115620" w:rsidRPr="00361395" w:rsidRDefault="00115620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4DC22F66" w14:textId="2DA140D6" w:rsidR="00115620" w:rsidRPr="00361395" w:rsidRDefault="00115620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1E4110FC" w14:textId="413552B6" w:rsidR="00115620" w:rsidRPr="00361395" w:rsidRDefault="00115620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35B2EEAD" w14:textId="77777777" w:rsidR="00115620" w:rsidRPr="00361395" w:rsidRDefault="00115620" w:rsidP="0041537D">
      <w:pPr>
        <w:snapToGrid w:val="0"/>
        <w:rPr>
          <w:rStyle w:val="PageNumber"/>
          <w:rFonts w:cs="Times New Roman"/>
          <w:sz w:val="20"/>
          <w:szCs w:val="20"/>
        </w:rPr>
      </w:pPr>
    </w:p>
    <w:p w14:paraId="0D08A586" w14:textId="2D1CE977" w:rsidR="00BE3CE9" w:rsidRPr="00361395" w:rsidRDefault="00C56457" w:rsidP="0041537D">
      <w:pPr>
        <w:snapToGrid w:val="0"/>
        <w:contextualSpacing/>
        <w:rPr>
          <w:rFonts w:cs="Times New Roman"/>
          <w:sz w:val="36"/>
          <w:szCs w:val="36"/>
        </w:rPr>
      </w:pPr>
      <w:r w:rsidRPr="00361395">
        <w:rPr>
          <w:rFonts w:cs="Times New Roman"/>
          <w:b/>
          <w:sz w:val="36"/>
          <w:szCs w:val="36"/>
        </w:rPr>
        <w:lastRenderedPageBreak/>
        <w:t xml:space="preserve">Appendix 2 </w:t>
      </w:r>
      <w:r w:rsidR="00BE3CE9" w:rsidRPr="00361395">
        <w:rPr>
          <w:rFonts w:cs="Times New Roman"/>
          <w:sz w:val="36"/>
          <w:szCs w:val="36"/>
        </w:rPr>
        <w:t>Coinvestigators</w:t>
      </w:r>
    </w:p>
    <w:p w14:paraId="4935551E" w14:textId="2224DE1B" w:rsidR="00C56457" w:rsidRPr="00361395" w:rsidRDefault="00C56457" w:rsidP="0041537D">
      <w:pPr>
        <w:snapToGrid w:val="0"/>
        <w:contextualSpacing/>
        <w:rPr>
          <w:rFonts w:cs="Times New Roman"/>
          <w:szCs w:val="24"/>
        </w:rPr>
      </w:pPr>
      <w:r w:rsidRPr="00361395">
        <w:rPr>
          <w:rFonts w:cs="Times New Roman"/>
          <w:szCs w:val="24"/>
        </w:rPr>
        <w:t>Coinvestigators are listed at links.lww.com/WNL/B134.</w:t>
      </w:r>
    </w:p>
    <w:p w14:paraId="7B697BAF" w14:textId="77777777" w:rsidR="00C56457" w:rsidRPr="00361395" w:rsidRDefault="00C56457" w:rsidP="0041537D">
      <w:pPr>
        <w:snapToGrid w:val="0"/>
        <w:contextualSpacing/>
        <w:rPr>
          <w:rFonts w:cs="Times New Roman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3"/>
        <w:gridCol w:w="2411"/>
        <w:gridCol w:w="1566"/>
        <w:gridCol w:w="3256"/>
      </w:tblGrid>
      <w:tr w:rsidR="00361395" w:rsidRPr="00361395" w14:paraId="44D8677A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FC2B48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Name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B93CD3A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Location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034D00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Role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51EACC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Contribution</w:t>
            </w:r>
          </w:p>
        </w:tc>
      </w:tr>
      <w:tr w:rsidR="00361395" w:rsidRPr="00361395" w14:paraId="599EF7BB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D068AD6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Dong Young Lee, MD,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F09139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College of Medicine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A40D47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 xml:space="preserve">Principal Investigator 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4234F1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Designed and conceptualized the cohort study; Led and supervised the cohort study; coordinated communication among study cores and study sites; acquired funding</w:t>
            </w:r>
          </w:p>
        </w:tc>
      </w:tr>
      <w:tr w:rsidR="00361395" w:rsidRPr="00361395" w14:paraId="1706D6F6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292A5D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Min Soo Byun, MD,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EF1DC77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Medical Research Center Seoul National University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FA37826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Core PI Clinical &amp; Executive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D454F7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coordinated the Clinical and Executive core of the cohort study</w:t>
            </w:r>
          </w:p>
        </w:tc>
      </w:tr>
      <w:tr w:rsidR="00361395" w:rsidRPr="00361395" w14:paraId="2ADB5905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C71548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Dahyun Yi,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2C4FC5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Medical Research Center Seoul National University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A105C4E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Core PI Neuropsychology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0B214F8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coordinated the Neuropsychological Core of the cohort study</w:t>
            </w:r>
          </w:p>
        </w:tc>
      </w:tr>
      <w:tr w:rsidR="00361395" w:rsidRPr="00361395" w14:paraId="21B6A7F0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BF2D00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Yu Kyeong Kim, MD,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D22C998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SMG-SNU Boramae Medical Center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A9CC97F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Core PI PET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BEB01F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coordinated the PET Core of the cohort study</w:t>
            </w:r>
          </w:p>
        </w:tc>
      </w:tr>
      <w:tr w:rsidR="00361395" w:rsidRPr="00361395" w14:paraId="0E7EEE44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75561C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Chul-Ho Sohn, MD,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195D77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College of Medicine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C7853A4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Core PI MRI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F2D78C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coordinated the MRI Core of the study</w:t>
            </w:r>
          </w:p>
        </w:tc>
      </w:tr>
      <w:tr w:rsidR="00361395" w:rsidRPr="00361395" w14:paraId="1D2C5539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687724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Inhee Mook-Jung,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538FEB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College of Medicine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69181C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Core PI Biomarker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72CCFCA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coordinated the Biomarker Core of the study</w:t>
            </w:r>
          </w:p>
        </w:tc>
      </w:tr>
      <w:tr w:rsidR="00361395" w:rsidRPr="00361395" w14:paraId="177E641C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8CE213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Murim Choi, PhD 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6DCBC42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D2EE6D2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Core PI Genetics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B5A04F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coordinated the Genetic Core of the study</w:t>
            </w:r>
          </w:p>
        </w:tc>
      </w:tr>
      <w:tr w:rsidR="00361395" w:rsidRPr="00361395" w14:paraId="5F214A71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6D345D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Yu Jin Lee, MD,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22BF1E5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College of Medicine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AEBCA62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Core PI Sleep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2C01CE5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coordinated the Sleep Core of the study</w:t>
            </w:r>
          </w:p>
        </w:tc>
      </w:tr>
      <w:tr w:rsidR="00361395" w:rsidRPr="00361395" w14:paraId="17777F22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B31B54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lastRenderedPageBreak/>
              <w:t>Seokyung Hahn,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D054C86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Seoul National University College of Medicine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F558CB1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Core PI Biostatistics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0033E3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coordinated the Biostatistics Core of the study</w:t>
            </w:r>
          </w:p>
        </w:tc>
      </w:tr>
      <w:tr w:rsidR="00361395" w:rsidRPr="00361395" w14:paraId="09A2EE30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E54EE1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Hyun Jung Kim, MD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B3E5BC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Changsan Convalescent Hospital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254CA9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9ED24A1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clinical assessment of participants and quality control of the clinical data</w:t>
            </w:r>
          </w:p>
        </w:tc>
      </w:tr>
      <w:tr w:rsidR="00361395" w:rsidRPr="00361395" w14:paraId="458FC9E8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A9855A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Mun Young Chang, MD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11B5DB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Chung-Ang University College of Medicine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1E7BC42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22DE3FA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an add-on study of the main cohort study</w:t>
            </w:r>
          </w:p>
        </w:tc>
      </w:tr>
      <w:tr w:rsidR="00361395" w:rsidRPr="00361395" w14:paraId="73F1BFA7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841AC3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Seung Hoon Lee, MD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A777E4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Daerim St. Mary's Hospital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5348FF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C848BB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clinical assessment of participants and quality control of the clinical data</w:t>
            </w:r>
          </w:p>
        </w:tc>
      </w:tr>
      <w:tr w:rsidR="00361395" w:rsidRPr="00361395" w14:paraId="55CA588A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C525C6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Na Young Han, MD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EAEF90A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Dongrae Medical Center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994BB8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9EA8A5A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clinical assessment of participants and quality control of the clinical data</w:t>
            </w:r>
          </w:p>
        </w:tc>
      </w:tr>
      <w:tr w:rsidR="00361395" w:rsidRPr="00361395" w14:paraId="6DDE8EC9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EB388A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Jisoo Pae, MD,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88EB62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Genome &amp; Company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5EDD7B1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0789AF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an add-on study of the main cohort study</w:t>
            </w:r>
          </w:p>
        </w:tc>
      </w:tr>
      <w:tr w:rsidR="00361395" w:rsidRPr="00361395" w14:paraId="6163F0CF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E189BAD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Hansoo Park, MD,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118E9A1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Genome &amp; Company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3C79EA8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C1E4C5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an add-on study of the main cohort study</w:t>
            </w:r>
          </w:p>
        </w:tc>
      </w:tr>
      <w:tr w:rsidR="00361395" w:rsidRPr="00361395" w14:paraId="0DEE16FE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21A266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Jee Wook Kim, MD,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0409BF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Hallym University Dongtan Sacred Heart Hospital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9ABCB9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EAF160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 study site and performed participants recruitment and quality control of the clinical data</w:t>
            </w:r>
          </w:p>
        </w:tc>
      </w:tr>
      <w:tr w:rsidR="00361395" w:rsidRPr="00361395" w14:paraId="1C074930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1F4C413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Young Min Choe, MD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612D06A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Hallym University Dongtan Sacred Heart Hospital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AD23F3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ED0D1A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recruitment and clinical assessment of participants and monitoring of the clinical data</w:t>
            </w:r>
          </w:p>
        </w:tc>
      </w:tr>
      <w:tr w:rsidR="00361395" w:rsidRPr="00361395" w14:paraId="4A6B2195" w14:textId="77777777" w:rsidTr="00B63624">
        <w:tc>
          <w:tcPr>
            <w:tcW w:w="99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E8F6A4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Jong-Min Lee, PhD</w:t>
            </w:r>
          </w:p>
        </w:tc>
        <w:tc>
          <w:tcPr>
            <w:tcW w:w="1342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EED670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Hanyang University</w:t>
            </w:r>
          </w:p>
        </w:tc>
        <w:tc>
          <w:tcPr>
            <w:tcW w:w="854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496890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E14AE3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an add-on study of the main cohort study</w:t>
            </w:r>
          </w:p>
        </w:tc>
      </w:tr>
      <w:tr w:rsidR="00361395" w:rsidRPr="00361395" w14:paraId="4AE0FA4F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AF4292C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lastRenderedPageBreak/>
              <w:t>Dong Woo Lee, MD, PhD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3DC40DE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Inje University Snaggye Paik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3B17437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9C44D95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 study site and recruited participants of the cohort study</w:t>
            </w:r>
          </w:p>
        </w:tc>
      </w:tr>
      <w:tr w:rsidR="00361395" w:rsidRPr="00361395" w14:paraId="6EE7645B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3EF96D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Bo Kyung Sohn, MD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97AB6C3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Inje University Snaggye Paik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3C20598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55D7F4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 study site and recruited participants of the cohort study, performed clinical data analysis</w:t>
            </w:r>
          </w:p>
        </w:tc>
      </w:tr>
      <w:tr w:rsidR="00361395" w:rsidRPr="00361395" w14:paraId="75FAC718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E01FA6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Seok Woo Moon, MD, PhD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CF051A7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Konkuk University Chungju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A7966C2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E67FA5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 study site and performed clinical data analysis</w:t>
            </w:r>
          </w:p>
        </w:tc>
      </w:tr>
      <w:tr w:rsidR="00361395" w:rsidRPr="00361395" w14:paraId="27FF4919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0B4E39F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Seung-Ho Ryu, MD, PhD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68D2700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Konkuk University Medical Center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01DF57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85F384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 study site and recruited participants</w:t>
            </w:r>
          </w:p>
        </w:tc>
      </w:tr>
      <w:tr w:rsidR="00361395" w:rsidRPr="00361395" w14:paraId="2ED772CF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7A4123C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Man Ho Choi, PhD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C5C4C9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Korea Institute of Science and Technology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BF2C03A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AC5519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coordinated the MRI Core of the study</w:t>
            </w:r>
          </w:p>
        </w:tc>
      </w:tr>
      <w:tr w:rsidR="00361395" w:rsidRPr="00361395" w14:paraId="4DD94E1D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A5C332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Hyewon Baek, MD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E237C11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Kyunggi Provincial Hospital for the Elderly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25B7FA8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B3CFD96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clinical assessment of participants and quality control of the clinical data</w:t>
            </w:r>
          </w:p>
        </w:tc>
      </w:tr>
      <w:tr w:rsidR="00361395" w:rsidRPr="00361395" w14:paraId="16C4B3D1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4969A9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Yoon-Keun Kim, MD,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0B51D1F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MD Healthcare Inc.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F2B03A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03906C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an add-on study of the main cohort study</w:t>
            </w:r>
          </w:p>
        </w:tc>
      </w:tr>
      <w:tr w:rsidR="00361395" w:rsidRPr="00361395" w14:paraId="42C145FB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333180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Kang Ko, MD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A2D290C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National Center for Mental Health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18C71C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3F6810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clinical assessment of participants and quality control of the clinical data</w:t>
            </w:r>
          </w:p>
        </w:tc>
      </w:tr>
      <w:tr w:rsidR="00361395" w:rsidRPr="00361395" w14:paraId="582A58A8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BA696DD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Jong-Won Kim, MD,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0F64640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Samsung Medical Center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2F1ADE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CAA9BD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performed genetic analysis</w:t>
            </w:r>
          </w:p>
        </w:tc>
      </w:tr>
      <w:tr w:rsidR="00361395" w:rsidRPr="00361395" w14:paraId="1C3ADFA1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B980A0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Shin Gyeom Kim, MD,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2C5CF6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Soonchunhyang University Hospital Bucheon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9B2EEC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07DFC0A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 study site and performed clinical data analysis</w:t>
            </w:r>
          </w:p>
        </w:tc>
      </w:tr>
      <w:tr w:rsidR="00361395" w:rsidRPr="00361395" w14:paraId="62829F10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9A1EEB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Sun-Ho Han,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44FCA67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414CF26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D5BB6D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blood sample repository, performed blood-biomarker-related analysis</w:t>
            </w:r>
          </w:p>
        </w:tc>
      </w:tr>
      <w:tr w:rsidR="00361395" w:rsidRPr="00361395" w14:paraId="1BF9A673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81D08CC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lastRenderedPageBreak/>
              <w:t xml:space="preserve">Joo-Youn Cho,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CE747BD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FB7D807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AE7717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and performed blood-biomarker-related analysis</w:t>
            </w:r>
          </w:p>
        </w:tc>
      </w:tr>
      <w:tr w:rsidR="00361395" w:rsidRPr="00361395" w14:paraId="7B1DA462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3733BC1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Jae Sung Lee,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6C83AE0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A875C18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5E4F1D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and performed PET image data-related analysis</w:t>
            </w:r>
          </w:p>
        </w:tc>
      </w:tr>
      <w:tr w:rsidR="00361395" w:rsidRPr="00361395" w14:paraId="1EBF3C21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B382C0D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Yun-Sang Lee,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4FED0A7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E97800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5170247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the acquisition of the PET data and related logistics</w:t>
            </w:r>
          </w:p>
        </w:tc>
      </w:tr>
      <w:tr w:rsidR="00361395" w:rsidRPr="00361395" w14:paraId="2B511C5F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9728BC4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Jong Inn Woo, MD,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A68A683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BC8ADE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CC5621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advised the cohort study</w:t>
            </w:r>
          </w:p>
        </w:tc>
      </w:tr>
      <w:tr w:rsidR="00361395" w:rsidRPr="00361395" w14:paraId="0118BEA8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1BA205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Sang Eun Kim, MD,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C77431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Bundang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6554D2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17E9B4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the production of PET radiotracer</w:t>
            </w:r>
          </w:p>
        </w:tc>
      </w:tr>
      <w:tr w:rsidR="00361395" w:rsidRPr="00361395" w14:paraId="2C4178F0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D56D2CD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Byung Chul Lee,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6E1DCE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Bundang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1E4C53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06E22F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the production of PET radiotracer</w:t>
            </w:r>
          </w:p>
        </w:tc>
      </w:tr>
      <w:tr w:rsidR="00361395" w:rsidRPr="00361395" w14:paraId="4E2190E4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6C9630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Gi Jeong Cheon, MD,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6E90D8F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5BA171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F15B085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the acquisition of the PET data</w:t>
            </w:r>
          </w:p>
        </w:tc>
      </w:tr>
      <w:tr w:rsidR="00361395" w:rsidRPr="00361395" w14:paraId="05F648F5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8C06BF7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Koung Mi Kang, MD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8FAED94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D78EA36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2BDC9D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Participated in the acquisition and clinical interpretation of the MRI/MRA data</w:t>
            </w:r>
          </w:p>
        </w:tc>
      </w:tr>
      <w:tr w:rsidR="00361395" w:rsidRPr="00361395" w14:paraId="67FB48F2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459836B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Jee-Eun Park, MD, PhD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913845B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CC93A6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ED3373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clinical and sleep-related data analysis</w:t>
            </w:r>
          </w:p>
        </w:tc>
      </w:tr>
      <w:tr w:rsidR="00361395" w:rsidRPr="00361395" w14:paraId="6FC9572D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E2A5CAF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Hyeong Gon Yu, MD,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A326737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AAE60F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ECA3E6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an add-on study of the main cohort study</w:t>
            </w:r>
          </w:p>
        </w:tc>
      </w:tr>
      <w:tr w:rsidR="00361395" w:rsidRPr="00361395" w14:paraId="77F26563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A223E0E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Jun-Young Lee, MD,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EB3575C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SMG-SNU Boramae Medical Center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12B27B5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F9F28F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 study site and performed participants recruitment</w:t>
            </w:r>
          </w:p>
        </w:tc>
      </w:tr>
      <w:tr w:rsidR="00361395" w:rsidRPr="00361395" w14:paraId="5910F440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9287DE1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Hyo Jung Choi, MD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171DE6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86E021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F520831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clinical assessment of participants and quality control of the clinical data</w:t>
            </w:r>
          </w:p>
        </w:tc>
      </w:tr>
      <w:tr w:rsidR="00361395" w:rsidRPr="00361395" w14:paraId="2FB58B4D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A771AC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lastRenderedPageBreak/>
              <w:t xml:space="preserve">Kwangsoo Kim, Ph.D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64B5B33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3F686C6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39D2C3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Supervised and performed biostatistics data analysis</w:t>
            </w:r>
          </w:p>
        </w:tc>
      </w:tr>
      <w:tr w:rsidR="00361395" w:rsidRPr="00361395" w14:paraId="426656E2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2ADDC97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Jun Ho Lee, MD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2F481F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92ADD4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co-investigator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C7728D5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participant recruitment and follow-up, performed clinical assessment of participants, quality control of the clinical data analysis</w:t>
            </w:r>
          </w:p>
        </w:tc>
      </w:tr>
      <w:tr w:rsidR="00361395" w:rsidRPr="00361395" w14:paraId="02EB1CB7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B1FFE5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Sung Wook Park, MD, PhD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56CE1BD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D1CE7F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 fellow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FD27C2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an add-on study and data analysis</w:t>
            </w:r>
          </w:p>
        </w:tc>
      </w:tr>
      <w:tr w:rsidR="00361395" w:rsidRPr="00361395" w14:paraId="3B61D4B1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B946C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So Yeon Jeon, MD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EDD709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359DCA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 fellow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3F2F9B2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participant recruitment and follow-up, performed clinical assessment of participants, quality control of the clinical data</w:t>
            </w:r>
          </w:p>
        </w:tc>
      </w:tr>
      <w:tr w:rsidR="00361395" w:rsidRPr="00361395" w14:paraId="7828ACD0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32966E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Woo Jin Kim, MD, PhD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65DE5F7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B4C0F17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 fellow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FEBE7C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clinical assessment of participants and quality control of the clinical data</w:t>
            </w:r>
          </w:p>
        </w:tc>
      </w:tr>
      <w:tr w:rsidR="00361395" w:rsidRPr="00361395" w14:paraId="20806AC1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B7AA5BE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Hak Young Kim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B353F5E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4CCCEB8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psychologist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0232CF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neuropsychological assessment of participants, quality control and preprocessing of the data</w:t>
            </w:r>
          </w:p>
        </w:tc>
      </w:tr>
      <w:tr w:rsidR="00361395" w:rsidRPr="00361395" w14:paraId="1D68E254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98C26FB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Haejung Joung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0C0663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01E2FB6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psychologist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11929E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neuropsychological assessment of participants. quality control and preprocessing of the data</w:t>
            </w:r>
          </w:p>
        </w:tc>
      </w:tr>
      <w:tr w:rsidR="00361395" w:rsidRPr="00361395" w14:paraId="54D23ACF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BBF6377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Younghwa Lee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857B9D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881B012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Psychologist</w:t>
            </w:r>
          </w:p>
          <w:p w14:paraId="624C6E2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92A3F7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neuropsychological assessment of participants, quality control and preprocessing of the data</w:t>
            </w:r>
          </w:p>
        </w:tc>
      </w:tr>
      <w:tr w:rsidR="00361395" w:rsidRPr="00361395" w14:paraId="0875F90D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026EAF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Donghwi Hwang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01108C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88AAE9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image analyst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B58605E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PET data analysis</w:t>
            </w:r>
          </w:p>
        </w:tc>
      </w:tr>
      <w:tr w:rsidR="00361395" w:rsidRPr="00361395" w14:paraId="53A95E53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0E027C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Seung Kwan Kang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2632F7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2210C8C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image analyst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8EB3DA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PET data analysis</w:t>
            </w:r>
          </w:p>
        </w:tc>
      </w:tr>
      <w:tr w:rsidR="00361395" w:rsidRPr="00361395" w14:paraId="10611473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3947F81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lastRenderedPageBreak/>
              <w:t xml:space="preserve">Seong A Shin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2EC3A2E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B80A0A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image analyst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0A0B588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 xml:space="preserve">Performed PET data pre-processing </w:t>
            </w:r>
          </w:p>
        </w:tc>
      </w:tr>
      <w:tr w:rsidR="00361395" w:rsidRPr="00361395" w14:paraId="0B3C2A43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75A44C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Jeong Yeon Hwang, MD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D0DB80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2599252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data analyst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14F535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sleep-related data analysis</w:t>
            </w:r>
          </w:p>
        </w:tc>
      </w:tr>
      <w:tr w:rsidR="00361395" w:rsidRPr="00361395" w14:paraId="7F7937D7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E2E0C1B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Jong-Chan Park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7933163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4DA8B0B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data analyst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F14E3F0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blood-biomarker related analysis</w:t>
            </w:r>
          </w:p>
        </w:tc>
      </w:tr>
      <w:tr w:rsidR="00361395" w:rsidRPr="00361395" w14:paraId="1D9AF42D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8602226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Jong-Ho Park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B0AED23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Samsung Medical Center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D382FA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genetic data analyst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F8A097D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genetic data analysis</w:t>
            </w:r>
          </w:p>
        </w:tc>
      </w:tr>
      <w:tr w:rsidR="00361395" w:rsidRPr="00361395" w14:paraId="76564740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C962E40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Jieun Seo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879272B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AE04EE6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genetic data analyst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A3FA2D2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genetic data analysis</w:t>
            </w:r>
          </w:p>
        </w:tc>
      </w:tr>
      <w:tr w:rsidR="00361395" w:rsidRPr="00361395" w14:paraId="7D80CF55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6F850EB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Gi Jung Jung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F452C26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BBB9367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 coordinator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6612E24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participants recruitment, follow-up and assessment among sites, performed clinical assessment of participants and data monitoring</w:t>
            </w:r>
          </w:p>
        </w:tc>
      </w:tr>
      <w:tr w:rsidR="00361395" w:rsidRPr="00361395" w14:paraId="764A292D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19ED987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Min Jeong Kim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60BEE60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2C4CD0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 coordinator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2F9DAC2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participants recruitment, Performed clinical assessment of participants</w:t>
            </w:r>
          </w:p>
        </w:tc>
      </w:tr>
      <w:tr w:rsidR="00361395" w:rsidRPr="00361395" w14:paraId="7F83B7A0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61AA859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Han Na Lee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7B921B2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44E687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 coordinator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F0A0C3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participants recruitment, follow-up and assessment among sites, performed clinical assessment of participants and data monitoring</w:t>
            </w:r>
          </w:p>
        </w:tc>
      </w:tr>
      <w:tr w:rsidR="00361395" w:rsidRPr="00361395" w14:paraId="60EDA6FD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B287BEB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Yun Jung Hwang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B26DDE1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D1AF626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researcher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0E6201D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the clinical data analysis</w:t>
            </w:r>
          </w:p>
        </w:tc>
      </w:tr>
      <w:tr w:rsidR="00361395" w:rsidRPr="00361395" w14:paraId="5BECE10F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82C2AD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Joon Hyung Jung, MD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174B918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5EDCDFF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researcher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F048847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the clinical data analysis</w:t>
            </w:r>
          </w:p>
        </w:tc>
      </w:tr>
      <w:tr w:rsidR="00361395" w:rsidRPr="00361395" w14:paraId="660D92B0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982F16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Kiyoung Sung, MD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F7437BE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 Hospital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88B2B65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researcher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E0CA473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Performed the clinical data analysis</w:t>
            </w:r>
          </w:p>
        </w:tc>
      </w:tr>
      <w:tr w:rsidR="00361395" w:rsidRPr="00361395" w14:paraId="3DBA0AE8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31C14BA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lastRenderedPageBreak/>
              <w:t xml:space="preserve">Eun Hye Kim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F7FCD62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Seoul National University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4F71DA4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research assistant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738EBC7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and performed the collection and pre-processing of blood samples</w:t>
            </w:r>
          </w:p>
        </w:tc>
      </w:tr>
      <w:tr w:rsidR="00361395" w:rsidRPr="00361395" w14:paraId="7CAE72C2" w14:textId="77777777" w:rsidTr="00B63624"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2541496A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 xml:space="preserve">Han Byul Choi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4AA26E5" w14:textId="77777777" w:rsidR="00BE3CE9" w:rsidRPr="00361395" w:rsidRDefault="00BE3CE9" w:rsidP="0041537D">
            <w:pPr>
              <w:contextualSpacing/>
              <w:jc w:val="left"/>
              <w:rPr>
                <w:rFonts w:cs="Times New Roman"/>
                <w:sz w:val="20"/>
                <w:szCs w:val="20"/>
              </w:rPr>
            </w:pPr>
            <w:r w:rsidRPr="00361395">
              <w:rPr>
                <w:rFonts w:cs="Times New Roman"/>
                <w:sz w:val="20"/>
                <w:szCs w:val="20"/>
              </w:rPr>
              <w:t>National Research Center for Dementia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1EA312A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administrative staff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710F8D59" w14:textId="77777777" w:rsidR="00BE3CE9" w:rsidRPr="00361395" w:rsidRDefault="00BE3CE9" w:rsidP="0041537D">
            <w:pPr>
              <w:contextualSpacing/>
              <w:jc w:val="left"/>
              <w:rPr>
                <w:rFonts w:eastAsia="신명조" w:cs="Times New Roman"/>
                <w:sz w:val="20"/>
                <w:szCs w:val="20"/>
              </w:rPr>
            </w:pPr>
            <w:r w:rsidRPr="00361395">
              <w:rPr>
                <w:rFonts w:eastAsia="신명조" w:cs="Times New Roman"/>
                <w:sz w:val="20"/>
                <w:szCs w:val="20"/>
              </w:rPr>
              <w:t>Coordinated participant recruitment and provided administrative support</w:t>
            </w:r>
          </w:p>
        </w:tc>
      </w:tr>
    </w:tbl>
    <w:p w14:paraId="4B757E2D" w14:textId="77777777" w:rsidR="00BE3CE9" w:rsidRPr="00361395" w:rsidRDefault="00BE3CE9" w:rsidP="0041537D">
      <w:pPr>
        <w:rPr>
          <w:rFonts w:eastAsia="신명조"/>
          <w:szCs w:val="20"/>
        </w:rPr>
      </w:pPr>
    </w:p>
    <w:p w14:paraId="75766E5E" w14:textId="77777777" w:rsidR="00BE3CE9" w:rsidRPr="00361395" w:rsidRDefault="00BE3CE9" w:rsidP="0041537D">
      <w:pPr>
        <w:pStyle w:val="EndNoteCategoryHeading"/>
        <w:spacing w:line="480" w:lineRule="auto"/>
        <w:rPr>
          <w:rFonts w:ascii="Times New Roman"/>
          <w:sz w:val="32"/>
          <w:szCs w:val="32"/>
        </w:rPr>
      </w:pPr>
    </w:p>
    <w:p w14:paraId="5B750D2C" w14:textId="77777777" w:rsidR="00BE3CE9" w:rsidRPr="00361395" w:rsidRDefault="00BE3CE9" w:rsidP="0041537D">
      <w:pPr>
        <w:pStyle w:val="EndNoteCategoryHeading"/>
        <w:spacing w:line="480" w:lineRule="auto"/>
        <w:rPr>
          <w:rFonts w:ascii="Times New Roman"/>
          <w:sz w:val="32"/>
          <w:szCs w:val="32"/>
        </w:rPr>
      </w:pPr>
    </w:p>
    <w:p w14:paraId="34874918" w14:textId="77777777" w:rsidR="00BE3CE9" w:rsidRPr="00361395" w:rsidRDefault="00BE3CE9" w:rsidP="0041537D">
      <w:pPr>
        <w:pStyle w:val="EndNoteCategoryHeading"/>
        <w:spacing w:line="480" w:lineRule="auto"/>
        <w:rPr>
          <w:rFonts w:ascii="Times New Roman"/>
          <w:sz w:val="32"/>
          <w:szCs w:val="32"/>
        </w:rPr>
      </w:pPr>
    </w:p>
    <w:p w14:paraId="450BFE14" w14:textId="77777777" w:rsidR="00BE3CE9" w:rsidRPr="00361395" w:rsidRDefault="00BE3CE9" w:rsidP="0041537D">
      <w:pPr>
        <w:pStyle w:val="EndNoteCategoryHeading"/>
        <w:spacing w:line="480" w:lineRule="auto"/>
        <w:rPr>
          <w:rFonts w:ascii="Times New Roman"/>
          <w:sz w:val="32"/>
          <w:szCs w:val="32"/>
        </w:rPr>
      </w:pPr>
    </w:p>
    <w:p w14:paraId="14E5E82C" w14:textId="5308ABF6" w:rsidR="00E22A75" w:rsidRPr="00361395" w:rsidRDefault="00E22A75" w:rsidP="0041537D"/>
    <w:p w14:paraId="0EB9DD41" w14:textId="0B69B4C6" w:rsidR="00E22A75" w:rsidRPr="00361395" w:rsidRDefault="00E22A75" w:rsidP="0041537D">
      <w:bookmarkStart w:id="0" w:name="_GoBack"/>
      <w:bookmarkEnd w:id="0"/>
    </w:p>
    <w:p w14:paraId="7148BF35" w14:textId="50F49910" w:rsidR="00E22A75" w:rsidRPr="00361395" w:rsidRDefault="00E22A75" w:rsidP="0041537D"/>
    <w:p w14:paraId="52A0DC85" w14:textId="0038AEC4" w:rsidR="00321806" w:rsidRPr="00361395" w:rsidRDefault="00321806" w:rsidP="0041537D"/>
    <w:p w14:paraId="19953D84" w14:textId="0D65C028" w:rsidR="00321806" w:rsidRPr="00361395" w:rsidRDefault="00321806" w:rsidP="0041537D"/>
    <w:p w14:paraId="13898027" w14:textId="1D0617FE" w:rsidR="00321806" w:rsidRPr="00361395" w:rsidRDefault="00321806" w:rsidP="0041537D"/>
    <w:p w14:paraId="0DD31D4F" w14:textId="771827ED" w:rsidR="00321806" w:rsidRPr="00361395" w:rsidRDefault="00321806" w:rsidP="0041537D"/>
    <w:p w14:paraId="74C0B331" w14:textId="1FA767FF" w:rsidR="00321806" w:rsidRPr="00361395" w:rsidRDefault="00321806" w:rsidP="0041537D"/>
    <w:p w14:paraId="6F998F78" w14:textId="69B0C137" w:rsidR="00321806" w:rsidRPr="00361395" w:rsidRDefault="00321806" w:rsidP="0041537D"/>
    <w:p w14:paraId="3CF14C33" w14:textId="77777777" w:rsidR="00E55F74" w:rsidRPr="00361395" w:rsidRDefault="00E55F74" w:rsidP="0041537D"/>
    <w:sectPr w:rsidR="00E55F74" w:rsidRPr="00361395" w:rsidSect="00C501C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4181B" w14:textId="77777777" w:rsidR="00E767B4" w:rsidRDefault="00E767B4" w:rsidP="0074665F">
      <w:pPr>
        <w:spacing w:after="0" w:line="240" w:lineRule="auto"/>
      </w:pPr>
      <w:r>
        <w:separator/>
      </w:r>
    </w:p>
  </w:endnote>
  <w:endnote w:type="continuationSeparator" w:id="0">
    <w:p w14:paraId="692EC043" w14:textId="77777777" w:rsidR="00E767B4" w:rsidRDefault="00E767B4" w:rsidP="00746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ulimChe">
    <w:altName w:val="굴림체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신명조">
    <w:altName w:val="Arial Unicode MS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Apple SD Gothic Neo">
    <w:charset w:val="81"/>
    <w:family w:val="auto"/>
    <w:pitch w:val="variable"/>
    <w:sig w:usb0="00000203" w:usb1="29D72C10" w:usb2="00000010" w:usb3="00000000" w:csb0="0028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950909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2E39F9" w14:textId="0C22580E" w:rsidR="00C94436" w:rsidRDefault="00C944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3B54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62DD127D" w14:textId="77777777" w:rsidR="00C94436" w:rsidRDefault="00C944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3B18BD" w14:textId="77777777" w:rsidR="00E767B4" w:rsidRDefault="00E767B4" w:rsidP="0074665F">
      <w:pPr>
        <w:spacing w:after="0" w:line="240" w:lineRule="auto"/>
      </w:pPr>
      <w:r>
        <w:separator/>
      </w:r>
    </w:p>
  </w:footnote>
  <w:footnote w:type="continuationSeparator" w:id="0">
    <w:p w14:paraId="5584B928" w14:textId="77777777" w:rsidR="00E767B4" w:rsidRDefault="00E767B4" w:rsidP="007466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FCE7A" w14:textId="23E1383F" w:rsidR="00B2393D" w:rsidRPr="00B2393D" w:rsidRDefault="00B2393D">
    <w:pPr>
      <w:pStyle w:val="Header"/>
      <w:rPr>
        <w:lang w:val="en-US"/>
      </w:rPr>
    </w:pPr>
    <w:r>
      <w:rPr>
        <w:rFonts w:hint="eastAsia"/>
        <w:lang w:val="en-US"/>
      </w:rPr>
      <w:t>S</w:t>
    </w:r>
    <w:r>
      <w:rPr>
        <w:lang w:val="en-US"/>
      </w:rPr>
      <w:t xml:space="preserve">erum zinc and in vivo </w:t>
    </w:r>
    <w:r w:rsidRPr="00B2393D">
      <w:t>amyloid deposition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4F0A1B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7443E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6868E9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87A0E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50E61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CAC7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AC63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C7CBA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EC290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DAC37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D670C8"/>
    <w:multiLevelType w:val="hybridMultilevel"/>
    <w:tmpl w:val="F53CBE6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122975BA"/>
    <w:multiLevelType w:val="hybridMultilevel"/>
    <w:tmpl w:val="69F8B74E"/>
    <w:lvl w:ilvl="0" w:tplc="E392E68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145379CF"/>
    <w:multiLevelType w:val="hybridMultilevel"/>
    <w:tmpl w:val="021C27C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185A5807"/>
    <w:multiLevelType w:val="hybridMultilevel"/>
    <w:tmpl w:val="7C8209EA"/>
    <w:styleLink w:val="1"/>
    <w:lvl w:ilvl="0" w:tplc="B682370A">
      <w:start w:val="1"/>
      <w:numFmt w:val="upperLetter"/>
      <w:lvlText w:val="%1."/>
      <w:lvlJc w:val="left"/>
      <w:pPr>
        <w:ind w:left="8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1882130">
      <w:start w:val="1"/>
      <w:numFmt w:val="upperLetter"/>
      <w:lvlText w:val="%2."/>
      <w:lvlJc w:val="left"/>
      <w:pPr>
        <w:ind w:left="144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6D4AB42">
      <w:start w:val="1"/>
      <w:numFmt w:val="lowerRoman"/>
      <w:lvlText w:val="%3."/>
      <w:lvlJc w:val="left"/>
      <w:pPr>
        <w:ind w:left="1920" w:hanging="55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61A88E8">
      <w:start w:val="1"/>
      <w:numFmt w:val="decimal"/>
      <w:lvlText w:val="%4."/>
      <w:lvlJc w:val="left"/>
      <w:pPr>
        <w:ind w:left="240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9E868C2">
      <w:start w:val="1"/>
      <w:numFmt w:val="upperLetter"/>
      <w:lvlText w:val="%5."/>
      <w:lvlJc w:val="left"/>
      <w:pPr>
        <w:ind w:left="288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35CDB54">
      <w:start w:val="1"/>
      <w:numFmt w:val="lowerRoman"/>
      <w:lvlText w:val="%6."/>
      <w:lvlJc w:val="left"/>
      <w:pPr>
        <w:ind w:left="3360" w:hanging="55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DF2230E">
      <w:start w:val="1"/>
      <w:numFmt w:val="decimal"/>
      <w:lvlText w:val="%7."/>
      <w:lvlJc w:val="left"/>
      <w:pPr>
        <w:ind w:left="384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B2CC1F4">
      <w:start w:val="1"/>
      <w:numFmt w:val="upperLetter"/>
      <w:lvlText w:val="%8."/>
      <w:lvlJc w:val="left"/>
      <w:pPr>
        <w:ind w:left="432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468AD40">
      <w:start w:val="1"/>
      <w:numFmt w:val="lowerRoman"/>
      <w:lvlText w:val="%9."/>
      <w:lvlJc w:val="left"/>
      <w:pPr>
        <w:ind w:left="4800" w:hanging="55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29D8751B"/>
    <w:multiLevelType w:val="hybridMultilevel"/>
    <w:tmpl w:val="B55059AE"/>
    <w:lvl w:ilvl="0" w:tplc="2A766816">
      <w:start w:val="21"/>
      <w:numFmt w:val="bullet"/>
      <w:lvlText w:val=""/>
      <w:lvlJc w:val="left"/>
      <w:pPr>
        <w:ind w:left="760" w:hanging="360"/>
      </w:pPr>
      <w:rPr>
        <w:rFonts w:ascii="Wingdings" w:eastAsia="Batang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30E737AB"/>
    <w:multiLevelType w:val="hybridMultilevel"/>
    <w:tmpl w:val="4A9A8544"/>
    <w:lvl w:ilvl="0" w:tplc="83944512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409B335B"/>
    <w:multiLevelType w:val="multilevel"/>
    <w:tmpl w:val="9A7059EA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  <w:rPr>
        <w:rFonts w:hint="default"/>
      </w:rPr>
    </w:lvl>
  </w:abstractNum>
  <w:abstractNum w:abstractNumId="17" w15:restartNumberingAfterBreak="0">
    <w:nsid w:val="453D0658"/>
    <w:multiLevelType w:val="hybridMultilevel"/>
    <w:tmpl w:val="D48CAC0E"/>
    <w:lvl w:ilvl="0" w:tplc="0C80D376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4A241857"/>
    <w:multiLevelType w:val="hybridMultilevel"/>
    <w:tmpl w:val="0748A7B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0645920"/>
    <w:multiLevelType w:val="hybridMultilevel"/>
    <w:tmpl w:val="CB30A25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532F6657"/>
    <w:multiLevelType w:val="hybridMultilevel"/>
    <w:tmpl w:val="5CB06016"/>
    <w:lvl w:ilvl="0" w:tplc="7200FC16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573565AF"/>
    <w:multiLevelType w:val="hybridMultilevel"/>
    <w:tmpl w:val="9364F9C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65232FF5"/>
    <w:multiLevelType w:val="hybridMultilevel"/>
    <w:tmpl w:val="67D4B078"/>
    <w:lvl w:ilvl="0" w:tplc="04090001">
      <w:start w:val="1"/>
      <w:numFmt w:val="bullet"/>
      <w:lvlText w:val=""/>
      <w:lvlJc w:val="left"/>
      <w:pPr>
        <w:ind w:left="14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0" w:hanging="400"/>
      </w:pPr>
      <w:rPr>
        <w:rFonts w:ascii="Wingdings" w:hAnsi="Wingdings" w:hint="default"/>
      </w:rPr>
    </w:lvl>
  </w:abstractNum>
  <w:abstractNum w:abstractNumId="23" w15:restartNumberingAfterBreak="0">
    <w:nsid w:val="668009DB"/>
    <w:multiLevelType w:val="hybridMultilevel"/>
    <w:tmpl w:val="00087CFC"/>
    <w:lvl w:ilvl="0" w:tplc="548CFB94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704F5785"/>
    <w:multiLevelType w:val="hybridMultilevel"/>
    <w:tmpl w:val="DC008640"/>
    <w:lvl w:ilvl="0" w:tplc="AF3E6952">
      <w:numFmt w:val="bullet"/>
      <w:lvlText w:val=""/>
      <w:lvlJc w:val="left"/>
      <w:pPr>
        <w:ind w:left="1020" w:hanging="360"/>
      </w:pPr>
      <w:rPr>
        <w:rFonts w:ascii="Wingdings" w:eastAsia="Batang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00"/>
      </w:pPr>
      <w:rPr>
        <w:rFonts w:ascii="Wingdings" w:hAnsi="Wingdings" w:hint="default"/>
      </w:rPr>
    </w:lvl>
  </w:abstractNum>
  <w:abstractNum w:abstractNumId="25" w15:restartNumberingAfterBreak="0">
    <w:nsid w:val="7CA10130"/>
    <w:multiLevelType w:val="hybridMultilevel"/>
    <w:tmpl w:val="93C0BC6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24"/>
  </w:num>
  <w:num w:numId="13">
    <w:abstractNumId w:val="25"/>
  </w:num>
  <w:num w:numId="14">
    <w:abstractNumId w:val="18"/>
  </w:num>
  <w:num w:numId="15">
    <w:abstractNumId w:val="10"/>
  </w:num>
  <w:num w:numId="16">
    <w:abstractNumId w:val="19"/>
  </w:num>
  <w:num w:numId="17">
    <w:abstractNumId w:val="20"/>
  </w:num>
  <w:num w:numId="18">
    <w:abstractNumId w:val="15"/>
  </w:num>
  <w:num w:numId="19">
    <w:abstractNumId w:val="17"/>
  </w:num>
  <w:num w:numId="20">
    <w:abstractNumId w:val="23"/>
  </w:num>
  <w:num w:numId="21">
    <w:abstractNumId w:val="14"/>
  </w:num>
  <w:num w:numId="22">
    <w:abstractNumId w:val="12"/>
  </w:num>
  <w:num w:numId="23">
    <w:abstractNumId w:val="22"/>
  </w:num>
  <w:num w:numId="24">
    <w:abstractNumId w:val="21"/>
  </w:num>
  <w:num w:numId="25">
    <w:abstractNumId w:val="11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zxdtsve2rdaave2ta7p2tf5etfa2d5aszrx&quot;&gt;180303_My EndNote Library Copy-Converted&lt;record-ids&gt;&lt;item&gt;65&lt;/item&gt;&lt;item&gt;3231&lt;/item&gt;&lt;item&gt;3468&lt;/item&gt;&lt;item&gt;4862&lt;/item&gt;&lt;item&gt;4863&lt;/item&gt;&lt;item&gt;4866&lt;/item&gt;&lt;item&gt;4867&lt;/item&gt;&lt;item&gt;4868&lt;/item&gt;&lt;item&gt;5074&lt;/item&gt;&lt;item&gt;5459&lt;/item&gt;&lt;item&gt;6473&lt;/item&gt;&lt;item&gt;6479&lt;/item&gt;&lt;item&gt;6904&lt;/item&gt;&lt;item&gt;8013&lt;/item&gt;&lt;item&gt;8014&lt;/item&gt;&lt;item&gt;9920&lt;/item&gt;&lt;item&gt;9928&lt;/item&gt;&lt;item&gt;9929&lt;/item&gt;&lt;item&gt;9930&lt;/item&gt;&lt;item&gt;9931&lt;/item&gt;&lt;item&gt;9975&lt;/item&gt;&lt;item&gt;9976&lt;/item&gt;&lt;item&gt;9978&lt;/item&gt;&lt;item&gt;9979&lt;/item&gt;&lt;item&gt;9980&lt;/item&gt;&lt;item&gt;9983&lt;/item&gt;&lt;item&gt;10034&lt;/item&gt;&lt;item&gt;10035&lt;/item&gt;&lt;item&gt;10036&lt;/item&gt;&lt;item&gt;10113&lt;/item&gt;&lt;item&gt;10117&lt;/item&gt;&lt;item&gt;10161&lt;/item&gt;&lt;item&gt;10162&lt;/item&gt;&lt;item&gt;10531&lt;/item&gt;&lt;item&gt;10534&lt;/item&gt;&lt;item&gt;10569&lt;/item&gt;&lt;item&gt;10585&lt;/item&gt;&lt;item&gt;10640&lt;/item&gt;&lt;item&gt;10647&lt;/item&gt;&lt;item&gt;10648&lt;/item&gt;&lt;item&gt;10650&lt;/item&gt;&lt;item&gt;10654&lt;/item&gt;&lt;item&gt;10656&lt;/item&gt;&lt;item&gt;10658&lt;/item&gt;&lt;/record-ids&gt;&lt;/item&gt;&lt;/Libraries&gt;"/>
  </w:docVars>
  <w:rsids>
    <w:rsidRoot w:val="009F3B7B"/>
    <w:rsid w:val="00000A9A"/>
    <w:rsid w:val="00007619"/>
    <w:rsid w:val="000106A1"/>
    <w:rsid w:val="00014B47"/>
    <w:rsid w:val="00021841"/>
    <w:rsid w:val="00021C57"/>
    <w:rsid w:val="000259A7"/>
    <w:rsid w:val="00033E09"/>
    <w:rsid w:val="00035B21"/>
    <w:rsid w:val="00036D56"/>
    <w:rsid w:val="000460B8"/>
    <w:rsid w:val="000474C8"/>
    <w:rsid w:val="00065604"/>
    <w:rsid w:val="000679A3"/>
    <w:rsid w:val="00073054"/>
    <w:rsid w:val="00081962"/>
    <w:rsid w:val="000844C7"/>
    <w:rsid w:val="00085A01"/>
    <w:rsid w:val="000923EC"/>
    <w:rsid w:val="0009436C"/>
    <w:rsid w:val="000A2373"/>
    <w:rsid w:val="000B0754"/>
    <w:rsid w:val="000B09FA"/>
    <w:rsid w:val="000B58C3"/>
    <w:rsid w:val="000B6225"/>
    <w:rsid w:val="000B6EB9"/>
    <w:rsid w:val="000C145F"/>
    <w:rsid w:val="000C291E"/>
    <w:rsid w:val="000C5403"/>
    <w:rsid w:val="000C5DC7"/>
    <w:rsid w:val="000D1232"/>
    <w:rsid w:val="000D197F"/>
    <w:rsid w:val="000E0D31"/>
    <w:rsid w:val="000E5ED9"/>
    <w:rsid w:val="000F3AC1"/>
    <w:rsid w:val="000F445E"/>
    <w:rsid w:val="000F782D"/>
    <w:rsid w:val="001024FF"/>
    <w:rsid w:val="0010337C"/>
    <w:rsid w:val="00105EE1"/>
    <w:rsid w:val="00114C02"/>
    <w:rsid w:val="00115620"/>
    <w:rsid w:val="00125C50"/>
    <w:rsid w:val="00125D04"/>
    <w:rsid w:val="0013193D"/>
    <w:rsid w:val="00132DCA"/>
    <w:rsid w:val="00146CB4"/>
    <w:rsid w:val="0015086B"/>
    <w:rsid w:val="00153F7E"/>
    <w:rsid w:val="00163DD5"/>
    <w:rsid w:val="001670F5"/>
    <w:rsid w:val="001871BE"/>
    <w:rsid w:val="00187B82"/>
    <w:rsid w:val="00194DDD"/>
    <w:rsid w:val="001A39FA"/>
    <w:rsid w:val="001A4B0D"/>
    <w:rsid w:val="001B3EBB"/>
    <w:rsid w:val="001C3903"/>
    <w:rsid w:val="001C78A3"/>
    <w:rsid w:val="001D2023"/>
    <w:rsid w:val="001D3583"/>
    <w:rsid w:val="001D551C"/>
    <w:rsid w:val="001D56A6"/>
    <w:rsid w:val="001D5CE9"/>
    <w:rsid w:val="001E090F"/>
    <w:rsid w:val="001E1D29"/>
    <w:rsid w:val="001E3E3C"/>
    <w:rsid w:val="001E3E8A"/>
    <w:rsid w:val="001E5560"/>
    <w:rsid w:val="001F39CC"/>
    <w:rsid w:val="001F5F5B"/>
    <w:rsid w:val="001F65EE"/>
    <w:rsid w:val="002003F6"/>
    <w:rsid w:val="002204F1"/>
    <w:rsid w:val="00221AB4"/>
    <w:rsid w:val="00222EE1"/>
    <w:rsid w:val="0022512C"/>
    <w:rsid w:val="00230504"/>
    <w:rsid w:val="00236071"/>
    <w:rsid w:val="002368FF"/>
    <w:rsid w:val="002407AA"/>
    <w:rsid w:val="002461B4"/>
    <w:rsid w:val="00246232"/>
    <w:rsid w:val="00247F88"/>
    <w:rsid w:val="00251E3F"/>
    <w:rsid w:val="00253765"/>
    <w:rsid w:val="00255364"/>
    <w:rsid w:val="00256060"/>
    <w:rsid w:val="00256CFE"/>
    <w:rsid w:val="002630A6"/>
    <w:rsid w:val="0026405F"/>
    <w:rsid w:val="002663E5"/>
    <w:rsid w:val="002674BC"/>
    <w:rsid w:val="00281A0D"/>
    <w:rsid w:val="0028454C"/>
    <w:rsid w:val="00287142"/>
    <w:rsid w:val="00292ABB"/>
    <w:rsid w:val="002A676F"/>
    <w:rsid w:val="002B43B4"/>
    <w:rsid w:val="002B43FC"/>
    <w:rsid w:val="002D1205"/>
    <w:rsid w:val="002E60A1"/>
    <w:rsid w:val="002E6C92"/>
    <w:rsid w:val="002F5A02"/>
    <w:rsid w:val="00301380"/>
    <w:rsid w:val="00303743"/>
    <w:rsid w:val="00307AFE"/>
    <w:rsid w:val="00312550"/>
    <w:rsid w:val="0031652C"/>
    <w:rsid w:val="00321806"/>
    <w:rsid w:val="003246CA"/>
    <w:rsid w:val="00335C15"/>
    <w:rsid w:val="00341968"/>
    <w:rsid w:val="00345044"/>
    <w:rsid w:val="00347A94"/>
    <w:rsid w:val="00350E41"/>
    <w:rsid w:val="00351AEA"/>
    <w:rsid w:val="00352670"/>
    <w:rsid w:val="003543F0"/>
    <w:rsid w:val="003549AB"/>
    <w:rsid w:val="003578D8"/>
    <w:rsid w:val="00361395"/>
    <w:rsid w:val="003674FB"/>
    <w:rsid w:val="003675A4"/>
    <w:rsid w:val="00375623"/>
    <w:rsid w:val="00380305"/>
    <w:rsid w:val="00392233"/>
    <w:rsid w:val="003923A7"/>
    <w:rsid w:val="003927B0"/>
    <w:rsid w:val="00392F92"/>
    <w:rsid w:val="00395325"/>
    <w:rsid w:val="00396A9F"/>
    <w:rsid w:val="003A3B2E"/>
    <w:rsid w:val="003A518A"/>
    <w:rsid w:val="003B5331"/>
    <w:rsid w:val="003C1E13"/>
    <w:rsid w:val="003D28EC"/>
    <w:rsid w:val="003D31BC"/>
    <w:rsid w:val="003D76A0"/>
    <w:rsid w:val="003D790D"/>
    <w:rsid w:val="003F0388"/>
    <w:rsid w:val="003F1C5F"/>
    <w:rsid w:val="003F1CD8"/>
    <w:rsid w:val="00403CEB"/>
    <w:rsid w:val="0040656E"/>
    <w:rsid w:val="00412FD4"/>
    <w:rsid w:val="004131F3"/>
    <w:rsid w:val="0041537D"/>
    <w:rsid w:val="00416EA2"/>
    <w:rsid w:val="00417782"/>
    <w:rsid w:val="00422765"/>
    <w:rsid w:val="00427937"/>
    <w:rsid w:val="00432898"/>
    <w:rsid w:val="00432B26"/>
    <w:rsid w:val="00432DEB"/>
    <w:rsid w:val="0043383A"/>
    <w:rsid w:val="0044276D"/>
    <w:rsid w:val="00446973"/>
    <w:rsid w:val="004515B2"/>
    <w:rsid w:val="00461822"/>
    <w:rsid w:val="004637A9"/>
    <w:rsid w:val="00463A17"/>
    <w:rsid w:val="00464040"/>
    <w:rsid w:val="00465E23"/>
    <w:rsid w:val="0048040C"/>
    <w:rsid w:val="00483D53"/>
    <w:rsid w:val="004865DA"/>
    <w:rsid w:val="00492FDD"/>
    <w:rsid w:val="004A1998"/>
    <w:rsid w:val="004A521E"/>
    <w:rsid w:val="004A5C55"/>
    <w:rsid w:val="004A690D"/>
    <w:rsid w:val="004B0146"/>
    <w:rsid w:val="004B4D15"/>
    <w:rsid w:val="004B55FB"/>
    <w:rsid w:val="004B5E90"/>
    <w:rsid w:val="004C4C5C"/>
    <w:rsid w:val="004D0893"/>
    <w:rsid w:val="004E42BF"/>
    <w:rsid w:val="004E458F"/>
    <w:rsid w:val="004F2A97"/>
    <w:rsid w:val="00502ED1"/>
    <w:rsid w:val="005143B5"/>
    <w:rsid w:val="005164DA"/>
    <w:rsid w:val="00523CC2"/>
    <w:rsid w:val="00526D4A"/>
    <w:rsid w:val="005323A7"/>
    <w:rsid w:val="00532BAA"/>
    <w:rsid w:val="00535E4E"/>
    <w:rsid w:val="0053717E"/>
    <w:rsid w:val="005441FD"/>
    <w:rsid w:val="00544654"/>
    <w:rsid w:val="00544E75"/>
    <w:rsid w:val="00553049"/>
    <w:rsid w:val="00556E4E"/>
    <w:rsid w:val="005661FC"/>
    <w:rsid w:val="00571EBD"/>
    <w:rsid w:val="00573143"/>
    <w:rsid w:val="00576181"/>
    <w:rsid w:val="005853EC"/>
    <w:rsid w:val="00592915"/>
    <w:rsid w:val="00593C36"/>
    <w:rsid w:val="00595268"/>
    <w:rsid w:val="005978AD"/>
    <w:rsid w:val="00597A81"/>
    <w:rsid w:val="005A0E5A"/>
    <w:rsid w:val="005B15F4"/>
    <w:rsid w:val="005B204C"/>
    <w:rsid w:val="005B70D1"/>
    <w:rsid w:val="005C00B7"/>
    <w:rsid w:val="005C05C3"/>
    <w:rsid w:val="005C5A64"/>
    <w:rsid w:val="005C5B8D"/>
    <w:rsid w:val="005C78A3"/>
    <w:rsid w:val="005D15A4"/>
    <w:rsid w:val="005D1C07"/>
    <w:rsid w:val="005D68AA"/>
    <w:rsid w:val="005D7982"/>
    <w:rsid w:val="005E5DD7"/>
    <w:rsid w:val="005F0820"/>
    <w:rsid w:val="005F0A71"/>
    <w:rsid w:val="005F2BBD"/>
    <w:rsid w:val="005F35C4"/>
    <w:rsid w:val="00612573"/>
    <w:rsid w:val="006212A1"/>
    <w:rsid w:val="00623B81"/>
    <w:rsid w:val="00627FE0"/>
    <w:rsid w:val="00631A7D"/>
    <w:rsid w:val="00633D6B"/>
    <w:rsid w:val="00640D6F"/>
    <w:rsid w:val="006640D1"/>
    <w:rsid w:val="00664931"/>
    <w:rsid w:val="00664E36"/>
    <w:rsid w:val="00665042"/>
    <w:rsid w:val="006761F0"/>
    <w:rsid w:val="0067632B"/>
    <w:rsid w:val="0068018A"/>
    <w:rsid w:val="006827C9"/>
    <w:rsid w:val="00684997"/>
    <w:rsid w:val="00686056"/>
    <w:rsid w:val="00686A1A"/>
    <w:rsid w:val="00687C18"/>
    <w:rsid w:val="0069101D"/>
    <w:rsid w:val="00694226"/>
    <w:rsid w:val="00697996"/>
    <w:rsid w:val="006A35A7"/>
    <w:rsid w:val="006A5779"/>
    <w:rsid w:val="006A671C"/>
    <w:rsid w:val="006D056F"/>
    <w:rsid w:val="006D2F06"/>
    <w:rsid w:val="006D5716"/>
    <w:rsid w:val="006D7741"/>
    <w:rsid w:val="006E2CA7"/>
    <w:rsid w:val="006E5174"/>
    <w:rsid w:val="006E6CEF"/>
    <w:rsid w:val="006F3B3C"/>
    <w:rsid w:val="00702483"/>
    <w:rsid w:val="00706113"/>
    <w:rsid w:val="00707FCD"/>
    <w:rsid w:val="00714D08"/>
    <w:rsid w:val="007155F7"/>
    <w:rsid w:val="00724571"/>
    <w:rsid w:val="0073045A"/>
    <w:rsid w:val="00734013"/>
    <w:rsid w:val="007354E5"/>
    <w:rsid w:val="00740D3F"/>
    <w:rsid w:val="00741DDD"/>
    <w:rsid w:val="007422BC"/>
    <w:rsid w:val="0074665F"/>
    <w:rsid w:val="007515E4"/>
    <w:rsid w:val="00751AB4"/>
    <w:rsid w:val="00756B72"/>
    <w:rsid w:val="00757997"/>
    <w:rsid w:val="007614CF"/>
    <w:rsid w:val="00762A44"/>
    <w:rsid w:val="00774F60"/>
    <w:rsid w:val="00782453"/>
    <w:rsid w:val="007951BD"/>
    <w:rsid w:val="00795D04"/>
    <w:rsid w:val="007974EB"/>
    <w:rsid w:val="00797829"/>
    <w:rsid w:val="007B6CFA"/>
    <w:rsid w:val="007C3097"/>
    <w:rsid w:val="007C4824"/>
    <w:rsid w:val="007D3E31"/>
    <w:rsid w:val="007E28D2"/>
    <w:rsid w:val="007E3B54"/>
    <w:rsid w:val="007F2690"/>
    <w:rsid w:val="007F4DFE"/>
    <w:rsid w:val="00800894"/>
    <w:rsid w:val="008019BF"/>
    <w:rsid w:val="008052C1"/>
    <w:rsid w:val="00810A70"/>
    <w:rsid w:val="00816441"/>
    <w:rsid w:val="008228FC"/>
    <w:rsid w:val="00824C46"/>
    <w:rsid w:val="00830B42"/>
    <w:rsid w:val="00837FDB"/>
    <w:rsid w:val="008413D6"/>
    <w:rsid w:val="00843060"/>
    <w:rsid w:val="00846389"/>
    <w:rsid w:val="00855BE8"/>
    <w:rsid w:val="00857A15"/>
    <w:rsid w:val="008620B4"/>
    <w:rsid w:val="00874D51"/>
    <w:rsid w:val="00877B93"/>
    <w:rsid w:val="008808D6"/>
    <w:rsid w:val="00881AA5"/>
    <w:rsid w:val="00882D75"/>
    <w:rsid w:val="0088452F"/>
    <w:rsid w:val="00887196"/>
    <w:rsid w:val="008A1918"/>
    <w:rsid w:val="008B0840"/>
    <w:rsid w:val="008B3852"/>
    <w:rsid w:val="008C2EE1"/>
    <w:rsid w:val="008C5C1C"/>
    <w:rsid w:val="008C663D"/>
    <w:rsid w:val="008C6F49"/>
    <w:rsid w:val="008C7FCB"/>
    <w:rsid w:val="008D5D86"/>
    <w:rsid w:val="008D7EBB"/>
    <w:rsid w:val="008E6A84"/>
    <w:rsid w:val="008F1522"/>
    <w:rsid w:val="008F1CC3"/>
    <w:rsid w:val="008F2B56"/>
    <w:rsid w:val="008F391F"/>
    <w:rsid w:val="008F39CB"/>
    <w:rsid w:val="008F42FA"/>
    <w:rsid w:val="00902BE5"/>
    <w:rsid w:val="00906EDB"/>
    <w:rsid w:val="009125BE"/>
    <w:rsid w:val="00915050"/>
    <w:rsid w:val="00916373"/>
    <w:rsid w:val="00916DCA"/>
    <w:rsid w:val="0092596E"/>
    <w:rsid w:val="00930054"/>
    <w:rsid w:val="00930937"/>
    <w:rsid w:val="009321B7"/>
    <w:rsid w:val="00932F38"/>
    <w:rsid w:val="00932F84"/>
    <w:rsid w:val="00933B3F"/>
    <w:rsid w:val="00941057"/>
    <w:rsid w:val="00947EBF"/>
    <w:rsid w:val="009525F2"/>
    <w:rsid w:val="00966361"/>
    <w:rsid w:val="00970819"/>
    <w:rsid w:val="00971095"/>
    <w:rsid w:val="00973ECC"/>
    <w:rsid w:val="00976001"/>
    <w:rsid w:val="0098052F"/>
    <w:rsid w:val="00982B93"/>
    <w:rsid w:val="00986267"/>
    <w:rsid w:val="00996D85"/>
    <w:rsid w:val="009A03A2"/>
    <w:rsid w:val="009A2B04"/>
    <w:rsid w:val="009A462E"/>
    <w:rsid w:val="009A47D8"/>
    <w:rsid w:val="009A5B20"/>
    <w:rsid w:val="009A6447"/>
    <w:rsid w:val="009B043B"/>
    <w:rsid w:val="009B5EAA"/>
    <w:rsid w:val="009B7892"/>
    <w:rsid w:val="009C29E2"/>
    <w:rsid w:val="009C5548"/>
    <w:rsid w:val="009C6275"/>
    <w:rsid w:val="009D17FD"/>
    <w:rsid w:val="009D3802"/>
    <w:rsid w:val="009E2549"/>
    <w:rsid w:val="009E362C"/>
    <w:rsid w:val="009E56E6"/>
    <w:rsid w:val="009E7B2E"/>
    <w:rsid w:val="009E7C1F"/>
    <w:rsid w:val="009E7F63"/>
    <w:rsid w:val="009F3B7B"/>
    <w:rsid w:val="009F3DFD"/>
    <w:rsid w:val="009F7926"/>
    <w:rsid w:val="00A027CE"/>
    <w:rsid w:val="00A0384A"/>
    <w:rsid w:val="00A0393A"/>
    <w:rsid w:val="00A10F61"/>
    <w:rsid w:val="00A11317"/>
    <w:rsid w:val="00A24243"/>
    <w:rsid w:val="00A315ED"/>
    <w:rsid w:val="00A32488"/>
    <w:rsid w:val="00A345D1"/>
    <w:rsid w:val="00A351A7"/>
    <w:rsid w:val="00A36970"/>
    <w:rsid w:val="00A462FC"/>
    <w:rsid w:val="00A512C4"/>
    <w:rsid w:val="00A65CEB"/>
    <w:rsid w:val="00A74FA2"/>
    <w:rsid w:val="00A75A39"/>
    <w:rsid w:val="00A80FDB"/>
    <w:rsid w:val="00A83254"/>
    <w:rsid w:val="00A91142"/>
    <w:rsid w:val="00A95E28"/>
    <w:rsid w:val="00A962A2"/>
    <w:rsid w:val="00A96E32"/>
    <w:rsid w:val="00AA4AC5"/>
    <w:rsid w:val="00AA589E"/>
    <w:rsid w:val="00AA6469"/>
    <w:rsid w:val="00AA6D25"/>
    <w:rsid w:val="00AC459F"/>
    <w:rsid w:val="00AD101E"/>
    <w:rsid w:val="00AD4624"/>
    <w:rsid w:val="00AD50FC"/>
    <w:rsid w:val="00AE0947"/>
    <w:rsid w:val="00AE4E8E"/>
    <w:rsid w:val="00AF21CC"/>
    <w:rsid w:val="00AF3D33"/>
    <w:rsid w:val="00B01FE3"/>
    <w:rsid w:val="00B03EEA"/>
    <w:rsid w:val="00B051AB"/>
    <w:rsid w:val="00B12833"/>
    <w:rsid w:val="00B14815"/>
    <w:rsid w:val="00B2393D"/>
    <w:rsid w:val="00B26282"/>
    <w:rsid w:val="00B27905"/>
    <w:rsid w:val="00B27D1B"/>
    <w:rsid w:val="00B35095"/>
    <w:rsid w:val="00B3603E"/>
    <w:rsid w:val="00B4791B"/>
    <w:rsid w:val="00B52549"/>
    <w:rsid w:val="00B534E9"/>
    <w:rsid w:val="00B54AD0"/>
    <w:rsid w:val="00B55A4D"/>
    <w:rsid w:val="00B57494"/>
    <w:rsid w:val="00B63284"/>
    <w:rsid w:val="00B63624"/>
    <w:rsid w:val="00B64617"/>
    <w:rsid w:val="00B66F23"/>
    <w:rsid w:val="00B7420D"/>
    <w:rsid w:val="00BB7935"/>
    <w:rsid w:val="00BC08BB"/>
    <w:rsid w:val="00BC217E"/>
    <w:rsid w:val="00BC21E5"/>
    <w:rsid w:val="00BC700E"/>
    <w:rsid w:val="00BC78AA"/>
    <w:rsid w:val="00BD4ABA"/>
    <w:rsid w:val="00BD67C7"/>
    <w:rsid w:val="00BE3CE9"/>
    <w:rsid w:val="00BE5E3E"/>
    <w:rsid w:val="00BF0763"/>
    <w:rsid w:val="00BF0890"/>
    <w:rsid w:val="00BF1066"/>
    <w:rsid w:val="00C106F1"/>
    <w:rsid w:val="00C115B5"/>
    <w:rsid w:val="00C15BEF"/>
    <w:rsid w:val="00C20C06"/>
    <w:rsid w:val="00C23D1F"/>
    <w:rsid w:val="00C34A8E"/>
    <w:rsid w:val="00C35D08"/>
    <w:rsid w:val="00C4436B"/>
    <w:rsid w:val="00C46DDE"/>
    <w:rsid w:val="00C501C6"/>
    <w:rsid w:val="00C50976"/>
    <w:rsid w:val="00C51340"/>
    <w:rsid w:val="00C56457"/>
    <w:rsid w:val="00C70CEA"/>
    <w:rsid w:val="00C8096C"/>
    <w:rsid w:val="00C83516"/>
    <w:rsid w:val="00C84134"/>
    <w:rsid w:val="00C93BEF"/>
    <w:rsid w:val="00C94436"/>
    <w:rsid w:val="00CA0323"/>
    <w:rsid w:val="00CA393F"/>
    <w:rsid w:val="00CA6971"/>
    <w:rsid w:val="00CB1597"/>
    <w:rsid w:val="00CB3565"/>
    <w:rsid w:val="00CC01AD"/>
    <w:rsid w:val="00CC55CC"/>
    <w:rsid w:val="00CC5B4C"/>
    <w:rsid w:val="00CD0006"/>
    <w:rsid w:val="00CD07EE"/>
    <w:rsid w:val="00CD5373"/>
    <w:rsid w:val="00CD57BE"/>
    <w:rsid w:val="00CE46D3"/>
    <w:rsid w:val="00CE51E6"/>
    <w:rsid w:val="00CF425E"/>
    <w:rsid w:val="00CF7504"/>
    <w:rsid w:val="00D05A55"/>
    <w:rsid w:val="00D0685A"/>
    <w:rsid w:val="00D1066E"/>
    <w:rsid w:val="00D10E0D"/>
    <w:rsid w:val="00D134A3"/>
    <w:rsid w:val="00D14523"/>
    <w:rsid w:val="00D15B10"/>
    <w:rsid w:val="00D21B0D"/>
    <w:rsid w:val="00D42DC4"/>
    <w:rsid w:val="00D46F95"/>
    <w:rsid w:val="00D50BDE"/>
    <w:rsid w:val="00D5160E"/>
    <w:rsid w:val="00D52F8D"/>
    <w:rsid w:val="00D54B1E"/>
    <w:rsid w:val="00D6056E"/>
    <w:rsid w:val="00D72132"/>
    <w:rsid w:val="00D808BF"/>
    <w:rsid w:val="00D8374B"/>
    <w:rsid w:val="00D84706"/>
    <w:rsid w:val="00D86996"/>
    <w:rsid w:val="00D91054"/>
    <w:rsid w:val="00D9396C"/>
    <w:rsid w:val="00D97B09"/>
    <w:rsid w:val="00D97DCE"/>
    <w:rsid w:val="00DA0C4F"/>
    <w:rsid w:val="00DA437E"/>
    <w:rsid w:val="00DB05F7"/>
    <w:rsid w:val="00DC24A6"/>
    <w:rsid w:val="00DC65C1"/>
    <w:rsid w:val="00DD23B3"/>
    <w:rsid w:val="00DD7248"/>
    <w:rsid w:val="00DE5930"/>
    <w:rsid w:val="00DE7811"/>
    <w:rsid w:val="00DF1DB6"/>
    <w:rsid w:val="00DF2A36"/>
    <w:rsid w:val="00DF3589"/>
    <w:rsid w:val="00E0081D"/>
    <w:rsid w:val="00E00CDA"/>
    <w:rsid w:val="00E0243B"/>
    <w:rsid w:val="00E06A28"/>
    <w:rsid w:val="00E07D4E"/>
    <w:rsid w:val="00E14383"/>
    <w:rsid w:val="00E1472E"/>
    <w:rsid w:val="00E2237F"/>
    <w:rsid w:val="00E22A75"/>
    <w:rsid w:val="00E23620"/>
    <w:rsid w:val="00E31A20"/>
    <w:rsid w:val="00E31E9D"/>
    <w:rsid w:val="00E35413"/>
    <w:rsid w:val="00E3777E"/>
    <w:rsid w:val="00E40857"/>
    <w:rsid w:val="00E45376"/>
    <w:rsid w:val="00E4693A"/>
    <w:rsid w:val="00E47A95"/>
    <w:rsid w:val="00E546DF"/>
    <w:rsid w:val="00E55F74"/>
    <w:rsid w:val="00E56505"/>
    <w:rsid w:val="00E60F28"/>
    <w:rsid w:val="00E63982"/>
    <w:rsid w:val="00E659FB"/>
    <w:rsid w:val="00E767B4"/>
    <w:rsid w:val="00E77721"/>
    <w:rsid w:val="00E844A1"/>
    <w:rsid w:val="00E8765F"/>
    <w:rsid w:val="00E92A7D"/>
    <w:rsid w:val="00E93699"/>
    <w:rsid w:val="00E96F98"/>
    <w:rsid w:val="00EA76F7"/>
    <w:rsid w:val="00EB2FE3"/>
    <w:rsid w:val="00EB6013"/>
    <w:rsid w:val="00EB648A"/>
    <w:rsid w:val="00EC46C4"/>
    <w:rsid w:val="00ED1105"/>
    <w:rsid w:val="00ED1C75"/>
    <w:rsid w:val="00ED21C3"/>
    <w:rsid w:val="00ED5992"/>
    <w:rsid w:val="00EE1927"/>
    <w:rsid w:val="00EE3877"/>
    <w:rsid w:val="00EE7E07"/>
    <w:rsid w:val="00EF7B41"/>
    <w:rsid w:val="00EF7D1D"/>
    <w:rsid w:val="00F066BB"/>
    <w:rsid w:val="00F128ED"/>
    <w:rsid w:val="00F12959"/>
    <w:rsid w:val="00F203C4"/>
    <w:rsid w:val="00F20BEE"/>
    <w:rsid w:val="00F222AA"/>
    <w:rsid w:val="00F247E2"/>
    <w:rsid w:val="00F25055"/>
    <w:rsid w:val="00F31CC5"/>
    <w:rsid w:val="00F33AEB"/>
    <w:rsid w:val="00F353FB"/>
    <w:rsid w:val="00F407FB"/>
    <w:rsid w:val="00F411BA"/>
    <w:rsid w:val="00F4167C"/>
    <w:rsid w:val="00F422D3"/>
    <w:rsid w:val="00F45A93"/>
    <w:rsid w:val="00F506DA"/>
    <w:rsid w:val="00F57480"/>
    <w:rsid w:val="00F57B22"/>
    <w:rsid w:val="00F611DC"/>
    <w:rsid w:val="00F67DEA"/>
    <w:rsid w:val="00F74C42"/>
    <w:rsid w:val="00F770B9"/>
    <w:rsid w:val="00F83FEA"/>
    <w:rsid w:val="00F90312"/>
    <w:rsid w:val="00F90C10"/>
    <w:rsid w:val="00F94E65"/>
    <w:rsid w:val="00F975D0"/>
    <w:rsid w:val="00FA7155"/>
    <w:rsid w:val="00FB51DA"/>
    <w:rsid w:val="00FC040C"/>
    <w:rsid w:val="00FC5BD1"/>
    <w:rsid w:val="00FD0AE9"/>
    <w:rsid w:val="00FD49AD"/>
    <w:rsid w:val="00FF1440"/>
    <w:rsid w:val="00FF58B6"/>
    <w:rsid w:val="00FF5E9E"/>
    <w:rsid w:val="00FF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37D20B6"/>
  <w15:docId w15:val="{6919CE26-11CE-41FD-A913-D7F6E4EF9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3CC2"/>
    <w:pPr>
      <w:spacing w:after="160" w:line="480" w:lineRule="auto"/>
      <w:jc w:val="both"/>
    </w:pPr>
    <w:rPr>
      <w:rFonts w:eastAsiaTheme="minorHAnsi" w:cstheme="minorBidi"/>
      <w:sz w:val="24"/>
      <w:szCs w:val="22"/>
      <w:lang w:val="en-CA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locked/>
    <w:rsid w:val="00523CC2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80" w:after="120"/>
      <w:outlineLvl w:val="0"/>
    </w:pPr>
    <w:rPr>
      <w:rFonts w:eastAsia="Arial Unicode MS"/>
      <w:b/>
      <w:bCs/>
      <w:color w:val="7030A0"/>
      <w:sz w:val="36"/>
      <w:szCs w:val="48"/>
      <w:bdr w:val="nil"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locked/>
    <w:rsid w:val="00523CC2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360" w:after="80"/>
      <w:outlineLvl w:val="1"/>
    </w:pPr>
    <w:rPr>
      <w:rFonts w:eastAsia="Arial Unicode MS"/>
      <w:b/>
      <w:bCs/>
      <w:color w:val="0070C0"/>
      <w:sz w:val="32"/>
      <w:szCs w:val="36"/>
      <w:bdr w:val="nil"/>
      <w:lang w:val="en-US"/>
    </w:rPr>
  </w:style>
  <w:style w:type="paragraph" w:styleId="Heading3">
    <w:name w:val="heading 3"/>
    <w:basedOn w:val="Normal"/>
    <w:next w:val="Normal"/>
    <w:link w:val="Heading3Char"/>
    <w:uiPriority w:val="9"/>
    <w:qFormat/>
    <w:locked/>
    <w:rsid w:val="00523CC2"/>
    <w:pPr>
      <w:keepNext/>
      <w:keepLines/>
      <w:spacing w:before="280" w:after="80"/>
      <w:outlineLvl w:val="2"/>
    </w:pPr>
    <w:rPr>
      <w:b/>
      <w:bCs/>
      <w:color w:val="00B0F0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locked/>
    <w:rsid w:val="00523CC2"/>
    <w:pPr>
      <w:keepNext/>
      <w:keepLines/>
      <w:spacing w:before="200"/>
      <w:outlineLvl w:val="3"/>
    </w:pPr>
    <w:rPr>
      <w:rFonts w:eastAsiaTheme="majorEastAsia" w:cstheme="majorBidi"/>
      <w:b/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rsid w:val="00461822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461822"/>
    <w:rPr>
      <w:rFonts w:cs="Times New Roman"/>
      <w:b/>
      <w:bCs/>
    </w:rPr>
  </w:style>
  <w:style w:type="character" w:styleId="Hyperlink">
    <w:name w:val="Hyperlink"/>
    <w:rsid w:val="00461822"/>
    <w:rPr>
      <w:rFonts w:cs="Times New Roman"/>
      <w:color w:val="0000FF"/>
      <w:u w:val="single"/>
    </w:rPr>
  </w:style>
  <w:style w:type="character" w:styleId="Emphasis">
    <w:name w:val="Emphasis"/>
    <w:uiPriority w:val="20"/>
    <w:qFormat/>
    <w:rsid w:val="00461822"/>
    <w:rPr>
      <w:rFonts w:cs="Times New Roman"/>
      <w:i/>
      <w:iCs/>
    </w:rPr>
  </w:style>
  <w:style w:type="table" w:styleId="TableGrid">
    <w:name w:val="Table Grid"/>
    <w:basedOn w:val="TableNormal"/>
    <w:uiPriority w:val="99"/>
    <w:rsid w:val="002640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unhideWhenUsed/>
    <w:rsid w:val="00523CC2"/>
    <w:pPr>
      <w:shd w:val="pct15" w:color="auto" w:fill="auto"/>
      <w:spacing w:after="200" w:line="240" w:lineRule="auto"/>
    </w:pPr>
    <w:rPr>
      <w:rFonts w:eastAsia="Calibr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23CC2"/>
    <w:rPr>
      <w:rFonts w:eastAsia="Calibri" w:cstheme="minorBidi"/>
      <w:sz w:val="18"/>
      <w:szCs w:val="18"/>
      <w:shd w:val="pct15" w:color="auto" w:fill="auto"/>
      <w:lang w:val="en-CA" w:eastAsia="en-US"/>
    </w:rPr>
  </w:style>
  <w:style w:type="character" w:styleId="PlaceholderText">
    <w:name w:val="Placeholder Text"/>
    <w:basedOn w:val="DefaultParagraphFont"/>
    <w:uiPriority w:val="99"/>
    <w:semiHidden/>
    <w:rsid w:val="001670F5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432DEB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23CC2"/>
    <w:rPr>
      <w:rFonts w:eastAsia="Arial Unicode MS" w:cstheme="minorBidi"/>
      <w:b/>
      <w:bCs/>
      <w:color w:val="7030A0"/>
      <w:sz w:val="36"/>
      <w:szCs w:val="48"/>
      <w:bdr w:val="nil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23CC2"/>
    <w:rPr>
      <w:rFonts w:eastAsia="Arial Unicode MS" w:cstheme="minorBidi"/>
      <w:b/>
      <w:bCs/>
      <w:color w:val="0070C0"/>
      <w:sz w:val="32"/>
      <w:szCs w:val="36"/>
      <w:bdr w:val="nil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523CC2"/>
    <w:rPr>
      <w:rFonts w:eastAsiaTheme="minorHAnsi" w:cstheme="minorBidi"/>
      <w:b/>
      <w:bCs/>
      <w:color w:val="00B0F0"/>
      <w:sz w:val="28"/>
      <w:szCs w:val="28"/>
      <w:lang w:val="en-CA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523CC2"/>
    <w:rPr>
      <w:rFonts w:eastAsiaTheme="majorEastAsia" w:cstheme="majorBidi"/>
      <w:b/>
      <w:bCs/>
      <w:iCs/>
      <w:sz w:val="24"/>
      <w:szCs w:val="22"/>
      <w:lang w:val="en-CA" w:eastAsia="en-US"/>
    </w:rPr>
  </w:style>
  <w:style w:type="paragraph" w:styleId="Title">
    <w:name w:val="Title"/>
    <w:basedOn w:val="Normal"/>
    <w:next w:val="Normal"/>
    <w:link w:val="TitleChar"/>
    <w:uiPriority w:val="10"/>
    <w:qFormat/>
    <w:locked/>
    <w:rsid w:val="00523CC2"/>
    <w:pPr>
      <w:spacing w:after="0"/>
      <w:contextualSpacing/>
      <w:jc w:val="center"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3CC2"/>
    <w:rPr>
      <w:rFonts w:eastAsiaTheme="majorEastAsia" w:cstheme="majorBidi"/>
      <w:b/>
      <w:spacing w:val="-10"/>
      <w:kern w:val="28"/>
      <w:sz w:val="36"/>
      <w:szCs w:val="56"/>
      <w:lang w:val="en-CA" w:eastAsia="en-US"/>
    </w:rPr>
  </w:style>
  <w:style w:type="character" w:customStyle="1" w:styleId="UnresolvedMention">
    <w:name w:val="Unresolved Mention"/>
    <w:basedOn w:val="DefaultParagraphFont"/>
    <w:uiPriority w:val="99"/>
    <w:unhideWhenUsed/>
    <w:rsid w:val="00CA0323"/>
    <w:rPr>
      <w:color w:val="605E5C"/>
      <w:shd w:val="clear" w:color="auto" w:fill="E1DFDD"/>
    </w:rPr>
  </w:style>
  <w:style w:type="paragraph" w:customStyle="1" w:styleId="Authors">
    <w:name w:val="Authors"/>
    <w:basedOn w:val="Normal"/>
    <w:rsid w:val="00686056"/>
    <w:pPr>
      <w:spacing w:before="120" w:after="360" w:line="240" w:lineRule="auto"/>
      <w:jc w:val="center"/>
    </w:pPr>
    <w:rPr>
      <w:rFonts w:eastAsia="Times New Roman" w:cs="Times New Roman"/>
      <w:szCs w:val="24"/>
      <w:lang w:val="en-US"/>
    </w:rPr>
  </w:style>
  <w:style w:type="paragraph" w:customStyle="1" w:styleId="Head">
    <w:name w:val="Head"/>
    <w:basedOn w:val="Normal"/>
    <w:rsid w:val="00686056"/>
    <w:pPr>
      <w:keepNext/>
      <w:spacing w:before="120" w:after="120" w:line="240" w:lineRule="auto"/>
      <w:jc w:val="center"/>
      <w:outlineLvl w:val="0"/>
    </w:pPr>
    <w:rPr>
      <w:rFonts w:eastAsia="Times New Roman" w:cs="Times New Roman"/>
      <w:b/>
      <w:bCs/>
      <w:kern w:val="28"/>
      <w:sz w:val="28"/>
      <w:szCs w:val="28"/>
      <w:lang w:val="en-US"/>
    </w:rPr>
  </w:style>
  <w:style w:type="paragraph" w:customStyle="1" w:styleId="AbstractSummary">
    <w:name w:val="Abstract/Summary"/>
    <w:basedOn w:val="Normal"/>
    <w:rsid w:val="00686056"/>
    <w:pPr>
      <w:spacing w:before="120" w:after="0" w:line="240" w:lineRule="auto"/>
      <w:jc w:val="left"/>
    </w:pPr>
    <w:rPr>
      <w:rFonts w:eastAsia="Times New Roman" w:cs="Times New Roman"/>
      <w:szCs w:val="24"/>
      <w:lang w:val="en-US"/>
    </w:rPr>
  </w:style>
  <w:style w:type="paragraph" w:customStyle="1" w:styleId="Paragraph">
    <w:name w:val="Paragraph"/>
    <w:basedOn w:val="Normal"/>
    <w:rsid w:val="00686056"/>
    <w:pPr>
      <w:spacing w:before="120" w:after="0" w:line="240" w:lineRule="auto"/>
      <w:ind w:firstLine="720"/>
      <w:jc w:val="left"/>
    </w:pPr>
    <w:rPr>
      <w:rFonts w:eastAsia="Times New Roman" w:cs="Times New Roman"/>
      <w:szCs w:val="24"/>
      <w:lang w:val="en-US"/>
    </w:rPr>
  </w:style>
  <w:style w:type="paragraph" w:customStyle="1" w:styleId="Teaser">
    <w:name w:val="Teaser"/>
    <w:basedOn w:val="Normal"/>
    <w:rsid w:val="00F422D3"/>
    <w:pPr>
      <w:spacing w:before="120" w:after="0" w:line="240" w:lineRule="auto"/>
      <w:jc w:val="left"/>
    </w:pPr>
    <w:rPr>
      <w:rFonts w:eastAsia="Times New Roman" w:cs="Times New Roman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46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65F"/>
    <w:rPr>
      <w:rFonts w:eastAsiaTheme="minorHAnsi" w:cstheme="minorBidi"/>
      <w:sz w:val="24"/>
      <w:szCs w:val="22"/>
      <w:lang w:val="en-CA" w:eastAsia="en-US"/>
    </w:rPr>
  </w:style>
  <w:style w:type="paragraph" w:styleId="Footer">
    <w:name w:val="footer"/>
    <w:basedOn w:val="Normal"/>
    <w:link w:val="FooterChar"/>
    <w:uiPriority w:val="99"/>
    <w:unhideWhenUsed/>
    <w:rsid w:val="00746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65F"/>
    <w:rPr>
      <w:rFonts w:eastAsiaTheme="minorHAnsi" w:cstheme="minorBidi"/>
      <w:sz w:val="24"/>
      <w:szCs w:val="22"/>
      <w:lang w:val="en-CA"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0B58C3"/>
    <w:pPr>
      <w:spacing w:after="0"/>
      <w:jc w:val="center"/>
    </w:pPr>
    <w:rPr>
      <w:rFonts w:cs="Times New Roman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B58C3"/>
    <w:rPr>
      <w:rFonts w:eastAsiaTheme="minorHAnsi"/>
      <w:sz w:val="24"/>
      <w:szCs w:val="22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0B58C3"/>
    <w:pPr>
      <w:spacing w:line="240" w:lineRule="auto"/>
    </w:pPr>
    <w:rPr>
      <w:rFonts w:cs="Times New Roman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B58C3"/>
    <w:rPr>
      <w:rFonts w:eastAsiaTheme="minorHAnsi"/>
      <w:sz w:val="24"/>
      <w:szCs w:val="22"/>
      <w:lang w:val="en-US" w:eastAsia="en-US"/>
    </w:rPr>
  </w:style>
  <w:style w:type="character" w:styleId="PageNumber">
    <w:name w:val="page number"/>
    <w:basedOn w:val="DefaultParagraphFont"/>
    <w:rsid w:val="00971095"/>
  </w:style>
  <w:style w:type="paragraph" w:customStyle="1" w:styleId="EndNoteCategoryHeading">
    <w:name w:val="EndNote Category Heading"/>
    <w:basedOn w:val="Normal"/>
    <w:rsid w:val="00BE3CE9"/>
    <w:pPr>
      <w:widowControl w:val="0"/>
      <w:wordWrap w:val="0"/>
      <w:autoSpaceDE w:val="0"/>
      <w:autoSpaceDN w:val="0"/>
      <w:spacing w:before="120" w:after="120" w:line="240" w:lineRule="auto"/>
      <w:jc w:val="left"/>
    </w:pPr>
    <w:rPr>
      <w:rFonts w:ascii="Batang" w:eastAsia="Batang" w:cs="Times New Roman"/>
      <w:b/>
      <w:kern w:val="2"/>
      <w:sz w:val="20"/>
      <w:szCs w:val="24"/>
      <w:lang w:val="en-US" w:eastAsia="ko-KR"/>
    </w:rPr>
  </w:style>
  <w:style w:type="paragraph" w:styleId="ListParagraph">
    <w:name w:val="List Paragraph"/>
    <w:basedOn w:val="Normal"/>
    <w:uiPriority w:val="34"/>
    <w:qFormat/>
    <w:rsid w:val="00FD49AD"/>
    <w:pPr>
      <w:ind w:leftChars="400" w:left="800"/>
    </w:pPr>
  </w:style>
  <w:style w:type="numbering" w:customStyle="1" w:styleId="10">
    <w:name w:val="목록 없음1"/>
    <w:next w:val="NoList"/>
    <w:uiPriority w:val="99"/>
    <w:semiHidden/>
    <w:unhideWhenUsed/>
    <w:rsid w:val="00007619"/>
  </w:style>
  <w:style w:type="table" w:customStyle="1" w:styleId="TableNormal1">
    <w:name w:val="Table Normal1"/>
    <w:rsid w:val="00007619"/>
    <w:pPr>
      <w:pBdr>
        <w:top w:val="nil"/>
        <w:left w:val="nil"/>
        <w:bottom w:val="nil"/>
        <w:right w:val="nil"/>
        <w:between w:val="nil"/>
        <w:bar w:val="nil"/>
      </w:pBdr>
    </w:pPr>
    <w:rPr>
      <w:bdr w:val="nil"/>
      <w:lang w:val="en-US" w:eastAsia="ko-K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yperlink0">
    <w:name w:val="Hyperlink.0"/>
    <w:basedOn w:val="PageNumber"/>
    <w:rsid w:val="00007619"/>
    <w:rPr>
      <w:rFonts w:ascii="Arial" w:eastAsia="Arial" w:hAnsi="Arial" w:cs="Arial"/>
      <w:color w:val="0000FF"/>
      <w:u w:val="single" w:color="0000FF"/>
      <w:lang w:val="en-US"/>
    </w:rPr>
  </w:style>
  <w:style w:type="character" w:customStyle="1" w:styleId="Hyperlink1">
    <w:name w:val="Hyperlink.1"/>
    <w:basedOn w:val="PageNumber"/>
    <w:rsid w:val="00007619"/>
    <w:rPr>
      <w:rFonts w:ascii="Courier New" w:eastAsia="Courier New" w:hAnsi="Courier New" w:cs="Courier New"/>
      <w:sz w:val="22"/>
      <w:szCs w:val="22"/>
      <w:vertAlign w:val="superscript"/>
      <w:lang w:val="en-US"/>
    </w:rPr>
  </w:style>
  <w:style w:type="character" w:customStyle="1" w:styleId="Hyperlink2">
    <w:name w:val="Hyperlink.2"/>
    <w:basedOn w:val="PageNumber"/>
    <w:rsid w:val="00007619"/>
    <w:rPr>
      <w:rFonts w:ascii="Courier New" w:eastAsia="Courier New" w:hAnsi="Courier New" w:cs="Courier New"/>
      <w:kern w:val="0"/>
      <w:sz w:val="22"/>
      <w:szCs w:val="22"/>
      <w:vertAlign w:val="superscript"/>
      <w:lang w:val="en-US"/>
    </w:rPr>
  </w:style>
  <w:style w:type="character" w:customStyle="1" w:styleId="Hyperlink3">
    <w:name w:val="Hyperlink.3"/>
    <w:basedOn w:val="PageNumber"/>
    <w:rsid w:val="00007619"/>
    <w:rPr>
      <w:rFonts w:ascii="Courier New" w:eastAsia="Courier New" w:hAnsi="Courier New" w:cs="Courier New"/>
      <w:color w:val="1F497D"/>
      <w:kern w:val="0"/>
      <w:sz w:val="22"/>
      <w:szCs w:val="22"/>
      <w:u w:color="1F497D"/>
      <w:vertAlign w:val="superscript"/>
      <w:lang w:val="en-US"/>
    </w:rPr>
  </w:style>
  <w:style w:type="character" w:customStyle="1" w:styleId="Hyperlink4">
    <w:name w:val="Hyperlink.4"/>
    <w:basedOn w:val="PageNumber"/>
    <w:rsid w:val="00007619"/>
    <w:rPr>
      <w:rFonts w:ascii="Courier New" w:eastAsia="Courier New" w:hAnsi="Courier New" w:cs="Courier New"/>
      <w:color w:val="FF0000"/>
      <w:kern w:val="0"/>
      <w:sz w:val="22"/>
      <w:szCs w:val="22"/>
      <w:u w:color="FF0000"/>
      <w:vertAlign w:val="superscript"/>
      <w:lang w:val="en-US"/>
    </w:rPr>
  </w:style>
  <w:style w:type="numbering" w:customStyle="1" w:styleId="1">
    <w:name w:val="가져온 스타일 1"/>
    <w:rsid w:val="00007619"/>
    <w:pPr>
      <w:numPr>
        <w:numId w:val="11"/>
      </w:numPr>
    </w:pPr>
  </w:style>
  <w:style w:type="character" w:customStyle="1" w:styleId="a">
    <w:name w:val="링크"/>
    <w:rsid w:val="00007619"/>
    <w:rPr>
      <w:color w:val="0000FF"/>
      <w:u w:val="single" w:color="0000FF"/>
    </w:rPr>
  </w:style>
  <w:style w:type="character" w:customStyle="1" w:styleId="Hyperlink5">
    <w:name w:val="Hyperlink.5"/>
    <w:basedOn w:val="a"/>
    <w:rsid w:val="00007619"/>
    <w:rPr>
      <w:rFonts w:ascii="Arial" w:eastAsia="Arial" w:hAnsi="Arial" w:cs="Arial"/>
      <w:color w:val="0000FF"/>
      <w:kern w:val="0"/>
      <w:sz w:val="22"/>
      <w:szCs w:val="22"/>
      <w:u w:val="single" w:color="0000FF"/>
    </w:rPr>
  </w:style>
  <w:style w:type="character" w:customStyle="1" w:styleId="11">
    <w:name w:val="머리글 문자1"/>
    <w:basedOn w:val="DefaultParagraphFont"/>
    <w:uiPriority w:val="99"/>
    <w:semiHidden/>
    <w:rsid w:val="00007619"/>
    <w:rPr>
      <w:rFonts w:ascii="Batang" w:eastAsia="Batang" w:hAnsi="Times New Roman" w:cs="Times New Roman"/>
      <w:kern w:val="2"/>
      <w:sz w:val="20"/>
    </w:rPr>
  </w:style>
  <w:style w:type="character" w:customStyle="1" w:styleId="12">
    <w:name w:val="바닥글 문자1"/>
    <w:basedOn w:val="DefaultParagraphFont"/>
    <w:uiPriority w:val="99"/>
    <w:semiHidden/>
    <w:rsid w:val="00007619"/>
    <w:rPr>
      <w:rFonts w:ascii="Batang" w:eastAsia="Batang" w:hAnsi="Times New Roman" w:cs="Times New Roman"/>
      <w:kern w:val="2"/>
      <w:sz w:val="20"/>
    </w:rPr>
  </w:style>
  <w:style w:type="paragraph" w:customStyle="1" w:styleId="p1">
    <w:name w:val="p1"/>
    <w:basedOn w:val="Normal"/>
    <w:rsid w:val="00007619"/>
    <w:pPr>
      <w:spacing w:after="0" w:line="240" w:lineRule="auto"/>
      <w:jc w:val="left"/>
    </w:pPr>
    <w:rPr>
      <w:rFonts w:ascii="Helvetica" w:eastAsia="Malgun Gothic" w:hAnsi="Helvetica" w:cs="Times New Roman"/>
      <w:sz w:val="18"/>
      <w:szCs w:val="18"/>
      <w:lang w:val="en-US" w:eastAsia="ko-KR"/>
    </w:rPr>
  </w:style>
  <w:style w:type="paragraph" w:customStyle="1" w:styleId="p2">
    <w:name w:val="p2"/>
    <w:basedOn w:val="Normal"/>
    <w:rsid w:val="00007619"/>
    <w:pPr>
      <w:spacing w:after="0" w:line="240" w:lineRule="atLeast"/>
      <w:ind w:left="45"/>
      <w:jc w:val="center"/>
    </w:pPr>
    <w:rPr>
      <w:rFonts w:ascii="Arial" w:eastAsia="Malgun Gothic" w:hAnsi="Arial" w:cs="Arial"/>
      <w:color w:val="010204"/>
      <w:sz w:val="23"/>
      <w:szCs w:val="23"/>
      <w:lang w:val="en-US" w:eastAsia="ko-KR"/>
    </w:rPr>
  </w:style>
  <w:style w:type="paragraph" w:customStyle="1" w:styleId="p3">
    <w:name w:val="p3"/>
    <w:basedOn w:val="Normal"/>
    <w:rsid w:val="00007619"/>
    <w:pPr>
      <w:spacing w:after="0" w:line="240" w:lineRule="atLeast"/>
      <w:jc w:val="left"/>
    </w:pPr>
    <w:rPr>
      <w:rFonts w:ascii="Arial" w:eastAsia="Malgun Gothic" w:hAnsi="Arial" w:cs="Arial"/>
      <w:color w:val="010204"/>
      <w:sz w:val="18"/>
      <w:szCs w:val="18"/>
      <w:lang w:val="en-US" w:eastAsia="ko-KR"/>
    </w:rPr>
  </w:style>
  <w:style w:type="paragraph" w:customStyle="1" w:styleId="p4">
    <w:name w:val="p4"/>
    <w:basedOn w:val="Normal"/>
    <w:rsid w:val="00007619"/>
    <w:pPr>
      <w:spacing w:after="0" w:line="240" w:lineRule="atLeast"/>
      <w:ind w:left="45"/>
      <w:jc w:val="left"/>
    </w:pPr>
    <w:rPr>
      <w:rFonts w:ascii="Arial" w:eastAsia="Malgun Gothic" w:hAnsi="Arial" w:cs="Arial"/>
      <w:color w:val="315D73"/>
      <w:sz w:val="18"/>
      <w:szCs w:val="18"/>
      <w:lang w:val="en-US" w:eastAsia="ko-KR"/>
    </w:rPr>
  </w:style>
  <w:style w:type="paragraph" w:customStyle="1" w:styleId="p5">
    <w:name w:val="p5"/>
    <w:basedOn w:val="Normal"/>
    <w:rsid w:val="00007619"/>
    <w:pPr>
      <w:spacing w:after="0" w:line="240" w:lineRule="atLeast"/>
      <w:ind w:left="45"/>
      <w:jc w:val="center"/>
    </w:pPr>
    <w:rPr>
      <w:rFonts w:ascii="Arial" w:eastAsia="Malgun Gothic" w:hAnsi="Arial" w:cs="Arial"/>
      <w:color w:val="315D73"/>
      <w:sz w:val="18"/>
      <w:szCs w:val="18"/>
      <w:lang w:val="en-US" w:eastAsia="ko-KR"/>
    </w:rPr>
  </w:style>
  <w:style w:type="paragraph" w:customStyle="1" w:styleId="p6">
    <w:name w:val="p6"/>
    <w:basedOn w:val="Normal"/>
    <w:rsid w:val="00007619"/>
    <w:pPr>
      <w:spacing w:after="0" w:line="240" w:lineRule="atLeast"/>
      <w:ind w:left="45"/>
      <w:jc w:val="right"/>
    </w:pPr>
    <w:rPr>
      <w:rFonts w:ascii="Arial" w:eastAsia="Malgun Gothic" w:hAnsi="Arial" w:cs="Arial"/>
      <w:color w:val="010204"/>
      <w:sz w:val="18"/>
      <w:szCs w:val="18"/>
      <w:lang w:val="en-US" w:eastAsia="ko-KR"/>
    </w:rPr>
  </w:style>
  <w:style w:type="paragraph" w:customStyle="1" w:styleId="p7">
    <w:name w:val="p7"/>
    <w:basedOn w:val="Normal"/>
    <w:rsid w:val="00007619"/>
    <w:pPr>
      <w:spacing w:after="0" w:line="240" w:lineRule="auto"/>
      <w:jc w:val="left"/>
    </w:pPr>
    <w:rPr>
      <w:rFonts w:eastAsia="Malgun Gothic" w:cs="Times New Roman"/>
      <w:sz w:val="18"/>
      <w:szCs w:val="18"/>
      <w:lang w:val="en-US" w:eastAsia="ko-KR"/>
    </w:rPr>
  </w:style>
  <w:style w:type="paragraph" w:customStyle="1" w:styleId="p8">
    <w:name w:val="p8"/>
    <w:basedOn w:val="Normal"/>
    <w:rsid w:val="00007619"/>
    <w:pPr>
      <w:spacing w:after="0" w:line="240" w:lineRule="atLeast"/>
      <w:ind w:left="45"/>
      <w:jc w:val="left"/>
    </w:pPr>
    <w:rPr>
      <w:rFonts w:ascii="Arial" w:eastAsia="Malgun Gothic" w:hAnsi="Arial" w:cs="Arial"/>
      <w:color w:val="010204"/>
      <w:sz w:val="18"/>
      <w:szCs w:val="18"/>
      <w:lang w:val="en-US" w:eastAsia="ko-KR"/>
    </w:rPr>
  </w:style>
  <w:style w:type="paragraph" w:customStyle="1" w:styleId="p9">
    <w:name w:val="p9"/>
    <w:basedOn w:val="Normal"/>
    <w:rsid w:val="00007619"/>
    <w:pPr>
      <w:spacing w:after="0" w:line="300" w:lineRule="atLeast"/>
      <w:jc w:val="left"/>
    </w:pPr>
    <w:rPr>
      <w:rFonts w:eastAsia="Malgun Gothic" w:cs="Times New Roman"/>
      <w:sz w:val="18"/>
      <w:szCs w:val="18"/>
      <w:lang w:val="en-US" w:eastAsia="ko-KR"/>
    </w:rPr>
  </w:style>
  <w:style w:type="character" w:customStyle="1" w:styleId="apple-converted-space">
    <w:name w:val="apple-converted-space"/>
    <w:basedOn w:val="DefaultParagraphFont"/>
    <w:rsid w:val="00007619"/>
  </w:style>
  <w:style w:type="character" w:customStyle="1" w:styleId="fontstyle01">
    <w:name w:val="fontstyle01"/>
    <w:rsid w:val="00007619"/>
    <w:rPr>
      <w:rFonts w:ascii="Malgun Gothic" w:hAnsi="Malgun Gothic" w:hint="default"/>
      <w:b w:val="0"/>
      <w:bCs w:val="0"/>
      <w:i w:val="0"/>
      <w:iCs w:val="0"/>
      <w:color w:val="231F20"/>
      <w:sz w:val="16"/>
      <w:szCs w:val="16"/>
    </w:rPr>
  </w:style>
  <w:style w:type="table" w:customStyle="1" w:styleId="13">
    <w:name w:val="표 구분선1"/>
    <w:basedOn w:val="TableNormal"/>
    <w:next w:val="TableGrid"/>
    <w:uiPriority w:val="59"/>
    <w:rsid w:val="00007619"/>
    <w:pPr>
      <w:jc w:val="both"/>
    </w:pPr>
    <w:rPr>
      <w:rFonts w:ascii="Malgun Gothic" w:hAnsi="Malgun Gothic"/>
      <w:kern w:val="2"/>
      <w:szCs w:val="22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간격 없음1"/>
    <w:basedOn w:val="Normal"/>
    <w:link w:val="NoSpacingChar"/>
    <w:uiPriority w:val="1"/>
    <w:qFormat/>
    <w:rsid w:val="00007619"/>
    <w:pPr>
      <w:spacing w:after="0" w:line="240" w:lineRule="auto"/>
    </w:pPr>
    <w:rPr>
      <w:rFonts w:ascii="Calibri" w:eastAsia="Malgun Gothic" w:hAnsi="Calibri" w:cs="Times New Roman"/>
      <w:sz w:val="20"/>
      <w:szCs w:val="20"/>
      <w:lang w:val="en-US" w:bidi="en-US"/>
    </w:rPr>
  </w:style>
  <w:style w:type="character" w:customStyle="1" w:styleId="NoSpacingChar">
    <w:name w:val="No Spacing Char"/>
    <w:basedOn w:val="DefaultParagraphFont"/>
    <w:link w:val="14"/>
    <w:uiPriority w:val="1"/>
    <w:rsid w:val="00007619"/>
    <w:rPr>
      <w:rFonts w:ascii="Calibri" w:eastAsia="Malgun Gothic" w:hAnsi="Calibri"/>
      <w:lang w:val="en-US" w:eastAsia="en-US" w:bidi="en-US"/>
    </w:rPr>
  </w:style>
  <w:style w:type="character" w:customStyle="1" w:styleId="reference-accessdate">
    <w:name w:val="reference-accessdate"/>
    <w:basedOn w:val="DefaultParagraphFont"/>
    <w:rsid w:val="00007619"/>
  </w:style>
  <w:style w:type="character" w:customStyle="1" w:styleId="nowrap">
    <w:name w:val="nowrap"/>
    <w:basedOn w:val="DefaultParagraphFont"/>
    <w:rsid w:val="00007619"/>
  </w:style>
  <w:style w:type="character" w:styleId="HTMLCite">
    <w:name w:val="HTML Cite"/>
    <w:basedOn w:val="DefaultParagraphFont"/>
    <w:uiPriority w:val="99"/>
    <w:semiHidden/>
    <w:unhideWhenUsed/>
    <w:rsid w:val="00007619"/>
    <w:rPr>
      <w:i/>
      <w:iCs/>
    </w:rPr>
  </w:style>
  <w:style w:type="character" w:customStyle="1" w:styleId="plainlinks">
    <w:name w:val="plainlinks"/>
    <w:basedOn w:val="DefaultParagraphFont"/>
    <w:rsid w:val="00007619"/>
  </w:style>
  <w:style w:type="character" w:customStyle="1" w:styleId="al-author-name">
    <w:name w:val="al-author-name"/>
    <w:basedOn w:val="DefaultParagraphFont"/>
    <w:rsid w:val="00007619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07619"/>
    <w:pPr>
      <w:widowControl w:val="0"/>
      <w:wordWrap w:val="0"/>
      <w:autoSpaceDE w:val="0"/>
      <w:autoSpaceDN w:val="0"/>
      <w:spacing w:after="0" w:line="240" w:lineRule="auto"/>
    </w:pPr>
    <w:rPr>
      <w:rFonts w:ascii="Batang" w:eastAsia="Batang" w:cs="Times New Roman"/>
      <w:kern w:val="2"/>
      <w:sz w:val="20"/>
      <w:szCs w:val="24"/>
      <w:lang w:val="en-US" w:eastAsia="ko-KR"/>
    </w:rPr>
  </w:style>
  <w:style w:type="character" w:customStyle="1" w:styleId="DateChar">
    <w:name w:val="Date Char"/>
    <w:basedOn w:val="DefaultParagraphFont"/>
    <w:link w:val="Date"/>
    <w:uiPriority w:val="99"/>
    <w:semiHidden/>
    <w:rsid w:val="00007619"/>
    <w:rPr>
      <w:rFonts w:ascii="Batang" w:eastAsia="Batang"/>
      <w:kern w:val="2"/>
      <w:szCs w:val="24"/>
      <w:lang w:val="en-US" w:eastAsia="ko-KR"/>
    </w:rPr>
  </w:style>
  <w:style w:type="character" w:customStyle="1" w:styleId="NormalWebChar">
    <w:name w:val="Normal (Web) Char"/>
    <w:link w:val="NormalWeb"/>
    <w:uiPriority w:val="99"/>
    <w:rsid w:val="00007619"/>
    <w:rPr>
      <w:rFonts w:eastAsiaTheme="minorHAnsi" w:cstheme="minorBidi"/>
      <w:sz w:val="24"/>
      <w:szCs w:val="22"/>
      <w:lang w:val="en-CA" w:eastAsia="en-US"/>
    </w:rPr>
  </w:style>
  <w:style w:type="character" w:styleId="LineNumber">
    <w:name w:val="line number"/>
    <w:basedOn w:val="DefaultParagraphFont"/>
    <w:uiPriority w:val="99"/>
    <w:semiHidden/>
    <w:unhideWhenUsed/>
    <w:rsid w:val="00007619"/>
  </w:style>
  <w:style w:type="character" w:customStyle="1" w:styleId="author">
    <w:name w:val="author"/>
    <w:basedOn w:val="DefaultParagraphFont"/>
    <w:rsid w:val="00007619"/>
  </w:style>
  <w:style w:type="character" w:customStyle="1" w:styleId="pubyear">
    <w:name w:val="pubyear"/>
    <w:basedOn w:val="DefaultParagraphFont"/>
    <w:rsid w:val="00007619"/>
  </w:style>
  <w:style w:type="character" w:customStyle="1" w:styleId="articletitle">
    <w:name w:val="articletitle"/>
    <w:basedOn w:val="DefaultParagraphFont"/>
    <w:rsid w:val="00007619"/>
  </w:style>
  <w:style w:type="character" w:customStyle="1" w:styleId="vol">
    <w:name w:val="vol"/>
    <w:basedOn w:val="DefaultParagraphFont"/>
    <w:rsid w:val="00007619"/>
  </w:style>
  <w:style w:type="character" w:customStyle="1" w:styleId="pagefirst">
    <w:name w:val="pagefirst"/>
    <w:basedOn w:val="DefaultParagraphFont"/>
    <w:rsid w:val="00007619"/>
  </w:style>
  <w:style w:type="character" w:customStyle="1" w:styleId="pagelast">
    <w:name w:val="pagelast"/>
    <w:basedOn w:val="DefaultParagraphFont"/>
    <w:rsid w:val="00007619"/>
  </w:style>
  <w:style w:type="character" w:customStyle="1" w:styleId="title-text">
    <w:name w:val="title-text"/>
    <w:basedOn w:val="DefaultParagraphFont"/>
    <w:rsid w:val="00007619"/>
  </w:style>
  <w:style w:type="paragraph" w:styleId="HTMLPreformatted">
    <w:name w:val="HTML Preformatted"/>
    <w:basedOn w:val="Normal"/>
    <w:link w:val="HTMLPreformattedChar"/>
    <w:uiPriority w:val="99"/>
    <w:unhideWhenUsed/>
    <w:rsid w:val="000076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GulimChe" w:eastAsia="GulimChe" w:hAnsi="GulimChe" w:cs="GulimChe"/>
      <w:szCs w:val="24"/>
      <w:lang w:val="en-US" w:eastAsia="ko-K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07619"/>
    <w:rPr>
      <w:rFonts w:ascii="GulimChe" w:eastAsia="GulimChe" w:hAnsi="GulimChe" w:cs="GulimChe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46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10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10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0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104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0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104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0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2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9</Pages>
  <Words>1750</Words>
  <Characters>9976</Characters>
  <Application>Microsoft Office Word</Application>
  <DocSecurity>0</DocSecurity>
  <Lines>83</Lines>
  <Paragraphs>23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Heading is in sentence case, bold, centred and fourteen point</vt:lpstr>
      <vt:lpstr>Heading is in sentence case, bold, centred and fourteen point</vt:lpstr>
    </vt:vector>
  </TitlesOfParts>
  <Company>Clinical School Computing Service</Company>
  <LinksUpToDate>false</LinksUpToDate>
  <CharactersWithSpaces>11703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Heading is in sentence case, bold, centred and fourteen point</dc:title>
  <dc:creator>at288</dc:creator>
  <cp:lastModifiedBy>Bhambure, Vijay</cp:lastModifiedBy>
  <cp:revision>139</cp:revision>
  <dcterms:created xsi:type="dcterms:W3CDTF">2021-05-10T07:07:00Z</dcterms:created>
  <dcterms:modified xsi:type="dcterms:W3CDTF">2021-07-21T11:09:00Z</dcterms:modified>
</cp:coreProperties>
</file>