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564B" w:rsidRPr="007D564B" w:rsidRDefault="007D564B" w:rsidP="007D564B">
      <w:pPr>
        <w:widowControl/>
        <w:spacing w:before="240" w:after="240"/>
        <w:ind w:rightChars="66" w:right="158" w:firstLineChars="0" w:firstLine="0"/>
        <w:jc w:val="center"/>
        <w:rPr>
          <w:rFonts w:eastAsia="等线" w:cs="Times New Roman"/>
          <w:b/>
          <w:kern w:val="0"/>
          <w:sz w:val="28"/>
          <w:lang w:val="en-GB"/>
        </w:rPr>
      </w:pPr>
      <w:bookmarkStart w:id="0" w:name="_Hlk529274431"/>
      <w:bookmarkStart w:id="1" w:name="_Toc418958438"/>
      <w:bookmarkStart w:id="2" w:name="_Toc10277"/>
      <w:bookmarkStart w:id="3" w:name="OLE_LINK38"/>
      <w:bookmarkEnd w:id="0"/>
      <w:r w:rsidRPr="007D564B">
        <w:rPr>
          <w:rFonts w:eastAsia="等线" w:cs="Times New Roman" w:hint="eastAsia"/>
          <w:b/>
          <w:kern w:val="0"/>
          <w:sz w:val="28"/>
          <w:lang w:val="en-GB"/>
        </w:rPr>
        <w:t>S</w:t>
      </w:r>
      <w:r w:rsidRPr="007D564B">
        <w:rPr>
          <w:rFonts w:eastAsia="等线" w:cs="Times New Roman"/>
          <w:b/>
          <w:kern w:val="0"/>
          <w:sz w:val="28"/>
          <w:lang w:val="en-GB"/>
        </w:rPr>
        <w:t xml:space="preserve">tudy on the Responsion of Biochemical Composition of </w:t>
      </w:r>
      <w:r w:rsidRPr="007D564B">
        <w:rPr>
          <w:rFonts w:eastAsia="Times New Roman" w:cs="Times New Roman"/>
          <w:b/>
          <w:i/>
          <w:iCs/>
          <w:kern w:val="0"/>
          <w:sz w:val="28"/>
          <w:lang w:val="en-GB"/>
        </w:rPr>
        <w:t xml:space="preserve">S. </w:t>
      </w:r>
      <w:proofErr w:type="spellStart"/>
      <w:r w:rsidRPr="007D564B">
        <w:rPr>
          <w:rFonts w:eastAsia="Times New Roman" w:cs="Times New Roman"/>
          <w:b/>
          <w:i/>
          <w:iCs/>
          <w:kern w:val="0"/>
          <w:sz w:val="28"/>
          <w:lang w:val="en-GB"/>
        </w:rPr>
        <w:t>acuminatus</w:t>
      </w:r>
      <w:proofErr w:type="spellEnd"/>
      <w:r w:rsidRPr="007D564B">
        <w:rPr>
          <w:rFonts w:eastAsia="Times New Roman" w:cs="Times New Roman"/>
          <w:b/>
          <w:kern w:val="0"/>
          <w:sz w:val="28"/>
          <w:lang w:val="en-GB"/>
        </w:rPr>
        <w:t xml:space="preserve"> Biomass</w:t>
      </w:r>
      <w:r w:rsidRPr="007D564B">
        <w:rPr>
          <w:rFonts w:eastAsia="等线" w:cs="Times New Roman"/>
          <w:b/>
          <w:kern w:val="0"/>
          <w:sz w:val="28"/>
          <w:lang w:val="en-GB"/>
        </w:rPr>
        <w:t xml:space="preserve"> during the Spray Drying Process</w:t>
      </w:r>
    </w:p>
    <w:bookmarkEnd w:id="1"/>
    <w:bookmarkEnd w:id="2"/>
    <w:bookmarkEnd w:id="3"/>
    <w:p w:rsidR="007D564B" w:rsidRPr="00330FF5" w:rsidRDefault="007D564B" w:rsidP="007D564B">
      <w:pPr>
        <w:widowControl/>
        <w:spacing w:before="240" w:after="240"/>
        <w:ind w:rightChars="66" w:right="158" w:firstLineChars="0" w:firstLine="0"/>
        <w:jc w:val="center"/>
        <w:rPr>
          <w:rFonts w:eastAsia="等线" w:cs="Times New Roman"/>
          <w:kern w:val="0"/>
          <w:sz w:val="20"/>
          <w:szCs w:val="20"/>
          <w:lang w:val="en-GB"/>
        </w:rPr>
      </w:pPr>
      <w:r w:rsidRPr="00330FF5">
        <w:rPr>
          <w:rFonts w:eastAsia="Times New Roman" w:cs="Times New Roman"/>
          <w:kern w:val="0"/>
          <w:sz w:val="20"/>
          <w:szCs w:val="20"/>
          <w:lang w:val="en-GB"/>
        </w:rPr>
        <w:t xml:space="preserve">Haiyang Zhang </w:t>
      </w:r>
      <w:r w:rsidRPr="00330FF5">
        <w:rPr>
          <w:rFonts w:eastAsia="Times New Roman" w:cs="Times New Roman"/>
          <w:kern w:val="0"/>
          <w:sz w:val="20"/>
          <w:szCs w:val="20"/>
          <w:vertAlign w:val="superscript"/>
          <w:lang w:val="en-GB"/>
        </w:rPr>
        <w:t>a</w:t>
      </w:r>
      <w:r w:rsidRPr="00330FF5">
        <w:rPr>
          <w:rFonts w:eastAsia="Times New Roman" w:cs="Times New Roman"/>
          <w:kern w:val="0"/>
          <w:sz w:val="20"/>
          <w:szCs w:val="20"/>
          <w:lang w:val="en-GB"/>
        </w:rPr>
        <w:t>, Ting Gong</w:t>
      </w:r>
      <w:r w:rsidRPr="00330FF5">
        <w:rPr>
          <w:rFonts w:eastAsia="等线" w:cs="Times New Roman"/>
          <w:kern w:val="0"/>
          <w:sz w:val="20"/>
          <w:szCs w:val="20"/>
          <w:lang w:val="en-GB"/>
        </w:rPr>
        <w:t xml:space="preserve"> </w:t>
      </w:r>
      <w:r w:rsidRPr="00330FF5">
        <w:rPr>
          <w:rFonts w:eastAsia="等线" w:cs="Times New Roman"/>
          <w:kern w:val="0"/>
          <w:sz w:val="20"/>
          <w:szCs w:val="20"/>
          <w:vertAlign w:val="superscript"/>
          <w:lang w:val="en-GB"/>
        </w:rPr>
        <w:t>a</w:t>
      </w:r>
      <w:r w:rsidRPr="00330FF5">
        <w:rPr>
          <w:rFonts w:eastAsia="Times New Roman" w:cs="Times New Roman"/>
          <w:kern w:val="0"/>
          <w:sz w:val="20"/>
          <w:szCs w:val="20"/>
          <w:lang w:val="en-GB"/>
        </w:rPr>
        <w:t>, Jing Li</w:t>
      </w:r>
      <w:r w:rsidRPr="00330FF5">
        <w:rPr>
          <w:rFonts w:eastAsia="等线" w:cs="Times New Roman"/>
          <w:kern w:val="0"/>
          <w:sz w:val="20"/>
          <w:szCs w:val="20"/>
          <w:vertAlign w:val="superscript"/>
          <w:lang w:val="en-GB"/>
        </w:rPr>
        <w:t xml:space="preserve"> a</w:t>
      </w:r>
      <w:r w:rsidRPr="00330FF5">
        <w:rPr>
          <w:rFonts w:eastAsia="Times New Roman" w:cs="Times New Roman"/>
          <w:kern w:val="0"/>
          <w:sz w:val="20"/>
          <w:szCs w:val="20"/>
          <w:lang w:val="en-GB"/>
        </w:rPr>
        <w:t>, Bo Pan</w:t>
      </w:r>
      <w:r w:rsidRPr="00330FF5">
        <w:rPr>
          <w:rFonts w:eastAsia="等线" w:cs="Times New Roman"/>
          <w:kern w:val="0"/>
          <w:sz w:val="20"/>
          <w:szCs w:val="20"/>
          <w:vertAlign w:val="superscript"/>
          <w:lang w:val="en-GB"/>
        </w:rPr>
        <w:t xml:space="preserve"> </w:t>
      </w:r>
      <w:proofErr w:type="spellStart"/>
      <w:r w:rsidRPr="00330FF5">
        <w:rPr>
          <w:rFonts w:eastAsia="等线" w:cs="Times New Roman"/>
          <w:kern w:val="0"/>
          <w:sz w:val="20"/>
          <w:szCs w:val="20"/>
          <w:vertAlign w:val="superscript"/>
          <w:lang w:val="en-GB"/>
        </w:rPr>
        <w:t>a</w:t>
      </w:r>
      <w:proofErr w:type="spellEnd"/>
      <w:r w:rsidRPr="00330FF5">
        <w:rPr>
          <w:rFonts w:eastAsia="Times New Roman" w:cs="Times New Roman"/>
          <w:kern w:val="0"/>
          <w:sz w:val="20"/>
          <w:szCs w:val="20"/>
          <w:lang w:val="en-GB"/>
        </w:rPr>
        <w:t xml:space="preserve">, </w:t>
      </w:r>
      <w:proofErr w:type="spellStart"/>
      <w:r w:rsidRPr="00330FF5">
        <w:rPr>
          <w:rFonts w:eastAsia="Times New Roman" w:cs="Times New Roman"/>
          <w:kern w:val="0"/>
          <w:sz w:val="20"/>
          <w:szCs w:val="20"/>
          <w:lang w:val="en-GB"/>
        </w:rPr>
        <w:t>Qiang</w:t>
      </w:r>
      <w:proofErr w:type="spellEnd"/>
      <w:r w:rsidRPr="00330FF5">
        <w:rPr>
          <w:rFonts w:eastAsia="Times New Roman" w:cs="Times New Roman"/>
          <w:kern w:val="0"/>
          <w:sz w:val="20"/>
          <w:szCs w:val="20"/>
          <w:lang w:val="en-GB"/>
        </w:rPr>
        <w:t xml:space="preserve"> Hu</w:t>
      </w:r>
      <w:r w:rsidRPr="00330FF5">
        <w:rPr>
          <w:rFonts w:eastAsia="等线" w:cs="Times New Roman"/>
          <w:kern w:val="0"/>
          <w:sz w:val="20"/>
          <w:szCs w:val="20"/>
          <w:vertAlign w:val="superscript"/>
          <w:lang w:val="en-GB"/>
        </w:rPr>
        <w:t xml:space="preserve"> a</w:t>
      </w:r>
      <w:r w:rsidRPr="00330FF5">
        <w:rPr>
          <w:rFonts w:eastAsia="Times New Roman" w:cs="Times New Roman"/>
          <w:kern w:val="0"/>
          <w:sz w:val="20"/>
          <w:szCs w:val="20"/>
          <w:lang w:val="en-GB"/>
        </w:rPr>
        <w:t xml:space="preserve">, Ming </w:t>
      </w:r>
      <w:proofErr w:type="spellStart"/>
      <w:r w:rsidRPr="00330FF5">
        <w:rPr>
          <w:rFonts w:eastAsia="Times New Roman" w:cs="Times New Roman"/>
          <w:kern w:val="0"/>
          <w:sz w:val="20"/>
          <w:szCs w:val="20"/>
          <w:lang w:val="en-GB"/>
        </w:rPr>
        <w:t>D</w:t>
      </w:r>
      <w:r w:rsidRPr="00330FF5">
        <w:rPr>
          <w:rFonts w:eastAsia="Times New Roman" w:cs="Times New Roman" w:hint="eastAsia"/>
          <w:kern w:val="0"/>
          <w:sz w:val="20"/>
          <w:szCs w:val="20"/>
          <w:lang w:val="en-GB"/>
        </w:rPr>
        <w:t>uan</w:t>
      </w:r>
      <w:proofErr w:type="spellEnd"/>
      <w:r w:rsidRPr="00330FF5">
        <w:rPr>
          <w:rFonts w:eastAsia="Times New Roman" w:cs="Times New Roman"/>
          <w:kern w:val="0"/>
          <w:sz w:val="20"/>
          <w:szCs w:val="20"/>
          <w:lang w:val="en-GB"/>
        </w:rPr>
        <w:t xml:space="preserve"> </w:t>
      </w:r>
      <w:r w:rsidRPr="00330FF5">
        <w:rPr>
          <w:rFonts w:eastAsia="Times New Roman" w:cs="Times New Roman"/>
          <w:kern w:val="0"/>
          <w:sz w:val="20"/>
          <w:szCs w:val="20"/>
          <w:vertAlign w:val="superscript"/>
          <w:lang w:val="en-GB"/>
        </w:rPr>
        <w:t>a *</w:t>
      </w:r>
      <w:r w:rsidRPr="00330FF5">
        <w:rPr>
          <w:rFonts w:eastAsia="Times New Roman" w:cs="Times New Roman"/>
          <w:kern w:val="0"/>
          <w:sz w:val="20"/>
          <w:szCs w:val="20"/>
          <w:lang w:val="en-GB"/>
        </w:rPr>
        <w:t xml:space="preserve"> and Xuezhi Zhang</w:t>
      </w:r>
      <w:r w:rsidRPr="00330FF5">
        <w:rPr>
          <w:rFonts w:eastAsia="等线" w:cs="Times New Roman"/>
          <w:kern w:val="0"/>
          <w:sz w:val="20"/>
          <w:szCs w:val="20"/>
          <w:vertAlign w:val="superscript"/>
          <w:lang w:val="en-GB"/>
        </w:rPr>
        <w:t xml:space="preserve"> a </w:t>
      </w:r>
      <w:r w:rsidRPr="00330FF5">
        <w:rPr>
          <w:rFonts w:ascii="Symbol" w:eastAsia="等线" w:hAnsi="Symbol" w:cs="Times New Roman"/>
          <w:kern w:val="0"/>
          <w:sz w:val="20"/>
          <w:szCs w:val="20"/>
          <w:vertAlign w:val="superscript"/>
          <w:lang w:val="en-GB"/>
        </w:rPr>
        <w:footnoteReference w:customMarkFollows="1" w:id="1"/>
        <w:sym w:font="Symbol" w:char="F02A"/>
      </w:r>
      <w:r w:rsidRPr="00330FF5">
        <w:rPr>
          <w:rFonts w:eastAsia="Times New Roman" w:cs="Times New Roman"/>
          <w:kern w:val="0"/>
          <w:sz w:val="20"/>
          <w:szCs w:val="20"/>
          <w:lang w:val="en-GB"/>
        </w:rPr>
        <w:t xml:space="preserve"> </w:t>
      </w:r>
    </w:p>
    <w:p w:rsidR="007D564B" w:rsidRPr="00330FF5" w:rsidRDefault="007D564B" w:rsidP="007D564B">
      <w:pPr>
        <w:widowControl/>
        <w:ind w:rightChars="66" w:right="158" w:firstLineChars="0" w:firstLine="0"/>
        <w:jc w:val="center"/>
        <w:rPr>
          <w:rFonts w:eastAsia="Times New Roman" w:cs="Times New Roman"/>
          <w:kern w:val="0"/>
          <w:sz w:val="20"/>
          <w:szCs w:val="20"/>
          <w:lang w:val="en-GB"/>
        </w:rPr>
      </w:pPr>
      <w:proofErr w:type="spellStart"/>
      <w:proofErr w:type="gramStart"/>
      <w:r w:rsidRPr="00330FF5">
        <w:rPr>
          <w:rFonts w:eastAsia="Times New Roman" w:cs="Times New Roman"/>
          <w:kern w:val="0"/>
          <w:sz w:val="20"/>
          <w:szCs w:val="20"/>
          <w:vertAlign w:val="superscript"/>
          <w:lang w:val="en-GB"/>
        </w:rPr>
        <w:t>a</w:t>
      </w:r>
      <w:bookmarkStart w:id="4" w:name="OLE_LINK24"/>
      <w:proofErr w:type="spellEnd"/>
      <w:proofErr w:type="gramEnd"/>
      <w:r w:rsidRPr="00330FF5">
        <w:rPr>
          <w:rFonts w:eastAsia="等线" w:cs="Times New Roman"/>
          <w:kern w:val="0"/>
          <w:sz w:val="20"/>
          <w:szCs w:val="20"/>
          <w:vertAlign w:val="superscript"/>
          <w:lang w:val="en-GB"/>
        </w:rPr>
        <w:t xml:space="preserve"> </w:t>
      </w:r>
      <w:bookmarkEnd w:id="4"/>
      <w:r w:rsidRPr="00330FF5">
        <w:rPr>
          <w:rFonts w:eastAsia="Times New Roman" w:cs="Times New Roman"/>
          <w:kern w:val="0"/>
          <w:sz w:val="20"/>
          <w:szCs w:val="20"/>
          <w:lang w:val="en-GB"/>
        </w:rPr>
        <w:t>Institute of Hydrobiology, Chinese Academy of Sciences, Wuhan</w:t>
      </w:r>
      <w:r w:rsidRPr="00330FF5">
        <w:rPr>
          <w:rFonts w:eastAsia="等线" w:cs="Times New Roman"/>
          <w:kern w:val="0"/>
          <w:sz w:val="20"/>
          <w:szCs w:val="20"/>
          <w:lang w:val="en-GB"/>
        </w:rPr>
        <w:t xml:space="preserve"> 430072</w:t>
      </w:r>
      <w:r w:rsidRPr="00330FF5">
        <w:rPr>
          <w:rFonts w:eastAsia="Times New Roman" w:cs="Times New Roman"/>
          <w:kern w:val="0"/>
          <w:sz w:val="20"/>
          <w:szCs w:val="20"/>
          <w:lang w:val="en-GB"/>
        </w:rPr>
        <w:t>,</w:t>
      </w:r>
      <w:r w:rsidRPr="00330FF5">
        <w:rPr>
          <w:rFonts w:eastAsia="等线" w:cs="Times New Roman"/>
          <w:kern w:val="0"/>
          <w:sz w:val="20"/>
          <w:szCs w:val="20"/>
          <w:lang w:val="en-GB"/>
        </w:rPr>
        <w:t xml:space="preserve"> </w:t>
      </w:r>
      <w:r w:rsidRPr="00330FF5">
        <w:rPr>
          <w:rFonts w:eastAsia="Times New Roman" w:cs="Times New Roman"/>
          <w:kern w:val="0"/>
          <w:sz w:val="20"/>
          <w:szCs w:val="20"/>
          <w:lang w:val="en-GB"/>
        </w:rPr>
        <w:t>China</w:t>
      </w:r>
    </w:p>
    <w:p w:rsidR="007D564B" w:rsidRDefault="007D564B">
      <w:pPr>
        <w:widowControl/>
        <w:spacing w:line="240" w:lineRule="auto"/>
        <w:ind w:firstLineChars="0" w:firstLine="0"/>
        <w:jc w:val="left"/>
        <w:rPr>
          <w:rFonts w:eastAsia="等线" w:cs="Times New Roman"/>
          <w:kern w:val="0"/>
          <w:lang w:val="en-GB"/>
        </w:rPr>
      </w:pPr>
      <w:r>
        <w:rPr>
          <w:rFonts w:eastAsia="等线" w:cs="Times New Roman"/>
          <w:kern w:val="0"/>
          <w:lang w:val="en-GB"/>
        </w:rPr>
        <w:br w:type="page"/>
      </w:r>
    </w:p>
    <w:p w:rsidR="00450627" w:rsidRDefault="00450627" w:rsidP="00450627">
      <w:pPr>
        <w:rPr>
          <w:rFonts w:cs="Times New Roman"/>
        </w:rPr>
      </w:pPr>
      <w:r w:rsidRPr="00F90E77">
        <w:rPr>
          <w:rFonts w:cs="Times New Roman"/>
          <w:noProof/>
        </w:rPr>
        <w:lastRenderedPageBreak/>
        <w:drawing>
          <wp:inline distT="0" distB="0" distL="0" distR="0" wp14:anchorId="6A5E7875" wp14:editId="45401F35">
            <wp:extent cx="5276850" cy="40386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0627" w:rsidRPr="00330FF5" w:rsidRDefault="00450627" w:rsidP="00450627">
      <w:pPr>
        <w:ind w:firstLine="200"/>
        <w:jc w:val="center"/>
        <w:rPr>
          <w:rFonts w:cs="Times New Roman"/>
          <w:color w:val="000000" w:themeColor="text1"/>
          <w:sz w:val="20"/>
        </w:rPr>
      </w:pPr>
      <w:r w:rsidRPr="00330FF5">
        <w:rPr>
          <w:rFonts w:cs="Times New Roman" w:hint="eastAsia"/>
          <w:color w:val="000000" w:themeColor="text1"/>
          <w:sz w:val="20"/>
        </w:rPr>
        <w:t>F</w:t>
      </w:r>
      <w:r w:rsidRPr="00330FF5">
        <w:rPr>
          <w:rFonts w:cs="Times New Roman"/>
          <w:color w:val="000000" w:themeColor="text1"/>
          <w:sz w:val="20"/>
        </w:rPr>
        <w:t xml:space="preserve">igure S1 </w:t>
      </w:r>
      <w:proofErr w:type="gramStart"/>
      <w:r w:rsidRPr="00330FF5">
        <w:rPr>
          <w:rFonts w:cs="Times New Roman"/>
          <w:color w:val="000000" w:themeColor="text1"/>
          <w:sz w:val="20"/>
        </w:rPr>
        <w:t>The</w:t>
      </w:r>
      <w:proofErr w:type="gramEnd"/>
      <w:r w:rsidRPr="00330FF5">
        <w:rPr>
          <w:rFonts w:cs="Times New Roman"/>
          <w:color w:val="000000" w:themeColor="text1"/>
          <w:sz w:val="20"/>
        </w:rPr>
        <w:t xml:space="preserve"> effect of the solid content on the viscosity of </w:t>
      </w:r>
      <w:r w:rsidRPr="00330FF5">
        <w:rPr>
          <w:rFonts w:cs="Times New Roman"/>
          <w:i/>
          <w:color w:val="000000" w:themeColor="text1"/>
          <w:sz w:val="20"/>
        </w:rPr>
        <w:t xml:space="preserve">S. </w:t>
      </w:r>
      <w:proofErr w:type="spellStart"/>
      <w:r w:rsidRPr="00330FF5">
        <w:rPr>
          <w:rFonts w:cs="Times New Roman"/>
          <w:i/>
          <w:color w:val="000000" w:themeColor="text1"/>
          <w:sz w:val="20"/>
        </w:rPr>
        <w:t>acuminatus</w:t>
      </w:r>
      <w:proofErr w:type="spellEnd"/>
      <w:r w:rsidRPr="00330FF5">
        <w:rPr>
          <w:rFonts w:cs="Times New Roman"/>
          <w:color w:val="000000" w:themeColor="text1"/>
          <w:sz w:val="20"/>
        </w:rPr>
        <w:t xml:space="preserve"> suspension.</w:t>
      </w:r>
    </w:p>
    <w:p w:rsidR="009567AA" w:rsidRPr="00450627" w:rsidRDefault="009567AA" w:rsidP="00DC696F">
      <w:pPr>
        <w:ind w:firstLineChars="0" w:firstLine="0"/>
        <w:rPr>
          <w:rFonts w:cs="Times New Roman"/>
        </w:rPr>
      </w:pPr>
    </w:p>
    <w:p w:rsidR="009567AA" w:rsidRDefault="009567AA" w:rsidP="00DC696F">
      <w:pPr>
        <w:ind w:firstLineChars="0" w:firstLine="0"/>
        <w:rPr>
          <w:rFonts w:cs="Times New Roman"/>
        </w:rPr>
      </w:pPr>
    </w:p>
    <w:p w:rsidR="009567AA" w:rsidRDefault="009567AA" w:rsidP="00DC696F">
      <w:pPr>
        <w:ind w:firstLineChars="0" w:firstLine="0"/>
        <w:rPr>
          <w:rFonts w:cs="Times New Roman"/>
        </w:rPr>
      </w:pPr>
    </w:p>
    <w:p w:rsidR="009567AA" w:rsidRDefault="009567AA" w:rsidP="00DC696F">
      <w:pPr>
        <w:ind w:firstLineChars="0" w:firstLine="0"/>
        <w:rPr>
          <w:rFonts w:cs="Times New Roman"/>
        </w:rPr>
      </w:pPr>
    </w:p>
    <w:p w:rsidR="009567AA" w:rsidRDefault="009567AA" w:rsidP="00DC696F">
      <w:pPr>
        <w:ind w:firstLineChars="0" w:firstLine="0"/>
        <w:rPr>
          <w:rFonts w:cs="Times New Roman"/>
        </w:rPr>
      </w:pPr>
    </w:p>
    <w:p w:rsidR="009567AA" w:rsidRDefault="009567AA" w:rsidP="00DC696F">
      <w:pPr>
        <w:ind w:firstLineChars="0" w:firstLine="0"/>
        <w:rPr>
          <w:rFonts w:cs="Times New Roman"/>
        </w:rPr>
      </w:pPr>
    </w:p>
    <w:p w:rsidR="009567AA" w:rsidRDefault="009567AA" w:rsidP="00DC696F">
      <w:pPr>
        <w:ind w:firstLineChars="0" w:firstLine="0"/>
        <w:rPr>
          <w:rFonts w:cs="Times New Roman"/>
        </w:rPr>
      </w:pPr>
    </w:p>
    <w:p w:rsidR="009567AA" w:rsidRDefault="009567AA" w:rsidP="00DC696F">
      <w:pPr>
        <w:ind w:firstLineChars="0" w:firstLine="0"/>
        <w:rPr>
          <w:rFonts w:cs="Times New Roman"/>
        </w:rPr>
      </w:pPr>
    </w:p>
    <w:p w:rsidR="009567AA" w:rsidRDefault="009567AA" w:rsidP="00DC696F">
      <w:pPr>
        <w:ind w:firstLineChars="0" w:firstLine="0"/>
        <w:rPr>
          <w:rFonts w:cs="Times New Roman"/>
        </w:rPr>
      </w:pPr>
    </w:p>
    <w:p w:rsidR="009567AA" w:rsidRDefault="009567AA" w:rsidP="00DC696F">
      <w:pPr>
        <w:ind w:firstLineChars="0" w:firstLine="0"/>
        <w:rPr>
          <w:rFonts w:cs="Times New Roman"/>
        </w:rPr>
      </w:pPr>
    </w:p>
    <w:p w:rsidR="00450627" w:rsidRDefault="00450627" w:rsidP="00450627">
      <w:pPr>
        <w:rPr>
          <w:rFonts w:cs="Times New Roman"/>
        </w:rPr>
      </w:pPr>
      <w:r>
        <w:rPr>
          <w:rFonts w:cs="Times New Roman" w:hint="eastAsia"/>
          <w:noProof/>
        </w:rPr>
        <w:lastRenderedPageBreak/>
        <w:drawing>
          <wp:inline distT="0" distB="0" distL="0" distR="0" wp14:anchorId="79340314" wp14:editId="5B670216">
            <wp:extent cx="5276850" cy="40386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0627" w:rsidRPr="00330FF5" w:rsidRDefault="00450627" w:rsidP="00450627">
      <w:pPr>
        <w:ind w:firstLine="200"/>
        <w:jc w:val="center"/>
        <w:rPr>
          <w:rFonts w:cs="Times New Roman"/>
          <w:color w:val="000000" w:themeColor="text1"/>
          <w:sz w:val="20"/>
        </w:rPr>
      </w:pPr>
      <w:r w:rsidRPr="00330FF5">
        <w:rPr>
          <w:rFonts w:cs="Times New Roman" w:hint="eastAsia"/>
          <w:color w:val="000000" w:themeColor="text1"/>
          <w:sz w:val="20"/>
        </w:rPr>
        <w:t>F</w:t>
      </w:r>
      <w:r w:rsidRPr="00330FF5">
        <w:rPr>
          <w:rFonts w:cs="Times New Roman"/>
          <w:color w:val="000000" w:themeColor="text1"/>
          <w:sz w:val="20"/>
        </w:rPr>
        <w:t xml:space="preserve">igure S2 </w:t>
      </w:r>
      <w:proofErr w:type="gramStart"/>
      <w:r w:rsidRPr="00330FF5">
        <w:rPr>
          <w:rFonts w:cs="Times New Roman"/>
          <w:color w:val="000000" w:themeColor="text1"/>
          <w:sz w:val="20"/>
        </w:rPr>
        <w:t>The</w:t>
      </w:r>
      <w:proofErr w:type="gramEnd"/>
      <w:r w:rsidRPr="00330FF5">
        <w:rPr>
          <w:rFonts w:cs="Times New Roman"/>
          <w:color w:val="000000" w:themeColor="text1"/>
          <w:sz w:val="20"/>
        </w:rPr>
        <w:t xml:space="preserve"> size distribution of </w:t>
      </w:r>
      <w:r w:rsidRPr="00330FF5">
        <w:rPr>
          <w:rFonts w:cs="Times New Roman"/>
          <w:i/>
          <w:color w:val="000000" w:themeColor="text1"/>
          <w:sz w:val="20"/>
        </w:rPr>
        <w:t xml:space="preserve">S. </w:t>
      </w:r>
      <w:proofErr w:type="spellStart"/>
      <w:r w:rsidRPr="00330FF5">
        <w:rPr>
          <w:rFonts w:cs="Times New Roman"/>
          <w:i/>
          <w:color w:val="000000" w:themeColor="text1"/>
          <w:sz w:val="20"/>
        </w:rPr>
        <w:t>acuminatus</w:t>
      </w:r>
      <w:proofErr w:type="spellEnd"/>
      <w:r w:rsidRPr="00330FF5">
        <w:rPr>
          <w:rFonts w:cs="Times New Roman"/>
          <w:color w:val="000000" w:themeColor="text1"/>
          <w:sz w:val="20"/>
        </w:rPr>
        <w:t xml:space="preserve"> with an initial solid content of 1</w:t>
      </w:r>
      <w:r w:rsidRPr="00330FF5">
        <w:rPr>
          <w:rFonts w:cs="Times New Roman" w:hint="eastAsia"/>
          <w:color w:val="000000" w:themeColor="text1"/>
          <w:sz w:val="20"/>
        </w:rPr>
        <w:t>6</w:t>
      </w:r>
      <w:r w:rsidRPr="00330FF5">
        <w:rPr>
          <w:rFonts w:cs="Times New Roman"/>
          <w:color w:val="000000" w:themeColor="text1"/>
          <w:sz w:val="20"/>
        </w:rPr>
        <w:t>%</w:t>
      </w:r>
    </w:p>
    <w:p w:rsidR="007F2BFB" w:rsidRPr="00450627" w:rsidRDefault="007F2BFB" w:rsidP="00450627">
      <w:pPr>
        <w:ind w:firstLineChars="0" w:firstLine="0"/>
        <w:rPr>
          <w:rFonts w:cs="Times New Roman"/>
        </w:rPr>
      </w:pPr>
      <w:bookmarkStart w:id="5" w:name="_GoBack"/>
      <w:bookmarkEnd w:id="5"/>
    </w:p>
    <w:sectPr w:rsidR="007F2BFB" w:rsidRPr="004506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258C" w:rsidRDefault="0023258C" w:rsidP="007765D8">
      <w:pPr>
        <w:spacing w:line="240" w:lineRule="auto"/>
      </w:pPr>
      <w:r>
        <w:separator/>
      </w:r>
    </w:p>
  </w:endnote>
  <w:endnote w:type="continuationSeparator" w:id="0">
    <w:p w:rsidR="0023258C" w:rsidRDefault="0023258C" w:rsidP="007765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65D8" w:rsidRDefault="007765D8">
    <w:pPr>
      <w:pStyle w:val="a6"/>
      <w:ind w:firstLine="1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65D8" w:rsidRDefault="007765D8">
    <w:pPr>
      <w:pStyle w:val="a6"/>
      <w:ind w:firstLine="1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65D8" w:rsidRDefault="007765D8">
    <w:pPr>
      <w:pStyle w:val="a6"/>
      <w:ind w:firstLine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258C" w:rsidRDefault="0023258C" w:rsidP="007765D8">
      <w:pPr>
        <w:spacing w:line="240" w:lineRule="auto"/>
      </w:pPr>
      <w:r>
        <w:separator/>
      </w:r>
    </w:p>
  </w:footnote>
  <w:footnote w:type="continuationSeparator" w:id="0">
    <w:p w:rsidR="0023258C" w:rsidRDefault="0023258C" w:rsidP="007765D8">
      <w:pPr>
        <w:spacing w:line="240" w:lineRule="auto"/>
      </w:pPr>
      <w:r>
        <w:continuationSeparator/>
      </w:r>
    </w:p>
  </w:footnote>
  <w:footnote w:id="1">
    <w:p w:rsidR="007D564B" w:rsidRPr="006E389E" w:rsidRDefault="007D564B" w:rsidP="007D564B">
      <w:pPr>
        <w:widowControl/>
        <w:ind w:rightChars="66" w:right="158" w:firstLine="210"/>
        <w:jc w:val="left"/>
        <w:rPr>
          <w:rFonts w:cs="Times New Roman"/>
          <w:kern w:val="0"/>
          <w:sz w:val="21"/>
          <w:szCs w:val="21"/>
        </w:rPr>
      </w:pPr>
      <w:r w:rsidRPr="006E389E">
        <w:rPr>
          <w:rStyle w:val="a9"/>
          <w:rFonts w:ascii="Symbol" w:hAnsi="Symbol"/>
          <w:sz w:val="21"/>
          <w:szCs w:val="21"/>
        </w:rPr>
        <w:sym w:font="Symbol" w:char="F02A"/>
      </w:r>
      <w:r w:rsidRPr="006E389E">
        <w:rPr>
          <w:sz w:val="21"/>
          <w:szCs w:val="21"/>
        </w:rPr>
        <w:t xml:space="preserve"> </w:t>
      </w:r>
      <w:r w:rsidRPr="006E389E">
        <w:rPr>
          <w:rFonts w:cs="Times New Roman"/>
          <w:kern w:val="0"/>
          <w:sz w:val="21"/>
          <w:szCs w:val="21"/>
        </w:rPr>
        <w:t xml:space="preserve">Corresponding author </w:t>
      </w:r>
    </w:p>
    <w:p w:rsidR="007D564B" w:rsidRPr="006E389E" w:rsidRDefault="007D564B" w:rsidP="007D564B">
      <w:pPr>
        <w:widowControl/>
        <w:ind w:rightChars="66" w:right="158" w:firstLine="210"/>
        <w:jc w:val="left"/>
        <w:rPr>
          <w:rFonts w:cs="Times New Roman"/>
          <w:kern w:val="0"/>
          <w:sz w:val="21"/>
          <w:szCs w:val="21"/>
        </w:rPr>
      </w:pPr>
      <w:r w:rsidRPr="006E389E">
        <w:rPr>
          <w:rFonts w:cs="Times New Roman"/>
          <w:kern w:val="0"/>
          <w:sz w:val="21"/>
          <w:szCs w:val="21"/>
        </w:rPr>
        <w:t xml:space="preserve">Tel.: +86 27 6878 0929; fax: +86 27 6878 0917; E-mail address: </w:t>
      </w:r>
      <w:hyperlink r:id="rId1" w:history="1">
        <w:r w:rsidRPr="006E389E">
          <w:rPr>
            <w:rFonts w:cs="Times New Roman"/>
            <w:color w:val="0000FF"/>
            <w:kern w:val="0"/>
            <w:sz w:val="21"/>
            <w:szCs w:val="21"/>
            <w:u w:val="single"/>
          </w:rPr>
          <w:t>zhangxuezhi@ihb.ac.cn</w:t>
        </w:r>
      </w:hyperlink>
      <w:r>
        <w:rPr>
          <w:rFonts w:cs="Times New Roman"/>
          <w:color w:val="0000FF"/>
          <w:kern w:val="0"/>
          <w:sz w:val="21"/>
          <w:szCs w:val="21"/>
          <w:u w:val="single"/>
        </w:rPr>
        <w:t xml:space="preserve">, duanming@ihb.ac.cn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65D8" w:rsidRDefault="007765D8">
    <w:pPr>
      <w:pStyle w:val="a4"/>
      <w:ind w:firstLine="1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65D8" w:rsidRDefault="007765D8" w:rsidP="00CF5E12">
    <w:pPr>
      <w:pStyle w:val="a4"/>
      <w:pBdr>
        <w:bottom w:val="none" w:sz="0" w:space="0" w:color="auto"/>
      </w:pBdr>
      <w:ind w:firstLine="1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65D8" w:rsidRDefault="007765D8">
    <w:pPr>
      <w:pStyle w:val="a4"/>
      <w:ind w:firstLine="1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310"/>
    <w:rsid w:val="00054826"/>
    <w:rsid w:val="000B6B02"/>
    <w:rsid w:val="000E30E4"/>
    <w:rsid w:val="00144488"/>
    <w:rsid w:val="00195D8B"/>
    <w:rsid w:val="001A33AF"/>
    <w:rsid w:val="001B089D"/>
    <w:rsid w:val="001B2C86"/>
    <w:rsid w:val="001C1310"/>
    <w:rsid w:val="001F7796"/>
    <w:rsid w:val="002156D5"/>
    <w:rsid w:val="0023258C"/>
    <w:rsid w:val="00330FF5"/>
    <w:rsid w:val="0041338A"/>
    <w:rsid w:val="00450627"/>
    <w:rsid w:val="00465240"/>
    <w:rsid w:val="005563BF"/>
    <w:rsid w:val="005B1F88"/>
    <w:rsid w:val="005D1E9A"/>
    <w:rsid w:val="0061671A"/>
    <w:rsid w:val="006D47BE"/>
    <w:rsid w:val="006F105E"/>
    <w:rsid w:val="00736909"/>
    <w:rsid w:val="00756496"/>
    <w:rsid w:val="007765D8"/>
    <w:rsid w:val="007D564B"/>
    <w:rsid w:val="007F2BFB"/>
    <w:rsid w:val="00867404"/>
    <w:rsid w:val="009567AA"/>
    <w:rsid w:val="00A002D4"/>
    <w:rsid w:val="00A67D4F"/>
    <w:rsid w:val="00AA73CA"/>
    <w:rsid w:val="00AA7FBE"/>
    <w:rsid w:val="00AC749A"/>
    <w:rsid w:val="00B0058D"/>
    <w:rsid w:val="00C72615"/>
    <w:rsid w:val="00CF5E12"/>
    <w:rsid w:val="00D26E38"/>
    <w:rsid w:val="00D9602E"/>
    <w:rsid w:val="00DB0752"/>
    <w:rsid w:val="00DC696F"/>
    <w:rsid w:val="00E20EC3"/>
    <w:rsid w:val="00E65590"/>
    <w:rsid w:val="00E91348"/>
    <w:rsid w:val="00F5342A"/>
    <w:rsid w:val="00F65B57"/>
    <w:rsid w:val="00F9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6CA689-52EF-43E9-917F-C1227E7A3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1310"/>
    <w:pPr>
      <w:widowControl w:val="0"/>
      <w:spacing w:line="480" w:lineRule="auto"/>
      <w:ind w:firstLineChars="100" w:firstLine="240"/>
      <w:jc w:val="both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1310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7765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765D8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765D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765D8"/>
    <w:rPr>
      <w:rFonts w:ascii="Times New Roman" w:hAnsi="Times New Roman"/>
      <w:sz w:val="18"/>
      <w:szCs w:val="18"/>
    </w:rPr>
  </w:style>
  <w:style w:type="table" w:styleId="a8">
    <w:name w:val="Table Grid"/>
    <w:basedOn w:val="a1"/>
    <w:uiPriority w:val="39"/>
    <w:rsid w:val="001F77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otnote reference"/>
    <w:basedOn w:val="a0"/>
    <w:uiPriority w:val="99"/>
    <w:semiHidden/>
    <w:unhideWhenUsed/>
    <w:rsid w:val="00D26E3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zhangxuezhi@ihb.ac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</TotalTime>
  <Pages>3</Pages>
  <Words>71</Words>
  <Characters>405</Characters>
  <Application>Microsoft Office Word</Application>
  <DocSecurity>0</DocSecurity>
  <Lines>3</Lines>
  <Paragraphs>1</Paragraphs>
  <ScaleCrop>false</ScaleCrop>
  <Company>SWUST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 道永</dc:creator>
  <cp:keywords/>
  <dc:description/>
  <cp:lastModifiedBy>张 海阳</cp:lastModifiedBy>
  <cp:revision>38</cp:revision>
  <dcterms:created xsi:type="dcterms:W3CDTF">2019-03-06T14:26:00Z</dcterms:created>
  <dcterms:modified xsi:type="dcterms:W3CDTF">2021-07-10T02:29:00Z</dcterms:modified>
</cp:coreProperties>
</file>