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9814" w14:textId="77777777" w:rsidR="00890A15" w:rsidRPr="009416EC" w:rsidRDefault="00890A15" w:rsidP="00890A15">
      <w:r w:rsidRPr="00BC7D6E">
        <w:rPr>
          <w:b/>
          <w:bCs/>
        </w:rPr>
        <w:t xml:space="preserve">Table </w:t>
      </w:r>
      <w:r>
        <w:rPr>
          <w:b/>
          <w:bCs/>
        </w:rPr>
        <w:t xml:space="preserve">2. </w:t>
      </w:r>
      <w:r w:rsidRPr="00442780">
        <w:t xml:space="preserve">Description of variants and resulting aberrant splicing events across blood cohort. </w:t>
      </w:r>
      <w:r w:rsidRPr="009416EC">
        <w:t xml:space="preserve">Failed: sent for </w:t>
      </w:r>
      <w:r>
        <w:t>short read</w:t>
      </w:r>
      <w:r w:rsidRPr="009416EC">
        <w:t xml:space="preserve"> RNA-</w:t>
      </w:r>
      <w:proofErr w:type="spellStart"/>
      <w:r w:rsidRPr="009416EC">
        <w:t>seq</w:t>
      </w:r>
      <w:proofErr w:type="spellEnd"/>
      <w:r w:rsidRPr="009416EC">
        <w:t xml:space="preserve"> but failed QC rendering data unusable. </w:t>
      </w:r>
      <w:r w:rsidRPr="00E430F3">
        <w:rPr>
          <w:color w:val="275317" w:themeColor="accent6" w:themeShade="80"/>
        </w:rPr>
        <w:t>●</w:t>
      </w:r>
      <w:r w:rsidRPr="009416EC">
        <w:t xml:space="preserve"> Event picked up by this technology, </w:t>
      </w:r>
      <w:r w:rsidRPr="00E430F3">
        <w:rPr>
          <w:color w:val="BF4E14" w:themeColor="accent2" w:themeShade="BF"/>
        </w:rPr>
        <w:t>●</w:t>
      </w:r>
      <w:r w:rsidRPr="009416EC">
        <w:t xml:space="preserve"> Event picked up by this technology but low confidence (</w:t>
      </w:r>
      <w:proofErr w:type="spellStart"/>
      <w:r w:rsidRPr="009416EC">
        <w:t>i.e</w:t>
      </w:r>
      <w:proofErr w:type="spellEnd"/>
      <w:r w:rsidRPr="009416EC">
        <w:t xml:space="preserve"> &lt; 5 reads supporting event), ○ Event not picked up by this technology.</w:t>
      </w:r>
    </w:p>
    <w:tbl>
      <w:tblPr>
        <w:tblStyle w:val="TableGridLight"/>
        <w:tblW w:w="10348" w:type="dxa"/>
        <w:tblLayout w:type="fixed"/>
        <w:tblLook w:val="04A0" w:firstRow="1" w:lastRow="0" w:firstColumn="1" w:lastColumn="0" w:noHBand="0" w:noVBand="1"/>
      </w:tblPr>
      <w:tblGrid>
        <w:gridCol w:w="896"/>
        <w:gridCol w:w="1044"/>
        <w:gridCol w:w="2880"/>
        <w:gridCol w:w="3260"/>
        <w:gridCol w:w="1276"/>
        <w:gridCol w:w="992"/>
      </w:tblGrid>
      <w:tr w:rsidR="00366980" w:rsidRPr="00480D7A" w14:paraId="08280B6F" w14:textId="77777777" w:rsidTr="1D44526D">
        <w:trPr>
          <w:trHeight w:val="520"/>
        </w:trPr>
        <w:tc>
          <w:tcPr>
            <w:tcW w:w="896" w:type="dxa"/>
            <w:hideMark/>
          </w:tcPr>
          <w:p w14:paraId="54792060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sample ID</w:t>
            </w:r>
          </w:p>
        </w:tc>
        <w:tc>
          <w:tcPr>
            <w:tcW w:w="1044" w:type="dxa"/>
            <w:noWrap/>
            <w:hideMark/>
          </w:tcPr>
          <w:p w14:paraId="45DBDF1D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Gene</w:t>
            </w:r>
          </w:p>
        </w:tc>
        <w:tc>
          <w:tcPr>
            <w:tcW w:w="2880" w:type="dxa"/>
            <w:noWrap/>
            <w:hideMark/>
          </w:tcPr>
          <w:p w14:paraId="1F0B260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Variant(s)</w:t>
            </w:r>
          </w:p>
        </w:tc>
        <w:tc>
          <w:tcPr>
            <w:tcW w:w="3260" w:type="dxa"/>
            <w:hideMark/>
          </w:tcPr>
          <w:p w14:paraId="09BE3010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Resulting aberrant splicing events</w:t>
            </w:r>
          </w:p>
        </w:tc>
        <w:tc>
          <w:tcPr>
            <w:tcW w:w="1276" w:type="dxa"/>
            <w:hideMark/>
          </w:tcPr>
          <w:p w14:paraId="604689A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SR RNA-</w:t>
            </w:r>
            <w:proofErr w:type="spellStart"/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seq</w:t>
            </w:r>
            <w:proofErr w:type="spellEnd"/>
          </w:p>
        </w:tc>
        <w:tc>
          <w:tcPr>
            <w:tcW w:w="992" w:type="dxa"/>
            <w:hideMark/>
          </w:tcPr>
          <w:p w14:paraId="0D1C0CE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LR RNA-</w:t>
            </w:r>
            <w:proofErr w:type="spellStart"/>
            <w:r w:rsidRPr="00480D7A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seq</w:t>
            </w:r>
            <w:proofErr w:type="spellEnd"/>
          </w:p>
        </w:tc>
      </w:tr>
      <w:tr w:rsidR="00366980" w:rsidRPr="00480D7A" w14:paraId="11907A83" w14:textId="77777777" w:rsidTr="1D44526D">
        <w:trPr>
          <w:trHeight w:val="780"/>
        </w:trPr>
        <w:tc>
          <w:tcPr>
            <w:tcW w:w="896" w:type="dxa"/>
            <w:noWrap/>
            <w:hideMark/>
          </w:tcPr>
          <w:p w14:paraId="034B4B1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P01</w:t>
            </w:r>
          </w:p>
        </w:tc>
        <w:tc>
          <w:tcPr>
            <w:tcW w:w="1044" w:type="dxa"/>
            <w:noWrap/>
            <w:hideMark/>
          </w:tcPr>
          <w:p w14:paraId="7A8B5EF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UBR4</w:t>
            </w:r>
          </w:p>
        </w:tc>
        <w:tc>
          <w:tcPr>
            <w:tcW w:w="2880" w:type="dxa"/>
            <w:hideMark/>
          </w:tcPr>
          <w:p w14:paraId="4FC6B50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NM_020765.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8488+3A&gt;G</w:t>
            </w:r>
          </w:p>
        </w:tc>
        <w:tc>
          <w:tcPr>
            <w:tcW w:w="3260" w:type="dxa"/>
            <w:hideMark/>
          </w:tcPr>
          <w:p w14:paraId="151C684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Intron 57 retention r.8488_8489ins8488+1_8489-1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Ser2831ArgfsTer23)</w:t>
            </w:r>
          </w:p>
        </w:tc>
        <w:tc>
          <w:tcPr>
            <w:tcW w:w="1276" w:type="dxa"/>
            <w:noWrap/>
            <w:hideMark/>
          </w:tcPr>
          <w:p w14:paraId="7DD81F63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67390562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2D066A22" w14:textId="77777777" w:rsidTr="1D44526D">
        <w:trPr>
          <w:trHeight w:val="520"/>
        </w:trPr>
        <w:tc>
          <w:tcPr>
            <w:tcW w:w="896" w:type="dxa"/>
            <w:noWrap/>
            <w:hideMark/>
          </w:tcPr>
          <w:p w14:paraId="6EB8BB5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P11</w:t>
            </w:r>
          </w:p>
        </w:tc>
        <w:tc>
          <w:tcPr>
            <w:tcW w:w="1044" w:type="dxa"/>
            <w:noWrap/>
            <w:hideMark/>
          </w:tcPr>
          <w:p w14:paraId="3FF905C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COL9A2</w:t>
            </w:r>
          </w:p>
        </w:tc>
        <w:tc>
          <w:tcPr>
            <w:tcW w:w="2880" w:type="dxa"/>
            <w:hideMark/>
          </w:tcPr>
          <w:p w14:paraId="4F605EAA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NM_001852.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1792+5G&gt;A</w:t>
            </w:r>
          </w:p>
        </w:tc>
        <w:tc>
          <w:tcPr>
            <w:tcW w:w="3260" w:type="dxa"/>
            <w:hideMark/>
          </w:tcPr>
          <w:p w14:paraId="3F1C8DC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30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skipping  r.1604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_1792del,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Glu535_Lys597del)</w:t>
            </w:r>
          </w:p>
        </w:tc>
        <w:tc>
          <w:tcPr>
            <w:tcW w:w="1276" w:type="dxa"/>
            <w:noWrap/>
            <w:hideMark/>
          </w:tcPr>
          <w:p w14:paraId="4576F17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7F1A3F9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49EB7E7" w14:textId="77777777" w:rsidTr="1D44526D">
        <w:trPr>
          <w:trHeight w:val="610"/>
        </w:trPr>
        <w:tc>
          <w:tcPr>
            <w:tcW w:w="896" w:type="dxa"/>
            <w:noWrap/>
            <w:hideMark/>
          </w:tcPr>
          <w:p w14:paraId="6A2271F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P06</w:t>
            </w:r>
          </w:p>
        </w:tc>
        <w:tc>
          <w:tcPr>
            <w:tcW w:w="1044" w:type="dxa"/>
            <w:noWrap/>
            <w:hideMark/>
          </w:tcPr>
          <w:p w14:paraId="467A115A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NF2</w:t>
            </w:r>
          </w:p>
        </w:tc>
        <w:tc>
          <w:tcPr>
            <w:tcW w:w="2880" w:type="dxa"/>
            <w:hideMark/>
          </w:tcPr>
          <w:p w14:paraId="53F88BA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NM_000268.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885+5G&gt;A</w:t>
            </w:r>
          </w:p>
        </w:tc>
        <w:tc>
          <w:tcPr>
            <w:tcW w:w="3260" w:type="dxa"/>
            <w:hideMark/>
          </w:tcPr>
          <w:p w14:paraId="0111627A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9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skipping  r.1604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_1792del,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Glu535_Lys597del)</w:t>
            </w:r>
          </w:p>
        </w:tc>
        <w:tc>
          <w:tcPr>
            <w:tcW w:w="1276" w:type="dxa"/>
            <w:noWrap/>
            <w:hideMark/>
          </w:tcPr>
          <w:p w14:paraId="12FBA4A3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AE7AB2D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441C4F31" w14:textId="77777777" w:rsidTr="1D44526D">
        <w:trPr>
          <w:trHeight w:val="520"/>
        </w:trPr>
        <w:tc>
          <w:tcPr>
            <w:tcW w:w="896" w:type="dxa"/>
            <w:vMerge w:val="restart"/>
            <w:noWrap/>
            <w:hideMark/>
          </w:tcPr>
          <w:p w14:paraId="5801CCE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P03</w:t>
            </w:r>
          </w:p>
        </w:tc>
        <w:tc>
          <w:tcPr>
            <w:tcW w:w="1044" w:type="dxa"/>
            <w:vMerge w:val="restart"/>
            <w:noWrap/>
            <w:hideMark/>
          </w:tcPr>
          <w:p w14:paraId="581F2F7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NF1</w:t>
            </w:r>
          </w:p>
        </w:tc>
        <w:tc>
          <w:tcPr>
            <w:tcW w:w="2880" w:type="dxa"/>
            <w:vMerge w:val="restart"/>
            <w:hideMark/>
          </w:tcPr>
          <w:p w14:paraId="3F6C7E6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NM_000267.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1168_1179del,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Asn390_His393del)</w:t>
            </w:r>
          </w:p>
        </w:tc>
        <w:tc>
          <w:tcPr>
            <w:tcW w:w="3260" w:type="dxa"/>
            <w:hideMark/>
          </w:tcPr>
          <w:p w14:paraId="403A52F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10 skipping r.1063_1185del,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Asp355_Lys395del)</w:t>
            </w:r>
          </w:p>
        </w:tc>
        <w:tc>
          <w:tcPr>
            <w:tcW w:w="1276" w:type="dxa"/>
            <w:noWrap/>
            <w:hideMark/>
          </w:tcPr>
          <w:p w14:paraId="188EB3BE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35922EDB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7B718075" w14:textId="77777777" w:rsidTr="1D44526D">
        <w:trPr>
          <w:trHeight w:val="420"/>
        </w:trPr>
        <w:tc>
          <w:tcPr>
            <w:tcW w:w="896" w:type="dxa"/>
            <w:vMerge/>
            <w:hideMark/>
          </w:tcPr>
          <w:p w14:paraId="0D16D72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4048D08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4474B15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4BC36E4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11 skipping, r.1186_1260del,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Ile396_Asn420del)</w:t>
            </w:r>
          </w:p>
        </w:tc>
        <w:tc>
          <w:tcPr>
            <w:tcW w:w="1276" w:type="dxa"/>
            <w:noWrap/>
            <w:hideMark/>
          </w:tcPr>
          <w:p w14:paraId="236B862C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6F0705AC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  <w:tr w:rsidR="00366980" w:rsidRPr="00480D7A" w14:paraId="6E908BBD" w14:textId="77777777" w:rsidTr="1D44526D">
        <w:trPr>
          <w:trHeight w:val="420"/>
        </w:trPr>
        <w:tc>
          <w:tcPr>
            <w:tcW w:w="896" w:type="dxa"/>
            <w:noWrap/>
            <w:hideMark/>
          </w:tcPr>
          <w:p w14:paraId="4C59F4C6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P08</w:t>
            </w:r>
          </w:p>
        </w:tc>
        <w:tc>
          <w:tcPr>
            <w:tcW w:w="1044" w:type="dxa"/>
            <w:noWrap/>
            <w:hideMark/>
          </w:tcPr>
          <w:p w14:paraId="32103BE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RPS7</w:t>
            </w:r>
          </w:p>
        </w:tc>
        <w:tc>
          <w:tcPr>
            <w:tcW w:w="2880" w:type="dxa"/>
            <w:hideMark/>
          </w:tcPr>
          <w:p w14:paraId="33D6DCF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NM_001011.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507+3A&gt;G</w:t>
            </w:r>
          </w:p>
        </w:tc>
        <w:tc>
          <w:tcPr>
            <w:tcW w:w="3260" w:type="dxa"/>
            <w:noWrap/>
            <w:hideMark/>
          </w:tcPr>
          <w:p w14:paraId="54E6E31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Increased intron 6 retention, r.507_508ins507+1_508-1,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Val170GlyfsTer15)</w:t>
            </w:r>
          </w:p>
        </w:tc>
        <w:tc>
          <w:tcPr>
            <w:tcW w:w="1276" w:type="dxa"/>
            <w:noWrap/>
            <w:hideMark/>
          </w:tcPr>
          <w:p w14:paraId="38A2C585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78042D3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726DC39F" w14:textId="77777777" w:rsidTr="1D44526D">
        <w:trPr>
          <w:trHeight w:val="520"/>
        </w:trPr>
        <w:tc>
          <w:tcPr>
            <w:tcW w:w="896" w:type="dxa"/>
            <w:vMerge w:val="restart"/>
            <w:noWrap/>
            <w:hideMark/>
          </w:tcPr>
          <w:p w14:paraId="3A4DD1D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P10</w:t>
            </w:r>
          </w:p>
        </w:tc>
        <w:tc>
          <w:tcPr>
            <w:tcW w:w="1044" w:type="dxa"/>
            <w:vMerge w:val="restart"/>
            <w:noWrap/>
            <w:hideMark/>
          </w:tcPr>
          <w:p w14:paraId="5678DD0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PHF8</w:t>
            </w:r>
          </w:p>
        </w:tc>
        <w:tc>
          <w:tcPr>
            <w:tcW w:w="2880" w:type="dxa"/>
            <w:vMerge w:val="restart"/>
            <w:hideMark/>
          </w:tcPr>
          <w:p w14:paraId="75C45C4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NM_015107.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784-2A&gt;G</w:t>
            </w:r>
          </w:p>
        </w:tc>
        <w:tc>
          <w:tcPr>
            <w:tcW w:w="3260" w:type="dxa"/>
            <w:hideMark/>
          </w:tcPr>
          <w:p w14:paraId="091466D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8 skipping r.784_946del,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Glu263GlyfsTer6) </w:t>
            </w:r>
          </w:p>
        </w:tc>
        <w:tc>
          <w:tcPr>
            <w:tcW w:w="1276" w:type="dxa"/>
            <w:noWrap/>
            <w:hideMark/>
          </w:tcPr>
          <w:p w14:paraId="6EB8DF6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455F41D8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  <w:tr w:rsidR="00366980" w:rsidRPr="00480D7A" w14:paraId="55400137" w14:textId="77777777" w:rsidTr="1D44526D">
        <w:trPr>
          <w:trHeight w:val="520"/>
        </w:trPr>
        <w:tc>
          <w:tcPr>
            <w:tcW w:w="896" w:type="dxa"/>
            <w:vMerge/>
            <w:hideMark/>
          </w:tcPr>
          <w:p w14:paraId="77F6A7E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4C93BCD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5AC0EE1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hideMark/>
          </w:tcPr>
          <w:p w14:paraId="367B65C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8 and exon 7 skipping r.597_946del,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Leu200ValfsTer23)</w:t>
            </w:r>
          </w:p>
        </w:tc>
        <w:tc>
          <w:tcPr>
            <w:tcW w:w="1276" w:type="dxa"/>
            <w:noWrap/>
            <w:hideMark/>
          </w:tcPr>
          <w:p w14:paraId="36FBCF85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7554E772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  <w:tr w:rsidR="00366980" w:rsidRPr="00480D7A" w14:paraId="08F323E9" w14:textId="77777777" w:rsidTr="1D44526D">
        <w:trPr>
          <w:trHeight w:val="420"/>
        </w:trPr>
        <w:tc>
          <w:tcPr>
            <w:tcW w:w="896" w:type="dxa"/>
            <w:vMerge w:val="restart"/>
            <w:noWrap/>
            <w:hideMark/>
          </w:tcPr>
          <w:p w14:paraId="137B7E1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P12</w:t>
            </w:r>
          </w:p>
        </w:tc>
        <w:tc>
          <w:tcPr>
            <w:tcW w:w="1044" w:type="dxa"/>
            <w:vMerge w:val="restart"/>
            <w:noWrap/>
            <w:hideMark/>
          </w:tcPr>
          <w:p w14:paraId="03A1DDE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PNKP</w:t>
            </w:r>
          </w:p>
        </w:tc>
        <w:tc>
          <w:tcPr>
            <w:tcW w:w="2880" w:type="dxa"/>
            <w:vMerge w:val="restart"/>
            <w:hideMark/>
          </w:tcPr>
          <w:p w14:paraId="73CB9A3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NM_007254.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1029+2T&gt;C</w:t>
            </w:r>
          </w:p>
        </w:tc>
        <w:tc>
          <w:tcPr>
            <w:tcW w:w="3260" w:type="dxa"/>
            <w:noWrap/>
            <w:hideMark/>
          </w:tcPr>
          <w:p w14:paraId="64E76CD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11 skipping, r.937_1029del,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Phe313_Pro343del)</w:t>
            </w:r>
          </w:p>
        </w:tc>
        <w:tc>
          <w:tcPr>
            <w:tcW w:w="1276" w:type="dxa"/>
            <w:noWrap/>
            <w:hideMark/>
          </w:tcPr>
          <w:p w14:paraId="1D477DE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AB5BBD1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2D3D327A" w14:textId="77777777" w:rsidTr="1D44526D">
        <w:trPr>
          <w:trHeight w:val="420"/>
        </w:trPr>
        <w:tc>
          <w:tcPr>
            <w:tcW w:w="896" w:type="dxa"/>
            <w:vMerge/>
            <w:hideMark/>
          </w:tcPr>
          <w:p w14:paraId="72B5531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3141BB6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41C01A3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01BB879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hyperlink r:id="rId8" w:anchor=" retention" w:history="1">
              <w:r w:rsidRPr="00480D7A">
                <w:rPr>
                  <w:rFonts w:eastAsia="Times New Roman" w:cs="Times New Roman"/>
                  <w:color w:val="000000"/>
                  <w:kern w:val="0"/>
                  <w:sz w:val="22"/>
                  <w:lang w:eastAsia="en-GB"/>
                  <w14:ligatures w14:val="none"/>
                </w:rPr>
                <w:t xml:space="preserve">Intron 10 and 11 </w:t>
              </w:r>
              <w:proofErr w:type="gramStart"/>
              <w:r w:rsidRPr="00480D7A">
                <w:rPr>
                  <w:rFonts w:eastAsia="Times New Roman" w:cs="Times New Roman"/>
                  <w:color w:val="000000"/>
                  <w:kern w:val="0"/>
                  <w:sz w:val="22"/>
                  <w:lang w:eastAsia="en-GB"/>
                  <w14:ligatures w14:val="none"/>
                </w:rPr>
                <w:t>retention</w:t>
              </w:r>
              <w:proofErr w:type="gramEnd"/>
            </w:hyperlink>
            <w:r w:rsidRPr="00480D7A">
              <w:rPr>
                <w:rFonts w:cs="Times New Roman"/>
                <w:sz w:val="22"/>
              </w:rPr>
              <w:t>, r.936_937ins936+1_937-</w:t>
            </w:r>
            <w:proofErr w:type="gramStart"/>
            <w:r w:rsidRPr="00480D7A">
              <w:rPr>
                <w:rFonts w:cs="Times New Roman"/>
                <w:sz w:val="22"/>
              </w:rPr>
              <w:t>1;r.</w:t>
            </w:r>
            <w:proofErr w:type="gramEnd"/>
            <w:r w:rsidRPr="00480D7A">
              <w:rPr>
                <w:rFonts w:cs="Times New Roman"/>
                <w:sz w:val="22"/>
              </w:rPr>
              <w:t>1029_1030ins1029+1_1030-1</w:t>
            </w:r>
          </w:p>
        </w:tc>
        <w:tc>
          <w:tcPr>
            <w:tcW w:w="1276" w:type="dxa"/>
            <w:noWrap/>
            <w:hideMark/>
          </w:tcPr>
          <w:p w14:paraId="124DF8F0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  <w:tc>
          <w:tcPr>
            <w:tcW w:w="992" w:type="dxa"/>
            <w:noWrap/>
            <w:hideMark/>
          </w:tcPr>
          <w:p w14:paraId="5453C86F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3DCF1F2A" w14:textId="77777777" w:rsidTr="1D44526D">
        <w:trPr>
          <w:trHeight w:val="290"/>
        </w:trPr>
        <w:tc>
          <w:tcPr>
            <w:tcW w:w="896" w:type="dxa"/>
            <w:vMerge w:val="restart"/>
            <w:noWrap/>
            <w:hideMark/>
          </w:tcPr>
          <w:p w14:paraId="1FC6383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P13</w:t>
            </w:r>
          </w:p>
        </w:tc>
        <w:tc>
          <w:tcPr>
            <w:tcW w:w="1044" w:type="dxa"/>
            <w:vMerge w:val="restart"/>
            <w:noWrap/>
            <w:hideMark/>
          </w:tcPr>
          <w:p w14:paraId="1267F4F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WDR45B</w:t>
            </w:r>
          </w:p>
        </w:tc>
        <w:tc>
          <w:tcPr>
            <w:tcW w:w="2880" w:type="dxa"/>
            <w:vMerge w:val="restart"/>
            <w:hideMark/>
          </w:tcPr>
          <w:p w14:paraId="392D9726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NM_019613.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143-5T&gt;A</w:t>
            </w:r>
          </w:p>
        </w:tc>
        <w:tc>
          <w:tcPr>
            <w:tcW w:w="3260" w:type="dxa"/>
            <w:noWrap/>
            <w:hideMark/>
          </w:tcPr>
          <w:p w14:paraId="250C6A7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3 skipping, r.142_244del, </w:t>
            </w:r>
            <w:proofErr w:type="gramStart"/>
            <w:r w:rsidRPr="00480D7A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Glu48Ter)</w:t>
            </w:r>
          </w:p>
        </w:tc>
        <w:tc>
          <w:tcPr>
            <w:tcW w:w="1276" w:type="dxa"/>
            <w:noWrap/>
            <w:hideMark/>
          </w:tcPr>
          <w:p w14:paraId="685D330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A7B0DD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8607E92" w14:textId="77777777" w:rsidTr="1D44526D">
        <w:trPr>
          <w:trHeight w:val="370"/>
        </w:trPr>
        <w:tc>
          <w:tcPr>
            <w:tcW w:w="896" w:type="dxa"/>
            <w:vMerge/>
            <w:hideMark/>
          </w:tcPr>
          <w:p w14:paraId="4DEB663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5ABD7BF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324A663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6B40F70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3 and 4 skipping, r.142_332del,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Glu48AsnfsTer10)</w:t>
            </w:r>
          </w:p>
        </w:tc>
        <w:tc>
          <w:tcPr>
            <w:tcW w:w="1276" w:type="dxa"/>
            <w:noWrap/>
            <w:hideMark/>
          </w:tcPr>
          <w:p w14:paraId="365151E2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  <w:tc>
          <w:tcPr>
            <w:tcW w:w="992" w:type="dxa"/>
            <w:noWrap/>
            <w:hideMark/>
          </w:tcPr>
          <w:p w14:paraId="68BF27A3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C91F8EB" w14:textId="77777777" w:rsidTr="1D44526D">
        <w:trPr>
          <w:trHeight w:val="370"/>
        </w:trPr>
        <w:tc>
          <w:tcPr>
            <w:tcW w:w="896" w:type="dxa"/>
            <w:noWrap/>
            <w:hideMark/>
          </w:tcPr>
          <w:p w14:paraId="78E45F2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P14</w:t>
            </w:r>
          </w:p>
        </w:tc>
        <w:tc>
          <w:tcPr>
            <w:tcW w:w="1044" w:type="dxa"/>
            <w:noWrap/>
            <w:hideMark/>
          </w:tcPr>
          <w:p w14:paraId="6C23839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ITPR1</w:t>
            </w:r>
          </w:p>
        </w:tc>
        <w:tc>
          <w:tcPr>
            <w:tcW w:w="2880" w:type="dxa"/>
            <w:hideMark/>
          </w:tcPr>
          <w:p w14:paraId="297CB7B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NM_001378452.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1712A&gt;G</w:t>
            </w:r>
          </w:p>
        </w:tc>
        <w:tc>
          <w:tcPr>
            <w:tcW w:w="3260" w:type="dxa"/>
            <w:noWrap/>
            <w:hideMark/>
          </w:tcPr>
          <w:p w14:paraId="30A18CD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Alternative donor exon 17, r.1713_1714ins1713+1_1713+17,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Glu572ValfsTer9)</w:t>
            </w:r>
          </w:p>
        </w:tc>
        <w:tc>
          <w:tcPr>
            <w:tcW w:w="1276" w:type="dxa"/>
            <w:noWrap/>
            <w:hideMark/>
          </w:tcPr>
          <w:p w14:paraId="40A4593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7BFF4F4B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3187B827" w14:textId="77777777" w:rsidTr="1D44526D">
        <w:trPr>
          <w:trHeight w:val="630"/>
        </w:trPr>
        <w:tc>
          <w:tcPr>
            <w:tcW w:w="896" w:type="dxa"/>
            <w:noWrap/>
            <w:hideMark/>
          </w:tcPr>
          <w:p w14:paraId="57070ED6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P16</w:t>
            </w:r>
          </w:p>
        </w:tc>
        <w:tc>
          <w:tcPr>
            <w:tcW w:w="1044" w:type="dxa"/>
            <w:noWrap/>
            <w:hideMark/>
          </w:tcPr>
          <w:p w14:paraId="44D0FBD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EFTUD2</w:t>
            </w:r>
          </w:p>
        </w:tc>
        <w:tc>
          <w:tcPr>
            <w:tcW w:w="2880" w:type="dxa"/>
            <w:hideMark/>
          </w:tcPr>
          <w:p w14:paraId="20592CC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NM_004247.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1393A&gt;G,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Met465Val)</w:t>
            </w:r>
          </w:p>
        </w:tc>
        <w:tc>
          <w:tcPr>
            <w:tcW w:w="3260" w:type="dxa"/>
            <w:noWrap/>
            <w:hideMark/>
          </w:tcPr>
          <w:p w14:paraId="1816F24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Alternative </w:t>
            </w:r>
            <w:proofErr w:type="spell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donor</w:t>
            </w:r>
            <w:proofErr w:type="spell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 </w:t>
            </w:r>
            <w:proofErr w:type="spell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exon</w:t>
            </w:r>
            <w:proofErr w:type="spell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 15, r.1393_1411del,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Ser466AlafsTer3)</w:t>
            </w:r>
          </w:p>
        </w:tc>
        <w:tc>
          <w:tcPr>
            <w:tcW w:w="1276" w:type="dxa"/>
            <w:noWrap/>
            <w:hideMark/>
          </w:tcPr>
          <w:p w14:paraId="43598BE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D58C4EE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3152B4E1" w14:textId="77777777" w:rsidTr="1D44526D">
        <w:trPr>
          <w:trHeight w:val="420"/>
        </w:trPr>
        <w:tc>
          <w:tcPr>
            <w:tcW w:w="896" w:type="dxa"/>
            <w:noWrap/>
            <w:hideMark/>
          </w:tcPr>
          <w:p w14:paraId="3EB073E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P17</w:t>
            </w:r>
          </w:p>
        </w:tc>
        <w:tc>
          <w:tcPr>
            <w:tcW w:w="1044" w:type="dxa"/>
            <w:noWrap/>
            <w:hideMark/>
          </w:tcPr>
          <w:p w14:paraId="125B468D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ZMYM2</w:t>
            </w:r>
          </w:p>
        </w:tc>
        <w:tc>
          <w:tcPr>
            <w:tcW w:w="2880" w:type="dxa"/>
            <w:hideMark/>
          </w:tcPr>
          <w:p w14:paraId="52AE5CB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NM_197968.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3301+5G&gt;A</w:t>
            </w:r>
          </w:p>
        </w:tc>
        <w:tc>
          <w:tcPr>
            <w:tcW w:w="3260" w:type="dxa"/>
            <w:noWrap/>
            <w:hideMark/>
          </w:tcPr>
          <w:p w14:paraId="062711D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20 skipping, r.3133_3301del,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Gly1045LeufsTer4) </w:t>
            </w:r>
          </w:p>
        </w:tc>
        <w:tc>
          <w:tcPr>
            <w:tcW w:w="1276" w:type="dxa"/>
            <w:noWrap/>
            <w:hideMark/>
          </w:tcPr>
          <w:p w14:paraId="23E39A7B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Not done</w:t>
            </w:r>
          </w:p>
        </w:tc>
        <w:tc>
          <w:tcPr>
            <w:tcW w:w="992" w:type="dxa"/>
            <w:noWrap/>
            <w:hideMark/>
          </w:tcPr>
          <w:p w14:paraId="6DAA177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9B259E7" w14:textId="77777777" w:rsidTr="1D44526D">
        <w:trPr>
          <w:trHeight w:val="420"/>
        </w:trPr>
        <w:tc>
          <w:tcPr>
            <w:tcW w:w="896" w:type="dxa"/>
            <w:vMerge w:val="restart"/>
            <w:noWrap/>
            <w:hideMark/>
          </w:tcPr>
          <w:p w14:paraId="4CF1D96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P19</w:t>
            </w:r>
          </w:p>
        </w:tc>
        <w:tc>
          <w:tcPr>
            <w:tcW w:w="1044" w:type="dxa"/>
            <w:vMerge w:val="restart"/>
            <w:noWrap/>
            <w:hideMark/>
          </w:tcPr>
          <w:p w14:paraId="752E311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MLH1</w:t>
            </w:r>
          </w:p>
        </w:tc>
        <w:tc>
          <w:tcPr>
            <w:tcW w:w="2880" w:type="dxa"/>
            <w:vMerge w:val="restart"/>
            <w:hideMark/>
          </w:tcPr>
          <w:p w14:paraId="081D1B3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NM_000249.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704A&gt;G,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Asp235Gly)</w:t>
            </w:r>
          </w:p>
        </w:tc>
        <w:tc>
          <w:tcPr>
            <w:tcW w:w="3260" w:type="dxa"/>
            <w:noWrap/>
            <w:hideMark/>
          </w:tcPr>
          <w:p w14:paraId="5FA8DB5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9 skipping, r.678_790del,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Glu227SerfsTer42)</w:t>
            </w:r>
          </w:p>
        </w:tc>
        <w:tc>
          <w:tcPr>
            <w:tcW w:w="1276" w:type="dxa"/>
            <w:noWrap/>
            <w:hideMark/>
          </w:tcPr>
          <w:p w14:paraId="6BF2E5A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6061241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19660BBB" w14:textId="77777777" w:rsidTr="1D44526D">
        <w:trPr>
          <w:trHeight w:val="420"/>
        </w:trPr>
        <w:tc>
          <w:tcPr>
            <w:tcW w:w="896" w:type="dxa"/>
            <w:vMerge/>
            <w:hideMark/>
          </w:tcPr>
          <w:p w14:paraId="1A2FBAB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341A3F5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6DFBDB8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72224A8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9 and 10 skipping, r.678_883del,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Glu227PhefsTer11)</w:t>
            </w:r>
          </w:p>
        </w:tc>
        <w:tc>
          <w:tcPr>
            <w:tcW w:w="1276" w:type="dxa"/>
            <w:noWrap/>
            <w:hideMark/>
          </w:tcPr>
          <w:p w14:paraId="2891C73B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  <w:tc>
          <w:tcPr>
            <w:tcW w:w="992" w:type="dxa"/>
            <w:noWrap/>
            <w:hideMark/>
          </w:tcPr>
          <w:p w14:paraId="7B94E01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35923F3" w14:textId="77777777" w:rsidTr="1D44526D">
        <w:trPr>
          <w:trHeight w:val="420"/>
        </w:trPr>
        <w:tc>
          <w:tcPr>
            <w:tcW w:w="896" w:type="dxa"/>
            <w:noWrap/>
            <w:hideMark/>
          </w:tcPr>
          <w:p w14:paraId="7ADCC71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P21</w:t>
            </w:r>
          </w:p>
        </w:tc>
        <w:tc>
          <w:tcPr>
            <w:tcW w:w="1044" w:type="dxa"/>
            <w:noWrap/>
            <w:hideMark/>
          </w:tcPr>
          <w:p w14:paraId="02CECC7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LMNA</w:t>
            </w:r>
          </w:p>
        </w:tc>
        <w:tc>
          <w:tcPr>
            <w:tcW w:w="2880" w:type="dxa"/>
            <w:hideMark/>
          </w:tcPr>
          <w:p w14:paraId="5286EF0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NM_170707.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1381-5G&gt;A</w:t>
            </w:r>
          </w:p>
        </w:tc>
        <w:tc>
          <w:tcPr>
            <w:tcW w:w="3260" w:type="dxa"/>
            <w:noWrap/>
            <w:hideMark/>
          </w:tcPr>
          <w:p w14:paraId="1D8D052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Alternative acceptor intron 7, r.1380_1381ins1381-1_1381-5,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Asp461GlyfsTer21)</w:t>
            </w:r>
          </w:p>
        </w:tc>
        <w:tc>
          <w:tcPr>
            <w:tcW w:w="1276" w:type="dxa"/>
            <w:noWrap/>
            <w:hideMark/>
          </w:tcPr>
          <w:p w14:paraId="460AEA8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BD41C9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7FE21130" w14:textId="77777777" w:rsidTr="1D44526D">
        <w:trPr>
          <w:trHeight w:val="420"/>
        </w:trPr>
        <w:tc>
          <w:tcPr>
            <w:tcW w:w="896" w:type="dxa"/>
            <w:noWrap/>
            <w:hideMark/>
          </w:tcPr>
          <w:p w14:paraId="0DC4CE0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P22</w:t>
            </w:r>
          </w:p>
        </w:tc>
        <w:tc>
          <w:tcPr>
            <w:tcW w:w="1044" w:type="dxa"/>
            <w:noWrap/>
            <w:hideMark/>
          </w:tcPr>
          <w:p w14:paraId="52200D6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PTEN</w:t>
            </w:r>
          </w:p>
        </w:tc>
        <w:tc>
          <w:tcPr>
            <w:tcW w:w="2880" w:type="dxa"/>
            <w:hideMark/>
          </w:tcPr>
          <w:p w14:paraId="32AFDB4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NM_000314.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8:c.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634+3A&gt;C</w:t>
            </w:r>
          </w:p>
        </w:tc>
        <w:tc>
          <w:tcPr>
            <w:tcW w:w="3260" w:type="dxa"/>
            <w:noWrap/>
            <w:hideMark/>
          </w:tcPr>
          <w:p w14:paraId="1F7AF91F" w14:textId="505E8EAC" w:rsidR="00366980" w:rsidRPr="00480D7A" w:rsidRDefault="23CF3B21" w:rsidP="47ADB787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1D44526D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Increased exon 6 skipping; r.</w:t>
            </w:r>
            <w:r w:rsidR="0CE1213F" w:rsidRPr="1D44526D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 xml:space="preserve">493_634del, </w:t>
            </w:r>
            <w:proofErr w:type="gramStart"/>
            <w:r w:rsidR="1130433C" w:rsidRPr="1D44526D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p.(</w:t>
            </w:r>
            <w:proofErr w:type="gramEnd"/>
            <w:r w:rsidR="1130433C" w:rsidRPr="1D44526D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Gly165IlefsTer9)</w:t>
            </w:r>
          </w:p>
        </w:tc>
        <w:tc>
          <w:tcPr>
            <w:tcW w:w="1276" w:type="dxa"/>
            <w:noWrap/>
            <w:hideMark/>
          </w:tcPr>
          <w:p w14:paraId="4BB3F00E" w14:textId="6B3C3BE6" w:rsidR="00366980" w:rsidRPr="00480D7A" w:rsidRDefault="00366980" w:rsidP="366A9E3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366A9E32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  <w:r w:rsidR="1316F470" w:rsidRPr="366A9E32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○</w:t>
            </w:r>
          </w:p>
        </w:tc>
        <w:tc>
          <w:tcPr>
            <w:tcW w:w="992" w:type="dxa"/>
            <w:noWrap/>
            <w:hideMark/>
          </w:tcPr>
          <w:p w14:paraId="510D221A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5F91F9EB" w14:textId="77777777" w:rsidTr="1D44526D">
        <w:trPr>
          <w:trHeight w:val="420"/>
        </w:trPr>
        <w:tc>
          <w:tcPr>
            <w:tcW w:w="896" w:type="dxa"/>
            <w:vMerge w:val="restart"/>
            <w:noWrap/>
            <w:hideMark/>
          </w:tcPr>
          <w:p w14:paraId="1EBA652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P02</w:t>
            </w:r>
          </w:p>
        </w:tc>
        <w:tc>
          <w:tcPr>
            <w:tcW w:w="1044" w:type="dxa"/>
            <w:vMerge w:val="restart"/>
            <w:noWrap/>
            <w:hideMark/>
          </w:tcPr>
          <w:p w14:paraId="6FC7A02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KLHL7</w:t>
            </w:r>
          </w:p>
        </w:tc>
        <w:tc>
          <w:tcPr>
            <w:tcW w:w="2880" w:type="dxa"/>
            <w:vMerge w:val="restart"/>
            <w:hideMark/>
          </w:tcPr>
          <w:p w14:paraId="5857ABD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NM_001031710.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936+3_936+22del</w:t>
            </w:r>
          </w:p>
        </w:tc>
        <w:tc>
          <w:tcPr>
            <w:tcW w:w="3260" w:type="dxa"/>
            <w:noWrap/>
            <w:hideMark/>
          </w:tcPr>
          <w:p w14:paraId="36694A6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7 skipping, r.795_936del,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Ser265ArgfsTer26)</w:t>
            </w:r>
          </w:p>
        </w:tc>
        <w:tc>
          <w:tcPr>
            <w:tcW w:w="1276" w:type="dxa"/>
            <w:noWrap/>
            <w:hideMark/>
          </w:tcPr>
          <w:p w14:paraId="00571FD8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992" w:type="dxa"/>
            <w:noWrap/>
            <w:hideMark/>
          </w:tcPr>
          <w:p w14:paraId="296D423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0447736" w14:textId="77777777" w:rsidTr="1D44526D">
        <w:trPr>
          <w:trHeight w:val="420"/>
        </w:trPr>
        <w:tc>
          <w:tcPr>
            <w:tcW w:w="896" w:type="dxa"/>
            <w:vMerge/>
            <w:hideMark/>
          </w:tcPr>
          <w:p w14:paraId="7E2D8E9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34C488C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72C11F2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75D5E11A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Intron 7 retention, r.936_937ins936+1_936-1,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Asp313ValTer19)</w:t>
            </w:r>
          </w:p>
        </w:tc>
        <w:tc>
          <w:tcPr>
            <w:tcW w:w="1276" w:type="dxa"/>
            <w:noWrap/>
            <w:hideMark/>
          </w:tcPr>
          <w:p w14:paraId="2929A80B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992" w:type="dxa"/>
            <w:noWrap/>
            <w:hideMark/>
          </w:tcPr>
          <w:p w14:paraId="3E2082BE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16773E9C" w14:textId="77777777" w:rsidTr="1D44526D">
        <w:trPr>
          <w:trHeight w:val="420"/>
        </w:trPr>
        <w:tc>
          <w:tcPr>
            <w:tcW w:w="896" w:type="dxa"/>
            <w:vMerge w:val="restart"/>
            <w:noWrap/>
            <w:hideMark/>
          </w:tcPr>
          <w:p w14:paraId="5D9E115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P05</w:t>
            </w:r>
          </w:p>
        </w:tc>
        <w:tc>
          <w:tcPr>
            <w:tcW w:w="1044" w:type="dxa"/>
            <w:vMerge w:val="restart"/>
            <w:noWrap/>
            <w:hideMark/>
          </w:tcPr>
          <w:p w14:paraId="140BC4FF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KLHL7</w:t>
            </w:r>
          </w:p>
        </w:tc>
        <w:tc>
          <w:tcPr>
            <w:tcW w:w="2880" w:type="dxa"/>
            <w:vMerge w:val="restart"/>
            <w:hideMark/>
          </w:tcPr>
          <w:p w14:paraId="229127B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NM_001031710.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936+3_936+22del</w:t>
            </w:r>
          </w:p>
        </w:tc>
        <w:tc>
          <w:tcPr>
            <w:tcW w:w="3260" w:type="dxa"/>
            <w:noWrap/>
            <w:hideMark/>
          </w:tcPr>
          <w:p w14:paraId="35ACFFA7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7 skipping, r.795_936del,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Ser265ArgfsTer26)</w:t>
            </w:r>
          </w:p>
        </w:tc>
        <w:tc>
          <w:tcPr>
            <w:tcW w:w="1276" w:type="dxa"/>
            <w:noWrap/>
            <w:hideMark/>
          </w:tcPr>
          <w:p w14:paraId="48D88CA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992" w:type="dxa"/>
            <w:noWrap/>
            <w:hideMark/>
          </w:tcPr>
          <w:p w14:paraId="3698941F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256204AC" w14:textId="77777777" w:rsidTr="1D44526D">
        <w:trPr>
          <w:trHeight w:val="420"/>
        </w:trPr>
        <w:tc>
          <w:tcPr>
            <w:tcW w:w="896" w:type="dxa"/>
            <w:vMerge/>
            <w:hideMark/>
          </w:tcPr>
          <w:p w14:paraId="77A995E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3FE79CD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vMerge/>
            <w:hideMark/>
          </w:tcPr>
          <w:p w14:paraId="33790F0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4641F2A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Intron 7 retention, r.936_937ins936+1_936-1,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Asp313ValTer19)</w:t>
            </w:r>
          </w:p>
        </w:tc>
        <w:tc>
          <w:tcPr>
            <w:tcW w:w="1276" w:type="dxa"/>
            <w:noWrap/>
            <w:hideMark/>
          </w:tcPr>
          <w:p w14:paraId="6B06E79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992" w:type="dxa"/>
            <w:noWrap/>
            <w:hideMark/>
          </w:tcPr>
          <w:p w14:paraId="02EEFCB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C65911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41A5E4BC" w14:textId="77777777" w:rsidTr="1D44526D">
        <w:trPr>
          <w:trHeight w:val="520"/>
        </w:trPr>
        <w:tc>
          <w:tcPr>
            <w:tcW w:w="896" w:type="dxa"/>
            <w:noWrap/>
            <w:hideMark/>
          </w:tcPr>
          <w:p w14:paraId="3C5A0E8F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P04</w:t>
            </w:r>
          </w:p>
        </w:tc>
        <w:tc>
          <w:tcPr>
            <w:tcW w:w="1044" w:type="dxa"/>
            <w:noWrap/>
            <w:hideMark/>
          </w:tcPr>
          <w:p w14:paraId="65ED46C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PTEN</w:t>
            </w:r>
          </w:p>
        </w:tc>
        <w:tc>
          <w:tcPr>
            <w:tcW w:w="2880" w:type="dxa"/>
            <w:hideMark/>
          </w:tcPr>
          <w:p w14:paraId="5AC167C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NM_000314.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8:c.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553C&gt;G,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His185Asp)</w:t>
            </w:r>
          </w:p>
        </w:tc>
        <w:tc>
          <w:tcPr>
            <w:tcW w:w="3260" w:type="dxa"/>
            <w:noWrap/>
            <w:hideMark/>
          </w:tcPr>
          <w:p w14:paraId="48B6560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r.=</w:t>
            </w:r>
          </w:p>
        </w:tc>
        <w:tc>
          <w:tcPr>
            <w:tcW w:w="1276" w:type="dxa"/>
            <w:noWrap/>
            <w:hideMark/>
          </w:tcPr>
          <w:p w14:paraId="160FB24D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7337E054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6412D51B" w14:textId="77777777" w:rsidTr="1D44526D">
        <w:trPr>
          <w:trHeight w:val="520"/>
        </w:trPr>
        <w:tc>
          <w:tcPr>
            <w:tcW w:w="896" w:type="dxa"/>
            <w:noWrap/>
            <w:hideMark/>
          </w:tcPr>
          <w:p w14:paraId="1444E1A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P20</w:t>
            </w:r>
          </w:p>
        </w:tc>
        <w:tc>
          <w:tcPr>
            <w:tcW w:w="1044" w:type="dxa"/>
            <w:noWrap/>
            <w:hideMark/>
          </w:tcPr>
          <w:p w14:paraId="3190B57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BAP1</w:t>
            </w:r>
          </w:p>
        </w:tc>
        <w:tc>
          <w:tcPr>
            <w:tcW w:w="2880" w:type="dxa"/>
            <w:hideMark/>
          </w:tcPr>
          <w:p w14:paraId="178E066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NM_004656.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581G&gt;A,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Gly194Glu)</w:t>
            </w:r>
          </w:p>
        </w:tc>
        <w:tc>
          <w:tcPr>
            <w:tcW w:w="3260" w:type="dxa"/>
            <w:noWrap/>
            <w:hideMark/>
          </w:tcPr>
          <w:p w14:paraId="3E992A9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No aberrant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splicing,  r.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=</w:t>
            </w:r>
          </w:p>
        </w:tc>
        <w:tc>
          <w:tcPr>
            <w:tcW w:w="1276" w:type="dxa"/>
            <w:noWrap/>
            <w:hideMark/>
          </w:tcPr>
          <w:p w14:paraId="15029B2D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2007BE0E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2E8ADA9B" w14:textId="77777777" w:rsidTr="1D44526D">
        <w:trPr>
          <w:trHeight w:val="420"/>
        </w:trPr>
        <w:tc>
          <w:tcPr>
            <w:tcW w:w="896" w:type="dxa"/>
            <w:noWrap/>
            <w:hideMark/>
          </w:tcPr>
          <w:p w14:paraId="41866B96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P07</w:t>
            </w:r>
          </w:p>
        </w:tc>
        <w:tc>
          <w:tcPr>
            <w:tcW w:w="1044" w:type="dxa"/>
            <w:noWrap/>
            <w:hideMark/>
          </w:tcPr>
          <w:p w14:paraId="5CDA403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COX7B</w:t>
            </w:r>
          </w:p>
        </w:tc>
        <w:tc>
          <w:tcPr>
            <w:tcW w:w="2880" w:type="dxa"/>
            <w:hideMark/>
          </w:tcPr>
          <w:p w14:paraId="3BDE7F4F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NM_001866.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40+5G&gt;A</w:t>
            </w:r>
          </w:p>
        </w:tc>
        <w:tc>
          <w:tcPr>
            <w:tcW w:w="3260" w:type="dxa"/>
            <w:noWrap/>
            <w:hideMark/>
          </w:tcPr>
          <w:p w14:paraId="61C6C0C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No aberrant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splicing,  r.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=</w:t>
            </w:r>
          </w:p>
        </w:tc>
        <w:tc>
          <w:tcPr>
            <w:tcW w:w="1276" w:type="dxa"/>
            <w:noWrap/>
            <w:hideMark/>
          </w:tcPr>
          <w:p w14:paraId="20DF8723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3A501D8F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  <w:tr w:rsidR="00366980" w:rsidRPr="00480D7A" w14:paraId="0653F4B0" w14:textId="77777777" w:rsidTr="1D44526D">
        <w:trPr>
          <w:trHeight w:val="520"/>
        </w:trPr>
        <w:tc>
          <w:tcPr>
            <w:tcW w:w="896" w:type="dxa"/>
            <w:noWrap/>
            <w:hideMark/>
          </w:tcPr>
          <w:p w14:paraId="1FF1361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P09</w:t>
            </w:r>
          </w:p>
        </w:tc>
        <w:tc>
          <w:tcPr>
            <w:tcW w:w="1044" w:type="dxa"/>
            <w:noWrap/>
            <w:hideMark/>
          </w:tcPr>
          <w:p w14:paraId="03B5CD28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PUF60</w:t>
            </w:r>
          </w:p>
        </w:tc>
        <w:tc>
          <w:tcPr>
            <w:tcW w:w="2880" w:type="dxa"/>
            <w:hideMark/>
          </w:tcPr>
          <w:p w14:paraId="708C2A1B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NM_078480.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560T&gt;A,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Leu187*)</w:t>
            </w:r>
          </w:p>
        </w:tc>
        <w:tc>
          <w:tcPr>
            <w:tcW w:w="3260" w:type="dxa"/>
            <w:noWrap/>
            <w:hideMark/>
          </w:tcPr>
          <w:p w14:paraId="4C383EF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No aberrant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splicing,  r.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=</w:t>
            </w:r>
          </w:p>
        </w:tc>
        <w:tc>
          <w:tcPr>
            <w:tcW w:w="1276" w:type="dxa"/>
            <w:noWrap/>
            <w:hideMark/>
          </w:tcPr>
          <w:p w14:paraId="24D3D4E8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6D9B9FF2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040BA568" w14:textId="77777777" w:rsidTr="1D44526D">
        <w:trPr>
          <w:trHeight w:val="520"/>
        </w:trPr>
        <w:tc>
          <w:tcPr>
            <w:tcW w:w="896" w:type="dxa"/>
            <w:noWrap/>
            <w:hideMark/>
          </w:tcPr>
          <w:p w14:paraId="5DDEBB75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P18</w:t>
            </w:r>
          </w:p>
        </w:tc>
        <w:tc>
          <w:tcPr>
            <w:tcW w:w="1044" w:type="dxa"/>
            <w:noWrap/>
            <w:hideMark/>
          </w:tcPr>
          <w:p w14:paraId="44CA683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SETD5</w:t>
            </w:r>
          </w:p>
        </w:tc>
        <w:tc>
          <w:tcPr>
            <w:tcW w:w="2880" w:type="dxa"/>
            <w:hideMark/>
          </w:tcPr>
          <w:p w14:paraId="240C2733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NM_001080517.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-177+1G&gt;A</w:t>
            </w:r>
          </w:p>
        </w:tc>
        <w:tc>
          <w:tcPr>
            <w:tcW w:w="3260" w:type="dxa"/>
            <w:noWrap/>
            <w:hideMark/>
          </w:tcPr>
          <w:p w14:paraId="01488BA0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No aberrant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splicing,  r.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=</w:t>
            </w:r>
          </w:p>
        </w:tc>
        <w:tc>
          <w:tcPr>
            <w:tcW w:w="1276" w:type="dxa"/>
            <w:noWrap/>
            <w:hideMark/>
          </w:tcPr>
          <w:p w14:paraId="57212029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2CDBB717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</w:tr>
      <w:tr w:rsidR="00366980" w:rsidRPr="00480D7A" w14:paraId="2FC24E30" w14:textId="77777777" w:rsidTr="1D44526D">
        <w:trPr>
          <w:trHeight w:val="520"/>
        </w:trPr>
        <w:tc>
          <w:tcPr>
            <w:tcW w:w="896" w:type="dxa"/>
            <w:vMerge w:val="restart"/>
            <w:noWrap/>
            <w:hideMark/>
          </w:tcPr>
          <w:p w14:paraId="4DD53529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P15</w:t>
            </w:r>
          </w:p>
        </w:tc>
        <w:tc>
          <w:tcPr>
            <w:tcW w:w="1044" w:type="dxa"/>
            <w:vMerge w:val="restart"/>
            <w:noWrap/>
            <w:hideMark/>
          </w:tcPr>
          <w:p w14:paraId="07655072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KIAA0825</w:t>
            </w:r>
          </w:p>
        </w:tc>
        <w:tc>
          <w:tcPr>
            <w:tcW w:w="2880" w:type="dxa"/>
            <w:hideMark/>
          </w:tcPr>
          <w:p w14:paraId="54CBE421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NM_001145678.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3451_3456+13del</w:t>
            </w:r>
          </w:p>
        </w:tc>
        <w:tc>
          <w:tcPr>
            <w:tcW w:w="3260" w:type="dxa"/>
            <w:noWrap/>
            <w:hideMark/>
          </w:tcPr>
          <w:p w14:paraId="2CFBA11A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18 skipping, r.3297_3456del,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Cys1099TrpfsTer4)</w:t>
            </w:r>
          </w:p>
        </w:tc>
        <w:tc>
          <w:tcPr>
            <w:tcW w:w="1276" w:type="dxa"/>
            <w:noWrap/>
            <w:hideMark/>
          </w:tcPr>
          <w:p w14:paraId="4C60377D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223D9678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  <w:tr w:rsidR="00366980" w:rsidRPr="00480D7A" w14:paraId="34D6FDE5" w14:textId="77777777" w:rsidTr="1D44526D">
        <w:trPr>
          <w:trHeight w:val="520"/>
        </w:trPr>
        <w:tc>
          <w:tcPr>
            <w:tcW w:w="896" w:type="dxa"/>
            <w:vMerge/>
            <w:hideMark/>
          </w:tcPr>
          <w:p w14:paraId="4C3E640C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044" w:type="dxa"/>
            <w:vMerge/>
            <w:hideMark/>
          </w:tcPr>
          <w:p w14:paraId="10910DAF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880" w:type="dxa"/>
            <w:hideMark/>
          </w:tcPr>
          <w:p w14:paraId="27C6A694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NM_001145678.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3:c.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2020T&gt;A, </w:t>
            </w:r>
            <w:proofErr w:type="gramStart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</w:t>
            </w:r>
            <w:proofErr w:type="gramEnd"/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Tyr674Asn)</w:t>
            </w:r>
          </w:p>
        </w:tc>
        <w:tc>
          <w:tcPr>
            <w:tcW w:w="3260" w:type="dxa"/>
            <w:noWrap/>
            <w:hideMark/>
          </w:tcPr>
          <w:p w14:paraId="0AF1317E" w14:textId="77777777" w:rsidR="00366980" w:rsidRPr="00480D7A" w:rsidRDefault="00366980" w:rsidP="003772B3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r.=</w:t>
            </w:r>
          </w:p>
        </w:tc>
        <w:tc>
          <w:tcPr>
            <w:tcW w:w="1276" w:type="dxa"/>
            <w:noWrap/>
            <w:hideMark/>
          </w:tcPr>
          <w:p w14:paraId="62046B50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375623"/>
                <w:kern w:val="0"/>
                <w:sz w:val="22"/>
                <w:lang w:eastAsia="en-GB"/>
                <w14:ligatures w14:val="none"/>
              </w:rPr>
              <w:t>●</w:t>
            </w:r>
          </w:p>
        </w:tc>
        <w:tc>
          <w:tcPr>
            <w:tcW w:w="992" w:type="dxa"/>
            <w:noWrap/>
            <w:hideMark/>
          </w:tcPr>
          <w:p w14:paraId="5E95D346" w14:textId="77777777" w:rsidR="00366980" w:rsidRPr="00480D7A" w:rsidRDefault="00366980" w:rsidP="003772B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○</w:t>
            </w:r>
          </w:p>
        </w:tc>
      </w:tr>
    </w:tbl>
    <w:p w14:paraId="050B7ABC" w14:textId="77777777" w:rsidR="00CF556E" w:rsidRDefault="00CF556E"/>
    <w:sectPr w:rsidR="00CF556E" w:rsidSect="003669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80"/>
    <w:rsid w:val="00086CEC"/>
    <w:rsid w:val="00366980"/>
    <w:rsid w:val="003E552E"/>
    <w:rsid w:val="0047509D"/>
    <w:rsid w:val="00480D7A"/>
    <w:rsid w:val="00574CCB"/>
    <w:rsid w:val="006C3DC4"/>
    <w:rsid w:val="00890A15"/>
    <w:rsid w:val="00A95640"/>
    <w:rsid w:val="00C0010A"/>
    <w:rsid w:val="00CF556E"/>
    <w:rsid w:val="00D00C13"/>
    <w:rsid w:val="00FF5EE2"/>
    <w:rsid w:val="0CE1213F"/>
    <w:rsid w:val="1130433C"/>
    <w:rsid w:val="1316F470"/>
    <w:rsid w:val="1D44526D"/>
    <w:rsid w:val="23CF3B21"/>
    <w:rsid w:val="3178EE08"/>
    <w:rsid w:val="366A9E32"/>
    <w:rsid w:val="47ADB787"/>
    <w:rsid w:val="719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FCAC"/>
  <w15:chartTrackingRefBased/>
  <w15:docId w15:val="{FF5BEB87-DBD8-4FEE-A18F-969BCA67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80"/>
    <w:pPr>
      <w:spacing w:after="0" w:line="36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8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956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C3DC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0@%20intr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57ac3f-25af-4b49-b0b1-31168d77f48a">
      <Terms xmlns="http://schemas.microsoft.com/office/infopath/2007/PartnerControls"/>
    </lcf76f155ced4ddcb4097134ff3c332f>
    <TaxCatchAll xmlns="88acaa64-ef26-4c7c-ae76-3429b19e32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AD5EA08D88F4097EB1089078D680E" ma:contentTypeVersion="13" ma:contentTypeDescription="Create a new document." ma:contentTypeScope="" ma:versionID="bc15f77df9a7272fb02f206d80792b09">
  <xsd:schema xmlns:xsd="http://www.w3.org/2001/XMLSchema" xmlns:xs="http://www.w3.org/2001/XMLSchema" xmlns:p="http://schemas.microsoft.com/office/2006/metadata/properties" xmlns:ns2="a157ac3f-25af-4b49-b0b1-31168d77f48a" xmlns:ns3="88acaa64-ef26-4c7c-ae76-3429b19e32d3" targetNamespace="http://schemas.microsoft.com/office/2006/metadata/properties" ma:root="true" ma:fieldsID="17ed312c7b8e27a484ae690066204eb6" ns2:_="" ns3:_="">
    <xsd:import namespace="a157ac3f-25af-4b49-b0b1-31168d77f48a"/>
    <xsd:import namespace="88acaa64-ef26-4c7c-ae76-3429b19e3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ac3f-25af-4b49-b0b1-31168d77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aa64-ef26-4c7c-ae76-3429b19e32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15d5fc-74cc-4090-ad63-6524085a2e52}" ma:internalName="TaxCatchAll" ma:showField="CatchAllData" ma:web="88acaa64-ef26-4c7c-ae76-3429b19e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6AA7-9830-48A6-990E-9528A94AB731}">
  <ds:schemaRefs>
    <ds:schemaRef ds:uri="http://schemas.microsoft.com/office/2006/metadata/properties"/>
    <ds:schemaRef ds:uri="http://schemas.microsoft.com/office/infopath/2007/PartnerControls"/>
    <ds:schemaRef ds:uri="a157ac3f-25af-4b49-b0b1-31168d77f48a"/>
    <ds:schemaRef ds:uri="88acaa64-ef26-4c7c-ae76-3429b19e32d3"/>
  </ds:schemaRefs>
</ds:datastoreItem>
</file>

<file path=customXml/itemProps2.xml><?xml version="1.0" encoding="utf-8"?>
<ds:datastoreItem xmlns:ds="http://schemas.openxmlformats.org/officeDocument/2006/customXml" ds:itemID="{BB29B79D-BDF1-4A6C-B993-77FE09390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2479F-B5CA-4E62-8636-3BAC28446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DDBCC-67CF-43B9-9211-8871FF05A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7ac3f-25af-4b49-b0b1-31168d77f48a"/>
    <ds:schemaRef ds:uri="88acaa64-ef26-4c7c-ae76-3429b19e3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Jaramillo Oquendo</dc:creator>
  <cp:keywords/>
  <dc:description/>
  <cp:lastModifiedBy>Carolina Jaramillo Oquendo</cp:lastModifiedBy>
  <cp:revision>5</cp:revision>
  <dcterms:created xsi:type="dcterms:W3CDTF">2025-05-01T10:02:00Z</dcterms:created>
  <dcterms:modified xsi:type="dcterms:W3CDTF">2025-07-03T15:24:00Z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0x010100A9CAD5EA08D88F4097EB1089078D680E</vt:lpwstr>
  </property>
  <property fmtid="{D5CDD505-2E9C-101B-9397-08002B2CF9AE}" pid="3" name="MediaServiceImageTags">
    <vt:lpwstr/>
  </property>
</Properties>
</file>