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ja-JP"/>
        </w:rPr>
        <w:id w:val="-11559863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bookmarkStart w:id="0" w:name="_GoBack" w:displacedByCustomXml="prev"/>
        <w:bookmarkEnd w:id="0" w:displacedByCustomXml="prev"/>
        <w:p w:rsidR="003D61A8" w:rsidRPr="003D61A8" w:rsidRDefault="003D61A8">
          <w:pPr>
            <w:pStyle w:val="a9"/>
            <w:rPr>
              <w:b/>
            </w:rPr>
          </w:pPr>
          <w:r w:rsidRPr="003D61A8">
            <w:rPr>
              <w:b/>
              <w:lang w:val="ja-JP"/>
            </w:rPr>
            <w:t>INDEX</w:t>
          </w:r>
        </w:p>
        <w:p w:rsidR="009B509A" w:rsidRDefault="003D61A8">
          <w:pPr>
            <w:pStyle w:val="11"/>
            <w:tabs>
              <w:tab w:val="right" w:leader="dot" w:pos="13142"/>
            </w:tabs>
            <w:rPr>
              <w:noProof/>
            </w:rPr>
          </w:pPr>
          <w:r>
            <w:rPr>
              <w:b/>
              <w:bCs/>
              <w:lang w:val="ja-JP"/>
            </w:rPr>
            <w:fldChar w:fldCharType="begin"/>
          </w:r>
          <w:r>
            <w:rPr>
              <w:b/>
              <w:bCs/>
              <w:lang w:val="ja-JP"/>
            </w:rPr>
            <w:instrText xml:space="preserve"> TOC \o "1-3" \h \z \u </w:instrText>
          </w:r>
          <w:r>
            <w:rPr>
              <w:b/>
              <w:bCs/>
              <w:lang w:val="ja-JP"/>
            </w:rPr>
            <w:fldChar w:fldCharType="separate"/>
          </w:r>
          <w:hyperlink w:anchor="_Toc198298377" w:history="1">
            <w:r w:rsidR="009B509A" w:rsidRPr="009B509A">
              <w:rPr>
                <w:rStyle w:val="aa"/>
                <w:b/>
                <w:noProof/>
              </w:rPr>
              <w:t>Supplementary methods</w:t>
            </w:r>
            <w:r w:rsidR="009B509A" w:rsidRPr="005305CA">
              <w:rPr>
                <w:rStyle w:val="aa"/>
                <w:noProof/>
              </w:rPr>
              <w:t>. Estimation of wet bulb globe temperatures (WBGT).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_Toc198298377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2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78" w:history="1">
            <w:r w:rsidR="009B509A" w:rsidRPr="009B509A">
              <w:rPr>
                <w:rStyle w:val="aa"/>
                <w:b/>
                <w:noProof/>
              </w:rPr>
              <w:t>Table S1</w:t>
            </w:r>
            <w:r w:rsidR="009B509A" w:rsidRPr="005305CA">
              <w:rPr>
                <w:rStyle w:val="aa"/>
                <w:noProof/>
              </w:rPr>
              <w:t>. List of cases with sudden cardiac arrest during marathons.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_Toc198298378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3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79" w:history="1">
            <w:r w:rsidR="009B509A" w:rsidRPr="009B509A">
              <w:rPr>
                <w:rStyle w:val="aa"/>
                <w:b/>
                <w:noProof/>
              </w:rPr>
              <w:t>Table S2</w:t>
            </w:r>
            <w:r w:rsidR="009B509A" w:rsidRPr="005305CA">
              <w:rPr>
                <w:rStyle w:val="aa"/>
                <w:noProof/>
              </w:rPr>
              <w:t>. Associations of each meteorological and pollutant measurements with cardiac arrest during marathon (temperature in Table 1 exchanged for wet bulb black bulb temperature).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_Toc198298379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7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0" w:history="1">
            <w:r w:rsidR="009B509A" w:rsidRPr="009B509A">
              <w:rPr>
                <w:rStyle w:val="aa"/>
                <w:b/>
                <w:noProof/>
              </w:rPr>
              <w:t>Table S3</w:t>
            </w:r>
            <w:r w:rsidR="009B509A" w:rsidRPr="005305CA">
              <w:rPr>
                <w:rStyle w:val="aa"/>
                <w:noProof/>
              </w:rPr>
              <w:t>. Associations of each meteorological and pollutant measurements with the provision of defibrillation by automated external defibrillator.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_Toc198298380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8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1" w:history="1">
            <w:r w:rsidR="009B509A" w:rsidRPr="009B509A">
              <w:rPr>
                <w:rStyle w:val="aa"/>
                <w:b/>
                <w:noProof/>
              </w:rPr>
              <w:t>Table S4</w:t>
            </w:r>
            <w:r w:rsidR="009B509A" w:rsidRPr="005305CA">
              <w:rPr>
                <w:rStyle w:val="aa"/>
                <w:noProof/>
              </w:rPr>
              <w:t>. Association of each meteorological and pollutant measured with cardiac arrest during marathon, excluding elite and women-only races (N = 509).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_Toc198298381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9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2" w:history="1">
            <w:r w:rsidR="009B509A" w:rsidRPr="009B509A">
              <w:rPr>
                <w:rStyle w:val="aa"/>
                <w:b/>
                <w:noProof/>
              </w:rPr>
              <w:t>Table S5</w:t>
            </w:r>
            <w:r w:rsidR="009B509A" w:rsidRPr="005305CA">
              <w:rPr>
                <w:rStyle w:val="aa"/>
                <w:noProof/>
              </w:rPr>
              <w:t>. Associations between measurements of each meteorological and pollutant and cardiac arrest during marathon, excluding races where the measuring station is more than 21.095 km from the starting site (N = 482).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_Toc198298382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10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3" w:history="1">
            <w:r w:rsidR="009B509A" w:rsidRPr="009B509A">
              <w:rPr>
                <w:rStyle w:val="aa"/>
                <w:b/>
                <w:noProof/>
              </w:rPr>
              <w:t>Table S6</w:t>
            </w:r>
            <w:r w:rsidR="009B509A" w:rsidRPr="005305CA">
              <w:rPr>
                <w:rStyle w:val="aa"/>
                <w:noProof/>
              </w:rPr>
              <w:t>. Associations between measurements of each meteorological and pollutant and cardiac arrest during marathon, excluding host cities with more than 5,000 inhabitants / km</w:t>
            </w:r>
            <w:r w:rsidR="009B509A" w:rsidRPr="005305CA">
              <w:rPr>
                <w:rStyle w:val="aa"/>
                <w:noProof/>
                <w:vertAlign w:val="superscript"/>
              </w:rPr>
              <w:t>2</w:t>
            </w:r>
            <w:r w:rsidR="009B509A" w:rsidRPr="005305CA">
              <w:rPr>
                <w:rStyle w:val="aa"/>
                <w:noProof/>
              </w:rPr>
              <w:t xml:space="preserve"> (N = 505).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_Toc198298383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11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4" w:history="1">
            <w:r w:rsidR="009B509A" w:rsidRPr="009B509A">
              <w:rPr>
                <w:rStyle w:val="aa"/>
                <w:b/>
                <w:noProof/>
              </w:rPr>
              <w:t>Table S7</w:t>
            </w:r>
            <w:r w:rsidR="009B509A" w:rsidRPr="005305CA">
              <w:rPr>
                <w:rStyle w:val="aa"/>
                <w:noProof/>
              </w:rPr>
              <w:t>. Associations of each meteorological and pollutant measurements with cardiac arrest during marathon (Model 3 adjusted for gender and age groups on Model 2).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_Toc198298384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12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5" w:history="1">
            <w:r w:rsidR="009B509A" w:rsidRPr="009B509A">
              <w:rPr>
                <w:rStyle w:val="aa"/>
                <w:b/>
                <w:noProof/>
              </w:rPr>
              <w:t>Figure S1</w:t>
            </w:r>
            <w:r w:rsidR="009B509A" w:rsidRPr="005305CA">
              <w:rPr>
                <w:rStyle w:val="aa"/>
                <w:noProof/>
              </w:rPr>
              <w:t>. Flow chart of the study.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_Toc198298385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13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6" w:history="1">
            <w:r w:rsidR="009B509A" w:rsidRPr="009B509A">
              <w:rPr>
                <w:rStyle w:val="aa"/>
                <w:b/>
                <w:noProof/>
              </w:rPr>
              <w:t>Figure S2</w:t>
            </w:r>
            <w:r w:rsidR="009B509A" w:rsidRPr="005305CA">
              <w:rPr>
                <w:rStyle w:val="aa"/>
                <w:noProof/>
              </w:rPr>
              <w:t>. Non-linear regression analysis using meteorological and air pollution variables other than temperature.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_Toc198298386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14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9B509A" w:rsidRDefault="00A9721D">
          <w:pPr>
            <w:pStyle w:val="11"/>
            <w:tabs>
              <w:tab w:val="right" w:leader="dot" w:pos="13142"/>
            </w:tabs>
            <w:rPr>
              <w:noProof/>
            </w:rPr>
          </w:pPr>
          <w:hyperlink w:anchor="_Toc198298387" w:history="1">
            <w:r w:rsidR="009B509A" w:rsidRPr="009B509A">
              <w:rPr>
                <w:rStyle w:val="aa"/>
                <w:b/>
                <w:noProof/>
              </w:rPr>
              <w:t>Figure S3</w:t>
            </w:r>
            <w:r w:rsidR="009B509A" w:rsidRPr="005305CA">
              <w:rPr>
                <w:rStyle w:val="aa"/>
                <w:noProof/>
              </w:rPr>
              <w:t>. Association of meteorological and pollutant measurements before, at, and after the start time with cardiac arrest during marathon (stratum of average values every three hours).</w:t>
            </w:r>
            <w:r w:rsidR="009B509A">
              <w:rPr>
                <w:noProof/>
                <w:webHidden/>
              </w:rPr>
              <w:tab/>
            </w:r>
            <w:r w:rsidR="009B509A">
              <w:rPr>
                <w:noProof/>
                <w:webHidden/>
              </w:rPr>
              <w:fldChar w:fldCharType="begin"/>
            </w:r>
            <w:r w:rsidR="009B509A">
              <w:rPr>
                <w:noProof/>
                <w:webHidden/>
              </w:rPr>
              <w:instrText xml:space="preserve"> PAGEREF _Toc198298387 \h </w:instrText>
            </w:r>
            <w:r w:rsidR="009B509A">
              <w:rPr>
                <w:noProof/>
                <w:webHidden/>
              </w:rPr>
            </w:r>
            <w:r w:rsidR="009B509A">
              <w:rPr>
                <w:noProof/>
                <w:webHidden/>
              </w:rPr>
              <w:fldChar w:fldCharType="separate"/>
            </w:r>
            <w:r w:rsidR="009B509A">
              <w:rPr>
                <w:noProof/>
                <w:webHidden/>
              </w:rPr>
              <w:t>16</w:t>
            </w:r>
            <w:r w:rsidR="009B509A">
              <w:rPr>
                <w:noProof/>
                <w:webHidden/>
              </w:rPr>
              <w:fldChar w:fldCharType="end"/>
            </w:r>
          </w:hyperlink>
        </w:p>
        <w:p w:rsidR="003D61A8" w:rsidRDefault="003D61A8" w:rsidP="003D61A8">
          <w:r>
            <w:rPr>
              <w:b/>
              <w:bCs/>
              <w:lang w:val="ja-JP"/>
            </w:rPr>
            <w:fldChar w:fldCharType="end"/>
          </w:r>
        </w:p>
      </w:sdtContent>
    </w:sdt>
    <w:p w:rsidR="003D61A8" w:rsidRDefault="00960F59" w:rsidP="00D67F95">
      <w:pPr>
        <w:pStyle w:val="1"/>
        <w:spacing w:line="360" w:lineRule="auto"/>
      </w:pPr>
      <w:bookmarkStart w:id="1" w:name="_Toc198298377"/>
      <w:r>
        <w:lastRenderedPageBreak/>
        <w:t xml:space="preserve">Supplementary methods. Estimation of </w:t>
      </w:r>
      <w:r w:rsidRPr="00960F59">
        <w:t>wet bulb globe temperatures (WBGT)</w:t>
      </w:r>
      <w:r>
        <w:t>.</w:t>
      </w:r>
      <w:bookmarkEnd w:id="1"/>
    </w:p>
    <w:p w:rsidR="00937778" w:rsidRDefault="00937778" w:rsidP="00D67F95">
      <w:pPr>
        <w:spacing w:line="360" w:lineRule="auto"/>
      </w:pPr>
    </w:p>
    <w:p w:rsidR="00937778" w:rsidRPr="00D67F95" w:rsidRDefault="00D67F95" w:rsidP="00D67F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7F95">
        <w:rPr>
          <w:rFonts w:ascii="Times New Roman" w:hAnsi="Times New Roman" w:cs="Times New Roman"/>
          <w:sz w:val="24"/>
          <w:szCs w:val="24"/>
        </w:rPr>
        <w:t>The following formula was created based on the WBGT values measured at six meteorological stations in Japan from 2007 to 2009. Using the measured values for 2008 as a reference, the error margin for the estimated values within ±1°C, ±0.5°C, and ±0.1°C was 97.1–99.6%, 81.5–91%, and 27.1–33.2%, respectively.</w:t>
      </w:r>
    </w:p>
    <w:p w:rsidR="00D67F95" w:rsidRPr="00D67F95" w:rsidRDefault="00D67F95" w:rsidP="00D67F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778" w:rsidRPr="00D67F95" w:rsidRDefault="00937778" w:rsidP="00D67F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WBGT 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°C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= 0.735×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+ 0.0374 × </m:t>
          </m:r>
          <m:r>
            <w:rPr>
              <w:rFonts w:ascii="Cambria Math" w:hAnsi="Cambria Math" w:cs="Times New Roman"/>
              <w:sz w:val="24"/>
              <w:szCs w:val="24"/>
            </w:rPr>
            <m:t>RH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+ 0.00292 ×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× </m:t>
          </m:r>
          <m:r>
            <w:rPr>
              <w:rFonts w:ascii="Cambria Math" w:hAnsi="Cambria Math" w:cs="Times New Roman"/>
              <w:sz w:val="24"/>
              <w:szCs w:val="24"/>
            </w:rPr>
            <m:t>RH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+ 7.619 × </m:t>
          </m:r>
          <m:r>
            <w:rPr>
              <w:rFonts w:ascii="Cambria Math" w:hAnsi="Cambria Math" w:cs="Times New Roman"/>
              <w:sz w:val="24"/>
              <w:szCs w:val="24"/>
            </w:rPr>
            <m:t>SR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-4.557 × 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SR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-0.0572 × </m:t>
          </m:r>
          <m:r>
            <w:rPr>
              <w:rFonts w:ascii="Cambria Math" w:hAnsi="Cambria Math" w:cs="Times New Roman"/>
              <w:sz w:val="24"/>
              <w:szCs w:val="24"/>
            </w:rPr>
            <m:t>WS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-4.064</m:t>
          </m:r>
        </m:oMath>
      </m:oMathPara>
    </w:p>
    <w:p w:rsidR="00D67F95" w:rsidRPr="00D67F95" w:rsidRDefault="00D67F95" w:rsidP="00D67F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37778" w:rsidRPr="00D67F95" w:rsidRDefault="00937778" w:rsidP="00D67F95">
      <w:pPr>
        <w:pStyle w:val="a8"/>
        <w:spacing w:line="360" w:lineRule="auto"/>
        <w:ind w:leftChars="0"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D67F95">
        <w:rPr>
          <w:rFonts w:ascii="Times New Roman" w:hAnsi="Times New Roman" w:cs="Times New Roman"/>
          <w:sz w:val="24"/>
          <w:szCs w:val="24"/>
        </w:rPr>
        <w:t>where</w:t>
      </w:r>
      <w:proofErr w:type="gramEnd"/>
      <w:r w:rsidRPr="00D67F95">
        <w:rPr>
          <w:rFonts w:ascii="Times New Roman" w:hAnsi="Times New Roman" w:cs="Times New Roman"/>
          <w:sz w:val="24"/>
          <w:szCs w:val="24"/>
        </w:rPr>
        <w:t xml:space="preserve"> </w:t>
      </w:r>
      <w:r w:rsidRPr="00D67F95">
        <w:rPr>
          <w:rFonts w:ascii="Times New Roman" w:hAnsi="Times New Roman" w:cs="Times New Roman"/>
          <w:i/>
          <w:sz w:val="24"/>
          <w:szCs w:val="24"/>
        </w:rPr>
        <w:t>T</w:t>
      </w:r>
      <w:r w:rsidRPr="00D67F95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Pr="00D67F95">
        <w:rPr>
          <w:rFonts w:ascii="Times New Roman" w:hAnsi="Times New Roman" w:cs="Times New Roman"/>
          <w:sz w:val="24"/>
          <w:szCs w:val="24"/>
        </w:rPr>
        <w:t xml:space="preserve"> is air temperature (°C), </w:t>
      </w:r>
      <w:r w:rsidRPr="00D67F95">
        <w:rPr>
          <w:rFonts w:ascii="Times New Roman" w:hAnsi="Times New Roman" w:cs="Times New Roman"/>
          <w:i/>
          <w:sz w:val="24"/>
          <w:szCs w:val="24"/>
        </w:rPr>
        <w:t>RH</w:t>
      </w:r>
      <w:r w:rsidRPr="00D67F95">
        <w:rPr>
          <w:rFonts w:ascii="Times New Roman" w:hAnsi="Times New Roman" w:cs="Times New Roman"/>
          <w:sz w:val="24"/>
          <w:szCs w:val="24"/>
        </w:rPr>
        <w:t xml:space="preserve"> is relative humidity (%), </w:t>
      </w:r>
      <w:r w:rsidRPr="00D67F95">
        <w:rPr>
          <w:rFonts w:ascii="Times New Roman" w:hAnsi="Times New Roman" w:cs="Times New Roman"/>
          <w:i/>
          <w:sz w:val="24"/>
          <w:szCs w:val="24"/>
        </w:rPr>
        <w:t>SR</w:t>
      </w:r>
      <w:r w:rsidRPr="00D67F95">
        <w:rPr>
          <w:rFonts w:ascii="Times New Roman" w:hAnsi="Times New Roman" w:cs="Times New Roman"/>
          <w:sz w:val="24"/>
          <w:szCs w:val="24"/>
        </w:rPr>
        <w:t xml:space="preserve"> is total solar radiation (kW/m</w:t>
      </w:r>
      <w:r w:rsidRPr="00D67F9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67F95">
        <w:rPr>
          <w:rFonts w:ascii="Times New Roman" w:hAnsi="Times New Roman" w:cs="Times New Roman"/>
          <w:sz w:val="24"/>
          <w:szCs w:val="24"/>
        </w:rPr>
        <w:t xml:space="preserve">), and </w:t>
      </w:r>
      <w:r w:rsidRPr="00D67F95">
        <w:rPr>
          <w:rFonts w:ascii="Times New Roman" w:hAnsi="Times New Roman" w:cs="Times New Roman"/>
          <w:i/>
          <w:sz w:val="24"/>
          <w:szCs w:val="24"/>
        </w:rPr>
        <w:t>WS</w:t>
      </w:r>
      <w:r w:rsidRPr="00D67F95">
        <w:rPr>
          <w:rFonts w:ascii="Times New Roman" w:hAnsi="Times New Roman" w:cs="Times New Roman"/>
          <w:sz w:val="24"/>
          <w:szCs w:val="24"/>
        </w:rPr>
        <w:t xml:space="preserve"> is mean wind speed (m/s).</w:t>
      </w:r>
    </w:p>
    <w:p w:rsidR="00937778" w:rsidRDefault="00937778"/>
    <w:p w:rsidR="002720CC" w:rsidRPr="002720CC" w:rsidRDefault="002720CC">
      <w:pPr>
        <w:rPr>
          <w:b/>
        </w:rPr>
      </w:pPr>
      <w:r w:rsidRPr="002720CC">
        <w:rPr>
          <w:b/>
        </w:rPr>
        <w:t>Reference</w:t>
      </w:r>
    </w:p>
    <w:p w:rsidR="002720CC" w:rsidRDefault="002720CC">
      <w:r w:rsidRPr="002720CC">
        <w:t xml:space="preserve">Ono M, </w:t>
      </w:r>
      <w:proofErr w:type="spellStart"/>
      <w:r w:rsidRPr="002720CC">
        <w:t>Tonouchi</w:t>
      </w:r>
      <w:proofErr w:type="spellEnd"/>
      <w:r w:rsidRPr="002720CC">
        <w:t xml:space="preserve"> M: Estimation of wet-bulb globe temperature using generally measured meteorological indices (in Japanese), </w:t>
      </w:r>
      <w:proofErr w:type="spellStart"/>
      <w:r w:rsidRPr="002720CC">
        <w:t>Jpn</w:t>
      </w:r>
      <w:proofErr w:type="spellEnd"/>
      <w:r w:rsidRPr="002720CC">
        <w:t xml:space="preserve"> J </w:t>
      </w:r>
      <w:proofErr w:type="spellStart"/>
      <w:r w:rsidRPr="002720CC">
        <w:t>Biometeor</w:t>
      </w:r>
      <w:proofErr w:type="spellEnd"/>
      <w:r w:rsidRPr="002720CC">
        <w:t xml:space="preserve"> 2014;50:147-57</w:t>
      </w:r>
      <w:r>
        <w:t>.</w:t>
      </w:r>
    </w:p>
    <w:tbl>
      <w:tblPr>
        <w:tblStyle w:val="ab"/>
        <w:tblpPr w:leftFromText="142" w:rightFromText="142" w:tblpYSpec="top"/>
        <w:tblW w:w="13183" w:type="dxa"/>
        <w:tblLook w:val="04A0" w:firstRow="1" w:lastRow="0" w:firstColumn="1" w:lastColumn="0" w:noHBand="0" w:noVBand="1"/>
      </w:tblPr>
      <w:tblGrid>
        <w:gridCol w:w="567"/>
        <w:gridCol w:w="1560"/>
        <w:gridCol w:w="1417"/>
        <w:gridCol w:w="992"/>
        <w:gridCol w:w="1418"/>
        <w:gridCol w:w="1843"/>
        <w:gridCol w:w="5386"/>
      </w:tblGrid>
      <w:tr w:rsidR="00E71340" w:rsidRPr="0018162B" w:rsidTr="00AE3256">
        <w:trPr>
          <w:trHeight w:val="423"/>
        </w:trPr>
        <w:tc>
          <w:tcPr>
            <w:tcW w:w="13183" w:type="dxa"/>
            <w:gridSpan w:val="7"/>
          </w:tcPr>
          <w:p w:rsidR="00E71340" w:rsidRPr="003D61A8" w:rsidRDefault="00E71340" w:rsidP="003D61A8">
            <w:pPr>
              <w:pStyle w:val="1"/>
              <w:rPr>
                <w:b/>
              </w:rPr>
            </w:pPr>
            <w:bookmarkStart w:id="2" w:name="_Toc198298378"/>
            <w:r w:rsidRPr="003D61A8">
              <w:lastRenderedPageBreak/>
              <w:t xml:space="preserve">Table </w:t>
            </w:r>
            <w:r w:rsidR="00604335" w:rsidRPr="003D61A8">
              <w:t>S</w:t>
            </w:r>
            <w:r w:rsidRPr="003D61A8">
              <w:t>1. List of cases with sudden cardiac arrest during marathons.</w:t>
            </w:r>
            <w:bookmarkEnd w:id="2"/>
          </w:p>
        </w:tc>
      </w:tr>
      <w:tr w:rsidR="00E71340" w:rsidRPr="0018162B" w:rsidTr="00AE3256">
        <w:tc>
          <w:tcPr>
            <w:tcW w:w="567" w:type="dxa"/>
          </w:tcPr>
          <w:p w:rsidR="00E71340" w:rsidRPr="00AE3256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AE3256">
              <w:rPr>
                <w:rFonts w:ascii="Times New Roman" w:hAnsi="Times New Roman"/>
                <w:b/>
                <w:sz w:val="18"/>
              </w:rPr>
              <w:t>No.</w:t>
            </w:r>
          </w:p>
        </w:tc>
        <w:tc>
          <w:tcPr>
            <w:tcW w:w="1560" w:type="dxa"/>
          </w:tcPr>
          <w:p w:rsidR="00E71340" w:rsidRPr="0018162B" w:rsidRDefault="00AE3256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Case with SCA (Age/Gender</w:t>
            </w:r>
            <w:r w:rsidR="00E71340" w:rsidRPr="0018162B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1417" w:type="dxa"/>
          </w:tcPr>
          <w:p w:rsidR="00E71340" w:rsidRPr="0018162B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18162B">
              <w:rPr>
                <w:rFonts w:ascii="Times New Roman" w:hAnsi="Times New Roman"/>
                <w:b/>
                <w:sz w:val="18"/>
              </w:rPr>
              <w:t>Time of event (month year)</w:t>
            </w:r>
          </w:p>
        </w:tc>
        <w:tc>
          <w:tcPr>
            <w:tcW w:w="992" w:type="dxa"/>
          </w:tcPr>
          <w:p w:rsidR="00E71340" w:rsidRPr="0018162B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18162B">
              <w:rPr>
                <w:rFonts w:ascii="Times New Roman" w:hAnsi="Times New Roman"/>
                <w:b/>
                <w:sz w:val="18"/>
              </w:rPr>
              <w:t>Regional division</w:t>
            </w:r>
            <w:r w:rsidR="0018162B">
              <w:rPr>
                <w:rFonts w:ascii="Times New Roman" w:hAnsi="Times New Roman"/>
                <w:b/>
                <w:sz w:val="18"/>
              </w:rPr>
              <w:t>*</w:t>
            </w:r>
          </w:p>
        </w:tc>
        <w:tc>
          <w:tcPr>
            <w:tcW w:w="1418" w:type="dxa"/>
          </w:tcPr>
          <w:p w:rsidR="00E71340" w:rsidRPr="0018162B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18162B">
              <w:rPr>
                <w:rFonts w:ascii="Times New Roman" w:hAnsi="Times New Roman"/>
                <w:b/>
                <w:sz w:val="18"/>
              </w:rPr>
              <w:t>Time from start to collapse (</w:t>
            </w:r>
            <w:proofErr w:type="spellStart"/>
            <w:r w:rsidRPr="0018162B">
              <w:rPr>
                <w:rFonts w:ascii="Times New Roman" w:hAnsi="Times New Roman"/>
                <w:b/>
                <w:sz w:val="18"/>
              </w:rPr>
              <w:t>hour:min</w:t>
            </w:r>
            <w:proofErr w:type="spellEnd"/>
            <w:r w:rsidRPr="0018162B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1843" w:type="dxa"/>
          </w:tcPr>
          <w:p w:rsidR="00E71340" w:rsidRPr="0018162B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18162B">
              <w:rPr>
                <w:rFonts w:ascii="Times New Roman" w:hAnsi="Times New Roman"/>
                <w:b/>
                <w:sz w:val="18"/>
              </w:rPr>
              <w:t>Distance from start to the site of collapse (km)</w:t>
            </w:r>
          </w:p>
        </w:tc>
        <w:tc>
          <w:tcPr>
            <w:tcW w:w="5386" w:type="dxa"/>
          </w:tcPr>
          <w:p w:rsidR="00E71340" w:rsidRPr="0018162B" w:rsidRDefault="00E71340" w:rsidP="00E71340">
            <w:pPr>
              <w:widowControl/>
              <w:jc w:val="center"/>
              <w:rPr>
                <w:rFonts w:ascii="Times New Roman" w:hAnsi="Times New Roman"/>
                <w:b/>
                <w:sz w:val="18"/>
              </w:rPr>
            </w:pPr>
            <w:r w:rsidRPr="0018162B">
              <w:rPr>
                <w:rFonts w:ascii="Times New Roman" w:hAnsi="Times New Roman"/>
                <w:b/>
                <w:sz w:val="18"/>
              </w:rPr>
              <w:t>First aid and the progress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1560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2011</w:t>
            </w:r>
          </w:p>
        </w:tc>
        <w:tc>
          <w:tcPr>
            <w:tcW w:w="992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Okinawa</w:t>
            </w:r>
          </w:p>
        </w:tc>
        <w:tc>
          <w:tcPr>
            <w:tcW w:w="1418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2:20</w:t>
            </w:r>
          </w:p>
        </w:tc>
        <w:tc>
          <w:tcPr>
            <w:tcW w:w="1843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15</w:t>
            </w:r>
          </w:p>
        </w:tc>
        <w:tc>
          <w:tcPr>
            <w:tcW w:w="5386" w:type="dxa"/>
          </w:tcPr>
          <w:p w:rsidR="00E71340" w:rsidRPr="0018162B" w:rsidRDefault="00725DA3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86F8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w="1560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2012</w:t>
            </w:r>
          </w:p>
        </w:tc>
        <w:tc>
          <w:tcPr>
            <w:tcW w:w="992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A9721D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2:50</w:t>
            </w:r>
          </w:p>
        </w:tc>
        <w:tc>
          <w:tcPr>
            <w:tcW w:w="1843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28</w:t>
            </w:r>
          </w:p>
        </w:tc>
        <w:tc>
          <w:tcPr>
            <w:tcW w:w="5386" w:type="dxa"/>
          </w:tcPr>
          <w:p w:rsidR="00ED2687" w:rsidRPr="0018162B" w:rsidRDefault="00725DA3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Onl</w:t>
            </w:r>
            <w:r w:rsidR="00576E5B" w:rsidRPr="0018162B">
              <w:rPr>
                <w:rFonts w:ascii="Times New Roman" w:hAnsi="Times New Roman"/>
                <w:sz w:val="16"/>
              </w:rPr>
              <w:t xml:space="preserve">y </w:t>
            </w:r>
            <w:r w:rsidR="00486F83" w:rsidRPr="0018162B">
              <w:rPr>
                <w:rFonts w:ascii="Times New Roman" w:hAnsi="Times New Roman"/>
                <w:sz w:val="16"/>
              </w:rPr>
              <w:t>CPR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w="1560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2012</w:t>
            </w:r>
          </w:p>
        </w:tc>
        <w:tc>
          <w:tcPr>
            <w:tcW w:w="992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3:10</w:t>
            </w:r>
          </w:p>
        </w:tc>
        <w:tc>
          <w:tcPr>
            <w:tcW w:w="1843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25</w:t>
            </w:r>
          </w:p>
        </w:tc>
        <w:tc>
          <w:tcPr>
            <w:tcW w:w="5386" w:type="dxa"/>
          </w:tcPr>
          <w:p w:rsidR="00E71340" w:rsidRPr="0018162B" w:rsidRDefault="00E71340" w:rsidP="00427B74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Three minutes after the start of CPR, spontaneous circulation resumed on site after two defibrillations with an AED.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86F8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May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3:00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86F8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May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4:45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5386" w:type="dxa"/>
          </w:tcPr>
          <w:p w:rsidR="00E71340" w:rsidRPr="0018162B" w:rsidRDefault="00486F83" w:rsidP="00486F8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4:15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</w:t>
            </w:r>
            <w:r w:rsidR="003C4384" w:rsidRPr="0018162B">
              <w:rPr>
                <w:rFonts w:ascii="Times New Roman" w:hAnsi="Times New Roman"/>
                <w:sz w:val="16"/>
              </w:rPr>
              <w:t xml:space="preserve">two </w:t>
            </w:r>
            <w:r w:rsidRPr="0018162B">
              <w:rPr>
                <w:rFonts w:ascii="Times New Roman" w:hAnsi="Times New Roman"/>
                <w:sz w:val="16"/>
              </w:rPr>
              <w:t>defibrillation</w:t>
            </w:r>
            <w:r w:rsidR="003C4384" w:rsidRPr="0018162B">
              <w:rPr>
                <w:rFonts w:ascii="Times New Roman" w:hAnsi="Times New Roman"/>
                <w:sz w:val="16"/>
              </w:rPr>
              <w:t>s</w:t>
            </w:r>
            <w:r w:rsidRPr="0018162B">
              <w:rPr>
                <w:rFonts w:ascii="Times New Roman" w:hAnsi="Times New Roman"/>
                <w:sz w:val="16"/>
              </w:rPr>
              <w:t xml:space="preserve"> with an AED </w:t>
            </w:r>
            <w:r w:rsidR="00486F83" w:rsidRPr="0018162B">
              <w:rPr>
                <w:rFonts w:ascii="Times New Roman" w:hAnsi="Times New Roman"/>
                <w:sz w:val="16"/>
              </w:rPr>
              <w:t>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8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4:40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34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3C4384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9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2012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Okinawa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2:00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AED defibrillation failed to restore spontaneous circulation on site, and the patient regained consciousness after transfer to hospital.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10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2013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A9721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2:40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AED achieved ROSC </w:t>
            </w:r>
            <w:r w:rsidR="007E3160" w:rsidRPr="0018162B">
              <w:rPr>
                <w:rFonts w:ascii="Times New Roman" w:hAnsi="Times New Roman"/>
                <w:sz w:val="16"/>
              </w:rPr>
              <w:t>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11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2013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A9721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21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12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Aug 2013</w:t>
            </w:r>
          </w:p>
        </w:tc>
        <w:tc>
          <w:tcPr>
            <w:tcW w:w="992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North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3:50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After three defibrillations with an AED, the rhythm became non-shockable and the patient was transported to hospital while continuing CPR. Spontaneous circulation was subsequently restored.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13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2013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Two minutes of CPR resulted in resumption of spontaneous circulation on site.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lastRenderedPageBreak/>
              <w:t>14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2013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35</w:t>
            </w:r>
          </w:p>
        </w:tc>
        <w:tc>
          <w:tcPr>
            <w:tcW w:w="5386" w:type="dxa"/>
          </w:tcPr>
          <w:p w:rsidR="00E71340" w:rsidRPr="0018162B" w:rsidRDefault="007E316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15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10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16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17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18</w:t>
            </w:r>
          </w:p>
        </w:tc>
        <w:tc>
          <w:tcPr>
            <w:tcW w:w="5386" w:type="dxa"/>
          </w:tcPr>
          <w:p w:rsidR="00E71340" w:rsidRPr="0018162B" w:rsidRDefault="007E316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T</w:t>
            </w:r>
            <w:r w:rsidR="00E71340" w:rsidRPr="0018162B">
              <w:rPr>
                <w:rFonts w:ascii="Times New Roman" w:hAnsi="Times New Roman"/>
                <w:sz w:val="16"/>
              </w:rPr>
              <w:t xml:space="preserve">hree defibrillations were administered </w:t>
            </w:r>
            <w:r w:rsidRPr="0018162B">
              <w:rPr>
                <w:rFonts w:ascii="Times New Roman" w:hAnsi="Times New Roman"/>
                <w:sz w:val="16"/>
              </w:rPr>
              <w:t xml:space="preserve">after seven minutes of CPR, </w:t>
            </w:r>
            <w:r w:rsidR="00E71340" w:rsidRPr="0018162B">
              <w:rPr>
                <w:rFonts w:ascii="Times New Roman" w:hAnsi="Times New Roman"/>
                <w:sz w:val="16"/>
              </w:rPr>
              <w:t>but death was confirmed after transport to hospital.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18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May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 AED were performed on site and spontaneous circulation resumed after transport to hospital.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Apr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4:10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20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41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two </w:t>
            </w:r>
            <w:r w:rsidRPr="0018162B">
              <w:rPr>
                <w:rFonts w:ascii="Times New Roman" w:hAnsi="Times New Roman"/>
                <w:sz w:val="16"/>
              </w:rPr>
              <w:t>defibrillation</w:t>
            </w:r>
            <w:r w:rsidR="007E3160" w:rsidRPr="0018162B">
              <w:rPr>
                <w:rFonts w:ascii="Times New Roman" w:hAnsi="Times New Roman"/>
                <w:sz w:val="16"/>
              </w:rPr>
              <w:t>s</w:t>
            </w:r>
            <w:r w:rsidRPr="0018162B">
              <w:rPr>
                <w:rFonts w:ascii="Times New Roman" w:hAnsi="Times New Roman"/>
                <w:sz w:val="16"/>
              </w:rPr>
              <w:t xml:space="preserve"> with an AED achieved RO</w:t>
            </w:r>
            <w:r w:rsidR="007E3160" w:rsidRPr="0018162B">
              <w:rPr>
                <w:rFonts w:ascii="Times New Roman" w:hAnsi="Times New Roman"/>
                <w:sz w:val="16"/>
              </w:rPr>
              <w:t>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21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3:50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34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E3160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22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three </w:t>
            </w:r>
            <w:r w:rsidRPr="0018162B">
              <w:rPr>
                <w:rFonts w:ascii="Times New Roman" w:hAnsi="Times New Roman"/>
                <w:sz w:val="16"/>
              </w:rPr>
              <w:t>defibrillation</w:t>
            </w:r>
            <w:r w:rsidR="00C951B1" w:rsidRPr="0018162B">
              <w:rPr>
                <w:rFonts w:ascii="Times New Roman" w:hAnsi="Times New Roman"/>
                <w:sz w:val="16"/>
              </w:rPr>
              <w:t>s</w:t>
            </w:r>
            <w:r w:rsidRPr="0018162B">
              <w:rPr>
                <w:rFonts w:ascii="Times New Roman" w:hAnsi="Times New Roman"/>
                <w:sz w:val="16"/>
              </w:rPr>
              <w:t xml:space="preserve">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2014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1.5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24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Okinawa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25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38</w:t>
            </w:r>
          </w:p>
        </w:tc>
        <w:tc>
          <w:tcPr>
            <w:tcW w:w="5386" w:type="dxa"/>
          </w:tcPr>
          <w:p w:rsidR="00E71340" w:rsidRPr="0018162B" w:rsidRDefault="00C951B1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</w:t>
            </w:r>
            <w:r w:rsidR="00576E5B" w:rsidRPr="0018162B"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May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2:50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26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three </w:t>
            </w:r>
            <w:r w:rsidRPr="0018162B">
              <w:rPr>
                <w:rFonts w:ascii="Times New Roman" w:hAnsi="Times New Roman"/>
                <w:sz w:val="16"/>
              </w:rPr>
              <w:t>defibrillation</w:t>
            </w:r>
            <w:r w:rsidR="00C951B1" w:rsidRPr="0018162B">
              <w:rPr>
                <w:rFonts w:ascii="Times New Roman" w:hAnsi="Times New Roman"/>
                <w:sz w:val="16"/>
              </w:rPr>
              <w:t>s</w:t>
            </w:r>
            <w:r w:rsidRPr="0018162B">
              <w:rPr>
                <w:rFonts w:ascii="Times New Roman" w:hAnsi="Times New Roman"/>
                <w:sz w:val="16"/>
              </w:rPr>
              <w:t xml:space="preserve">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27</w:t>
            </w:r>
          </w:p>
        </w:tc>
        <w:tc>
          <w:tcPr>
            <w:tcW w:w="1560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</w:t>
            </w:r>
            <w:r w:rsidR="00E71340" w:rsidRPr="0018162B">
              <w:rPr>
                <w:rFonts w:ascii="Times New Roman" w:hAnsi="Times New Roman"/>
                <w:sz w:val="16"/>
              </w:rPr>
              <w:t>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May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4:05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41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28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Oct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0:15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0.7</w:t>
            </w:r>
          </w:p>
        </w:tc>
        <w:tc>
          <w:tcPr>
            <w:tcW w:w="5386" w:type="dxa"/>
          </w:tcPr>
          <w:p w:rsidR="00E71340" w:rsidRPr="0018162B" w:rsidRDefault="00C951B1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 AED achieved ROSC on site.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29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Oct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2:15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33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5:15</w:t>
            </w:r>
          </w:p>
        </w:tc>
        <w:tc>
          <w:tcPr>
            <w:tcW w:w="1843" w:type="dxa"/>
          </w:tcPr>
          <w:p w:rsidR="00E71340" w:rsidRPr="0018162B" w:rsidRDefault="00383DEA" w:rsidP="002F143A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E71340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C951B1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31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0:55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5386" w:type="dxa"/>
          </w:tcPr>
          <w:p w:rsidR="00E71340" w:rsidRPr="0018162B" w:rsidRDefault="00E71340" w:rsidP="00465916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was resumed during ambulance transport while continuing CPR.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32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2015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2:20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21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33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2:50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lastRenderedPageBreak/>
              <w:t>34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Jan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4:30</w:t>
            </w:r>
          </w:p>
        </w:tc>
        <w:tc>
          <w:tcPr>
            <w:tcW w:w="1843" w:type="dxa"/>
          </w:tcPr>
          <w:p w:rsidR="00E71340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E71340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35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1:35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13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36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2:55</w:t>
            </w:r>
          </w:p>
        </w:tc>
        <w:tc>
          <w:tcPr>
            <w:tcW w:w="1843" w:type="dxa"/>
          </w:tcPr>
          <w:p w:rsidR="00E71340" w:rsidRPr="0018162B" w:rsidRDefault="00A9721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31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38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5:20</w:t>
            </w:r>
          </w:p>
        </w:tc>
        <w:tc>
          <w:tcPr>
            <w:tcW w:w="1843" w:type="dxa"/>
          </w:tcPr>
          <w:p w:rsidR="00E71340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E71340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465916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39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Apr 2016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3:15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36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2:10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22</w:t>
            </w:r>
          </w:p>
        </w:tc>
        <w:tc>
          <w:tcPr>
            <w:tcW w:w="5386" w:type="dxa"/>
          </w:tcPr>
          <w:p w:rsidR="00E71340" w:rsidRPr="0018162B" w:rsidRDefault="00725DA3" w:rsidP="0072095C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AED achieved ROSC on </w:t>
            </w:r>
            <w:r w:rsidR="0072095C" w:rsidRPr="0018162B">
              <w:rPr>
                <w:rFonts w:ascii="Times New Roman" w:hAnsi="Times New Roman"/>
                <w:sz w:val="16"/>
              </w:rPr>
              <w:t>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41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3:35</w:t>
            </w:r>
          </w:p>
        </w:tc>
        <w:tc>
          <w:tcPr>
            <w:tcW w:w="1843" w:type="dxa"/>
          </w:tcPr>
          <w:p w:rsidR="00E71340" w:rsidRPr="0018162B" w:rsidRDefault="00A9721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</w:t>
            </w:r>
          </w:p>
        </w:tc>
        <w:tc>
          <w:tcPr>
            <w:tcW w:w="5386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2:30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34</w:t>
            </w:r>
          </w:p>
        </w:tc>
        <w:tc>
          <w:tcPr>
            <w:tcW w:w="5386" w:type="dxa"/>
          </w:tcPr>
          <w:p w:rsidR="00E71340" w:rsidRPr="0018162B" w:rsidRDefault="0072095C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43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Okinawa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2:50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 record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72095C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44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3:25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AED achieved </w:t>
            </w:r>
            <w:r w:rsidR="0072095C" w:rsidRPr="0018162B">
              <w:rPr>
                <w:rFonts w:ascii="Times New Roman" w:hAnsi="Times New Roman"/>
                <w:sz w:val="16"/>
              </w:rPr>
              <w:t>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45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30s/F</w:t>
            </w:r>
          </w:p>
        </w:tc>
        <w:tc>
          <w:tcPr>
            <w:tcW w:w="1417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</w:t>
            </w:r>
            <w:r w:rsidR="00E71340" w:rsidRPr="0018162B">
              <w:rPr>
                <w:rFonts w:ascii="Times New Roman" w:hAnsi="Times New Roman"/>
                <w:sz w:val="16"/>
              </w:rPr>
              <w:t xml:space="preserve">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4:25</w:t>
            </w:r>
          </w:p>
        </w:tc>
        <w:tc>
          <w:tcPr>
            <w:tcW w:w="1843" w:type="dxa"/>
          </w:tcPr>
          <w:p w:rsidR="00E71340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E71340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E71340" w:rsidRPr="0018162B" w:rsidRDefault="00725DA3" w:rsidP="0072095C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AED achieved ROSC on </w:t>
            </w:r>
            <w:r w:rsidR="0072095C" w:rsidRPr="0018162B">
              <w:rPr>
                <w:rFonts w:ascii="Times New Roman" w:hAnsi="Times New Roman"/>
                <w:sz w:val="16"/>
              </w:rPr>
              <w:t>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46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20s/F</w:t>
            </w:r>
          </w:p>
        </w:tc>
        <w:tc>
          <w:tcPr>
            <w:tcW w:w="1417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</w:t>
            </w:r>
            <w:r w:rsidR="00E71340" w:rsidRPr="0018162B">
              <w:rPr>
                <w:rFonts w:ascii="Times New Roman" w:hAnsi="Times New Roman"/>
                <w:sz w:val="16"/>
              </w:rPr>
              <w:t xml:space="preserve">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5:05</w:t>
            </w:r>
          </w:p>
        </w:tc>
        <w:tc>
          <w:tcPr>
            <w:tcW w:w="1843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41</w:t>
            </w:r>
          </w:p>
        </w:tc>
        <w:tc>
          <w:tcPr>
            <w:tcW w:w="5386" w:type="dxa"/>
          </w:tcPr>
          <w:p w:rsidR="00DB152E" w:rsidRPr="0018162B" w:rsidRDefault="0072095C" w:rsidP="0072095C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47</w:t>
            </w:r>
          </w:p>
        </w:tc>
        <w:tc>
          <w:tcPr>
            <w:tcW w:w="1560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</w:t>
            </w:r>
            <w:r w:rsidR="00DE24D6" w:rsidRPr="0018162B">
              <w:rPr>
                <w:rFonts w:ascii="Times New Roman" w:hAnsi="Times New Roman"/>
                <w:sz w:val="16"/>
              </w:rPr>
              <w:t>r</w:t>
            </w:r>
            <w:r w:rsidRPr="0018162B">
              <w:rPr>
                <w:rFonts w:ascii="Times New Roman" w:hAnsi="Times New Roman"/>
                <w:sz w:val="16"/>
              </w:rPr>
              <w:t xml:space="preserve"> 2017</w:t>
            </w:r>
          </w:p>
        </w:tc>
        <w:tc>
          <w:tcPr>
            <w:tcW w:w="992" w:type="dxa"/>
          </w:tcPr>
          <w:p w:rsidR="00E71340" w:rsidRPr="0018162B" w:rsidRDefault="0084625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71340" w:rsidRPr="0018162B" w:rsidRDefault="00E71340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3:55</w:t>
            </w:r>
          </w:p>
        </w:tc>
        <w:tc>
          <w:tcPr>
            <w:tcW w:w="1843" w:type="dxa"/>
          </w:tcPr>
          <w:p w:rsidR="00E71340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E71340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E71340" w:rsidRPr="0018162B" w:rsidRDefault="0072095C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48</w:t>
            </w:r>
          </w:p>
        </w:tc>
        <w:tc>
          <w:tcPr>
            <w:tcW w:w="1560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Oct 2017</w:t>
            </w:r>
          </w:p>
        </w:tc>
        <w:tc>
          <w:tcPr>
            <w:tcW w:w="992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North</w:t>
            </w:r>
          </w:p>
        </w:tc>
        <w:tc>
          <w:tcPr>
            <w:tcW w:w="1418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2:30</w:t>
            </w:r>
          </w:p>
        </w:tc>
        <w:tc>
          <w:tcPr>
            <w:tcW w:w="1843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25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F4B0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49</w:t>
            </w:r>
          </w:p>
        </w:tc>
        <w:tc>
          <w:tcPr>
            <w:tcW w:w="1560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2017</w:t>
            </w:r>
          </w:p>
        </w:tc>
        <w:tc>
          <w:tcPr>
            <w:tcW w:w="992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4871F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2:35</w:t>
            </w:r>
          </w:p>
        </w:tc>
        <w:tc>
          <w:tcPr>
            <w:tcW w:w="1843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24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</w:t>
            </w:r>
            <w:r w:rsidR="001F4B03" w:rsidRPr="0018162B">
              <w:rPr>
                <w:rFonts w:ascii="Times New Roman" w:hAnsi="Times New Roman"/>
                <w:sz w:val="16"/>
              </w:rPr>
              <w:t>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</w:t>
            </w:r>
          </w:p>
        </w:tc>
        <w:tc>
          <w:tcPr>
            <w:tcW w:w="1560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2017</w:t>
            </w:r>
          </w:p>
        </w:tc>
        <w:tc>
          <w:tcPr>
            <w:tcW w:w="992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4871F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4:20</w:t>
            </w:r>
          </w:p>
        </w:tc>
        <w:tc>
          <w:tcPr>
            <w:tcW w:w="1843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F4B0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51</w:t>
            </w:r>
          </w:p>
        </w:tc>
        <w:tc>
          <w:tcPr>
            <w:tcW w:w="1560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2017</w:t>
            </w:r>
          </w:p>
        </w:tc>
        <w:tc>
          <w:tcPr>
            <w:tcW w:w="992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4:20</w:t>
            </w:r>
          </w:p>
        </w:tc>
        <w:tc>
          <w:tcPr>
            <w:tcW w:w="1843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32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F4B0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52</w:t>
            </w:r>
          </w:p>
        </w:tc>
        <w:tc>
          <w:tcPr>
            <w:tcW w:w="1560" w:type="dxa"/>
          </w:tcPr>
          <w:p w:rsidR="00E71340" w:rsidRPr="0018162B" w:rsidRDefault="00D900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20s/F</w:t>
            </w:r>
          </w:p>
        </w:tc>
        <w:tc>
          <w:tcPr>
            <w:tcW w:w="1417" w:type="dxa"/>
          </w:tcPr>
          <w:p w:rsidR="00E71340" w:rsidRPr="0018162B" w:rsidRDefault="00DE24D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2017</w:t>
            </w:r>
          </w:p>
        </w:tc>
        <w:tc>
          <w:tcPr>
            <w:tcW w:w="992" w:type="dxa"/>
          </w:tcPr>
          <w:p w:rsidR="00E71340" w:rsidRPr="0018162B" w:rsidRDefault="00D900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D900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2:00</w:t>
            </w:r>
          </w:p>
        </w:tc>
        <w:tc>
          <w:tcPr>
            <w:tcW w:w="1843" w:type="dxa"/>
          </w:tcPr>
          <w:p w:rsidR="00E71340" w:rsidRPr="0018162B" w:rsidRDefault="00D900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5386" w:type="dxa"/>
          </w:tcPr>
          <w:p w:rsidR="00E71340" w:rsidRPr="0018162B" w:rsidRDefault="00D900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3 min of CPR.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53</w:t>
            </w:r>
          </w:p>
        </w:tc>
        <w:tc>
          <w:tcPr>
            <w:tcW w:w="1560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30s/M</w:t>
            </w:r>
          </w:p>
        </w:tc>
        <w:tc>
          <w:tcPr>
            <w:tcW w:w="1417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2017</w:t>
            </w:r>
          </w:p>
        </w:tc>
        <w:tc>
          <w:tcPr>
            <w:tcW w:w="992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0:25</w:t>
            </w:r>
          </w:p>
        </w:tc>
        <w:tc>
          <w:tcPr>
            <w:tcW w:w="1843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5386" w:type="dxa"/>
          </w:tcPr>
          <w:p w:rsidR="00E71340" w:rsidRPr="0018162B" w:rsidRDefault="001F4B0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71340" w:rsidRPr="0018162B" w:rsidTr="00AE3256">
        <w:tc>
          <w:tcPr>
            <w:tcW w:w="567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54</w:t>
            </w:r>
          </w:p>
        </w:tc>
        <w:tc>
          <w:tcPr>
            <w:tcW w:w="1560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2017</w:t>
            </w:r>
          </w:p>
        </w:tc>
        <w:tc>
          <w:tcPr>
            <w:tcW w:w="992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1:45</w:t>
            </w:r>
          </w:p>
        </w:tc>
        <w:tc>
          <w:tcPr>
            <w:tcW w:w="1843" w:type="dxa"/>
          </w:tcPr>
          <w:p w:rsidR="00E71340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15</w:t>
            </w:r>
          </w:p>
        </w:tc>
        <w:tc>
          <w:tcPr>
            <w:tcW w:w="5386" w:type="dxa"/>
          </w:tcPr>
          <w:p w:rsidR="00E71340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and defibrillation with an AED achieved </w:t>
            </w:r>
            <w:r w:rsidR="001F4B03" w:rsidRPr="0018162B">
              <w:rPr>
                <w:rFonts w:ascii="Times New Roman" w:hAnsi="Times New Roman"/>
                <w:sz w:val="16"/>
              </w:rPr>
              <w:t>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55</w:t>
            </w:r>
          </w:p>
        </w:tc>
        <w:tc>
          <w:tcPr>
            <w:tcW w:w="1560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20s/M</w:t>
            </w:r>
          </w:p>
        </w:tc>
        <w:tc>
          <w:tcPr>
            <w:tcW w:w="1417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2018</w:t>
            </w:r>
          </w:p>
        </w:tc>
        <w:tc>
          <w:tcPr>
            <w:tcW w:w="992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3:50</w:t>
            </w:r>
          </w:p>
        </w:tc>
        <w:tc>
          <w:tcPr>
            <w:tcW w:w="1843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E32BB4" w:rsidRPr="0018162B" w:rsidRDefault="00725DA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F4B03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lastRenderedPageBreak/>
              <w:t>56</w:t>
            </w:r>
          </w:p>
        </w:tc>
        <w:tc>
          <w:tcPr>
            <w:tcW w:w="1560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2018</w:t>
            </w:r>
          </w:p>
        </w:tc>
        <w:tc>
          <w:tcPr>
            <w:tcW w:w="992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2:30</w:t>
            </w:r>
          </w:p>
        </w:tc>
        <w:tc>
          <w:tcPr>
            <w:tcW w:w="1843" w:type="dxa"/>
          </w:tcPr>
          <w:p w:rsidR="00E32BB4" w:rsidRPr="0018162B" w:rsidRDefault="00CF1FFD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23</w:t>
            </w:r>
          </w:p>
        </w:tc>
        <w:tc>
          <w:tcPr>
            <w:tcW w:w="5386" w:type="dxa"/>
          </w:tcPr>
          <w:p w:rsidR="00E32BB4" w:rsidRPr="0018162B" w:rsidRDefault="001F4B03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57</w:t>
            </w:r>
          </w:p>
        </w:tc>
        <w:tc>
          <w:tcPr>
            <w:tcW w:w="1560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2018</w:t>
            </w:r>
          </w:p>
        </w:tc>
        <w:tc>
          <w:tcPr>
            <w:tcW w:w="992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2:20</w:t>
            </w:r>
          </w:p>
        </w:tc>
        <w:tc>
          <w:tcPr>
            <w:tcW w:w="1843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5386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 AED achieved ROSC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58</w:t>
            </w:r>
          </w:p>
        </w:tc>
        <w:tc>
          <w:tcPr>
            <w:tcW w:w="1560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2018</w:t>
            </w:r>
          </w:p>
        </w:tc>
        <w:tc>
          <w:tcPr>
            <w:tcW w:w="992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3:30</w:t>
            </w:r>
          </w:p>
        </w:tc>
        <w:tc>
          <w:tcPr>
            <w:tcW w:w="1843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</w:t>
            </w:r>
            <w:r w:rsidR="00C10574" w:rsidRPr="0018162B"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5386" w:type="dxa"/>
          </w:tcPr>
          <w:p w:rsidR="00C10574" w:rsidRPr="0018162B" w:rsidRDefault="00C10574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CPR achieved ROSC 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on site </w:t>
            </w:r>
            <w:r w:rsidRPr="0018162B">
              <w:rPr>
                <w:rFonts w:ascii="Times New Roman" w:hAnsi="Times New Roman"/>
                <w:sz w:val="16"/>
              </w:rPr>
              <w:t>prior to AED activation.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59</w:t>
            </w:r>
          </w:p>
        </w:tc>
        <w:tc>
          <w:tcPr>
            <w:tcW w:w="1560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2018</w:t>
            </w:r>
          </w:p>
        </w:tc>
        <w:tc>
          <w:tcPr>
            <w:tcW w:w="992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4:40</w:t>
            </w:r>
          </w:p>
        </w:tc>
        <w:tc>
          <w:tcPr>
            <w:tcW w:w="1843" w:type="dxa"/>
          </w:tcPr>
          <w:p w:rsidR="00E32BB4" w:rsidRPr="0018162B" w:rsidRDefault="00CC20B8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</w:t>
            </w:r>
            <w:r w:rsidR="00C10574" w:rsidRPr="0018162B">
              <w:rPr>
                <w:rFonts w:ascii="Times New Roman" w:hAnsi="Times New Roman"/>
                <w:sz w:val="16"/>
              </w:rPr>
              <w:t>0</w:t>
            </w:r>
          </w:p>
        </w:tc>
        <w:tc>
          <w:tcPr>
            <w:tcW w:w="5386" w:type="dxa"/>
          </w:tcPr>
          <w:p w:rsidR="008C73D9" w:rsidRPr="0018162B" w:rsidRDefault="00C10574" w:rsidP="008C73D9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</w:t>
            </w:r>
          </w:p>
        </w:tc>
        <w:tc>
          <w:tcPr>
            <w:tcW w:w="1560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2018</w:t>
            </w:r>
          </w:p>
        </w:tc>
        <w:tc>
          <w:tcPr>
            <w:tcW w:w="992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C1057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 record</w:t>
            </w:r>
          </w:p>
        </w:tc>
        <w:tc>
          <w:tcPr>
            <w:tcW w:w="1843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 record</w:t>
            </w:r>
          </w:p>
        </w:tc>
        <w:tc>
          <w:tcPr>
            <w:tcW w:w="5386" w:type="dxa"/>
          </w:tcPr>
          <w:p w:rsidR="0071542F" w:rsidRPr="0018162B" w:rsidRDefault="006D7E3A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61</w:t>
            </w:r>
          </w:p>
        </w:tc>
        <w:tc>
          <w:tcPr>
            <w:tcW w:w="1560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2018</w:t>
            </w:r>
          </w:p>
        </w:tc>
        <w:tc>
          <w:tcPr>
            <w:tcW w:w="992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5:20</w:t>
            </w:r>
          </w:p>
        </w:tc>
        <w:tc>
          <w:tcPr>
            <w:tcW w:w="1843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 xml:space="preserve">Immediately after </w:t>
            </w:r>
            <w:r w:rsidR="0071542F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71542F" w:rsidRPr="0018162B" w:rsidRDefault="006D7E3A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62</w:t>
            </w:r>
          </w:p>
        </w:tc>
        <w:tc>
          <w:tcPr>
            <w:tcW w:w="1560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2018</w:t>
            </w:r>
          </w:p>
        </w:tc>
        <w:tc>
          <w:tcPr>
            <w:tcW w:w="992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3:20</w:t>
            </w:r>
          </w:p>
        </w:tc>
        <w:tc>
          <w:tcPr>
            <w:tcW w:w="1843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35</w:t>
            </w:r>
          </w:p>
        </w:tc>
        <w:tc>
          <w:tcPr>
            <w:tcW w:w="5386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63</w:t>
            </w:r>
          </w:p>
        </w:tc>
        <w:tc>
          <w:tcPr>
            <w:tcW w:w="1560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2018</w:t>
            </w:r>
          </w:p>
        </w:tc>
        <w:tc>
          <w:tcPr>
            <w:tcW w:w="992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71542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5:30</w:t>
            </w:r>
          </w:p>
        </w:tc>
        <w:tc>
          <w:tcPr>
            <w:tcW w:w="1843" w:type="dxa"/>
          </w:tcPr>
          <w:p w:rsidR="00E32BB4" w:rsidRPr="0018162B" w:rsidRDefault="00BB598F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 m</w:t>
            </w:r>
            <w:r w:rsidR="00B82FAE" w:rsidRPr="0018162B">
              <w:rPr>
                <w:rFonts w:ascii="Times New Roman" w:hAnsi="Times New Roman"/>
                <w:sz w:val="16"/>
              </w:rPr>
              <w:t>in</w:t>
            </w:r>
            <w:r w:rsidR="00383DEA" w:rsidRPr="0018162B">
              <w:rPr>
                <w:rFonts w:ascii="Times New Roman" w:hAnsi="Times New Roman"/>
                <w:sz w:val="16"/>
              </w:rPr>
              <w:t xml:space="preserve"> after </w:t>
            </w:r>
            <w:r w:rsidR="0071542F" w:rsidRPr="0018162B">
              <w:rPr>
                <w:rFonts w:ascii="Times New Roman" w:hAnsi="Times New Roman"/>
                <w:sz w:val="16"/>
              </w:rPr>
              <w:t>finish</w:t>
            </w:r>
          </w:p>
        </w:tc>
        <w:tc>
          <w:tcPr>
            <w:tcW w:w="5386" w:type="dxa"/>
          </w:tcPr>
          <w:p w:rsidR="00BB598F" w:rsidRPr="0018162B" w:rsidRDefault="006D7E3A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  <w:r w:rsidR="00BB598F" w:rsidRPr="0018162B"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w="1560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Oct 2018</w:t>
            </w:r>
          </w:p>
        </w:tc>
        <w:tc>
          <w:tcPr>
            <w:tcW w:w="992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2:40</w:t>
            </w:r>
          </w:p>
        </w:tc>
        <w:tc>
          <w:tcPr>
            <w:tcW w:w="1843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16</w:t>
            </w:r>
          </w:p>
        </w:tc>
        <w:tc>
          <w:tcPr>
            <w:tcW w:w="5386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  <w:r w:rsidR="00BB598F" w:rsidRPr="0018162B"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w="1560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2018</w:t>
            </w:r>
          </w:p>
        </w:tc>
        <w:tc>
          <w:tcPr>
            <w:tcW w:w="992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4871F6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3:10</w:t>
            </w:r>
          </w:p>
        </w:tc>
        <w:tc>
          <w:tcPr>
            <w:tcW w:w="1843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34</w:t>
            </w:r>
          </w:p>
        </w:tc>
        <w:tc>
          <w:tcPr>
            <w:tcW w:w="5386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 AED achieve</w:t>
            </w:r>
            <w:r w:rsidR="006D7E3A" w:rsidRPr="0018162B">
              <w:rPr>
                <w:rFonts w:ascii="Times New Roman" w:hAnsi="Times New Roman"/>
                <w:sz w:val="16"/>
              </w:rPr>
              <w:t>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  <w:r w:rsidR="00BB598F" w:rsidRPr="0018162B"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1560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Nov 2018</w:t>
            </w:r>
          </w:p>
        </w:tc>
        <w:tc>
          <w:tcPr>
            <w:tcW w:w="992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0:40</w:t>
            </w:r>
          </w:p>
        </w:tc>
        <w:tc>
          <w:tcPr>
            <w:tcW w:w="1843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w="5386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E32BB4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  <w:r w:rsidR="00BB598F" w:rsidRPr="0018162B"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1560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60s/M</w:t>
            </w:r>
          </w:p>
        </w:tc>
        <w:tc>
          <w:tcPr>
            <w:tcW w:w="1417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2018</w:t>
            </w:r>
          </w:p>
        </w:tc>
        <w:tc>
          <w:tcPr>
            <w:tcW w:w="992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0:30</w:t>
            </w:r>
          </w:p>
        </w:tc>
        <w:tc>
          <w:tcPr>
            <w:tcW w:w="1843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5386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2 defibrillations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FB4AC1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68</w:t>
            </w:r>
          </w:p>
        </w:tc>
        <w:tc>
          <w:tcPr>
            <w:tcW w:w="1560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2019</w:t>
            </w:r>
          </w:p>
        </w:tc>
        <w:tc>
          <w:tcPr>
            <w:tcW w:w="992" w:type="dxa"/>
          </w:tcPr>
          <w:p w:rsidR="00E32BB4" w:rsidRPr="0018162B" w:rsidRDefault="00383DEA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3:20</w:t>
            </w:r>
          </w:p>
        </w:tc>
        <w:tc>
          <w:tcPr>
            <w:tcW w:w="1843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Immediately after finish</w:t>
            </w:r>
          </w:p>
        </w:tc>
        <w:tc>
          <w:tcPr>
            <w:tcW w:w="5386" w:type="dxa"/>
          </w:tcPr>
          <w:p w:rsidR="00DB152E" w:rsidRPr="0018162B" w:rsidRDefault="006D7E3A" w:rsidP="00576E5B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Spontaneous circulation resumed on site with CPR alone.</w:t>
            </w:r>
          </w:p>
        </w:tc>
      </w:tr>
      <w:tr w:rsidR="00E32BB4" w:rsidRPr="0018162B" w:rsidTr="00AE3256">
        <w:tc>
          <w:tcPr>
            <w:tcW w:w="567" w:type="dxa"/>
          </w:tcPr>
          <w:p w:rsidR="00E32BB4" w:rsidRPr="0018162B" w:rsidRDefault="00FB4AC1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69</w:t>
            </w:r>
          </w:p>
        </w:tc>
        <w:tc>
          <w:tcPr>
            <w:tcW w:w="1560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2019</w:t>
            </w:r>
          </w:p>
        </w:tc>
        <w:tc>
          <w:tcPr>
            <w:tcW w:w="992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East</w:t>
            </w:r>
          </w:p>
        </w:tc>
        <w:tc>
          <w:tcPr>
            <w:tcW w:w="1418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4:20</w:t>
            </w:r>
          </w:p>
        </w:tc>
        <w:tc>
          <w:tcPr>
            <w:tcW w:w="1843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5386" w:type="dxa"/>
          </w:tcPr>
          <w:p w:rsidR="00E32BB4" w:rsidRPr="0018162B" w:rsidRDefault="00DB152E" w:rsidP="00E80765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4 defibrillations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DD6E23" w:rsidRPr="0018162B" w:rsidTr="00AE3256">
        <w:tc>
          <w:tcPr>
            <w:tcW w:w="56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70</w:t>
            </w:r>
          </w:p>
        </w:tc>
        <w:tc>
          <w:tcPr>
            <w:tcW w:w="1560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Mar 2019</w:t>
            </w:r>
          </w:p>
        </w:tc>
        <w:tc>
          <w:tcPr>
            <w:tcW w:w="992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DD6E23" w:rsidRPr="0018162B" w:rsidRDefault="006F1CBE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4:30</w:t>
            </w:r>
          </w:p>
        </w:tc>
        <w:tc>
          <w:tcPr>
            <w:tcW w:w="1843" w:type="dxa"/>
          </w:tcPr>
          <w:p w:rsidR="00DD6E23" w:rsidRPr="0018162B" w:rsidRDefault="006F1CBE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42</w:t>
            </w:r>
          </w:p>
        </w:tc>
        <w:tc>
          <w:tcPr>
            <w:tcW w:w="5386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6D7E3A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DD6E23" w:rsidRPr="0018162B" w:rsidTr="00AE3256">
        <w:tc>
          <w:tcPr>
            <w:tcW w:w="56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71</w:t>
            </w:r>
          </w:p>
        </w:tc>
        <w:tc>
          <w:tcPr>
            <w:tcW w:w="1560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40s/F</w:t>
            </w:r>
          </w:p>
        </w:tc>
        <w:tc>
          <w:tcPr>
            <w:tcW w:w="141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2019</w:t>
            </w:r>
          </w:p>
        </w:tc>
        <w:tc>
          <w:tcPr>
            <w:tcW w:w="992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Okinawa</w:t>
            </w:r>
          </w:p>
        </w:tc>
        <w:tc>
          <w:tcPr>
            <w:tcW w:w="1418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No record</w:t>
            </w:r>
          </w:p>
        </w:tc>
        <w:tc>
          <w:tcPr>
            <w:tcW w:w="1843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5386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8162B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DD6E23" w:rsidRPr="0018162B" w:rsidTr="00AE3256">
        <w:tc>
          <w:tcPr>
            <w:tcW w:w="56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72</w:t>
            </w:r>
          </w:p>
        </w:tc>
        <w:tc>
          <w:tcPr>
            <w:tcW w:w="1560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50s/M</w:t>
            </w:r>
          </w:p>
        </w:tc>
        <w:tc>
          <w:tcPr>
            <w:tcW w:w="141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Dec 2019</w:t>
            </w:r>
          </w:p>
        </w:tc>
        <w:tc>
          <w:tcPr>
            <w:tcW w:w="992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3:15</w:t>
            </w:r>
          </w:p>
        </w:tc>
        <w:tc>
          <w:tcPr>
            <w:tcW w:w="1843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29</w:t>
            </w:r>
          </w:p>
        </w:tc>
        <w:tc>
          <w:tcPr>
            <w:tcW w:w="5386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8162B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DD6E23" w:rsidRPr="0018162B" w:rsidTr="00AE3256">
        <w:tc>
          <w:tcPr>
            <w:tcW w:w="56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73</w:t>
            </w:r>
          </w:p>
        </w:tc>
        <w:tc>
          <w:tcPr>
            <w:tcW w:w="1560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40s/M</w:t>
            </w:r>
          </w:p>
        </w:tc>
        <w:tc>
          <w:tcPr>
            <w:tcW w:w="141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2020</w:t>
            </w:r>
          </w:p>
        </w:tc>
        <w:tc>
          <w:tcPr>
            <w:tcW w:w="992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4:30</w:t>
            </w:r>
          </w:p>
        </w:tc>
        <w:tc>
          <w:tcPr>
            <w:tcW w:w="1843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Immediately after finish</w:t>
            </w:r>
          </w:p>
        </w:tc>
        <w:tc>
          <w:tcPr>
            <w:tcW w:w="5386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8162B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  <w:tr w:rsidR="00DD6E23" w:rsidRPr="0018162B" w:rsidTr="00AE3256">
        <w:trPr>
          <w:trHeight w:val="80"/>
        </w:trPr>
        <w:tc>
          <w:tcPr>
            <w:tcW w:w="56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74</w:t>
            </w:r>
          </w:p>
        </w:tc>
        <w:tc>
          <w:tcPr>
            <w:tcW w:w="1560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40s/F</w:t>
            </w:r>
          </w:p>
        </w:tc>
        <w:tc>
          <w:tcPr>
            <w:tcW w:w="1417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Feb 2020</w:t>
            </w:r>
          </w:p>
        </w:tc>
        <w:tc>
          <w:tcPr>
            <w:tcW w:w="992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West</w:t>
            </w:r>
          </w:p>
        </w:tc>
        <w:tc>
          <w:tcPr>
            <w:tcW w:w="1418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3:50</w:t>
            </w:r>
          </w:p>
        </w:tc>
        <w:tc>
          <w:tcPr>
            <w:tcW w:w="1843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40</w:t>
            </w:r>
          </w:p>
        </w:tc>
        <w:tc>
          <w:tcPr>
            <w:tcW w:w="5386" w:type="dxa"/>
          </w:tcPr>
          <w:p w:rsidR="00DD6E23" w:rsidRPr="0018162B" w:rsidRDefault="00DD6E23" w:rsidP="00DD6E23">
            <w:pPr>
              <w:widowControl/>
              <w:jc w:val="center"/>
              <w:rPr>
                <w:rFonts w:ascii="Times New Roman" w:hAnsi="Times New Roman"/>
                <w:sz w:val="16"/>
              </w:rPr>
            </w:pPr>
            <w:r w:rsidRPr="0018162B">
              <w:rPr>
                <w:rFonts w:ascii="Times New Roman" w:hAnsi="Times New Roman"/>
                <w:sz w:val="16"/>
              </w:rPr>
              <w:t>CPR and defibrillation with an</w:t>
            </w:r>
            <w:r w:rsidR="0018162B" w:rsidRPr="0018162B">
              <w:rPr>
                <w:rFonts w:ascii="Times New Roman" w:hAnsi="Times New Roman"/>
                <w:sz w:val="16"/>
              </w:rPr>
              <w:t xml:space="preserve"> AED achieved ROSC on site</w:t>
            </w:r>
            <w:r w:rsidRPr="0018162B">
              <w:rPr>
                <w:rFonts w:ascii="Times New Roman" w:hAnsi="Times New Roman"/>
                <w:sz w:val="16"/>
              </w:rPr>
              <w:t>.</w:t>
            </w:r>
          </w:p>
        </w:tc>
      </w:tr>
    </w:tbl>
    <w:p w:rsidR="00815B3A" w:rsidRDefault="0018162B" w:rsidP="0018162B">
      <w:pPr>
        <w:widowControl/>
        <w:jc w:val="left"/>
      </w:pPr>
      <w:r>
        <w:rPr>
          <w:rFonts w:hint="eastAsia"/>
        </w:rPr>
        <w:t>* S</w:t>
      </w:r>
      <w:r>
        <w:t xml:space="preserve">ee Figure 1. SCA, sudden cardiac arrest; CPR, cardiopulmonary resuscitation; AED, </w:t>
      </w:r>
      <w:r w:rsidRPr="0018162B">
        <w:rPr>
          <w:lang w:val="en-GB"/>
        </w:rPr>
        <w:t>automated external defibrillator</w:t>
      </w:r>
      <w:r>
        <w:rPr>
          <w:rFonts w:hint="eastAsia"/>
          <w:lang w:val="en-GB"/>
        </w:rPr>
        <w:t>;</w:t>
      </w:r>
      <w:r>
        <w:rPr>
          <w:lang w:val="en-GB"/>
        </w:rPr>
        <w:t xml:space="preserve"> ROSC, return of spontaneous circulation.</w:t>
      </w:r>
    </w:p>
    <w:p w:rsidR="00AD5DF6" w:rsidRDefault="00AD5DF6">
      <w:pPr>
        <w:widowControl/>
        <w:jc w:val="left"/>
      </w:pPr>
      <w:r>
        <w:br w:type="page"/>
      </w:r>
    </w:p>
    <w:p w:rsidR="001A5DCA" w:rsidRPr="003D61A8" w:rsidRDefault="001A5DCA" w:rsidP="003D61A8">
      <w:pPr>
        <w:pStyle w:val="1"/>
      </w:pPr>
      <w:bookmarkStart w:id="3" w:name="_Toc198298379"/>
      <w:r w:rsidRPr="003D61A8">
        <w:lastRenderedPageBreak/>
        <w:t>T</w:t>
      </w:r>
      <w:r w:rsidR="00AD5DF6" w:rsidRPr="003D61A8">
        <w:t xml:space="preserve">able </w:t>
      </w:r>
      <w:r w:rsidR="00604335" w:rsidRPr="003D61A8">
        <w:t>S</w:t>
      </w:r>
      <w:r w:rsidR="00AD5DF6" w:rsidRPr="003D61A8">
        <w:t>2</w:t>
      </w:r>
      <w:r w:rsidRPr="003D61A8">
        <w:t>. Associations of each meteorological and pollutant measurements with cardiac arrest during marathon (temperature in Table 1 exchanged for wet bulb black bulb temperature).</w:t>
      </w:r>
      <w:bookmarkEnd w:id="3"/>
    </w:p>
    <w:tbl>
      <w:tblPr>
        <w:tblStyle w:val="ab"/>
        <w:tblpPr w:leftFromText="142" w:rightFromText="142" w:vertAnchor="page" w:horzAnchor="margin" w:tblpY="2506"/>
        <w:tblW w:w="13154" w:type="dxa"/>
        <w:tblLayout w:type="fixed"/>
        <w:tblLook w:val="04A0" w:firstRow="1" w:lastRow="0" w:firstColumn="1" w:lastColumn="0" w:noHBand="0" w:noVBand="1"/>
      </w:tblPr>
      <w:tblGrid>
        <w:gridCol w:w="3303"/>
        <w:gridCol w:w="1967"/>
        <w:gridCol w:w="1316"/>
        <w:gridCol w:w="1968"/>
        <w:gridCol w:w="1316"/>
        <w:gridCol w:w="1968"/>
        <w:gridCol w:w="1316"/>
      </w:tblGrid>
      <w:tr w:rsidR="00AD5DF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Bivariate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Multivariate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258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AD5DF6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Wet bulb black bulb temperature</w:t>
            </w:r>
            <w:r w:rsidR="00D9561C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="00D9561C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0.96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0.92, 1.00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0.93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0.89, 0.98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0.89, 0.99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0.98, 1.01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0.98, 1.01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0.94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0.67, 1.33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1.08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0.75, 1.56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0.97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0.83, 1.10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0.81, 1.09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0.96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0.59, 1.29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0.58, 1.27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1.00, 1.05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1.01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0.98, 1.04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0.96, 1.02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0.95, 1.01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16" w:type="dxa"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0.93, 1.03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0.97, 1.01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0.96, 1.00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  <w:r w:rsidR="00AD5DF6" w:rsidRPr="001A5DCA">
              <w:rPr>
                <w:rFonts w:ascii="Times New Roman" w:eastAsia="ＭＳ 明朝" w:hAnsi="Times New Roman"/>
                <w:kern w:val="0"/>
                <w:szCs w:val="21"/>
              </w:rPr>
              <w:t>, 1.03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0.97, 1.01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0.97, 1.01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16" w:type="dxa"/>
          </w:tcPr>
          <w:p w:rsidR="00AD5DF6" w:rsidRPr="001A5DCA" w:rsidRDefault="00604335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0.97, 1.02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0.90, 1.13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0.85, 1.11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0.86, 1.15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1.03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0.99, 1.06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0.98, 1.04</w:t>
            </w:r>
          </w:p>
        </w:tc>
        <w:tc>
          <w:tcPr>
            <w:tcW w:w="1968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0.97, 1.06</w:t>
            </w:r>
          </w:p>
        </w:tc>
      </w:tr>
      <w:tr w:rsidR="00AD5DF6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1967" w:type="dxa"/>
            <w:noWrap/>
            <w:hideMark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1.03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0.93, 1.14</w:t>
            </w:r>
          </w:p>
        </w:tc>
        <w:tc>
          <w:tcPr>
            <w:tcW w:w="1968" w:type="dxa"/>
            <w:noWrap/>
            <w:hideMark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1.02</w:t>
            </w:r>
          </w:p>
        </w:tc>
        <w:tc>
          <w:tcPr>
            <w:tcW w:w="1316" w:type="dxa"/>
          </w:tcPr>
          <w:p w:rsidR="00AD5DF6" w:rsidRPr="00AD5DF6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0.91, 1.12</w:t>
            </w:r>
          </w:p>
        </w:tc>
        <w:tc>
          <w:tcPr>
            <w:tcW w:w="1968" w:type="dxa"/>
            <w:noWrap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</w:t>
            </w:r>
          </w:p>
        </w:tc>
        <w:tc>
          <w:tcPr>
            <w:tcW w:w="1316" w:type="dxa"/>
          </w:tcPr>
          <w:p w:rsidR="00AD5DF6" w:rsidRPr="001A5DCA" w:rsidRDefault="00AD5DF6" w:rsidP="00AD5DF6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7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4</w:t>
            </w:r>
          </w:p>
        </w:tc>
      </w:tr>
    </w:tbl>
    <w:p w:rsidR="00D42C50" w:rsidRPr="00AD5DF6" w:rsidRDefault="00C5532F" w:rsidP="00282A14">
      <w:pPr>
        <w:pStyle w:val="1"/>
      </w:pPr>
      <w:r>
        <w:br w:type="page"/>
      </w:r>
      <w:bookmarkStart w:id="4" w:name="_Toc198298380"/>
      <w:r w:rsidR="002256EE">
        <w:lastRenderedPageBreak/>
        <w:t>T</w:t>
      </w:r>
      <w:r w:rsidR="00AD5DF6" w:rsidRPr="00AD5DF6">
        <w:t xml:space="preserve">able </w:t>
      </w:r>
      <w:r w:rsidR="002256EE">
        <w:t>S</w:t>
      </w:r>
      <w:r w:rsidR="00AD5DF6" w:rsidRPr="00AD5DF6">
        <w:t>3</w:t>
      </w:r>
      <w:r w:rsidRPr="00AD5DF6">
        <w:t>. Associations of each meteorological and pollutant measurements with the provision of defibrillation by automated external defibrillator.</w:t>
      </w:r>
      <w:bookmarkEnd w:id="4"/>
    </w:p>
    <w:tbl>
      <w:tblPr>
        <w:tblStyle w:val="ab"/>
        <w:tblpPr w:leftFromText="142" w:rightFromText="142" w:vertAnchor="page" w:horzAnchor="margin" w:tblpY="2536"/>
        <w:tblW w:w="13154" w:type="dxa"/>
        <w:tblLayout w:type="fixed"/>
        <w:tblLook w:val="04A0" w:firstRow="1" w:lastRow="0" w:firstColumn="1" w:lastColumn="0" w:noHBand="0" w:noVBand="1"/>
      </w:tblPr>
      <w:tblGrid>
        <w:gridCol w:w="3212"/>
        <w:gridCol w:w="1987"/>
        <w:gridCol w:w="1327"/>
        <w:gridCol w:w="1987"/>
        <w:gridCol w:w="1327"/>
        <w:gridCol w:w="1987"/>
        <w:gridCol w:w="1327"/>
      </w:tblGrid>
      <w:tr w:rsidR="00412707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Bivariate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Multivariate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412707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412707" w:rsidRPr="00AD5DF6" w:rsidTr="00AE3256">
        <w:trPr>
          <w:trHeight w:val="258"/>
        </w:trPr>
        <w:tc>
          <w:tcPr>
            <w:tcW w:w="3303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412707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C5532F" w:rsidRPr="001A5DCA" w:rsidRDefault="00412707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Temperature</w:t>
            </w:r>
            <w:r w:rsidR="00C5532F" w:rsidRPr="001A5DCA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="00C5532F"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="00C5532F"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1.0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0.90, 1.01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="00C5532F" w:rsidRPr="001A5DCA">
              <w:rPr>
                <w:rFonts w:ascii="Times New Roman" w:eastAsia="ＭＳ 明朝" w:hAnsi="Times New Roman"/>
                <w:kern w:val="0"/>
                <w:szCs w:val="21"/>
              </w:rPr>
              <w:t>9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1, 1.02</w:t>
            </w:r>
          </w:p>
        </w:tc>
      </w:tr>
      <w:tr w:rsidR="00412707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C5532F" w:rsidRPr="001A5DCA" w:rsidRDefault="00412707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0.99, 1.02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0.98, 1.02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C5532F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86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57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27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0.93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0.61, 1.42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412707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0.83, 1.1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0.79, 1.11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C5532F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12707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1.06</w:t>
            </w:r>
          </w:p>
        </w:tc>
        <w:tc>
          <w:tcPr>
            <w:tcW w:w="1361" w:type="dxa"/>
          </w:tcPr>
          <w:p w:rsidR="00C5532F" w:rsidRPr="001A5DCA" w:rsidRDefault="00412707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0.67</w:t>
            </w:r>
            <w:r w:rsidR="00C5532F"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1.40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1.04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0.66, 1.39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412707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1.00, 1.0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91962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0.96</w:t>
            </w:r>
            <w:r w:rsidR="00C5532F" w:rsidRPr="00AD5DF6">
              <w:rPr>
                <w:rFonts w:ascii="Times New Roman" w:eastAsia="游ゴシック" w:hAnsi="Times New Roman"/>
                <w:kern w:val="0"/>
                <w:szCs w:val="21"/>
              </w:rPr>
              <w:t>, 1.04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C5532F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7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1.0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0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0.92, 1.00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0.89, 1.01</w:t>
            </w:r>
          </w:p>
        </w:tc>
      </w:tr>
      <w:tr w:rsidR="00412707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  <w:r w:rsidR="00C5532F" w:rsidRPr="00AD5DF6">
              <w:rPr>
                <w:rFonts w:ascii="Times New Roman" w:eastAsia="ＭＳ 明朝" w:hAnsi="Times New Roman"/>
                <w:kern w:val="0"/>
                <w:szCs w:val="21"/>
              </w:rPr>
              <w:t>, 1.00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0.95, 1.05</w:t>
            </w:r>
          </w:p>
        </w:tc>
      </w:tr>
      <w:tr w:rsidR="00C5532F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12707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C5532F" w:rsidRPr="001A5DCA" w:rsidRDefault="00412707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0.96</w:t>
            </w:r>
            <w:r w:rsidR="00C5532F" w:rsidRPr="001A5DCA">
              <w:rPr>
                <w:rFonts w:ascii="Times New Roman" w:eastAsia="游ゴシック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  <w:r w:rsidR="00C5532F" w:rsidRPr="00AD5DF6">
              <w:rPr>
                <w:rFonts w:ascii="Times New Roman" w:eastAsia="ＭＳ 明朝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0.95, 1.01</w:t>
            </w:r>
          </w:p>
        </w:tc>
      </w:tr>
      <w:tr w:rsidR="00412707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87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1.1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C5532F" w:rsidRPr="00AD5DF6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3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2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5, 1.17</w:t>
            </w:r>
          </w:p>
        </w:tc>
      </w:tr>
      <w:tr w:rsidR="00C5532F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1.0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C5532F" w:rsidRPr="00AD5DF6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C5532F" w:rsidRPr="00AD5DF6">
              <w:rPr>
                <w:rFonts w:ascii="Times New Roman" w:eastAsia="ＭＳ 明朝" w:hAnsi="Times New Roman"/>
                <w:kern w:val="0"/>
                <w:szCs w:val="21"/>
              </w:rPr>
              <w:t>, 1.0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5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C5532F" w:rsidRPr="001A5DCA" w:rsidRDefault="00436A4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  <w:r w:rsidR="00C5532F" w:rsidRPr="001A5DCA">
              <w:rPr>
                <w:rFonts w:ascii="Times New Roman" w:eastAsia="ＭＳ 明朝" w:hAnsi="Times New Roman"/>
                <w:kern w:val="0"/>
                <w:szCs w:val="21"/>
              </w:rPr>
              <w:t>, 1.06</w:t>
            </w:r>
          </w:p>
        </w:tc>
      </w:tr>
      <w:tr w:rsidR="00412707" w:rsidRPr="00AD5DF6" w:rsidTr="00AE3256">
        <w:trPr>
          <w:trHeight w:val="80"/>
        </w:trPr>
        <w:tc>
          <w:tcPr>
            <w:tcW w:w="3062" w:type="dxa"/>
            <w:noWrap/>
            <w:hideMark/>
          </w:tcPr>
          <w:p w:rsidR="00C5532F" w:rsidRPr="001A5DCA" w:rsidRDefault="00C5532F" w:rsidP="00A44F22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2041" w:type="dxa"/>
            <w:noWrap/>
            <w:hideMark/>
          </w:tcPr>
          <w:p w:rsidR="00C5532F" w:rsidRPr="001A5DCA" w:rsidRDefault="00C5532F" w:rsidP="00412707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04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412707" w:rsidRPr="00AD5DF6"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 1.1</w:t>
            </w:r>
            <w:r w:rsidR="00491962" w:rsidRPr="00AD5DF6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  <w:hideMark/>
          </w:tcPr>
          <w:p w:rsidR="00C5532F" w:rsidRPr="00AD5DF6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1</w:t>
            </w:r>
          </w:p>
        </w:tc>
        <w:tc>
          <w:tcPr>
            <w:tcW w:w="1361" w:type="dxa"/>
          </w:tcPr>
          <w:p w:rsidR="00C5532F" w:rsidRPr="00AD5DF6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89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3</w:t>
            </w:r>
          </w:p>
        </w:tc>
        <w:tc>
          <w:tcPr>
            <w:tcW w:w="1361" w:type="dxa"/>
          </w:tcPr>
          <w:p w:rsidR="00C5532F" w:rsidRPr="001A5DCA" w:rsidRDefault="00C5532F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8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436A4A" w:rsidRPr="00AD5DF6">
              <w:rPr>
                <w:rFonts w:ascii="Times New Roman" w:eastAsia="ＭＳ 明朝" w:hAnsi="Times New Roman"/>
                <w:kern w:val="0"/>
                <w:szCs w:val="21"/>
              </w:rPr>
              <w:t>8</w:t>
            </w:r>
          </w:p>
        </w:tc>
      </w:tr>
    </w:tbl>
    <w:p w:rsidR="00C5532F" w:rsidRPr="00AD5DF6" w:rsidRDefault="002256EE" w:rsidP="003D61A8">
      <w:pPr>
        <w:pStyle w:val="1"/>
      </w:pPr>
      <w:bookmarkStart w:id="5" w:name="_Toc198298381"/>
      <w:r>
        <w:lastRenderedPageBreak/>
        <w:t>T</w:t>
      </w:r>
      <w:r w:rsidR="00AD5DF6" w:rsidRPr="00AD5DF6">
        <w:t xml:space="preserve">able </w:t>
      </w:r>
      <w:r>
        <w:t>S</w:t>
      </w:r>
      <w:r w:rsidR="00AD5DF6" w:rsidRPr="00AD5DF6">
        <w:t>4. Association of each meteorological and pollutant measured with cardiac arrest during marathon, excluding elite and women-only races (N = 509).</w:t>
      </w:r>
      <w:bookmarkEnd w:id="5"/>
    </w:p>
    <w:tbl>
      <w:tblPr>
        <w:tblStyle w:val="ab"/>
        <w:tblpPr w:leftFromText="142" w:rightFromText="142" w:vertAnchor="page" w:horzAnchor="margin" w:tblpY="2536"/>
        <w:tblW w:w="13154" w:type="dxa"/>
        <w:tblLayout w:type="fixed"/>
        <w:tblLook w:val="04A0" w:firstRow="1" w:lastRow="0" w:firstColumn="1" w:lastColumn="0" w:noHBand="0" w:noVBand="1"/>
      </w:tblPr>
      <w:tblGrid>
        <w:gridCol w:w="3212"/>
        <w:gridCol w:w="1987"/>
        <w:gridCol w:w="1327"/>
        <w:gridCol w:w="1987"/>
        <w:gridCol w:w="1327"/>
        <w:gridCol w:w="1987"/>
        <w:gridCol w:w="1327"/>
      </w:tblGrid>
      <w:tr w:rsidR="00AD5DF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Bivariate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Multivariate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258"/>
        </w:trPr>
        <w:tc>
          <w:tcPr>
            <w:tcW w:w="3303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AD5DF6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Temperature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0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0.90</w:t>
            </w:r>
            <w:r w:rsidR="005F557D">
              <w:rPr>
                <w:rFonts w:ascii="Times New Roman" w:eastAsia="ＭＳ 明朝" w:hAnsi="Times New Roman"/>
                <w:kern w:val="0"/>
                <w:szCs w:val="21"/>
              </w:rPr>
              <w:t>, 0.99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9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0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 xml:space="preserve"> 1.00</w:t>
            </w:r>
          </w:p>
        </w:tc>
      </w:tr>
      <w:tr w:rsidR="00AD5DF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0.98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0.98, 1.01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90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63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27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0.92</w:t>
            </w:r>
          </w:p>
        </w:tc>
        <w:tc>
          <w:tcPr>
            <w:tcW w:w="1361" w:type="dxa"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0.64, 1.34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0.8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61" w:type="dxa"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0.80, 1.09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.96</w:t>
            </w:r>
          </w:p>
        </w:tc>
        <w:tc>
          <w:tcPr>
            <w:tcW w:w="1361" w:type="dxa"/>
          </w:tcPr>
          <w:p w:rsidR="00AD5DF6" w:rsidRPr="001A5DCA" w:rsidRDefault="0068293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0.59, 1</w:t>
            </w:r>
            <w:r w:rsidR="00AD5DF6">
              <w:rPr>
                <w:rFonts w:ascii="Times New Roman" w:eastAsia="游ゴシック" w:hAnsi="Times New Roman"/>
                <w:kern w:val="0"/>
                <w:szCs w:val="21"/>
              </w:rPr>
              <w:t>.31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0.59, 1.29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1.00, 1.0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0.96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 1.03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</w:p>
        </w:tc>
        <w:tc>
          <w:tcPr>
            <w:tcW w:w="1361" w:type="dxa"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  <w:r w:rsidR="00AD5DF6" w:rsidRPr="00AD5DF6">
              <w:rPr>
                <w:rFonts w:ascii="Times New Roman" w:eastAsia="ＭＳ 明朝" w:hAnsi="Times New Roman"/>
                <w:kern w:val="0"/>
                <w:szCs w:val="21"/>
              </w:rPr>
              <w:t>, 1.00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</w:p>
        </w:tc>
        <w:tc>
          <w:tcPr>
            <w:tcW w:w="1361" w:type="dxa"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0.92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1.02</w:t>
            </w: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7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AD5DF6" w:rsidRPr="00AD5DF6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  <w:r w:rsidR="00AD5DF6" w:rsidRPr="00AD5DF6">
              <w:rPr>
                <w:rFonts w:ascii="Times New Roman" w:eastAsia="ＭＳ 明朝" w:hAnsi="Times New Roman"/>
                <w:kern w:val="0"/>
                <w:szCs w:val="21"/>
              </w:rPr>
              <w:t>, 1.00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 xml:space="preserve"> 1.04</w:t>
            </w: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0.97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AD5DF6" w:rsidRPr="00AD5DF6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AD5DF6" w:rsidRPr="00AD5DF6">
              <w:rPr>
                <w:rFonts w:ascii="Times New Roman" w:eastAsia="ＭＳ 明朝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1.02</w:t>
            </w: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7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94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21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</w:t>
            </w:r>
            <w:r w:rsidR="005F557D">
              <w:rPr>
                <w:rFonts w:ascii="Times New Roman" w:eastAsia="ＭＳ 明朝" w:hAnsi="Times New Roman"/>
                <w:kern w:val="0"/>
                <w:szCs w:val="21"/>
              </w:rPr>
              <w:t>9</w:t>
            </w:r>
          </w:p>
        </w:tc>
        <w:tc>
          <w:tcPr>
            <w:tcW w:w="1361" w:type="dxa"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6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1.12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6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 xml:space="preserve"> 1.16</w:t>
            </w:r>
          </w:p>
        </w:tc>
      </w:tr>
      <w:tr w:rsidR="00AD5DF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5F557D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1.02</w:t>
            </w:r>
          </w:p>
        </w:tc>
        <w:tc>
          <w:tcPr>
            <w:tcW w:w="1361" w:type="dxa"/>
          </w:tcPr>
          <w:p w:rsidR="00AD5DF6" w:rsidRPr="00AD5DF6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  <w:r w:rsidR="00AD5DF6" w:rsidRPr="00AD5DF6">
              <w:rPr>
                <w:rFonts w:ascii="Times New Roman" w:eastAsia="ＭＳ 明朝" w:hAnsi="Times New Roman"/>
                <w:kern w:val="0"/>
                <w:szCs w:val="21"/>
              </w:rPr>
              <w:t>, 1.05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AD5DF6" w:rsidRPr="001A5DCA" w:rsidRDefault="00E1256A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="00AD5DF6" w:rsidRPr="001A5DCA">
              <w:rPr>
                <w:rFonts w:ascii="Times New Roman" w:eastAsia="ＭＳ 明朝" w:hAnsi="Times New Roman"/>
                <w:kern w:val="0"/>
                <w:szCs w:val="21"/>
              </w:rPr>
              <w:t xml:space="preserve"> 1.06</w:t>
            </w:r>
          </w:p>
        </w:tc>
      </w:tr>
      <w:tr w:rsidR="00AD5DF6" w:rsidRPr="00AD5DF6" w:rsidTr="00AE3256">
        <w:trPr>
          <w:trHeight w:val="80"/>
        </w:trPr>
        <w:tc>
          <w:tcPr>
            <w:tcW w:w="3062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2041" w:type="dxa"/>
            <w:noWrap/>
            <w:hideMark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05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  <w:r w:rsidR="005F557D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  <w:hideMark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5F557D">
              <w:rPr>
                <w:rFonts w:ascii="Times New Roman" w:eastAsia="ＭＳ 明朝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AD5DF6" w:rsidRPr="00AD5DF6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90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3</w:t>
            </w:r>
          </w:p>
        </w:tc>
        <w:tc>
          <w:tcPr>
            <w:tcW w:w="2041" w:type="dxa"/>
            <w:noWrap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AD5DF6" w:rsidRPr="001A5DCA" w:rsidRDefault="00AD5DF6" w:rsidP="00A44F22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9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 xml:space="preserve"> 1.1</w:t>
            </w:r>
            <w:r w:rsidR="00E1256A">
              <w:rPr>
                <w:rFonts w:ascii="Times New Roman" w:eastAsia="ＭＳ 明朝" w:hAnsi="Times New Roman"/>
                <w:kern w:val="0"/>
                <w:szCs w:val="21"/>
              </w:rPr>
              <w:t>6</w:t>
            </w:r>
          </w:p>
        </w:tc>
      </w:tr>
    </w:tbl>
    <w:p w:rsidR="0051474C" w:rsidRDefault="002256EE" w:rsidP="003D61A8">
      <w:pPr>
        <w:pStyle w:val="1"/>
      </w:pPr>
      <w:bookmarkStart w:id="6" w:name="_Toc198298382"/>
      <w:r>
        <w:lastRenderedPageBreak/>
        <w:t>T</w:t>
      </w:r>
      <w:r w:rsidR="0051474C">
        <w:t xml:space="preserve">able </w:t>
      </w:r>
      <w:r>
        <w:t>S</w:t>
      </w:r>
      <w:r w:rsidR="0051474C">
        <w:rPr>
          <w:rFonts w:hint="eastAsia"/>
        </w:rPr>
        <w:t>5</w:t>
      </w:r>
      <w:r w:rsidR="0051474C" w:rsidRPr="0051474C">
        <w:t>.</w:t>
      </w:r>
      <w:r w:rsidR="00627B28">
        <w:t xml:space="preserve"> </w:t>
      </w:r>
      <w:r w:rsidR="00627B28" w:rsidRPr="00627B28">
        <w:t>Associations between measurements of each meteorological and pollutant and cardiac arrest during marathon, excluding races where the measuring station is more than 21.095 km from the starting site (N = 482).</w:t>
      </w:r>
      <w:bookmarkEnd w:id="6"/>
    </w:p>
    <w:tbl>
      <w:tblPr>
        <w:tblStyle w:val="ab"/>
        <w:tblpPr w:leftFromText="142" w:rightFromText="142" w:vertAnchor="page" w:horzAnchor="margin" w:tblpY="2536"/>
        <w:tblW w:w="13154" w:type="dxa"/>
        <w:tblLayout w:type="fixed"/>
        <w:tblLook w:val="04A0" w:firstRow="1" w:lastRow="0" w:firstColumn="1" w:lastColumn="0" w:noHBand="0" w:noVBand="1"/>
      </w:tblPr>
      <w:tblGrid>
        <w:gridCol w:w="3212"/>
        <w:gridCol w:w="1987"/>
        <w:gridCol w:w="1327"/>
        <w:gridCol w:w="1987"/>
        <w:gridCol w:w="1327"/>
        <w:gridCol w:w="1987"/>
        <w:gridCol w:w="1327"/>
      </w:tblGrid>
      <w:tr w:rsidR="0051474C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Bivariate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Multivariate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258"/>
        </w:trPr>
        <w:tc>
          <w:tcPr>
            <w:tcW w:w="3303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51474C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Temperature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2,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0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61" w:type="dxa"/>
          </w:tcPr>
          <w:p w:rsidR="0051474C" w:rsidRPr="001A5DCA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0.89</w:t>
            </w:r>
            <w:r w:rsidR="0051474C">
              <w:rPr>
                <w:rFonts w:ascii="Times New Roman" w:eastAsia="ＭＳ 明朝" w:hAnsi="Times New Roman"/>
                <w:kern w:val="0"/>
                <w:szCs w:val="21"/>
              </w:rPr>
              <w:t>, 0.99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89</w:t>
            </w:r>
            <w:r w:rsidR="006C1A57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 xml:space="preserve"> 0.99</w:t>
            </w:r>
          </w:p>
        </w:tc>
      </w:tr>
      <w:tr w:rsidR="0051474C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0.98, 1.01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0.98, 1.01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1.03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72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46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1.15</w:t>
            </w:r>
          </w:p>
        </w:tc>
        <w:tc>
          <w:tcPr>
            <w:tcW w:w="1361" w:type="dxa"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0.79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 1.67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0.8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51474C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0.80, 1.10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.67</w:t>
            </w:r>
          </w:p>
        </w:tc>
        <w:tc>
          <w:tcPr>
            <w:tcW w:w="1361" w:type="dxa"/>
          </w:tcPr>
          <w:p w:rsidR="0051474C" w:rsidRPr="001A5DCA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0.25, 1.16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0.67</w:t>
            </w:r>
          </w:p>
        </w:tc>
        <w:tc>
          <w:tcPr>
            <w:tcW w:w="1361" w:type="dxa"/>
          </w:tcPr>
          <w:p w:rsidR="0051474C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0.24, 1.16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1.00, 1.0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51474C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0.98, 1.04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51474C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0.95, 1.01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0.94, 1.06</w:t>
            </w: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 1.03</w:t>
            </w: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0.97,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1.01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 xml:space="preserve">, 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1.02</w:t>
            </w: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89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15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0.9</w:t>
            </w:r>
            <w:r w:rsidR="00627B28">
              <w:rPr>
                <w:rFonts w:ascii="Times New Roman" w:eastAsia="ＭＳ 明朝" w:hAnsi="Times New Roman"/>
                <w:kern w:val="0"/>
                <w:szCs w:val="21"/>
              </w:rPr>
              <w:t>8</w:t>
            </w:r>
          </w:p>
        </w:tc>
        <w:tc>
          <w:tcPr>
            <w:tcW w:w="1361" w:type="dxa"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3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1.12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5,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 xml:space="preserve"> 1.16</w:t>
            </w:r>
          </w:p>
        </w:tc>
      </w:tr>
      <w:tr w:rsidR="0051474C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9,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627B2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51474C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0.97, 1.04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1</w:t>
            </w:r>
          </w:p>
        </w:tc>
        <w:tc>
          <w:tcPr>
            <w:tcW w:w="1361" w:type="dxa"/>
          </w:tcPr>
          <w:p w:rsidR="0051474C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0.96, 1.05</w:t>
            </w:r>
          </w:p>
        </w:tc>
      </w:tr>
      <w:tr w:rsidR="0051474C" w:rsidRPr="00AD5DF6" w:rsidTr="00AE3256">
        <w:trPr>
          <w:trHeight w:val="80"/>
        </w:trPr>
        <w:tc>
          <w:tcPr>
            <w:tcW w:w="3062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2041" w:type="dxa"/>
            <w:noWrap/>
            <w:hideMark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03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 w:rsidR="00627B28">
              <w:rPr>
                <w:rFonts w:ascii="Times New Roman" w:eastAsia="游ゴシック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  <w:hideMark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51474C" w:rsidRPr="00AD5DF6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90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4</w:t>
            </w:r>
          </w:p>
        </w:tc>
        <w:tc>
          <w:tcPr>
            <w:tcW w:w="2041" w:type="dxa"/>
            <w:noWrap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1</w:t>
            </w:r>
          </w:p>
        </w:tc>
        <w:tc>
          <w:tcPr>
            <w:tcW w:w="1361" w:type="dxa"/>
          </w:tcPr>
          <w:p w:rsidR="0051474C" w:rsidRPr="001A5DCA" w:rsidRDefault="0051474C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8,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 xml:space="preserve"> 1.1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6</w:t>
            </w:r>
          </w:p>
        </w:tc>
      </w:tr>
    </w:tbl>
    <w:p w:rsidR="0051474C" w:rsidRDefault="002256EE" w:rsidP="003D61A8">
      <w:pPr>
        <w:pStyle w:val="1"/>
      </w:pPr>
      <w:bookmarkStart w:id="7" w:name="_Toc198298383"/>
      <w:r>
        <w:lastRenderedPageBreak/>
        <w:t>T</w:t>
      </w:r>
      <w:r w:rsidR="00682936">
        <w:t xml:space="preserve">able </w:t>
      </w:r>
      <w:r>
        <w:t>S</w:t>
      </w:r>
      <w:r w:rsidR="00682936">
        <w:t xml:space="preserve">6. </w:t>
      </w:r>
      <w:r w:rsidR="00682936" w:rsidRPr="00682936">
        <w:t xml:space="preserve">Associations between measurements of each meteorological and pollutant and </w:t>
      </w:r>
      <w:r w:rsidR="00682936">
        <w:t>cardiac arrest during marathon,</w:t>
      </w:r>
      <w:r w:rsidR="00682936">
        <w:rPr>
          <w:rFonts w:hint="eastAsia"/>
        </w:rPr>
        <w:t xml:space="preserve"> </w:t>
      </w:r>
      <w:r w:rsidR="00FF7C98">
        <w:t>excluding host cities with more than 5,</w:t>
      </w:r>
      <w:r w:rsidR="00682936" w:rsidRPr="00682936">
        <w:t>000 inhabitants</w:t>
      </w:r>
      <w:r w:rsidR="00FF7C98">
        <w:t xml:space="preserve"> / km</w:t>
      </w:r>
      <w:r w:rsidR="00FF7C98" w:rsidRPr="00BE7303">
        <w:rPr>
          <w:vertAlign w:val="superscript"/>
        </w:rPr>
        <w:t>2</w:t>
      </w:r>
      <w:r w:rsidR="00A02BB9">
        <w:t xml:space="preserve"> (N = 505</w:t>
      </w:r>
      <w:r w:rsidR="006C1A57">
        <w:t>).</w:t>
      </w:r>
      <w:bookmarkEnd w:id="7"/>
    </w:p>
    <w:tbl>
      <w:tblPr>
        <w:tblStyle w:val="ab"/>
        <w:tblpPr w:leftFromText="142" w:rightFromText="142" w:vertAnchor="page" w:horzAnchor="margin" w:tblpY="2536"/>
        <w:tblW w:w="13154" w:type="dxa"/>
        <w:tblLayout w:type="fixed"/>
        <w:tblLook w:val="04A0" w:firstRow="1" w:lastRow="0" w:firstColumn="1" w:lastColumn="0" w:noHBand="0" w:noVBand="1"/>
      </w:tblPr>
      <w:tblGrid>
        <w:gridCol w:w="3212"/>
        <w:gridCol w:w="1987"/>
        <w:gridCol w:w="1327"/>
        <w:gridCol w:w="1987"/>
        <w:gridCol w:w="1327"/>
        <w:gridCol w:w="1987"/>
        <w:gridCol w:w="1327"/>
      </w:tblGrid>
      <w:tr w:rsidR="0068293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Bivariate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Multivariate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70"/>
        </w:trPr>
        <w:tc>
          <w:tcPr>
            <w:tcW w:w="3303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258"/>
        </w:trPr>
        <w:tc>
          <w:tcPr>
            <w:tcW w:w="3303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682936" w:rsidRPr="00AD5DF6" w:rsidTr="00AE3256">
        <w:trPr>
          <w:trHeight w:val="80"/>
        </w:trPr>
        <w:tc>
          <w:tcPr>
            <w:tcW w:w="3303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Temperature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2,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6C1A57">
              <w:rPr>
                <w:rFonts w:ascii="Times New Roman" w:eastAsia="游ゴシック" w:hAnsi="Times New Roman"/>
                <w:kern w:val="0"/>
                <w:szCs w:val="21"/>
              </w:rPr>
              <w:t>1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0.94</w:t>
            </w:r>
          </w:p>
        </w:tc>
        <w:tc>
          <w:tcPr>
            <w:tcW w:w="1361" w:type="dxa"/>
          </w:tcPr>
          <w:p w:rsidR="00FF7C98" w:rsidRPr="001A5DCA" w:rsidRDefault="00682936" w:rsidP="00FF7C98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0.89, 0.99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8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89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, 1.00</w:t>
            </w:r>
          </w:p>
        </w:tc>
      </w:tr>
      <w:tr w:rsidR="00682936" w:rsidRPr="00AD5DF6" w:rsidTr="00AE3256">
        <w:trPr>
          <w:trHeight w:val="482"/>
        </w:trPr>
        <w:tc>
          <w:tcPr>
            <w:tcW w:w="3303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0.99, 1.02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0.98, 1.02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0.85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27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0.61, 1.46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6C1A57">
              <w:rPr>
                <w:rFonts w:ascii="Times New Roman" w:eastAsia="游ゴシック" w:hAnsi="Times New Roman"/>
                <w:kern w:val="0"/>
                <w:szCs w:val="21"/>
              </w:rPr>
              <w:t>7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0.8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0.93</w:t>
            </w:r>
          </w:p>
        </w:tc>
        <w:tc>
          <w:tcPr>
            <w:tcW w:w="1361" w:type="dxa"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 xml:space="preserve">0.77, 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1.10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.66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0.22, 1.18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0.65</w:t>
            </w:r>
          </w:p>
        </w:tc>
        <w:tc>
          <w:tcPr>
            <w:tcW w:w="1361" w:type="dxa"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0.21, 1.18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1.02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  <w:r w:rsidR="00682936" w:rsidRPr="001A5DCA">
              <w:rPr>
                <w:rFonts w:ascii="Times New Roman" w:eastAsia="游ゴシック" w:hAnsi="Times New Roman"/>
                <w:kern w:val="0"/>
                <w:szCs w:val="21"/>
              </w:rPr>
              <w:t>, 1.0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5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682936" w:rsidRPr="00AD5DF6" w:rsidRDefault="006C1A57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0.97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, 1.05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0.96, 1.02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0.93, 1.05</w:t>
            </w: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7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 xml:space="preserve"> 1.02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0.96, 1.01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0.95, 1.04</w:t>
            </w: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0.97</w:t>
            </w:r>
            <w:r w:rsidR="00682936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="00682936"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1.01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0.96, 1.01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1A5DCA" w:rsidRDefault="006C1A57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 1.02</w:t>
            </w: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84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 xml:space="preserve">,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13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0.79, 1.10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</w:t>
            </w:r>
          </w:p>
        </w:tc>
        <w:tc>
          <w:tcPr>
            <w:tcW w:w="1361" w:type="dxa"/>
          </w:tcPr>
          <w:p w:rsidR="00682936" w:rsidRPr="001A5DCA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0.79</w:t>
            </w:r>
            <w:r w:rsidR="00682936"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 xml:space="preserve"> 1.12</w:t>
            </w:r>
          </w:p>
        </w:tc>
      </w:tr>
      <w:tr w:rsidR="00682936" w:rsidRPr="00AD5DF6" w:rsidTr="00AE3256">
        <w:trPr>
          <w:trHeight w:val="482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1.0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2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1.0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FF7C98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1.01</w:t>
            </w:r>
          </w:p>
        </w:tc>
        <w:tc>
          <w:tcPr>
            <w:tcW w:w="1361" w:type="dxa"/>
          </w:tcPr>
          <w:p w:rsidR="00682936" w:rsidRPr="00AD5DF6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0.97</w:t>
            </w:r>
            <w:r w:rsidR="00FF7C98">
              <w:rPr>
                <w:rFonts w:ascii="Times New Roman" w:eastAsia="ＭＳ 明朝" w:hAnsi="Times New Roman"/>
                <w:kern w:val="0"/>
                <w:szCs w:val="21"/>
              </w:rPr>
              <w:t>, 1.05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1</w:t>
            </w:r>
          </w:p>
        </w:tc>
        <w:tc>
          <w:tcPr>
            <w:tcW w:w="1361" w:type="dxa"/>
          </w:tcPr>
          <w:p w:rsidR="00682936" w:rsidRPr="001A5DCA" w:rsidRDefault="00A02BB9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0.95, 1.06</w:t>
            </w:r>
          </w:p>
        </w:tc>
      </w:tr>
      <w:tr w:rsidR="00682936" w:rsidRPr="00AD5DF6" w:rsidTr="00AE3256">
        <w:trPr>
          <w:trHeight w:val="80"/>
        </w:trPr>
        <w:tc>
          <w:tcPr>
            <w:tcW w:w="3062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2041" w:type="dxa"/>
            <w:noWrap/>
            <w:hideMark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1.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06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0.9</w:t>
            </w:r>
            <w:r w:rsidR="00A02BB9">
              <w:rPr>
                <w:rFonts w:ascii="Times New Roman" w:eastAsia="游ゴシック" w:hAnsi="Times New Roman"/>
                <w:kern w:val="0"/>
                <w:szCs w:val="21"/>
              </w:rPr>
              <w:t>3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1.1</w:t>
            </w:r>
            <w:r w:rsidR="00FF7C98">
              <w:rPr>
                <w:rFonts w:ascii="Times New Roman" w:eastAsia="游ゴシック" w:hAnsi="Times New Roman"/>
                <w:kern w:val="0"/>
                <w:szCs w:val="21"/>
              </w:rPr>
              <w:t>8</w:t>
            </w:r>
          </w:p>
        </w:tc>
        <w:tc>
          <w:tcPr>
            <w:tcW w:w="2041" w:type="dxa"/>
            <w:noWrap/>
            <w:hideMark/>
          </w:tcPr>
          <w:p w:rsidR="00682936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FF7C98">
              <w:rPr>
                <w:rFonts w:ascii="Times New Roman" w:eastAsia="ＭＳ 明朝" w:hAnsi="Times New Roman"/>
                <w:kern w:val="0"/>
                <w:szCs w:val="21"/>
              </w:rPr>
              <w:t>4</w:t>
            </w:r>
          </w:p>
        </w:tc>
        <w:tc>
          <w:tcPr>
            <w:tcW w:w="1361" w:type="dxa"/>
          </w:tcPr>
          <w:p w:rsidR="00682936" w:rsidRPr="00AD5DF6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0.</w:t>
            </w:r>
            <w:r w:rsidR="00FF7C98">
              <w:rPr>
                <w:rFonts w:ascii="Times New Roman" w:eastAsia="ＭＳ 明朝" w:hAnsi="Times New Roman"/>
                <w:kern w:val="0"/>
                <w:szCs w:val="21"/>
              </w:rPr>
              <w:t>91</w:t>
            </w:r>
            <w:r w:rsidRPr="00AD5DF6">
              <w:rPr>
                <w:rFonts w:ascii="Times New Roman" w:eastAsia="ＭＳ 明朝" w:hAnsi="Times New Roman"/>
                <w:kern w:val="0"/>
                <w:szCs w:val="21"/>
              </w:rPr>
              <w:t>, 1.1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6</w:t>
            </w:r>
          </w:p>
        </w:tc>
        <w:tc>
          <w:tcPr>
            <w:tcW w:w="2041" w:type="dxa"/>
            <w:noWrap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1.0</w:t>
            </w:r>
            <w:r w:rsidR="00FF7C98">
              <w:rPr>
                <w:rFonts w:ascii="Times New Roman" w:eastAsia="ＭＳ 明朝" w:hAnsi="Times New Roman"/>
                <w:kern w:val="0"/>
                <w:szCs w:val="21"/>
              </w:rPr>
              <w:t>4</w:t>
            </w:r>
          </w:p>
        </w:tc>
        <w:tc>
          <w:tcPr>
            <w:tcW w:w="1361" w:type="dxa"/>
          </w:tcPr>
          <w:p w:rsidR="00682936" w:rsidRPr="001A5DCA" w:rsidRDefault="00682936" w:rsidP="00DA78FE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>0.8</w:t>
            </w:r>
            <w:r w:rsidR="006C1A57">
              <w:rPr>
                <w:rFonts w:ascii="Times New Roman" w:eastAsia="ＭＳ 明朝" w:hAnsi="Times New Roman"/>
                <w:kern w:val="0"/>
                <w:szCs w:val="21"/>
              </w:rPr>
              <w:t>9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ＭＳ 明朝" w:hAnsi="Times New Roman"/>
                <w:kern w:val="0"/>
                <w:szCs w:val="21"/>
              </w:rPr>
              <w:t xml:space="preserve"> 1.1</w:t>
            </w:r>
            <w:r w:rsidR="00A02BB9">
              <w:rPr>
                <w:rFonts w:ascii="Times New Roman" w:eastAsia="ＭＳ 明朝" w:hAnsi="Times New Roman"/>
                <w:kern w:val="0"/>
                <w:szCs w:val="21"/>
              </w:rPr>
              <w:t>8</w:t>
            </w:r>
          </w:p>
        </w:tc>
      </w:tr>
    </w:tbl>
    <w:p w:rsidR="008D5D65" w:rsidRDefault="00185A27" w:rsidP="003D61A8">
      <w:pPr>
        <w:pStyle w:val="1"/>
      </w:pPr>
      <w:bookmarkStart w:id="8" w:name="_Toc198298384"/>
      <w:r>
        <w:lastRenderedPageBreak/>
        <w:t>Table S7</w:t>
      </w:r>
      <w:r w:rsidR="008D5D65" w:rsidRPr="00DA78FE">
        <w:t>. Associations of each meteorological and pollutant measurements with cardiac</w:t>
      </w:r>
      <w:r w:rsidR="000F378B">
        <w:t xml:space="preserve"> arrest during marathon (Model 3</w:t>
      </w:r>
      <w:r w:rsidR="008D5D65" w:rsidRPr="00DA78FE">
        <w:t xml:space="preserve"> adjusted f</w:t>
      </w:r>
      <w:r w:rsidR="00AE3256">
        <w:t>or gender</w:t>
      </w:r>
      <w:r w:rsidR="000F378B">
        <w:t xml:space="preserve"> and age groups on Model 2</w:t>
      </w:r>
      <w:r w:rsidR="008D5D65" w:rsidRPr="00DA78FE">
        <w:t>).</w:t>
      </w:r>
      <w:bookmarkEnd w:id="8"/>
    </w:p>
    <w:tbl>
      <w:tblPr>
        <w:tblStyle w:val="ab"/>
        <w:tblpPr w:leftFromText="142" w:rightFromText="142" w:vertAnchor="page" w:horzAnchor="margin" w:tblpY="2536"/>
        <w:tblW w:w="13154" w:type="dxa"/>
        <w:tblLayout w:type="fixed"/>
        <w:tblLook w:val="04A0" w:firstRow="1" w:lastRow="0" w:firstColumn="1" w:lastColumn="0" w:noHBand="0" w:noVBand="1"/>
      </w:tblPr>
      <w:tblGrid>
        <w:gridCol w:w="3212"/>
        <w:gridCol w:w="1987"/>
        <w:gridCol w:w="1327"/>
        <w:gridCol w:w="1987"/>
        <w:gridCol w:w="1327"/>
        <w:gridCol w:w="1987"/>
        <w:gridCol w:w="1327"/>
      </w:tblGrid>
      <w:tr w:rsidR="008D5D65" w:rsidRPr="00AD5DF6" w:rsidTr="00AE3256">
        <w:trPr>
          <w:trHeight w:val="70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Model 1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Model 2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游明朝" w:hAnsi="Times New Roman" w:hint="eastAsia"/>
                <w:kern w:val="0"/>
                <w:szCs w:val="21"/>
              </w:rPr>
              <w:t>M</w:t>
            </w:r>
            <w:r>
              <w:rPr>
                <w:rFonts w:ascii="Times New Roman" w:eastAsia="游明朝" w:hAnsi="Times New Roman"/>
                <w:kern w:val="0"/>
                <w:szCs w:val="21"/>
              </w:rPr>
              <w:t>odel 3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left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258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  <w:tc>
          <w:tcPr>
            <w:tcW w:w="1987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Incidence risk ratio</w:t>
            </w:r>
          </w:p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95% CI</w:t>
            </w:r>
          </w:p>
        </w:tc>
      </w:tr>
      <w:tr w:rsidR="008D5D65" w:rsidRPr="00AD5DF6" w:rsidTr="00AE3256">
        <w:trPr>
          <w:trHeight w:val="80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AD5DF6">
              <w:rPr>
                <w:rFonts w:ascii="Times New Roman" w:eastAsia="游ゴシック" w:hAnsi="Times New Roman"/>
                <w:kern w:val="0"/>
                <w:szCs w:val="21"/>
              </w:rPr>
              <w:t>Temperature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="00D9561C" w:rsidRPr="00D9561C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°C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</w:t>
            </w: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5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.91, 0.995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.95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.89, 0.997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.95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.90, 1.00</w:t>
            </w: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Humidity,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.98, 1.01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游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明朝" w:hAnsi="Times New Roman"/>
                <w:kern w:val="0"/>
                <w:szCs w:val="21"/>
              </w:rPr>
              <w:t>.98, 1.01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Solar radiation,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MJ/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㎡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0.98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.67, 1.42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0.96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游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明朝" w:hAnsi="Times New Roman"/>
                <w:kern w:val="0"/>
                <w:szCs w:val="21"/>
              </w:rPr>
              <w:t>.65, 1.42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Wind speed,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m/s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.94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.79, 1.09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.97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游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明朝" w:hAnsi="Times New Roman"/>
                <w:kern w:val="0"/>
                <w:szCs w:val="21"/>
              </w:rPr>
              <w:t>.81, 1.13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Precipitation,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mm/h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.68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.25, 1.20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.68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  <w:r>
              <w:rPr>
                <w:rFonts w:ascii="Times New Roman" w:eastAsia="游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明朝" w:hAnsi="Times New Roman"/>
                <w:kern w:val="0"/>
                <w:szCs w:val="21"/>
              </w:rPr>
              <w:t>.25, 1.19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明朝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Air pressure,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proofErr w:type="spellStart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hPa</w:t>
            </w:r>
            <w:proofErr w:type="spellEnd"/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.02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.00, 1.05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.01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.98, 1.05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Fine particulate matter,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.99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.96, 1.02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.98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.95, 1.01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.98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.92, 1.03</w:t>
            </w: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ＭＳ 明朝" w:hAnsi="Times New Roman"/>
                <w:szCs w:val="21"/>
              </w:rPr>
            </w:pPr>
            <w:r w:rsidRPr="001A5DCA">
              <w:rPr>
                <w:rFonts w:ascii="Times New Roman" w:eastAsia="ＭＳ 明朝" w:hAnsi="Times New Roman"/>
                <w:szCs w:val="21"/>
              </w:rPr>
              <w:t>Suspended particulate matter,</w:t>
            </w:r>
            <w:r w:rsidRPr="001A5DCA">
              <w:rPr>
                <w:rFonts w:ascii="Times New Roman" w:eastAsia="ＭＳ 明朝" w:hAnsi="Times New Roman"/>
                <w:szCs w:val="21"/>
              </w:rPr>
              <w:br/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per 1 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lang w:val="en-GB"/>
              </w:rPr>
              <w:t>µg/m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  <w:vertAlign w:val="superscript"/>
                <w:lang w:val="en-GB"/>
              </w:rPr>
              <w:t>3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 xml:space="preserve">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.99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.97, 1.01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.99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.96, 1.01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.96, 1.05</w:t>
            </w: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Photochemical oxidants,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.98, 1.02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.98, 1.02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1.00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.97, 1.02</w:t>
            </w: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ind w:left="105" w:hangingChars="50" w:hanging="105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Sulfur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>per 1 ppm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.02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.89, 1.15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.81, 1.11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  <w:kern w:val="0"/>
                <w:szCs w:val="21"/>
              </w:rPr>
              <w:t>0.99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.83, 1.16</w:t>
            </w:r>
          </w:p>
        </w:tc>
      </w:tr>
      <w:tr w:rsidR="008D5D65" w:rsidRPr="00AD5DF6" w:rsidTr="00AE3256">
        <w:trPr>
          <w:trHeight w:val="482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Nitrogen dioxide,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1 ppm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kern w:val="0"/>
                <w:szCs w:val="21"/>
              </w:rPr>
              <w:t>0.99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.96, 1.03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.96, 1.03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.99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.95, 1.04</w:t>
            </w:r>
          </w:p>
        </w:tc>
      </w:tr>
      <w:tr w:rsidR="008D5D65" w:rsidRPr="00AD5DF6" w:rsidTr="00AE3256">
        <w:trPr>
          <w:trHeight w:val="80"/>
        </w:trPr>
        <w:tc>
          <w:tcPr>
            <w:tcW w:w="3212" w:type="dxa"/>
            <w:noWrap/>
            <w:hideMark/>
          </w:tcPr>
          <w:p w:rsidR="008D5D65" w:rsidRPr="001A5DCA" w:rsidRDefault="008D5D65" w:rsidP="009F58CB">
            <w:pPr>
              <w:widowControl/>
              <w:spacing w:line="260" w:lineRule="exact"/>
              <w:jc w:val="left"/>
              <w:rPr>
                <w:rFonts w:ascii="Times New Roman" w:eastAsia="游ゴシック" w:hAnsi="Times New Roman"/>
                <w:kern w:val="0"/>
                <w:szCs w:val="21"/>
              </w:rPr>
            </w:pP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t>Carbon monoxide,</w:t>
            </w:r>
            <w:r w:rsidRPr="001A5DCA">
              <w:rPr>
                <w:rFonts w:ascii="Times New Roman" w:eastAsia="游ゴシック" w:hAnsi="Times New Roman"/>
                <w:kern w:val="0"/>
                <w:szCs w:val="21"/>
              </w:rPr>
              <w:br/>
              <w:t xml:space="preserve"> per 0.1 ppm increase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游ゴシック" w:hAnsi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游ゴシック" w:hAnsi="Times New Roman"/>
                <w:kern w:val="0"/>
                <w:szCs w:val="21"/>
              </w:rPr>
              <w:t>.00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.87, 1.13</w:t>
            </w:r>
          </w:p>
        </w:tc>
        <w:tc>
          <w:tcPr>
            <w:tcW w:w="1987" w:type="dxa"/>
            <w:noWrap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.01</w:t>
            </w:r>
          </w:p>
        </w:tc>
        <w:tc>
          <w:tcPr>
            <w:tcW w:w="1327" w:type="dxa"/>
          </w:tcPr>
          <w:p w:rsidR="008D5D65" w:rsidRPr="00AD5DF6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.87, 1.16</w:t>
            </w:r>
          </w:p>
        </w:tc>
        <w:tc>
          <w:tcPr>
            <w:tcW w:w="1987" w:type="dxa"/>
            <w:noWrap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.05</w:t>
            </w:r>
          </w:p>
        </w:tc>
        <w:tc>
          <w:tcPr>
            <w:tcW w:w="1327" w:type="dxa"/>
          </w:tcPr>
          <w:p w:rsidR="008D5D65" w:rsidRPr="001A5DCA" w:rsidRDefault="008D5D65" w:rsidP="009F58CB">
            <w:pPr>
              <w:widowControl/>
              <w:spacing w:line="260" w:lineRule="exact"/>
              <w:jc w:val="center"/>
              <w:rPr>
                <w:rFonts w:ascii="Times New Roman" w:eastAsia="ＭＳ 明朝" w:hAnsi="Times New Roman"/>
                <w:kern w:val="0"/>
                <w:szCs w:val="21"/>
              </w:rPr>
            </w:pPr>
            <w:r>
              <w:rPr>
                <w:rFonts w:ascii="Times New Roman" w:eastAsia="ＭＳ 明朝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ＭＳ 明朝" w:hAnsi="Times New Roman"/>
                <w:kern w:val="0"/>
                <w:szCs w:val="21"/>
              </w:rPr>
              <w:t>.88, 1.23</w:t>
            </w:r>
          </w:p>
        </w:tc>
      </w:tr>
    </w:tbl>
    <w:p w:rsidR="008D5D65" w:rsidRDefault="008D5D65">
      <w:pPr>
        <w:widowControl/>
        <w:jc w:val="left"/>
      </w:pPr>
    </w:p>
    <w:p w:rsidR="002E1909" w:rsidRDefault="002E1909" w:rsidP="003D61A8">
      <w:pPr>
        <w:pStyle w:val="1"/>
      </w:pPr>
      <w:bookmarkStart w:id="9" w:name="_Toc198298385"/>
      <w:r>
        <w:rPr>
          <w:rFonts w:hint="eastAsia"/>
        </w:rPr>
        <w:lastRenderedPageBreak/>
        <w:t>F</w:t>
      </w:r>
      <w:r>
        <w:t>igure S1. Flow chart of the study.</w:t>
      </w:r>
      <w:bookmarkEnd w:id="9"/>
    </w:p>
    <w:p w:rsidR="002E1909" w:rsidRDefault="00185A27" w:rsidP="009F58CB">
      <w:pPr>
        <w:jc w:val="center"/>
      </w:pPr>
      <w:r>
        <w:rPr>
          <w:noProof/>
        </w:rPr>
        <w:drawing>
          <wp:inline distT="0" distB="0" distL="0" distR="0">
            <wp:extent cx="6400165" cy="4245477"/>
            <wp:effectExtent l="0" t="0" r="635" b="317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_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4004" cy="4248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909" w:rsidRDefault="006F558B" w:rsidP="009F58CB">
      <w:pPr>
        <w:widowControl/>
        <w:ind w:firstLineChars="877" w:firstLine="1842"/>
        <w:jc w:val="left"/>
      </w:pPr>
      <w:r>
        <w:t>JAAF,</w:t>
      </w:r>
      <w:r w:rsidR="002E1909" w:rsidRPr="002E1909">
        <w:t xml:space="preserve"> Japan Association of Athletic Federations</w:t>
      </w:r>
      <w:r w:rsidR="002E1909">
        <w:t>.</w:t>
      </w:r>
    </w:p>
    <w:p w:rsidR="00185A27" w:rsidRDefault="00185A27">
      <w:pPr>
        <w:widowControl/>
        <w:jc w:val="left"/>
      </w:pPr>
      <w:r>
        <w:br w:type="page"/>
      </w:r>
    </w:p>
    <w:p w:rsidR="00185A27" w:rsidRDefault="00185A27" w:rsidP="009F58CB">
      <w:pPr>
        <w:widowControl/>
        <w:ind w:firstLineChars="877" w:firstLine="1842"/>
        <w:jc w:val="left"/>
        <w:sectPr w:rsidR="00185A27" w:rsidSect="00A9721D">
          <w:footerReference w:type="default" r:id="rId9"/>
          <w:headerReference w:type="first" r:id="rId10"/>
          <w:pgSz w:w="16838" w:h="11906" w:orient="landscape" w:code="9"/>
          <w:pgMar w:top="1701" w:right="1985" w:bottom="1701" w:left="1701" w:header="851" w:footer="992" w:gutter="0"/>
          <w:cols w:space="425"/>
          <w:titlePg/>
          <w:docGrid w:type="lines" w:linePitch="360"/>
        </w:sectPr>
      </w:pPr>
    </w:p>
    <w:p w:rsidR="00185A27" w:rsidRDefault="00185A27" w:rsidP="00185A27">
      <w:pPr>
        <w:pStyle w:val="1"/>
      </w:pPr>
      <w:bookmarkStart w:id="10" w:name="_Toc198298386"/>
      <w:r>
        <w:rPr>
          <w:rFonts w:hint="eastAsia"/>
        </w:rPr>
        <w:lastRenderedPageBreak/>
        <w:t>F</w:t>
      </w:r>
      <w:r>
        <w:t xml:space="preserve">igure S2. </w:t>
      </w:r>
      <w:r w:rsidR="000B3446" w:rsidRPr="000B3446">
        <w:t>Non</w:t>
      </w:r>
      <w:r w:rsidR="000B3446">
        <w:t>-</w:t>
      </w:r>
      <w:r w:rsidR="000B3446" w:rsidRPr="000B3446">
        <w:t>linear regression analysis using meteorological and air pollution variables other than temperature</w:t>
      </w:r>
      <w:r w:rsidR="000B3446">
        <w:t>.</w:t>
      </w:r>
      <w:bookmarkEnd w:id="10"/>
    </w:p>
    <w:p w:rsidR="00CA05E0" w:rsidRPr="00CA05E0" w:rsidRDefault="00CA05E0" w:rsidP="00CA05E0"/>
    <w:p w:rsidR="00185A27" w:rsidRDefault="003B4DC5" w:rsidP="00185A27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672465</wp:posOffset>
            </wp:positionV>
            <wp:extent cx="5906520" cy="6739200"/>
            <wp:effectExtent l="0" t="0" r="0" b="508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_S2A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520" cy="673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A27" w:rsidRDefault="00185A27">
      <w:pPr>
        <w:widowControl/>
        <w:jc w:val="left"/>
      </w:pPr>
      <w:r>
        <w:br w:type="page"/>
      </w:r>
    </w:p>
    <w:p w:rsidR="00185A27" w:rsidRDefault="003B4DC5" w:rsidP="00185A27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1076325" y="990600"/>
            <wp:positionH relativeFrom="margin">
              <wp:align>center</wp:align>
            </wp:positionH>
            <wp:positionV relativeFrom="margin">
              <wp:align>top</wp:align>
            </wp:positionV>
            <wp:extent cx="5906160" cy="6831360"/>
            <wp:effectExtent l="0" t="0" r="0" b="762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_S2B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160" cy="683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A27" w:rsidRDefault="00185A27" w:rsidP="00185A27">
      <w:pPr>
        <w:widowControl/>
        <w:jc w:val="left"/>
      </w:pPr>
    </w:p>
    <w:p w:rsidR="00185A27" w:rsidRDefault="00185A27">
      <w:pPr>
        <w:widowControl/>
        <w:jc w:val="left"/>
      </w:pPr>
    </w:p>
    <w:p w:rsidR="00185A27" w:rsidRDefault="00185A27">
      <w:pPr>
        <w:widowControl/>
        <w:jc w:val="left"/>
      </w:pPr>
    </w:p>
    <w:p w:rsidR="00185A27" w:rsidRDefault="00185A27">
      <w:pPr>
        <w:widowControl/>
        <w:jc w:val="left"/>
      </w:pPr>
    </w:p>
    <w:p w:rsidR="00185A27" w:rsidRDefault="00185A27">
      <w:pPr>
        <w:widowControl/>
        <w:jc w:val="left"/>
      </w:pPr>
    </w:p>
    <w:p w:rsidR="00625F4B" w:rsidRDefault="00625F4B">
      <w:pPr>
        <w:widowControl/>
        <w:jc w:val="left"/>
        <w:rPr>
          <w:rFonts w:asciiTheme="majorHAnsi" w:eastAsiaTheme="majorEastAsia" w:hAnsiTheme="majorHAnsi" w:cstheme="majorBidi"/>
          <w:sz w:val="24"/>
          <w:szCs w:val="24"/>
        </w:rPr>
      </w:pPr>
      <w:bookmarkStart w:id="11" w:name="_Toc198298387"/>
      <w:r>
        <w:br w:type="page"/>
      </w:r>
    </w:p>
    <w:p w:rsidR="002720CC" w:rsidRDefault="003B4DC5" w:rsidP="00185A27">
      <w:pPr>
        <w:pStyle w:val="1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634365</wp:posOffset>
            </wp:positionV>
            <wp:extent cx="4984560" cy="7785360"/>
            <wp:effectExtent l="0" t="0" r="6985" b="635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_S3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4560" cy="7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7E54">
        <w:t>Figure</w:t>
      </w:r>
      <w:r w:rsidR="00185A27">
        <w:t xml:space="preserve"> S3</w:t>
      </w:r>
      <w:r w:rsidR="001E7E54">
        <w:t xml:space="preserve">. </w:t>
      </w:r>
      <w:r w:rsidR="003A3E2D" w:rsidRPr="003A3E2D">
        <w:t>Association of meteorological and pollutant measurements before, at, and after the start time with cardiac arrest during marathon (stratum of average values every three hours).</w:t>
      </w:r>
      <w:bookmarkEnd w:id="11"/>
    </w:p>
    <w:p w:rsidR="00396E56" w:rsidRPr="003B4DC5" w:rsidRDefault="00396E56" w:rsidP="003B4DC5"/>
    <w:sectPr w:rsidR="00396E56" w:rsidRPr="003B4DC5" w:rsidSect="00185A27">
      <w:pgSz w:w="11906" w:h="16838" w:code="9"/>
      <w:pgMar w:top="1560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62E" w:rsidRDefault="00A4762E" w:rsidP="002F143A">
      <w:r>
        <w:separator/>
      </w:r>
    </w:p>
  </w:endnote>
  <w:endnote w:type="continuationSeparator" w:id="0">
    <w:p w:rsidR="00A4762E" w:rsidRDefault="00A4762E" w:rsidP="002F1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5178725"/>
      <w:docPartObj>
        <w:docPartGallery w:val="Page Numbers (Bottom of Page)"/>
        <w:docPartUnique/>
      </w:docPartObj>
    </w:sdtPr>
    <w:sdtContent>
      <w:p w:rsidR="00A9721D" w:rsidRDefault="00A9721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71F6" w:rsidRPr="004871F6">
          <w:rPr>
            <w:noProof/>
            <w:lang w:val="ja-JP"/>
          </w:rPr>
          <w:t>2</w:t>
        </w:r>
        <w:r>
          <w:fldChar w:fldCharType="end"/>
        </w:r>
      </w:p>
    </w:sdtContent>
  </w:sdt>
  <w:p w:rsidR="00A9721D" w:rsidRDefault="00A9721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62E" w:rsidRDefault="00A4762E" w:rsidP="002F143A">
      <w:r>
        <w:separator/>
      </w:r>
    </w:p>
  </w:footnote>
  <w:footnote w:type="continuationSeparator" w:id="0">
    <w:p w:rsidR="00A4762E" w:rsidRDefault="00A4762E" w:rsidP="002F14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21D" w:rsidRPr="00A9721D" w:rsidRDefault="00A9721D" w:rsidP="00A9721D">
    <w:pPr>
      <w:pStyle w:val="a4"/>
    </w:pPr>
    <w:r w:rsidRPr="00A9721D">
      <w:t>Title: Meteorological and Environmental Factors Associated with Sudden Cardiac Arrest during Marathons in Japan</w:t>
    </w:r>
  </w:p>
  <w:p w:rsidR="00A9721D" w:rsidRPr="00A9721D" w:rsidRDefault="00A9721D" w:rsidP="00A9721D">
    <w:pPr>
      <w:pStyle w:val="a4"/>
    </w:pPr>
    <w:r w:rsidRPr="00A9721D">
      <w:t>Journal: Sports Medicine</w:t>
    </w:r>
  </w:p>
  <w:p w:rsidR="00A9721D" w:rsidRPr="00A9721D" w:rsidRDefault="00A9721D" w:rsidP="00A9721D">
    <w:pPr>
      <w:pStyle w:val="a4"/>
    </w:pPr>
    <w:r w:rsidRPr="00A9721D">
      <w:t xml:space="preserve">Corresponding author: Jo Kato. Department of Cardiology, NHO </w:t>
    </w:r>
    <w:proofErr w:type="spellStart"/>
    <w:r w:rsidRPr="00A9721D">
      <w:t>Kasumigaura</w:t>
    </w:r>
    <w:proofErr w:type="spellEnd"/>
    <w:r w:rsidRPr="00A9721D">
      <w:t xml:space="preserve"> Medical Center. Email: d906eb@gmail.com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67BBF"/>
    <w:multiLevelType w:val="hybridMultilevel"/>
    <w:tmpl w:val="9C90C05C"/>
    <w:lvl w:ilvl="0" w:tplc="39F82FEA">
      <w:start w:val="50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833483"/>
    <w:multiLevelType w:val="hybridMultilevel"/>
    <w:tmpl w:val="56C4ED6C"/>
    <w:lvl w:ilvl="0" w:tplc="812858F0">
      <w:numFmt w:val="bullet"/>
      <w:lvlText w:val=""/>
      <w:lvlJc w:val="left"/>
      <w:pPr>
        <w:ind w:left="360" w:hanging="360"/>
      </w:pPr>
      <w:rPr>
        <w:rFonts w:ascii="Wingdings" w:eastAsia="游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C50"/>
    <w:rsid w:val="00066C7F"/>
    <w:rsid w:val="0009125A"/>
    <w:rsid w:val="000B3446"/>
    <w:rsid w:val="000F378B"/>
    <w:rsid w:val="0018162B"/>
    <w:rsid w:val="00185A27"/>
    <w:rsid w:val="001A5DCA"/>
    <w:rsid w:val="001E0E9B"/>
    <w:rsid w:val="001E7E54"/>
    <w:rsid w:val="001F2260"/>
    <w:rsid w:val="001F4B03"/>
    <w:rsid w:val="00214EDE"/>
    <w:rsid w:val="002256EE"/>
    <w:rsid w:val="002720CC"/>
    <w:rsid w:val="00274315"/>
    <w:rsid w:val="00282A14"/>
    <w:rsid w:val="00287CBB"/>
    <w:rsid w:val="002B0D20"/>
    <w:rsid w:val="002B5CAE"/>
    <w:rsid w:val="002E1909"/>
    <w:rsid w:val="002F143A"/>
    <w:rsid w:val="00312C07"/>
    <w:rsid w:val="00383DEA"/>
    <w:rsid w:val="0039073A"/>
    <w:rsid w:val="00396E56"/>
    <w:rsid w:val="003A3E2D"/>
    <w:rsid w:val="003B4DC5"/>
    <w:rsid w:val="003C4384"/>
    <w:rsid w:val="003D61A8"/>
    <w:rsid w:val="003F0723"/>
    <w:rsid w:val="0040272F"/>
    <w:rsid w:val="00412707"/>
    <w:rsid w:val="00427B74"/>
    <w:rsid w:val="00434FF2"/>
    <w:rsid w:val="00436A4A"/>
    <w:rsid w:val="00441371"/>
    <w:rsid w:val="00454ECA"/>
    <w:rsid w:val="00460F0D"/>
    <w:rsid w:val="00465916"/>
    <w:rsid w:val="00486F83"/>
    <w:rsid w:val="004871F6"/>
    <w:rsid w:val="00491962"/>
    <w:rsid w:val="004933D3"/>
    <w:rsid w:val="004B7CCA"/>
    <w:rsid w:val="004D2C83"/>
    <w:rsid w:val="00505999"/>
    <w:rsid w:val="0051474C"/>
    <w:rsid w:val="0052798B"/>
    <w:rsid w:val="00576E5B"/>
    <w:rsid w:val="005B4C22"/>
    <w:rsid w:val="005B6360"/>
    <w:rsid w:val="005E0430"/>
    <w:rsid w:val="005F025A"/>
    <w:rsid w:val="005F0D94"/>
    <w:rsid w:val="005F43CF"/>
    <w:rsid w:val="005F557D"/>
    <w:rsid w:val="00604335"/>
    <w:rsid w:val="00615438"/>
    <w:rsid w:val="00625F4B"/>
    <w:rsid w:val="00627B28"/>
    <w:rsid w:val="00630847"/>
    <w:rsid w:val="00653C48"/>
    <w:rsid w:val="00682936"/>
    <w:rsid w:val="00695369"/>
    <w:rsid w:val="006C1A57"/>
    <w:rsid w:val="006D7E3A"/>
    <w:rsid w:val="006E7C48"/>
    <w:rsid w:val="006F0221"/>
    <w:rsid w:val="006F1CBE"/>
    <w:rsid w:val="006F558B"/>
    <w:rsid w:val="0071542F"/>
    <w:rsid w:val="0072095C"/>
    <w:rsid w:val="00725DA3"/>
    <w:rsid w:val="007276B0"/>
    <w:rsid w:val="0073573C"/>
    <w:rsid w:val="00760FE9"/>
    <w:rsid w:val="007E3160"/>
    <w:rsid w:val="00801AB0"/>
    <w:rsid w:val="00815B3A"/>
    <w:rsid w:val="00831E8D"/>
    <w:rsid w:val="0084625F"/>
    <w:rsid w:val="008A2FD3"/>
    <w:rsid w:val="008C73D9"/>
    <w:rsid w:val="008D067B"/>
    <w:rsid w:val="008D5D65"/>
    <w:rsid w:val="008F1603"/>
    <w:rsid w:val="008F530F"/>
    <w:rsid w:val="00913EB9"/>
    <w:rsid w:val="00937778"/>
    <w:rsid w:val="00960F59"/>
    <w:rsid w:val="009B509A"/>
    <w:rsid w:val="009F58CB"/>
    <w:rsid w:val="00A0057C"/>
    <w:rsid w:val="00A02BB9"/>
    <w:rsid w:val="00A44F22"/>
    <w:rsid w:val="00A4762E"/>
    <w:rsid w:val="00A54003"/>
    <w:rsid w:val="00A96D78"/>
    <w:rsid w:val="00A9721D"/>
    <w:rsid w:val="00A97382"/>
    <w:rsid w:val="00AB57DA"/>
    <w:rsid w:val="00AB668B"/>
    <w:rsid w:val="00AC7119"/>
    <w:rsid w:val="00AD5DF6"/>
    <w:rsid w:val="00AE3256"/>
    <w:rsid w:val="00B16C72"/>
    <w:rsid w:val="00B46666"/>
    <w:rsid w:val="00B5542B"/>
    <w:rsid w:val="00B568D4"/>
    <w:rsid w:val="00B82FAE"/>
    <w:rsid w:val="00BB598F"/>
    <w:rsid w:val="00BE3F48"/>
    <w:rsid w:val="00BE7303"/>
    <w:rsid w:val="00C10574"/>
    <w:rsid w:val="00C37DDB"/>
    <w:rsid w:val="00C520E2"/>
    <w:rsid w:val="00C5532F"/>
    <w:rsid w:val="00C951B1"/>
    <w:rsid w:val="00CA05E0"/>
    <w:rsid w:val="00CC20B8"/>
    <w:rsid w:val="00CD3D5A"/>
    <w:rsid w:val="00CF1FFD"/>
    <w:rsid w:val="00D42C50"/>
    <w:rsid w:val="00D67F95"/>
    <w:rsid w:val="00D87B90"/>
    <w:rsid w:val="00D900FD"/>
    <w:rsid w:val="00D9561C"/>
    <w:rsid w:val="00D95EFB"/>
    <w:rsid w:val="00DA78FE"/>
    <w:rsid w:val="00DB152E"/>
    <w:rsid w:val="00DB5213"/>
    <w:rsid w:val="00DD4419"/>
    <w:rsid w:val="00DD6E23"/>
    <w:rsid w:val="00DD7C50"/>
    <w:rsid w:val="00DE05A3"/>
    <w:rsid w:val="00DE24D6"/>
    <w:rsid w:val="00DE31F8"/>
    <w:rsid w:val="00DF5A80"/>
    <w:rsid w:val="00E11342"/>
    <w:rsid w:val="00E1256A"/>
    <w:rsid w:val="00E32BB4"/>
    <w:rsid w:val="00E40A55"/>
    <w:rsid w:val="00E459AA"/>
    <w:rsid w:val="00E4773C"/>
    <w:rsid w:val="00E54A96"/>
    <w:rsid w:val="00E71340"/>
    <w:rsid w:val="00E80765"/>
    <w:rsid w:val="00E85BD4"/>
    <w:rsid w:val="00EA6723"/>
    <w:rsid w:val="00ED2687"/>
    <w:rsid w:val="00ED3685"/>
    <w:rsid w:val="00EE642E"/>
    <w:rsid w:val="00FB4AC1"/>
    <w:rsid w:val="00FC25F7"/>
    <w:rsid w:val="00FF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85E47AC-32A8-416E-A713-A659DFE9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D6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61A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1">
    <w:name w:val="一覧 (表) 6 カラフル1"/>
    <w:basedOn w:val="a1"/>
    <w:next w:val="6"/>
    <w:uiPriority w:val="51"/>
    <w:rsid w:val="001A5DCA"/>
    <w:rPr>
      <w:rFonts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1A5DC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uiPriority w:val="39"/>
    <w:rsid w:val="00A44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143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F143A"/>
  </w:style>
  <w:style w:type="paragraph" w:styleId="a6">
    <w:name w:val="footer"/>
    <w:basedOn w:val="a"/>
    <w:link w:val="a7"/>
    <w:uiPriority w:val="99"/>
    <w:unhideWhenUsed/>
    <w:rsid w:val="002F14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F143A"/>
  </w:style>
  <w:style w:type="paragraph" w:styleId="a8">
    <w:name w:val="List Paragraph"/>
    <w:basedOn w:val="a"/>
    <w:uiPriority w:val="34"/>
    <w:qFormat/>
    <w:rsid w:val="00B16C7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3D61A8"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TOC Heading"/>
    <w:basedOn w:val="1"/>
    <w:next w:val="a"/>
    <w:uiPriority w:val="39"/>
    <w:unhideWhenUsed/>
    <w:qFormat/>
    <w:rsid w:val="003D61A8"/>
    <w:pPr>
      <w:keepLines/>
      <w:widowControl/>
      <w:spacing w:before="240" w:line="259" w:lineRule="auto"/>
      <w:jc w:val="left"/>
      <w:outlineLvl w:val="9"/>
    </w:pPr>
    <w:rPr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3D61A8"/>
  </w:style>
  <w:style w:type="character" w:styleId="aa">
    <w:name w:val="Hyperlink"/>
    <w:basedOn w:val="a0"/>
    <w:uiPriority w:val="99"/>
    <w:unhideWhenUsed/>
    <w:rsid w:val="003D61A8"/>
    <w:rPr>
      <w:color w:val="0563C1" w:themeColor="hyperlink"/>
      <w:u w:val="single"/>
    </w:rPr>
  </w:style>
  <w:style w:type="table" w:styleId="ab">
    <w:name w:val="Grid Table Light"/>
    <w:basedOn w:val="a1"/>
    <w:uiPriority w:val="40"/>
    <w:rsid w:val="00AE325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5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B07"/>
    <w:rsid w:val="004E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B0A736127104B9C8299972868631B8E">
    <w:name w:val="0B0A736127104B9C8299972868631B8E"/>
    <w:rsid w:val="004E3B0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BAA5-1F6D-460A-BC40-B85BFBFAD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3011</TotalTime>
  <Pages>16</Pages>
  <Words>2823</Words>
  <Characters>16093</Characters>
  <Application>Microsoft Office Word</Application>
  <DocSecurity>0</DocSecurity>
  <Lines>134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茨城東病院臨床検査科</dc:creator>
  <cp:keywords/>
  <dc:description/>
  <cp:lastModifiedBy>茨城東病院臨床検査科</cp:lastModifiedBy>
  <cp:revision>52</cp:revision>
  <dcterms:created xsi:type="dcterms:W3CDTF">2024-01-18T05:08:00Z</dcterms:created>
  <dcterms:modified xsi:type="dcterms:W3CDTF">2025-06-26T00:57:00Z</dcterms:modified>
</cp:coreProperties>
</file>