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1EF6D" w14:textId="77777777" w:rsidR="008E29E4" w:rsidRPr="00DD50DB" w:rsidRDefault="008E29E4" w:rsidP="008E29E4">
      <w:pPr>
        <w:spacing w:line="360" w:lineRule="auto"/>
        <w:jc w:val="center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bookmarkStart w:id="0" w:name="_Hlk76654678"/>
      <w:r w:rsidRPr="00DD50D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Increased </w:t>
      </w:r>
      <w:r w:rsidRPr="00DD50DB"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DD50DB">
        <w:rPr>
          <w:rFonts w:ascii="Times New Roman" w:hAnsi="Times New Roman" w:cs="Times New Roman"/>
          <w:b/>
          <w:sz w:val="28"/>
          <w:szCs w:val="28"/>
        </w:rPr>
        <w:t>bscisic acid sensitivity</w:t>
      </w:r>
      <w:r w:rsidRPr="00DD50D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and </w:t>
      </w:r>
      <w:r w:rsidRPr="00DD50DB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>drought stress</w:t>
      </w:r>
      <w:r w:rsidRPr="00DD50D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by </w:t>
      </w:r>
      <w:r w:rsidRPr="00DD50DB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overexpression of </w:t>
      </w:r>
      <w:r w:rsidRPr="00DD50DB">
        <w:rPr>
          <w:rFonts w:ascii="Times New Roman" w:hAnsi="Times New Roman" w:cs="Times New Roman"/>
          <w:b/>
          <w:bCs/>
          <w:color w:val="000000"/>
          <w:sz w:val="28"/>
          <w:szCs w:val="28"/>
        </w:rPr>
        <w:t>abscisic</w:t>
      </w:r>
      <w:r w:rsidRPr="00DD50DB">
        <w:rPr>
          <w:rFonts w:ascii="Times New Roman" w:hAnsi="Times New Roman" w:cs="Times New Roman" w:hint="eastAsia"/>
          <w:b/>
          <w:bCs/>
          <w:color w:val="000000"/>
          <w:sz w:val="28"/>
          <w:szCs w:val="28"/>
        </w:rPr>
        <w:t xml:space="preserve"> </w:t>
      </w:r>
      <w:r w:rsidRPr="00DD50D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acid receptors </w:t>
      </w:r>
      <w:r w:rsidRPr="00DD50DB">
        <w:rPr>
          <w:rFonts w:ascii="Times New Roman" w:eastAsia="Whitney-Semibold" w:hAnsi="Times New Roman" w:cs="Times New Roman" w:hint="eastAsia"/>
          <w:b/>
          <w:kern w:val="0"/>
          <w:sz w:val="28"/>
          <w:szCs w:val="28"/>
        </w:rPr>
        <w:t>in</w:t>
      </w:r>
      <w:r w:rsidRPr="00DD50DB">
        <w:rPr>
          <w:rFonts w:ascii="Times New Roman" w:eastAsia="Whitney-Semibold" w:hAnsi="Times New Roman" w:cs="Times New Roman"/>
          <w:b/>
          <w:kern w:val="0"/>
          <w:sz w:val="28"/>
          <w:szCs w:val="28"/>
        </w:rPr>
        <w:t xml:space="preserve"> </w:t>
      </w:r>
      <w:r w:rsidRPr="00DD50DB">
        <w:rPr>
          <w:rFonts w:ascii="Times New Roman" w:eastAsia="Whitney-Semibold" w:hAnsi="Times New Roman" w:cs="Times New Roman"/>
          <w:b/>
          <w:i/>
          <w:iCs/>
          <w:kern w:val="0"/>
          <w:sz w:val="28"/>
          <w:szCs w:val="28"/>
        </w:rPr>
        <w:t>Arabidopsis thaliana</w:t>
      </w:r>
    </w:p>
    <w:p w14:paraId="53E5BC3D" w14:textId="77777777" w:rsidR="006901BF" w:rsidRPr="00A92E90" w:rsidRDefault="006901BF" w:rsidP="006901BF">
      <w:pPr>
        <w:spacing w:line="360" w:lineRule="auto"/>
        <w:rPr>
          <w:rFonts w:ascii="Times New Roman" w:eastAsia="微软雅黑" w:hAnsi="Times New Roman"/>
          <w:kern w:val="0"/>
          <w:sz w:val="24"/>
        </w:rPr>
      </w:pPr>
      <w:bookmarkStart w:id="1" w:name="OLE_LINK219"/>
      <w:bookmarkStart w:id="2" w:name="OLE_LINK220"/>
      <w:bookmarkStart w:id="3" w:name="_Hlk64491238"/>
      <w:bookmarkStart w:id="4" w:name="OLE_LINK246"/>
      <w:bookmarkEnd w:id="0"/>
      <w:r w:rsidRPr="00A92E90">
        <w:rPr>
          <w:rFonts w:ascii="Times New Roman" w:hAnsi="Times New Roman"/>
          <w:sz w:val="24"/>
        </w:rPr>
        <w:t xml:space="preserve">Li </w:t>
      </w:r>
      <w:bookmarkEnd w:id="1"/>
      <w:bookmarkEnd w:id="2"/>
      <w:r w:rsidRPr="00A92E90">
        <w:rPr>
          <w:rFonts w:ascii="Times New Roman" w:hAnsi="Times New Roman"/>
          <w:sz w:val="24"/>
        </w:rPr>
        <w:t>Qing</w:t>
      </w:r>
      <w:r w:rsidRPr="00A92E90">
        <w:rPr>
          <w:rFonts w:ascii="Times New Roman" w:hAnsi="Times New Roman"/>
          <w:sz w:val="24"/>
          <w:vertAlign w:val="superscript"/>
        </w:rPr>
        <w:t>1</w:t>
      </w:r>
      <w:bookmarkStart w:id="5" w:name="OLE_LINK217"/>
      <w:bookmarkStart w:id="6" w:name="OLE_LINK218"/>
      <w:r w:rsidRPr="00A92E90">
        <w:rPr>
          <w:rFonts w:ascii="Times New Roman" w:hAnsi="Times New Roman"/>
          <w:sz w:val="24"/>
          <w:vertAlign w:val="superscript"/>
        </w:rPr>
        <w:t>*</w:t>
      </w:r>
      <w:bookmarkEnd w:id="5"/>
      <w:bookmarkEnd w:id="6"/>
      <w:r w:rsidRPr="00A92E90">
        <w:rPr>
          <w:rFonts w:ascii="Times New Roman" w:hAnsi="Times New Roman"/>
          <w:sz w:val="24"/>
        </w:rPr>
        <w:t xml:space="preserve">, </w:t>
      </w:r>
      <w:bookmarkStart w:id="7" w:name="OLE_LINK227"/>
      <w:bookmarkStart w:id="8" w:name="OLE_LINK228"/>
      <w:r>
        <w:rPr>
          <w:rFonts w:ascii="Times New Roman" w:hAnsi="Times New Roman" w:hint="eastAsia"/>
          <w:sz w:val="24"/>
        </w:rPr>
        <w:t>Tian Qianqian</w:t>
      </w:r>
      <w:bookmarkEnd w:id="7"/>
      <w:bookmarkEnd w:id="8"/>
      <w:r w:rsidRPr="00A92E90">
        <w:rPr>
          <w:rFonts w:ascii="Times New Roman" w:hAnsi="Times New Roman"/>
          <w:sz w:val="24"/>
          <w:vertAlign w:val="superscript"/>
        </w:rPr>
        <w:t>1*</w:t>
      </w:r>
      <w:r w:rsidRPr="00A92E90">
        <w:rPr>
          <w:rFonts w:ascii="Times New Roman" w:hAnsi="Times New Roman"/>
          <w:sz w:val="24"/>
        </w:rPr>
        <w:t>, Zhang Yue</w:t>
      </w:r>
      <w:r w:rsidRPr="00A92E90">
        <w:rPr>
          <w:rFonts w:ascii="Times New Roman" w:hAnsi="Times New Roman"/>
          <w:sz w:val="24"/>
          <w:vertAlign w:val="superscript"/>
        </w:rPr>
        <w:t>1</w:t>
      </w:r>
      <w:r w:rsidRPr="00A92E90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N</w:t>
      </w:r>
      <w:r>
        <w:rPr>
          <w:rFonts w:ascii="Times New Roman" w:hAnsi="Times New Roman" w:hint="eastAsia"/>
          <w:sz w:val="24"/>
        </w:rPr>
        <w:t>iu</w:t>
      </w:r>
      <w:r>
        <w:rPr>
          <w:rFonts w:ascii="Times New Roman" w:hAnsi="Times New Roman"/>
          <w:sz w:val="24"/>
        </w:rPr>
        <w:t xml:space="preserve"> Mengxue</w:t>
      </w:r>
      <w:r w:rsidRPr="00971D5F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Yu Xiaoqian</w:t>
      </w:r>
      <w:r w:rsidRPr="007C53EF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L</w:t>
      </w:r>
      <w:r>
        <w:rPr>
          <w:rFonts w:ascii="Times New Roman" w:hAnsi="Times New Roman" w:hint="eastAsia"/>
          <w:sz w:val="24"/>
        </w:rPr>
        <w:t>ian</w:t>
      </w:r>
      <w:r>
        <w:rPr>
          <w:rFonts w:ascii="Times New Roman" w:hAnsi="Times New Roman"/>
          <w:sz w:val="24"/>
        </w:rPr>
        <w:t xml:space="preserve"> Conglong</w:t>
      </w:r>
      <w:r w:rsidRPr="00931CB2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, </w:t>
      </w:r>
      <w:r w:rsidRPr="00A92E90">
        <w:rPr>
          <w:rFonts w:ascii="Times New Roman" w:hAnsi="Times New Roman"/>
          <w:sz w:val="24"/>
        </w:rPr>
        <w:t>Liu Chao</w:t>
      </w:r>
      <w:r w:rsidRPr="00A92E90">
        <w:rPr>
          <w:rFonts w:ascii="Times New Roman" w:hAnsi="Times New Roman"/>
          <w:sz w:val="24"/>
          <w:vertAlign w:val="superscript"/>
        </w:rPr>
        <w:t>1</w:t>
      </w:r>
      <w:r w:rsidRPr="00A92E90">
        <w:rPr>
          <w:rFonts w:ascii="Times New Roman" w:eastAsia="微软雅黑" w:hAnsi="Times New Roman"/>
          <w:kern w:val="0"/>
          <w:sz w:val="24"/>
        </w:rPr>
        <w:t xml:space="preserve">, </w:t>
      </w:r>
      <w:bookmarkStart w:id="9" w:name="OLE_LINK223"/>
      <w:bookmarkStart w:id="10" w:name="OLE_LINK224"/>
      <w:r w:rsidRPr="00A92E90">
        <w:rPr>
          <w:rFonts w:ascii="Times New Roman" w:hAnsi="Times New Roman"/>
          <w:sz w:val="24"/>
        </w:rPr>
        <w:t>Yin Weilun</w:t>
      </w:r>
      <w:bookmarkEnd w:id="9"/>
      <w:bookmarkEnd w:id="10"/>
      <w:r w:rsidRPr="00A92E90">
        <w:rPr>
          <w:rFonts w:ascii="Times New Roman" w:hAnsi="Times New Roman"/>
          <w:sz w:val="24"/>
          <w:vertAlign w:val="superscript"/>
        </w:rPr>
        <w:t>1</w:t>
      </w:r>
      <w:r w:rsidRPr="00A92E90">
        <w:rPr>
          <w:rFonts w:ascii="Times New Roman" w:hAnsi="Times New Roman"/>
          <w:sz w:val="24"/>
        </w:rPr>
        <w:t xml:space="preserve">, </w:t>
      </w:r>
      <w:bookmarkStart w:id="11" w:name="OLE_LINK221"/>
      <w:bookmarkStart w:id="12" w:name="OLE_LINK222"/>
      <w:r w:rsidRPr="00A92E90">
        <w:rPr>
          <w:rFonts w:ascii="Times New Roman" w:hAnsi="Times New Roman"/>
          <w:sz w:val="24"/>
        </w:rPr>
        <w:t>Xia Xinli</w:t>
      </w:r>
      <w:bookmarkEnd w:id="11"/>
      <w:bookmarkEnd w:id="12"/>
      <w:r w:rsidRPr="00A92E90">
        <w:rPr>
          <w:rFonts w:ascii="Times New Roman" w:hAnsi="Times New Roman"/>
          <w:b/>
          <w:sz w:val="24"/>
          <w:vertAlign w:val="superscript"/>
        </w:rPr>
        <w:t>1</w:t>
      </w:r>
      <w:r w:rsidRPr="00A92E90">
        <w:rPr>
          <w:rFonts w:ascii="Times New Roman" w:eastAsia="等线" w:hAnsi="Times New Roman"/>
          <w:b/>
          <w:bCs/>
          <w:iCs/>
          <w:kern w:val="24"/>
          <w:vertAlign w:val="superscript"/>
        </w:rPr>
        <w:t>†</w:t>
      </w:r>
    </w:p>
    <w:bookmarkEnd w:id="3"/>
    <w:bookmarkEnd w:id="4"/>
    <w:p w14:paraId="2F73444E" w14:textId="77777777" w:rsidR="006901BF" w:rsidRPr="000C6AB2" w:rsidRDefault="006901BF" w:rsidP="006901BF">
      <w:pPr>
        <w:spacing w:line="360" w:lineRule="auto"/>
        <w:rPr>
          <w:rFonts w:ascii="Times New Roman" w:hAnsi="Times New Roman"/>
          <w:sz w:val="24"/>
        </w:rPr>
      </w:pPr>
    </w:p>
    <w:p w14:paraId="74103D7F" w14:textId="77777777" w:rsidR="006901BF" w:rsidRDefault="006901BF" w:rsidP="006901BF">
      <w:pPr>
        <w:spacing w:line="360" w:lineRule="auto"/>
        <w:rPr>
          <w:rFonts w:ascii="Times New Roman" w:hAnsi="Times New Roman"/>
          <w:iCs/>
          <w:sz w:val="24"/>
        </w:rPr>
      </w:pPr>
      <w:r w:rsidRPr="00A92E90">
        <w:rPr>
          <w:rFonts w:ascii="Times New Roman" w:hAnsi="Times New Roman"/>
          <w:iCs/>
          <w:sz w:val="24"/>
          <w:vertAlign w:val="superscript"/>
        </w:rPr>
        <w:t>1</w:t>
      </w:r>
      <w:r w:rsidRPr="00A92E90">
        <w:rPr>
          <w:rFonts w:ascii="Times New Roman" w:hAnsi="Times New Roman"/>
          <w:iCs/>
          <w:sz w:val="24"/>
        </w:rPr>
        <w:t>Beijing Advanced Innovation Center for Tree Breeding by Molecular Design, National Engineering Laboratory for Tree Breeding, College of Biological Sciences and Technology, Beijing Forestry University, Beijing 100083, China.</w:t>
      </w:r>
    </w:p>
    <w:p w14:paraId="71B66433" w14:textId="77777777" w:rsidR="0058424A" w:rsidRPr="006901BF" w:rsidRDefault="0058424A" w:rsidP="006901BF">
      <w:pPr>
        <w:spacing w:line="360" w:lineRule="auto"/>
        <w:rPr>
          <w:rStyle w:val="ab"/>
          <w:rFonts w:ascii="Times New Roman" w:hAnsi="Times New Roman"/>
          <w:sz w:val="24"/>
        </w:rPr>
      </w:pPr>
    </w:p>
    <w:p w14:paraId="736275A7" w14:textId="77777777" w:rsidR="006901BF" w:rsidRPr="00063B26" w:rsidRDefault="006901BF" w:rsidP="006901BF">
      <w:pPr>
        <w:spacing w:line="360" w:lineRule="auto"/>
        <w:rPr>
          <w:rFonts w:ascii="Times New Roman" w:hAnsi="Times New Roman"/>
          <w:iCs/>
          <w:sz w:val="24"/>
        </w:rPr>
      </w:pPr>
      <w:r w:rsidRPr="00063B26">
        <w:rPr>
          <w:rStyle w:val="ab"/>
          <w:rFonts w:ascii="Times New Roman" w:hAnsi="Times New Roman"/>
          <w:sz w:val="24"/>
        </w:rPr>
        <w:t>*</w:t>
      </w:r>
      <w:r w:rsidRPr="00063B2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These authors contributed equally to this manuscript.</w:t>
      </w:r>
    </w:p>
    <w:p w14:paraId="2348754A" w14:textId="77777777" w:rsidR="006901BF" w:rsidRDefault="006901BF" w:rsidP="006901BF">
      <w:pPr>
        <w:autoSpaceDE w:val="0"/>
        <w:autoSpaceDN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063B26">
        <w:rPr>
          <w:rFonts w:ascii="Times New Roman" w:hAnsi="Times New Roman" w:hint="eastAsia"/>
          <w:sz w:val="24"/>
        </w:rPr>
        <w:t>†</w:t>
      </w:r>
      <w:r w:rsidRPr="00A92E9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cs="Times New Roman"/>
          <w:iCs/>
          <w:sz w:val="24"/>
        </w:rPr>
        <w:t xml:space="preserve">Author for correspondence: </w:t>
      </w:r>
    </w:p>
    <w:p w14:paraId="2DC867D5" w14:textId="77777777" w:rsidR="006901BF" w:rsidRDefault="006901BF" w:rsidP="006901BF">
      <w:pPr>
        <w:autoSpaceDE w:val="0"/>
        <w:autoSpaceDN w:val="0"/>
        <w:spacing w:line="360" w:lineRule="auto"/>
        <w:rPr>
          <w:rFonts w:ascii="Times New Roman" w:eastAsia="等线" w:hAnsi="Times New Roman" w:cs="Times New Roman"/>
          <w:bCs/>
          <w:iCs/>
          <w:kern w:val="24"/>
          <w:sz w:val="24"/>
        </w:rPr>
      </w:pPr>
      <w:r>
        <w:rPr>
          <w:rFonts w:ascii="Times New Roman" w:eastAsia="等线" w:hAnsi="Times New Roman" w:cs="Times New Roman"/>
          <w:bCs/>
          <w:iCs/>
          <w:kern w:val="24"/>
          <w:sz w:val="24"/>
        </w:rPr>
        <w:t xml:space="preserve">Tel: +86 10 6233 6400; Email: </w:t>
      </w:r>
      <w:hyperlink r:id="rId8" w:history="1">
        <w:r w:rsidRPr="006E0D20">
          <w:rPr>
            <w:rStyle w:val="ab"/>
            <w:rFonts w:ascii="Times New Roman" w:eastAsia="等线" w:hAnsi="Times New Roman" w:cs="Times New Roman"/>
            <w:iCs/>
            <w:kern w:val="24"/>
            <w:sz w:val="24"/>
          </w:rPr>
          <w:t>xiaxl@bjfu.edu.cn</w:t>
        </w:r>
      </w:hyperlink>
    </w:p>
    <w:p w14:paraId="7C4428F2" w14:textId="77777777" w:rsidR="006901BF" w:rsidRPr="000C6AB2" w:rsidRDefault="006901BF" w:rsidP="006901BF">
      <w:pPr>
        <w:autoSpaceDE w:val="0"/>
        <w:autoSpaceDN w:val="0"/>
        <w:spacing w:line="360" w:lineRule="auto"/>
        <w:rPr>
          <w:rFonts w:ascii="Times New Roman" w:eastAsia="等线" w:hAnsi="Times New Roman" w:cs="Times New Roman"/>
          <w:bCs/>
          <w:iCs/>
          <w:kern w:val="24"/>
          <w:sz w:val="24"/>
        </w:rPr>
      </w:pPr>
    </w:p>
    <w:p w14:paraId="5DE3D28F" w14:textId="77777777" w:rsidR="006901BF" w:rsidRPr="00953381" w:rsidRDefault="006901BF" w:rsidP="006901BF">
      <w:pPr>
        <w:spacing w:line="360" w:lineRule="auto"/>
        <w:rPr>
          <w:rFonts w:ascii="Times New Roman" w:hAnsi="Times New Roman"/>
          <w:iCs/>
          <w:sz w:val="24"/>
        </w:rPr>
      </w:pPr>
      <w:r w:rsidRPr="00953381">
        <w:rPr>
          <w:rFonts w:ascii="Times New Roman" w:hAnsi="Times New Roman"/>
          <w:sz w:val="24"/>
        </w:rPr>
        <w:t xml:space="preserve">Qing Li and </w:t>
      </w:r>
      <w:r w:rsidRPr="00E622F6">
        <w:rPr>
          <w:rFonts w:ascii="Times New Roman" w:hAnsi="Times New Roman" w:hint="eastAsia"/>
          <w:iCs/>
          <w:sz w:val="24"/>
        </w:rPr>
        <w:t>Qianqian Tian</w:t>
      </w:r>
      <w:r w:rsidRPr="00953381">
        <w:rPr>
          <w:rFonts w:ascii="Times New Roman" w:hAnsi="Times New Roman"/>
          <w:sz w:val="24"/>
        </w:rPr>
        <w:t xml:space="preserve"> contributed equally to this work</w:t>
      </w:r>
      <w:r w:rsidRPr="00953381">
        <w:rPr>
          <w:rFonts w:ascii="Times New Roman" w:hAnsi="Times New Roman" w:hint="eastAsia"/>
          <w:sz w:val="24"/>
        </w:rPr>
        <w:t>.</w:t>
      </w:r>
    </w:p>
    <w:p w14:paraId="0811A187" w14:textId="77777777" w:rsidR="006901BF" w:rsidRDefault="006901BF" w:rsidP="006901BF">
      <w:pPr>
        <w:widowControl/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</w:p>
    <w:p w14:paraId="1B03218F" w14:textId="77777777" w:rsidR="0058424A" w:rsidRPr="006901BF" w:rsidRDefault="0058424A" w:rsidP="006901BF">
      <w:pPr>
        <w:spacing w:line="360" w:lineRule="auto"/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4AD1C56C" w14:textId="77777777" w:rsidR="0058424A" w:rsidRPr="0058424A" w:rsidRDefault="0058424A" w:rsidP="006901BF">
      <w:pPr>
        <w:spacing w:line="360" w:lineRule="auto"/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69B241E4" w14:textId="206CFB61" w:rsidR="0058424A" w:rsidRDefault="0058424A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0FF4704A" w14:textId="2F847544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079375E4" w14:textId="0F7E02B8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703B0689" w14:textId="4CEB2DE7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754CCD28" w14:textId="2D619566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13AD3D28" w14:textId="5CF64168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6E38166F" w14:textId="523E9D36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693C8275" w14:textId="77777777" w:rsidR="00AC1C14" w:rsidRDefault="00AC1C14" w:rsidP="00130D11">
      <w:pPr>
        <w:rPr>
          <w:rFonts w:ascii="TimesNewRomanPS-BoldMT" w:hAnsi="TimesNewRomanPS-BoldMT" w:hint="eastAsia"/>
          <w:b/>
          <w:color w:val="000000"/>
          <w:sz w:val="28"/>
          <w:szCs w:val="28"/>
        </w:rPr>
      </w:pPr>
    </w:p>
    <w:p w14:paraId="730F90FA" w14:textId="74F4F349" w:rsidR="00C17FF4" w:rsidRDefault="00D407BB" w:rsidP="00A87FBC">
      <w:pPr>
        <w:rPr>
          <w:rFonts w:ascii="Times New Roman" w:eastAsia="Calibri" w:hAnsi="Times New Roman" w:cs="Times New Roman"/>
          <w:b/>
          <w:color w:val="000000" w:themeColor="text1"/>
          <w:spacing w:val="3"/>
          <w:sz w:val="28"/>
          <w:szCs w:val="28"/>
        </w:rPr>
      </w:pPr>
      <w:bookmarkStart w:id="13" w:name="OLE_LINK1"/>
      <w:r w:rsidRPr="00D407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Supplementary </w:t>
      </w:r>
      <w:r w:rsidRPr="00D407BB">
        <w:rPr>
          <w:rFonts w:ascii="Times New Roman" w:eastAsia="Calibri" w:hAnsi="Times New Roman" w:cs="Times New Roman"/>
          <w:b/>
          <w:color w:val="000000" w:themeColor="text1"/>
          <w:spacing w:val="3"/>
          <w:sz w:val="28"/>
          <w:szCs w:val="28"/>
        </w:rPr>
        <w:t>Tables</w:t>
      </w:r>
      <w:bookmarkEnd w:id="13"/>
    </w:p>
    <w:p w14:paraId="74261DDE" w14:textId="77777777" w:rsidR="00A87FBC" w:rsidRPr="00A87FBC" w:rsidRDefault="00A87FBC" w:rsidP="00A87FBC">
      <w:pPr>
        <w:rPr>
          <w:rFonts w:ascii="Times New Roman" w:eastAsia="Calibri" w:hAnsi="Times New Roman" w:cs="Times New Roman"/>
          <w:b/>
          <w:color w:val="000000" w:themeColor="text1"/>
          <w:spacing w:val="3"/>
          <w:sz w:val="28"/>
          <w:szCs w:val="28"/>
        </w:rPr>
      </w:pPr>
    </w:p>
    <w:tbl>
      <w:tblPr>
        <w:tblW w:w="8640" w:type="dxa"/>
        <w:tblInd w:w="113" w:type="dxa"/>
        <w:tblLook w:val="04A0" w:firstRow="1" w:lastRow="0" w:firstColumn="1" w:lastColumn="0" w:noHBand="0" w:noVBand="1"/>
      </w:tblPr>
      <w:tblGrid>
        <w:gridCol w:w="1207"/>
        <w:gridCol w:w="1776"/>
        <w:gridCol w:w="1414"/>
        <w:gridCol w:w="987"/>
        <w:gridCol w:w="723"/>
        <w:gridCol w:w="636"/>
        <w:gridCol w:w="1179"/>
        <w:gridCol w:w="1194"/>
      </w:tblGrid>
      <w:tr w:rsidR="00A87FBC" w:rsidRPr="00A87FBC" w14:paraId="7588AE07" w14:textId="77777777" w:rsidTr="00A87FBC">
        <w:trPr>
          <w:trHeight w:val="310"/>
        </w:trPr>
        <w:tc>
          <w:tcPr>
            <w:tcW w:w="8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CE5C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Supplemental Table S1</w:t>
            </w:r>
            <w:r w:rsidRPr="00A87FB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. Basic information of 12 PePYLs identified in </w:t>
            </w:r>
            <w:r w:rsidRPr="00A87FB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P. euphratica</w:t>
            </w:r>
          </w:p>
        </w:tc>
      </w:tr>
      <w:tr w:rsidR="00A87FBC" w:rsidRPr="00A87FBC" w14:paraId="1883C5D0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4A8A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D5DB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 ID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FDC5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Genomic (bp)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C04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CDS (bp)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744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Exon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E957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79C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 (KDa)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E87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(aa)</w:t>
            </w:r>
          </w:p>
        </w:tc>
      </w:tr>
      <w:tr w:rsidR="00A87FBC" w:rsidRPr="00A87FBC" w14:paraId="5F1F9FA4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8E1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FAD7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LOC105121574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C4E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1256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DD1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27D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D3C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11729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22428.12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526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203</w:t>
            </w:r>
          </w:p>
        </w:tc>
      </w:tr>
      <w:tr w:rsidR="00A87FBC" w:rsidRPr="00A87FBC" w14:paraId="7352346F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C443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PePYL2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12867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LOC105122210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C30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7B3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FC77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25B7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BB6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21134.91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C8A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</w:tr>
      <w:tr w:rsidR="00A87FBC" w:rsidRPr="00A87FBC" w14:paraId="0637FEBF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8601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9B9E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LOC105110129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DF2A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22D1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717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905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CFA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9A59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26298.78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250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238</w:t>
            </w:r>
          </w:p>
        </w:tc>
      </w:tr>
      <w:tr w:rsidR="00A87FBC" w:rsidRPr="00A87FBC" w14:paraId="1383491F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9544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PePYL4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2E2A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LOC105141328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E0A4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D63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A46A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3A1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7E6A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23932.8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7E3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220</w:t>
            </w:r>
          </w:p>
        </w:tc>
      </w:tr>
      <w:tr w:rsidR="00A87FBC" w:rsidRPr="00A87FBC" w14:paraId="25BF1D01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D9C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PePYL5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143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LOC105118976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E4311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1277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F9D8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645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CA7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22EE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7784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23274.34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E3F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214</w:t>
            </w:r>
          </w:p>
        </w:tc>
      </w:tr>
      <w:tr w:rsidR="00A87FBC" w:rsidRPr="00A87FBC" w14:paraId="12809728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7CEA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F6C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LOC105121906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3D4A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285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45A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4D7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94F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24061.09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FB35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221</w:t>
            </w:r>
          </w:p>
        </w:tc>
      </w:tr>
      <w:tr w:rsidR="00A87FBC" w:rsidRPr="00A87FBC" w14:paraId="52399229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9EFD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385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LOC105124778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0334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BD4E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23E4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DB167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928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20796.69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07A1E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</w:t>
            </w:r>
          </w:p>
        </w:tc>
      </w:tr>
      <w:tr w:rsidR="00A87FBC" w:rsidRPr="00A87FBC" w14:paraId="18E7EF07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10C1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PePYL8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782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LOC105111769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176C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2639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CCF7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18A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120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5.68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5F321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21342.26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2F99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</w:tr>
      <w:tr w:rsidR="00A87FBC" w:rsidRPr="00A87FBC" w14:paraId="2DDA0B6C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AF5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PePYL9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879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LOC105135010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0779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6F59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5A4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5874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3399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21014.83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4E8F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186</w:t>
            </w:r>
          </w:p>
        </w:tc>
      </w:tr>
      <w:tr w:rsidR="00A87FBC" w:rsidRPr="00A87FBC" w14:paraId="42AB6F6A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F0D9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PePYL10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7AAA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LOC105124269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B0A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1D3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D9EC4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0A76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42C4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21501.55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BF2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190</w:t>
            </w:r>
          </w:p>
        </w:tc>
      </w:tr>
      <w:tr w:rsidR="00A87FBC" w:rsidRPr="00A87FBC" w14:paraId="048519D0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1D35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PePYL11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631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LOC105127343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CD48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0600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085D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B3D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54EB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21414.49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98C3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190</w:t>
            </w:r>
          </w:p>
        </w:tc>
      </w:tr>
      <w:tr w:rsidR="00A87FBC" w:rsidRPr="00A87FBC" w14:paraId="05FD862F" w14:textId="77777777" w:rsidTr="00A87FBC">
        <w:trPr>
          <w:trHeight w:val="31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BEF66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PePYL12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BD5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LOC105128286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E582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6ED8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F3F1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E231F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5.37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1A13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22466.25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3457C" w14:textId="77777777" w:rsidR="00A87FBC" w:rsidRPr="00A87FBC" w:rsidRDefault="00A87FBC" w:rsidP="00A87FB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B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203</w:t>
            </w:r>
          </w:p>
        </w:tc>
      </w:tr>
    </w:tbl>
    <w:p w14:paraId="3E58A5B8" w14:textId="276F08E5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69B4F5CE" w14:textId="5E46DE03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5FC014CB" w14:textId="66EAABAD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53C8F652" w14:textId="5F9E85E6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5F83A7C9" w14:textId="58C8C50D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93C674E" w14:textId="0D53DE2D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657F18B8" w14:textId="57E449C5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6BEEFF3A" w14:textId="4AC24D27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1B16BF64" w14:textId="52B91A39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22FCDB5" w14:textId="1EF359CB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78C88DB2" w14:textId="2D829F01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71AAF5A" w14:textId="25C5B5D6" w:rsidR="00D407BB" w:rsidRDefault="00D407BB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CDD97AD" w14:textId="4C10A5E2" w:rsidR="00D407BB" w:rsidRDefault="00D407BB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35B8A75E" w14:textId="07F999F1" w:rsidR="00D407BB" w:rsidRDefault="00D407BB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D936F65" w14:textId="6C253C0C" w:rsidR="00D407BB" w:rsidRDefault="00D407BB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6B7D87B3" w14:textId="7554D2A5" w:rsidR="00D407BB" w:rsidRDefault="00D407BB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1A17DA5" w14:textId="77777777" w:rsidR="00A87FBC" w:rsidRDefault="00A87FBC" w:rsidP="00C17FF4">
      <w:pPr>
        <w:spacing w:after="120"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7220" w:type="dxa"/>
        <w:tblInd w:w="113" w:type="dxa"/>
        <w:tblLook w:val="04A0" w:firstRow="1" w:lastRow="0" w:firstColumn="1" w:lastColumn="0" w:noHBand="0" w:noVBand="1"/>
      </w:tblPr>
      <w:tblGrid>
        <w:gridCol w:w="2263"/>
        <w:gridCol w:w="2377"/>
        <w:gridCol w:w="2580"/>
      </w:tblGrid>
      <w:tr w:rsidR="00F643EA" w:rsidRPr="00F643EA" w14:paraId="5064AE77" w14:textId="77777777" w:rsidTr="00F643EA">
        <w:trPr>
          <w:trHeight w:val="310"/>
        </w:trPr>
        <w:tc>
          <w:tcPr>
            <w:tcW w:w="72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BA0528" w14:textId="77777777" w:rsidR="00F643EA" w:rsidRPr="00F643EA" w:rsidRDefault="00F643EA" w:rsidP="00F643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Supplemental Table S2. Accession numbers of AtPYLs and PePYLs.</w:t>
            </w:r>
          </w:p>
        </w:tc>
      </w:tr>
      <w:tr w:rsidR="00F643EA" w:rsidRPr="00F643EA" w14:paraId="48C10359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85EA64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7DCC07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09103E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Accession numbers</w:t>
            </w:r>
          </w:p>
        </w:tc>
      </w:tr>
      <w:tr w:rsidR="00F643EA" w:rsidRPr="00F643EA" w14:paraId="4B41CBA0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AA4BAB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25ACE6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AtPYR1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66BBD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AT4G17870</w:t>
            </w:r>
          </w:p>
        </w:tc>
      </w:tr>
      <w:tr w:rsidR="00F643EA" w:rsidRPr="00F643EA" w14:paraId="088B1F68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2D97C3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3D721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00C4D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AT5G46790</w:t>
            </w:r>
          </w:p>
        </w:tc>
      </w:tr>
      <w:tr w:rsidR="00F643EA" w:rsidRPr="00F643EA" w14:paraId="2A72AFBF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4082F7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D21B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21C4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AT2G26040</w:t>
            </w:r>
          </w:p>
        </w:tc>
      </w:tr>
      <w:tr w:rsidR="00F643EA" w:rsidRPr="00F643EA" w14:paraId="2DEC4A5B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CD0CD4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71DDB5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534789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AT1G73000</w:t>
            </w:r>
          </w:p>
        </w:tc>
      </w:tr>
      <w:tr w:rsidR="00F643EA" w:rsidRPr="00F643EA" w14:paraId="6D057B8C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ED5B0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C8F5F4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905B25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AT2G38310</w:t>
            </w:r>
          </w:p>
        </w:tc>
      </w:tr>
      <w:tr w:rsidR="00F643EA" w:rsidRPr="00F643EA" w14:paraId="31C93A2A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61934A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5C20DF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66048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AT5G05440</w:t>
            </w:r>
          </w:p>
        </w:tc>
      </w:tr>
      <w:tr w:rsidR="00F643EA" w:rsidRPr="00F643EA" w14:paraId="73E5783F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C925CB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BB89A1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9BB7C2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AT2G40330</w:t>
            </w:r>
          </w:p>
        </w:tc>
      </w:tr>
      <w:tr w:rsidR="00F643EA" w:rsidRPr="00F643EA" w14:paraId="0FCD6039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4302DF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D1F3C3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815602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AT4G01026</w:t>
            </w:r>
          </w:p>
        </w:tc>
      </w:tr>
      <w:tr w:rsidR="00F643EA" w:rsidRPr="00F643EA" w14:paraId="1CA8F4AD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F127D9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92921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FA4EAD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AT5G53160</w:t>
            </w:r>
          </w:p>
        </w:tc>
      </w:tr>
      <w:tr w:rsidR="00F643EA" w:rsidRPr="00F643EA" w14:paraId="2B6E4B58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F62A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392174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C4FEC4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AT1G01360</w:t>
            </w:r>
          </w:p>
        </w:tc>
      </w:tr>
      <w:tr w:rsidR="00F643EA" w:rsidRPr="00F643EA" w14:paraId="56467E21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4D3F68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863F1A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AtPYL10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2FA128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AT4G27920</w:t>
            </w:r>
          </w:p>
        </w:tc>
      </w:tr>
      <w:tr w:rsidR="00F643EA" w:rsidRPr="00F643EA" w14:paraId="388F3332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61A8E7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99BDA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AtPYL11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FCF6A7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AT5G45860</w:t>
            </w:r>
          </w:p>
        </w:tc>
      </w:tr>
      <w:tr w:rsidR="00F643EA" w:rsidRPr="00F643EA" w14:paraId="47CD9C1D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ABC66D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82575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AtPYL12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1B587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AT5G45870</w:t>
            </w:r>
          </w:p>
        </w:tc>
      </w:tr>
      <w:tr w:rsidR="00F643EA" w:rsidRPr="00F643EA" w14:paraId="774538B5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EAD47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E66B9F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AtPYL13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BB6CAE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AT4g18620</w:t>
            </w:r>
          </w:p>
        </w:tc>
      </w:tr>
      <w:tr w:rsidR="00F643EA" w:rsidRPr="00F643EA" w14:paraId="0B054B7A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9D6E5E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9FD44D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08B1A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LOC105121574</w:t>
            </w:r>
          </w:p>
        </w:tc>
      </w:tr>
      <w:tr w:rsidR="00F643EA" w:rsidRPr="00F643EA" w14:paraId="0FDF983E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2D316E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E25F3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929EB7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LOC105122210</w:t>
            </w:r>
          </w:p>
        </w:tc>
      </w:tr>
      <w:tr w:rsidR="00F643EA" w:rsidRPr="00F643EA" w14:paraId="072384C2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E03A2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22889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DDB2D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LOC105110129</w:t>
            </w:r>
          </w:p>
        </w:tc>
      </w:tr>
      <w:tr w:rsidR="00F643EA" w:rsidRPr="00F643EA" w14:paraId="785FA21E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A8A9FD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8E52DB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0D96D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LOC105141328</w:t>
            </w:r>
          </w:p>
        </w:tc>
      </w:tr>
      <w:tr w:rsidR="00F643EA" w:rsidRPr="00F643EA" w14:paraId="3A25F414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DB6312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745AE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D0B7BF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LOC105118976</w:t>
            </w:r>
          </w:p>
        </w:tc>
      </w:tr>
      <w:tr w:rsidR="00F643EA" w:rsidRPr="00F643EA" w14:paraId="65925976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116700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A94CA1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EDB054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LOC105121906</w:t>
            </w:r>
          </w:p>
        </w:tc>
      </w:tr>
      <w:tr w:rsidR="00F643EA" w:rsidRPr="00F643EA" w14:paraId="50AC300B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7EE0A1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7C5562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E462B9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LOC105124778</w:t>
            </w:r>
          </w:p>
        </w:tc>
      </w:tr>
      <w:tr w:rsidR="00F643EA" w:rsidRPr="00F643EA" w14:paraId="13A97021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BBF1DB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3A52E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C0506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LOC105111769</w:t>
            </w:r>
          </w:p>
        </w:tc>
      </w:tr>
      <w:tr w:rsidR="00F643EA" w:rsidRPr="00F643EA" w14:paraId="246B63CB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3F5743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0384CD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0A6FAF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LOC105135010</w:t>
            </w:r>
          </w:p>
        </w:tc>
      </w:tr>
      <w:tr w:rsidR="00F643EA" w:rsidRPr="00F643EA" w14:paraId="1C7A1F53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E026B5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39BDEE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381492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LOC105124269</w:t>
            </w:r>
          </w:p>
        </w:tc>
      </w:tr>
      <w:tr w:rsidR="00F643EA" w:rsidRPr="00F643EA" w14:paraId="1026322B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10776A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C1E331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35A5CA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LOC105127343</w:t>
            </w:r>
          </w:p>
        </w:tc>
      </w:tr>
      <w:tr w:rsidR="00F643EA" w:rsidRPr="00F643EA" w14:paraId="562B9676" w14:textId="77777777" w:rsidTr="00F643EA">
        <w:trPr>
          <w:trHeight w:val="310"/>
        </w:trPr>
        <w:tc>
          <w:tcPr>
            <w:tcW w:w="2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5F51CC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Populus euphratica</w:t>
            </w:r>
          </w:p>
        </w:tc>
        <w:tc>
          <w:tcPr>
            <w:tcW w:w="23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D1BF18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9D0091" w14:textId="77777777" w:rsidR="00F643EA" w:rsidRPr="00F643EA" w:rsidRDefault="00F643EA" w:rsidP="00F643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43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LOC105128286</w:t>
            </w:r>
          </w:p>
        </w:tc>
      </w:tr>
    </w:tbl>
    <w:p w14:paraId="1DEBBB1C" w14:textId="56B700A6" w:rsidR="00C17FF4" w:rsidRPr="008924E8" w:rsidRDefault="00C17FF4" w:rsidP="00C17FF4">
      <w:pPr>
        <w:spacing w:after="120"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24E8">
        <w:rPr>
          <w:rFonts w:ascii="Times New Roman" w:hAnsi="Times New Roman" w:cs="Times New Roman"/>
          <w:color w:val="000000" w:themeColor="text1"/>
          <w:sz w:val="24"/>
          <w:szCs w:val="24"/>
        </w:rPr>
        <w:t>The conserved amino acid sequence Gate (SGLPA) and latch (HRL) are colored in yellow and red, respectively.</w:t>
      </w:r>
    </w:p>
    <w:p w14:paraId="7775EE32" w14:textId="77777777" w:rsidR="00C17FF4" w:rsidRDefault="00C17FF4" w:rsidP="00C17FF4">
      <w:pPr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3FF844" w14:textId="77777777" w:rsidR="00C17FF4" w:rsidRPr="008924E8" w:rsidRDefault="00C17FF4" w:rsidP="00C17FF4">
      <w:pPr>
        <w:spacing w:line="30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2F79D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Arabidopsis</w:t>
      </w:r>
      <w:r w:rsidRPr="008924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ABA Receptors</w:t>
      </w:r>
    </w:p>
    <w:p w14:paraId="6B24052B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&gt;AtPYR1</w:t>
      </w:r>
    </w:p>
    <w:p w14:paraId="5FE732DD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MPSELTPEERSELKNSIAEFHTYQLDPGSCSSLHAQRIHAPPELVWSIVRRFDKPQTYKHFIKSCSVEQNFEMRVGCTRDVIVI</w:t>
      </w:r>
      <w:r w:rsidRPr="00A970E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NTSTERLDILDDERRVTGFSIIGGE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TNYKSVTTVHRFEKENRIWTVVLESYVVDMPEGNSEDDTRMFADTVVKLNLQKLATVAEAMARNSGDGSGSQVT</w:t>
      </w:r>
    </w:p>
    <w:p w14:paraId="43973CF3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&gt;AtPYL1</w:t>
      </w:r>
    </w:p>
    <w:p w14:paraId="1C0A0900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MANSESSSSPVNEEENSQRISTLHHQTMPSDLTQDEFTQLSQSIAEFHTYQLGNGRCSSLLAQRIHAPPETVWSVVRRFDRPQIYKHFIKSCNVSEDFEMRVGCTRD</w:t>
      </w:r>
      <w:r w:rsidRPr="00A970EB">
        <w:rPr>
          <w:rFonts w:ascii="Times New Roman" w:hAnsi="Times New Roman" w:cs="Times New Roman"/>
          <w:sz w:val="24"/>
          <w:szCs w:val="24"/>
        </w:rPr>
        <w:lastRenderedPageBreak/>
        <w:t>VNVI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NTSRERLDLLDDDRRVTGFSITGGE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RNYKSVTTVHRFEKEEEEERIWTVVLESYVVDVPEGNSEEDTRLFADTVIRLNLQKLASITEAMNRNNNNNNSSQVR</w:t>
      </w:r>
    </w:p>
    <w:p w14:paraId="48080CDB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&gt;AtPYL2</w:t>
      </w:r>
    </w:p>
    <w:p w14:paraId="77E20ED0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MSSSPAVKGLTDEEQKTLEPVIKTYHQFEPDPTTCTSLITQRIHAPASVVWPLIRRFDNPERYKHFVKRCRLISGDGDVGSVREVTVI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STSTERLEFVDDDHRVLSFRVVGGE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KNYKSVTSVNEFLNQDSGKVYTVVLESYTVDIPEGNTEEDTKMFVDTVVKLNLQKLGVAATSAPMHDDE</w:t>
      </w:r>
    </w:p>
    <w:p w14:paraId="365F38ED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&gt;AtPYL3</w:t>
      </w:r>
    </w:p>
    <w:p w14:paraId="7E179D35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MNLAPIHDPSSSSTTTTSSSTPYGLTKDEFSTLDSIIRTHHTFPRSPNTCTSLIAHRVDAPAHAIWRFVRDFANPNKYKHFIKSCTIRVNGNGIKEIKVGTIREVSVV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STSVEILEVLDEEKRILSFRVLGGE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NNYRSVTSVNEFVVLEKDKKKRVYSVVLESYIVDIPQGNTEEDTRMFVDTVVKSNLQNLAVISTASPT</w:t>
      </w:r>
    </w:p>
    <w:p w14:paraId="6AF6F489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&gt;AtPYL4</w:t>
      </w:r>
    </w:p>
    <w:p w14:paraId="1F101665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MLAVHRPSSAVSDGDSVQIPMMIASFQKRFPSLSRDSTAARFHTHEVGPNQCCSAVIQEISAPISTVWSVVRRFDNPQAYKHFLKSCSVIGGDGDNVGSLRQVHVV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ASSTERLDILDDERHVISFSVVGGD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SNYRSVTTLHPSPISGTVVVESYVVDVPPGNTKEETCDFVDVIVRCNLQSLAKIAENTAAESKKKMSL</w:t>
      </w:r>
    </w:p>
    <w:p w14:paraId="4737E673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&gt;AtPYL5</w:t>
      </w:r>
    </w:p>
    <w:p w14:paraId="4690A7BD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MRSPVQLQHGSDATNGFHTLQPHDQTDGPIKRVCLTRGMHVPEHVAMHHTHDVGPDQCCSSVVQMIHAPPESVWALVRRFDNPKVYKNFIRQCRIVQGDGLHVGDLREVMVV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VSSTERLEILDEERHVISFSVVGGD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KNYRSVTTLHASDDEGTVVVESYIVDVPPGNTEEETLSFVDTIVRCNLQSLARSTNRQ</w:t>
      </w:r>
    </w:p>
    <w:p w14:paraId="367FCEF5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&gt;AtPYL6</w:t>
      </w:r>
    </w:p>
    <w:p w14:paraId="603369EA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MPTSIQFQRSSTAAEAANATVRNYPHHHQKQVQKVSLTRGMADVPEHVELSHTHVVGPSQCFSVVVQDVEAPVSTVWSILSRFEHPQAYKHFVKSCHVVIGDGREVGSVREVRVV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AFSLERLEIMDDDRHVISFSVVGGD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MNYKSVTTVHESEEDSDGKKRTRVVESYVVDVPAGNDKEETCSFADTIVRCNLQSLAKLAENTSKFS</w:t>
      </w:r>
    </w:p>
    <w:p w14:paraId="2F7318D7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&gt;AtPYL7</w:t>
      </w:r>
    </w:p>
    <w:p w14:paraId="6D8CB9FB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MEMIGGDDTDTEMYGALVTAQSLRLRHLHHCRENQCTSVLVKYIQAPVHLVWSLVRRFDQPQKYKPFISRCTVNGDPEIGCLREVNVK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TTSTERLEQLDDEEHILGINIIGGD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KNYSSILTVHPEMIDGRSGTMVMESFVVDVPQGNTKDDTCYFVESLIKCNLKSLACVSERLAAQDITNSIATFCNASNGYREKNHTETN</w:t>
      </w:r>
      <w:r w:rsidRPr="00A970EB">
        <w:rPr>
          <w:rFonts w:ascii="Times New Roman" w:hAnsi="Times New Roman" w:cs="Times New Roman"/>
          <w:sz w:val="24"/>
          <w:szCs w:val="24"/>
        </w:rPr>
        <w:lastRenderedPageBreak/>
        <w:t>L</w:t>
      </w:r>
    </w:p>
    <w:p w14:paraId="4AC7D622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&gt;AtPYL8</w:t>
      </w:r>
    </w:p>
    <w:p w14:paraId="6F6EAB3E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MEANGIENLTNPNQEREFIRRHHKHELVDNQCSSTLVKHINAPVHIVWSLVRRFDQPQKYKPFISRCVVKGNMEIGTVREVDVK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TRSTERLELLDDNEHILSIRIVGGD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KNYSSIISLHPETIEGRIGTLVIESFVVDVPEGNTKDETCYFVEALIKCNLKSLADISERLAVQDTTESRV</w:t>
      </w:r>
    </w:p>
    <w:p w14:paraId="03AC6203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&gt;AtPYL9</w:t>
      </w:r>
    </w:p>
    <w:p w14:paraId="0738C391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MMDGVEGGTAMYGGLETVQYVRTHHQHLCRENQCTSALVKHIKAPLHLVWSLVRRFDQPQKYKPFVSRCTVIGDPEIGSLREVNVK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TTSTERLELLDDEEHILGIKIIGGD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KNYSSILTVHPEIIEGRAGTMVIESFVVDVPQGNTKDETCYFVEALIRCNLKSLADVSERLASQDITQ</w:t>
      </w:r>
    </w:p>
    <w:p w14:paraId="27B3472D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&gt;AtPYL10</w:t>
      </w:r>
    </w:p>
    <w:p w14:paraId="23BE575A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MNGDETKKVESEYIKKHHRHELVESQCSSTLVKHIKAPLHLVWSIVRRFDEPQKYKPFISRCVVQGKKLEVGSVREVDLK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TKSTEVLEILDDNEHILGIRIVGGD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KNYSSTISLHSETIDGKTGTLAIESFVVDVPEGNTKEETCFFVEALIQCNLNSLADVTERLQAESMEKKI</w:t>
      </w:r>
    </w:p>
    <w:p w14:paraId="5829CE8B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&gt;AtPYL11</w:t>
      </w:r>
    </w:p>
    <w:p w14:paraId="56E582D6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METSQKYHTCGSTLVQTIDAPLSLVWSILRRFDNPQAYKQFVKTCNLSSGDGGEGSVREVTVV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A970EB">
        <w:rPr>
          <w:rFonts w:ascii="Times New Roman" w:hAnsi="Times New Roman" w:cs="Times New Roman"/>
          <w:sz w:val="24"/>
          <w:szCs w:val="24"/>
        </w:rPr>
        <w:t>EFSRERLDELDDESHVMMISIIGGD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VNYRSKTMAFVAADTEEKTVVVESYVVDVPEGNSEEETTSFADTIVGFNLKSLAKLSERVAHLKL</w:t>
      </w:r>
    </w:p>
    <w:p w14:paraId="3DD92B80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&gt;AtPYL12</w:t>
      </w:r>
    </w:p>
    <w:p w14:paraId="4F66AC95" w14:textId="77777777" w:rsidR="00C17FF4" w:rsidRPr="00A970EB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MKTSQEQHVCGSTVVQTINAPLPLVWSILRRFDNPKTFKHFVKTCKLRSGDGGEGSVREVTVV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SDLPA</w:t>
      </w:r>
      <w:r w:rsidRPr="00A970EB">
        <w:rPr>
          <w:rFonts w:ascii="Times New Roman" w:hAnsi="Times New Roman" w:cs="Times New Roman"/>
          <w:sz w:val="24"/>
          <w:szCs w:val="24"/>
        </w:rPr>
        <w:t>SFSLERLDELDDESHVMVISIIGGD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VNYQSKTTVFVAAEEEKTVVVESYVVDVPEGNTEEETTLFADTIVGCNLRSLAKLSEKMMELT</w:t>
      </w:r>
    </w:p>
    <w:p w14:paraId="30F7BD3A" w14:textId="77777777" w:rsidR="00C17FF4" w:rsidRPr="00A970EB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&gt;AtPYL13</w:t>
      </w:r>
    </w:p>
    <w:p w14:paraId="2B231F88" w14:textId="77777777" w:rsidR="00C17FF4" w:rsidRDefault="00C17FF4" w:rsidP="00C17FF4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970EB">
        <w:rPr>
          <w:rFonts w:ascii="Times New Roman" w:hAnsi="Times New Roman" w:cs="Times New Roman"/>
          <w:sz w:val="24"/>
          <w:szCs w:val="24"/>
        </w:rPr>
        <w:t>MESSKQKRCRSSVVETIEAPLPLVWSILRSFDKPQAYQRFVKSCTMRSGGGGGKGGEGKGSVRDVTLV</w:t>
      </w:r>
      <w:r w:rsidRPr="00A970EB">
        <w:rPr>
          <w:rFonts w:ascii="Times New Roman" w:hAnsi="Times New Roman" w:cs="Times New Roman"/>
          <w:sz w:val="24"/>
          <w:szCs w:val="24"/>
          <w:highlight w:val="yellow"/>
        </w:rPr>
        <w:t>SGFPA</w:t>
      </w:r>
      <w:r w:rsidRPr="00A970EB">
        <w:rPr>
          <w:rFonts w:ascii="Times New Roman" w:hAnsi="Times New Roman" w:cs="Times New Roman"/>
          <w:sz w:val="24"/>
          <w:szCs w:val="24"/>
        </w:rPr>
        <w:t>DFSTERLEELDDESHVMVVSIIGGN</w:t>
      </w:r>
      <w:r w:rsidRPr="00A970EB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A970EB">
        <w:rPr>
          <w:rFonts w:ascii="Times New Roman" w:hAnsi="Times New Roman" w:cs="Times New Roman"/>
          <w:sz w:val="24"/>
          <w:szCs w:val="24"/>
        </w:rPr>
        <w:t>VNYKSKTKVVASPEDMAKKTVVVESYVVDVPEGTSEEDTIFFVDNIIRYNLTSLAKLTKKMMK</w:t>
      </w:r>
    </w:p>
    <w:p w14:paraId="7D7D667D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2F79D7">
        <w:rPr>
          <w:rFonts w:ascii="Times New Roman" w:eastAsia="等线" w:hAnsi="Times New Roman" w:cs="Times New Roman"/>
          <w:i/>
          <w:iCs/>
          <w:color w:val="000000"/>
          <w:kern w:val="0"/>
          <w:sz w:val="24"/>
          <w:szCs w:val="24"/>
        </w:rPr>
        <w:t>Populus euphratica</w:t>
      </w:r>
      <w:r w:rsidRPr="002F79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ABA Receptors</w:t>
      </w:r>
    </w:p>
    <w:p w14:paraId="4ED1D18E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&gt;PePYL1</w:t>
      </w:r>
    </w:p>
    <w:p w14:paraId="62611012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lastRenderedPageBreak/>
        <w:t>MTGPAQQEPTTYTTHHVTIPPGLTQSEFDELNPLVTEFHNYRISPGQCSSLLAQRINAPNDLVWSIARRFDKPQTYKHFIKSCSVAPGFPMTVGSTRDVNVI</w:t>
      </w:r>
      <w:r w:rsidRPr="00F8423E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ATSTERLDILDDERQVTGFSIIGGE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KNYRSATTVHGFEREGKIWTVVLESYVVDVPEGNTEEDTRLFADTVVKPNLQKLASVAEGLARDGDGK</w:t>
      </w:r>
    </w:p>
    <w:p w14:paraId="40B27A6D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&gt;PePYL2</w:t>
      </w:r>
    </w:p>
    <w:p w14:paraId="1A0F730E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MATNHAPPVPQGLTQEEYAELKPLIDTYHKFGAAVPNTCTSLITQRIDAPAHVVWPFVRRFDNPQKYKHFIKSCKMSAGDGGVGSIREVTVV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SGIPA</w:t>
      </w:r>
      <w:r w:rsidRPr="002F79D7">
        <w:rPr>
          <w:rFonts w:ascii="Times New Roman" w:hAnsi="Times New Roman" w:cs="Times New Roman"/>
          <w:sz w:val="24"/>
          <w:szCs w:val="24"/>
        </w:rPr>
        <w:t>STSTERLEILDDENHILSFRVVGGE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NNYKSVTSVNEFNKEDKAYTIVLESYIVDIPDGNTGEDTKMFVDTVVKLNLQKLAVVANTALHGHE</w:t>
      </w:r>
    </w:p>
    <w:p w14:paraId="5DBD9030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&gt;PePYL3</w:t>
      </w:r>
    </w:p>
    <w:p w14:paraId="4C5172CE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MHIYLHECILSLTDHRKKIVKRFKMPASIQLQRAAATSTTTTRTGYKQPQTTVNTWRVPLAWDTPVPDYVSCHHTRTPGPNQCCSVVVQTINAPVPTVWSVVRRFDNPQAYKHFVKSCHVIDGDGNVGSLREVHVV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ASSTERLEILDDEQHVLSFSVVGGV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NNYRSVTTLHASPNGNGTVVVESYVVDVPPGNTKEDTCSFVDTIVRCNLQSLAQIAEKKARNNQTSVTS</w:t>
      </w:r>
    </w:p>
    <w:p w14:paraId="6BAE1BDB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&gt;PePYL4</w:t>
      </w:r>
    </w:p>
    <w:p w14:paraId="116F844B" w14:textId="77777777" w:rsidR="00C17FF4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MPANPPRSSLLIHRINNTTSNTTLNTNNTTTATSCQKRWSPLPCDATPVPETVSRYHTHAVGPNQCCSAVVQQIAAPISTVWSVVRRFDNPQAYKHFVKSCHVILGDGDVGTLREIHVI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ANSTERLEILDDERHVISFSVVGGD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ANYKSVTTLHSSPSGNGTVVMESYAVDIPPGNTKEDTCVFVDTIVRCNLQSLAQIAENSNRRNNKSSS</w:t>
      </w:r>
    </w:p>
    <w:p w14:paraId="7E32DBBA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&gt;PePYL5</w:t>
      </w:r>
    </w:p>
    <w:p w14:paraId="00246E67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MPASLQLQRAAIPATTTTLACHKQTQTTENTWRVPLTWDAPVPEYVSCHHTRLVGPNQCCSVVVKSINAPVSTVWSVVRRFDNPQAYKHFVKSCHVIDGDGNVGSVREVHVV</w:t>
      </w:r>
      <w:r w:rsidRPr="00F8423E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ASSTERLEILDDEQHVLSFSVVGGV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NNYRSVTTLHASPNGKGTVVVESYVVDVPAGNTKEDTCSFVETIVRCNLQSLAQIAEKMARNVQIATSS</w:t>
      </w:r>
    </w:p>
    <w:p w14:paraId="10AC1467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&gt;PePYL6</w:t>
      </w:r>
    </w:p>
    <w:p w14:paraId="349762A0" w14:textId="77777777" w:rsidR="00C17FF4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MPANPPKSSLLIHRINNTTTTNTILNTTNTTTSTSCQKRWSPLTCATTPVPETVSRYHAHAVGPNQCCSAVVQQIAAPVSTVWSVVRHFDNPQAYKHFVKSCHVILGDGDVGTLREVHVI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ANSTERLEILDHERHVISFSVVGGD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ANYRSVTTLHASPTGNGTVVVESYVVDIPPGNTKEDTCVFVDTIVRCNLQSLARIAENKNRRNNKSSS</w:t>
      </w:r>
    </w:p>
    <w:p w14:paraId="2EAF669B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&gt;PePYL7</w:t>
      </w:r>
    </w:p>
    <w:p w14:paraId="1A000321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MNGGDAYSAAEAQYIRRHHQHEPTENQCTSALVKHIKAPAPLVWSLVRRFDQ</w:t>
      </w:r>
      <w:r w:rsidRPr="002F79D7">
        <w:rPr>
          <w:rFonts w:ascii="Times New Roman" w:hAnsi="Times New Roman" w:cs="Times New Roman"/>
          <w:sz w:val="24"/>
          <w:szCs w:val="24"/>
        </w:rPr>
        <w:lastRenderedPageBreak/>
        <w:t>PQRYKPFVSRCVMNGELGIGSVREVNVK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TTSTERLELLDDEEHILGVKIVGGD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KNYSSIMTVHPEIIDGRPGTLVIESFIVDVPDGNTKDETCYFVKALIRCNLKSLADVSERMAVQDLVEPINQF</w:t>
      </w:r>
    </w:p>
    <w:p w14:paraId="0D84D305" w14:textId="77777777" w:rsidR="00C17FF4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&gt;PePYL8</w:t>
      </w:r>
    </w:p>
    <w:p w14:paraId="3BA02BFA" w14:textId="77777777" w:rsidR="00C17FF4" w:rsidRPr="009E3438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MNGNCNGRGGIGCVESEYIRRHHTHDDLADHQCSSALVKHIKAPVQLVWSLVRRFDQPQKYKPFISRCVVLGNLEIGSLREVDVR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TTSTERLELLDDDEHILSIRIVGGD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KNYSSIISLHPEIIDGRPGTLVIESFVVDVPDGNTKDETCYFVEALIKCNLKSLADVSEHLAVQDRTEPINCM</w:t>
      </w:r>
    </w:p>
    <w:p w14:paraId="0AC3E267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&gt;PePYL9</w:t>
      </w:r>
    </w:p>
    <w:p w14:paraId="17D12EF6" w14:textId="77777777" w:rsidR="00C17FF4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MNGSDAYSATEAQYVRRHHKHEPRENQCTSALVKHIRAPAHLVWSLVRRFDQPQRYKPFVSRCVMNGELGIGSVREVNVK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TTSTERLELLDDEEHILGVQIVGGD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KNYSSIMTVHPEFIDGRPGTLVIESFVVDVPDGNTKDETCYFVKALIRCNLKSLADVSERMAVQDRVEPVNQF</w:t>
      </w:r>
    </w:p>
    <w:p w14:paraId="4F0346EB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&gt;PePYL10</w:t>
      </w:r>
    </w:p>
    <w:p w14:paraId="4BC47E03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MVTNDYVTIASGKMEDEFIKRHHKHDVKEHQCSSSLVKHIKAPVPLVWSLVRRFDQPQKYKPFVSRCIVQGDLQIGSVREVNVK</w:t>
      </w:r>
      <w:r w:rsidRPr="00F8423E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TTSTERLELLDDEEHIFSMKIVGGD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KNYSSTVTVHPEVIDGRPGTLVIESFVVDVPDGNTKDETCYFVEALIKCNLKSLADVSERLAVQDRTEPIDRM</w:t>
      </w:r>
    </w:p>
    <w:p w14:paraId="4C230E5C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&gt;PePYL11</w:t>
      </w:r>
    </w:p>
    <w:p w14:paraId="77EAAE05" w14:textId="77777777" w:rsidR="00C17FF4" w:rsidRPr="008D644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MVTNDYVTIANGMMEDEFVKRHHKHDVKEHQCSSSLVKHIKAPVPLVWSLVRRFDQPQKYKPFVSRCIAQGDLQIGSVREGNVK</w:t>
      </w:r>
      <w:r w:rsidRPr="00F8423E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TTSTERLELLDDDEHIFGMKIVGGD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KNYSSIVTVHPKVIDGRPGTLVIESFVVDVPDGNTKDETCYFVEALIKCNLKSLADVSERLAVQDRTEPIDRM</w:t>
      </w:r>
    </w:p>
    <w:p w14:paraId="0122E46A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&gt;PePYL12</w:t>
      </w:r>
    </w:p>
    <w:p w14:paraId="32A16DE2" w14:textId="77777777" w:rsidR="00C17FF4" w:rsidRPr="002F79D7" w:rsidRDefault="00C17FF4" w:rsidP="00C17FF4">
      <w:pPr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F79D7">
        <w:rPr>
          <w:rFonts w:ascii="Times New Roman" w:hAnsi="Times New Roman" w:cs="Times New Roman"/>
          <w:sz w:val="24"/>
          <w:szCs w:val="24"/>
        </w:rPr>
        <w:t>MTDPKQQESIASTTHHLTIPSGLTQSEFEELAPLITEFHTYRIRAGQCSSLLAQLISAPNDAVWSIVRRFDKPQTYKHFIKSCSVGPGFTMTVGSTRDVNVI</w:t>
      </w:r>
      <w:r w:rsidRPr="002F79D7">
        <w:rPr>
          <w:rFonts w:ascii="Times New Roman" w:hAnsi="Times New Roman" w:cs="Times New Roman"/>
          <w:sz w:val="24"/>
          <w:szCs w:val="24"/>
          <w:highlight w:val="yellow"/>
        </w:rPr>
        <w:t>SGLPA</w:t>
      </w:r>
      <w:r w:rsidRPr="002F79D7">
        <w:rPr>
          <w:rFonts w:ascii="Times New Roman" w:hAnsi="Times New Roman" w:cs="Times New Roman"/>
          <w:sz w:val="24"/>
          <w:szCs w:val="24"/>
        </w:rPr>
        <w:t>ATSTERLDILDDEQQVTGFSIIGGE</w:t>
      </w:r>
      <w:r w:rsidRPr="00D9586C">
        <w:rPr>
          <w:rFonts w:ascii="Times New Roman" w:hAnsi="Times New Roman" w:cs="Times New Roman"/>
          <w:sz w:val="24"/>
          <w:szCs w:val="24"/>
          <w:highlight w:val="red"/>
        </w:rPr>
        <w:t>HRL</w:t>
      </w:r>
      <w:r w:rsidRPr="002F79D7">
        <w:rPr>
          <w:rFonts w:ascii="Times New Roman" w:hAnsi="Times New Roman" w:cs="Times New Roman"/>
          <w:sz w:val="24"/>
          <w:szCs w:val="24"/>
        </w:rPr>
        <w:t>RNYRSVTTVHGFEREGKIWTVVLESYVVDVPEGNTEEDTRLFADTVVKLNLQKLASVAESLVRDGDGK</w:t>
      </w:r>
    </w:p>
    <w:p w14:paraId="7211859A" w14:textId="253F4D66" w:rsidR="00C17FF4" w:rsidRP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888FDA0" w14:textId="0A76A61D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4CF68DA" w14:textId="23F61D28" w:rsidR="00C17FF4" w:rsidRDefault="00C17FF4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567E198" w14:textId="40F9B169" w:rsidR="00571A26" w:rsidRPr="007B5F2B" w:rsidRDefault="00571A26" w:rsidP="007B5F2B"/>
    <w:p w14:paraId="0B156ADB" w14:textId="4FB10589" w:rsidR="00571A26" w:rsidRDefault="00571A26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552E3887" w14:textId="693B7220" w:rsidR="00571A26" w:rsidRDefault="00571A26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33FA219B" w14:textId="77777777" w:rsidR="00BA1301" w:rsidRDefault="00BA1301" w:rsidP="00781D11">
      <w:pPr>
        <w:pStyle w:val="EndNoteBibliography"/>
        <w:spacing w:line="360" w:lineRule="auto"/>
        <w:ind w:left="480" w:hangingChars="200" w:hanging="480"/>
        <w:jc w:val="center"/>
        <w:rPr>
          <w:rFonts w:ascii="Times New Roman" w:eastAsia="等线" w:hAnsi="Times New Roman" w:cs="Times New Roman"/>
          <w:color w:val="000000"/>
          <w:kern w:val="0"/>
          <w:sz w:val="24"/>
        </w:rPr>
      </w:pPr>
    </w:p>
    <w:p w14:paraId="0E8ADA36" w14:textId="68A41E19" w:rsidR="00571A26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  <w:r w:rsidRPr="00ED0E4F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127450B0" wp14:editId="014A4FB5">
            <wp:extent cx="5274310" cy="5981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FA9D3" w14:textId="0832C046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1E06EEE2" w14:textId="0B072973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CCDCFFC" w14:textId="6EB0BAA7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CF59D25" w14:textId="459A4D50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4B94CABB" w14:textId="26324B84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7287C9C9" w14:textId="5E55251F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37DEEE8" w14:textId="1142E931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4EF8A509" w14:textId="33E038DD" w:rsidR="00ED0E4F" w:rsidRDefault="00ED0E4F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9DC8D3D" w14:textId="77777777" w:rsidR="00E413F6" w:rsidRDefault="00E413F6" w:rsidP="00BA1301">
      <w:pPr>
        <w:pStyle w:val="EndNoteBibliography"/>
        <w:spacing w:line="360" w:lineRule="auto"/>
        <w:rPr>
          <w:rFonts w:ascii="Times New Roman" w:hAnsi="Times New Roman" w:cs="Times New Roman" w:hint="eastAsia"/>
          <w:sz w:val="24"/>
        </w:rPr>
      </w:pPr>
    </w:p>
    <w:tbl>
      <w:tblPr>
        <w:tblW w:w="10700" w:type="dxa"/>
        <w:tblInd w:w="-592" w:type="dxa"/>
        <w:tblLook w:val="04A0" w:firstRow="1" w:lastRow="0" w:firstColumn="1" w:lastColumn="0" w:noHBand="0" w:noVBand="1"/>
      </w:tblPr>
      <w:tblGrid>
        <w:gridCol w:w="2387"/>
        <w:gridCol w:w="4097"/>
        <w:gridCol w:w="4216"/>
      </w:tblGrid>
      <w:tr w:rsidR="00BA1301" w:rsidRPr="00BA1301" w14:paraId="6DC20A39" w14:textId="77777777" w:rsidTr="00BA1301">
        <w:trPr>
          <w:trHeight w:val="310"/>
        </w:trPr>
        <w:tc>
          <w:tcPr>
            <w:tcW w:w="10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6045C" w14:textId="77777777" w:rsidR="00BA1301" w:rsidRPr="00BA1301" w:rsidRDefault="00BA1301" w:rsidP="00BA13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Supplemental Table S4 Primer sequences used for cloning of </w:t>
            </w: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PePYLs</w:t>
            </w: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cDNA and RT-PCR</w:t>
            </w:r>
          </w:p>
        </w:tc>
      </w:tr>
      <w:tr w:rsidR="00BA1301" w:rsidRPr="00BA1301" w14:paraId="23B2DF32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F0D8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864E8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Forward primers (5</w:t>
            </w:r>
            <w:proofErr w:type="gramStart"/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→3</w:t>
            </w:r>
            <w:proofErr w:type="gramStart"/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 w:rsidRPr="00BA1301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7E84A1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Reverse primers (5</w:t>
            </w:r>
            <w:proofErr w:type="gramStart"/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→3</w:t>
            </w:r>
            <w:proofErr w:type="gramStart"/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proofErr w:type="gramEnd"/>
            <w:r w:rsidRPr="00BA1301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BA1301" w:rsidRPr="00BA1301" w14:paraId="5CE2BCBD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93850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 cloning of gene</w:t>
            </w:r>
          </w:p>
        </w:tc>
        <w:tc>
          <w:tcPr>
            <w:tcW w:w="409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86222E9" w14:textId="2BF03C4F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E23A49" w14:textId="3A466384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A1301" w:rsidRPr="00BA1301" w14:paraId="28903F98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F7DAC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34EF40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TCCTAGCACAGCGCATAAAC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CB33D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GCAAGGTCCACAGGCATGAGAG</w:t>
            </w:r>
          </w:p>
        </w:tc>
      </w:tr>
      <w:tr w:rsidR="00BA1301" w:rsidRPr="00BA1301" w14:paraId="149576D8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477D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PePYL2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D67A3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CTGAAGCCCTTGATTGACAC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1AE37A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CAACTGTGACCTCTCTTATGCTG</w:t>
            </w:r>
          </w:p>
        </w:tc>
      </w:tr>
      <w:tr w:rsidR="00BA1301" w:rsidRPr="00BA1301" w14:paraId="54F4892B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D06CC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PePYL3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9FAA12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CTTCTAGCCCAACTCATAAGCG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04C48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TTCCTCAACCTACGCTCTCC</w:t>
            </w:r>
          </w:p>
        </w:tc>
      </w:tr>
      <w:tr w:rsidR="00BA1301" w:rsidRPr="00BA1301" w14:paraId="39688FCE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F28D0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PePYL4 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0D868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ATGCCTGCTAATCCTCCG 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FEE05FE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TCACGATGATGATTTATT</w:t>
            </w:r>
          </w:p>
        </w:tc>
      </w:tr>
      <w:tr w:rsidR="00BA1301" w:rsidRPr="00BA1301" w14:paraId="551A590A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1A3F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PePYL5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DBCAD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ACAACCGAGAACACATGGC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01760A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TCCGTCTCCGTCGATGAC</w:t>
            </w:r>
          </w:p>
        </w:tc>
      </w:tr>
      <w:tr w:rsidR="00BA1301" w:rsidRPr="00BA1301" w14:paraId="44290CAA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6B4B0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PePYL6 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DDEBEE5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CCACTAATACCACCACCTCAACTT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4E33E1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TCACGGAGAGTACCCACGT</w:t>
            </w:r>
          </w:p>
        </w:tc>
      </w:tr>
      <w:tr w:rsidR="00BA1301" w:rsidRPr="00BA1301" w14:paraId="6D64E7AB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7ABFF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PePYL7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DEE587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CGCAGCAGAGGTTCAATACA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C4866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CTTGAGCCTATGATCACCACC</w:t>
            </w:r>
          </w:p>
        </w:tc>
      </w:tr>
      <w:tr w:rsidR="00BA1301" w:rsidRPr="00BA1301" w14:paraId="57617712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88B9F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PePYL8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FB14061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CATAAACATGGTGATCTTGCTG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FFBF79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CATCATCATCCAGAAGTTCCAA</w:t>
            </w:r>
          </w:p>
        </w:tc>
      </w:tr>
      <w:tr w:rsidR="00BA1301" w:rsidRPr="00BA1301" w14:paraId="6A53AB00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1DFF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PePYL9 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B997B7E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ATGAACGGCAGTGATGCG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23612B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TCAGAATTGATTGACAGG</w:t>
            </w:r>
          </w:p>
        </w:tc>
      </w:tr>
      <w:tr w:rsidR="00BA1301" w:rsidRPr="00BA1301" w14:paraId="53D20624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40CEC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PePYL10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0007F1F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AAACACATTAAAGCTCCTGTTCC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19836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TATGCTCATCGTCATCTAATAGCTC</w:t>
            </w:r>
          </w:p>
        </w:tc>
      </w:tr>
      <w:tr w:rsidR="00BA1301" w:rsidRPr="00BA1301" w14:paraId="6206F782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26E1E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PePYL11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E8742F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CTGGTCAAGCACATCAAGG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212EA3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GTGCTCCTCATCGTCTAATAACTC</w:t>
            </w:r>
          </w:p>
        </w:tc>
      </w:tr>
      <w:tr w:rsidR="00BA1301" w:rsidRPr="00BA1301" w14:paraId="061B47D3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21D54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PePYL12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93BF6F5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TGGAAATTGTAATGGAAGAGGAG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7DEDDE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TATGCTCATCATCATCGAGAAGT</w:t>
            </w:r>
          </w:p>
        </w:tc>
      </w:tr>
      <w:tr w:rsidR="00BA1301" w:rsidRPr="00BA1301" w14:paraId="1E439D78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F2BF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 qRT-PCR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66730D" w14:textId="39648280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58AF24" w14:textId="5FEF4BDA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A1301" w:rsidRPr="00BA1301" w14:paraId="3A3B5642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CD093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PePYL6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7DA51EC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ACACCACCACAACTAACACCAT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D859F40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GTGGGCATGGTAGCGTGAAA</w:t>
            </w:r>
          </w:p>
        </w:tc>
      </w:tr>
      <w:tr w:rsidR="00BA1301" w:rsidRPr="00BA1301" w14:paraId="04CB06F2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8ED2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PePYL9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15DEBF3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GATCAGCCGCAGAGGTACAA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B317E6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GAGCCTGTGATCACCACCAA</w:t>
            </w:r>
          </w:p>
        </w:tc>
      </w:tr>
      <w:tr w:rsidR="00BA1301" w:rsidRPr="00BA1301" w14:paraId="510576AE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62280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ABF2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0F693FA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TTGTCCAAGGTGCTTCTGCT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E97CFA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CCACGGTGTAAGCATTCCAG</w:t>
            </w:r>
          </w:p>
        </w:tc>
      </w:tr>
      <w:tr w:rsidR="00BA1301" w:rsidRPr="00BA1301" w14:paraId="6EFB5B00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6E2BA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RAB18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254DA8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AGCTCGGAGGATGATGGACA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C50488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AGCCACCAGCATCATATCCG</w:t>
            </w:r>
          </w:p>
        </w:tc>
      </w:tr>
      <w:tr w:rsidR="00BA1301" w:rsidRPr="00BA1301" w14:paraId="76C223B0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F07C9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RD29A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63A7C5D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TATTCGCCGGAATCTGACGG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CC1ED87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GATGCCTCACCGTATCCAGG</w:t>
            </w:r>
          </w:p>
        </w:tc>
      </w:tr>
      <w:tr w:rsidR="00BA1301" w:rsidRPr="00BA1301" w14:paraId="69AC1BCE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01A5D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RD29B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0602C5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ACCATCCAGAAGAAGAAGAGCA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491D52F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CCCGTTACACCACCTCTCAC</w:t>
            </w:r>
          </w:p>
        </w:tc>
      </w:tr>
      <w:tr w:rsidR="00BA1301" w:rsidRPr="00BA1301" w14:paraId="3C1E6195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38ABD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P5CS1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4DE1A47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TTGATGGGAAGGCTTGTGCT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A2D04F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AGTTCCAACGCCAGTAGAGC</w:t>
            </w:r>
          </w:p>
        </w:tc>
      </w:tr>
      <w:tr w:rsidR="00BA1301" w:rsidRPr="00BA1301" w14:paraId="125746D5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266C5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SLAC1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F7D850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TCCTTGGGTGGTTTGCATGT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D6477DD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</w:rPr>
              <w:t>CTTCCCTCCCGAAAGCCATT</w:t>
            </w:r>
          </w:p>
        </w:tc>
      </w:tr>
      <w:tr w:rsidR="00BA1301" w:rsidRPr="00BA1301" w14:paraId="78ECCE45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5226F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AtActin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46D9FC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CATCAGGAAGGACTTGTACGG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25745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GATGGACCTGACTCGTCATAC</w:t>
            </w:r>
          </w:p>
        </w:tc>
      </w:tr>
      <w:tr w:rsidR="00BA1301" w:rsidRPr="00BA1301" w14:paraId="3BFAC41E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234C3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 identify transgenic lines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9EF4E1" w14:textId="7A3DE4DA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2545FE" w14:textId="3381664C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A1301" w:rsidRPr="00BA1301" w14:paraId="3C3A7BAE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27822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PePYL6</w:t>
            </w:r>
          </w:p>
        </w:tc>
        <w:tc>
          <w:tcPr>
            <w:tcW w:w="409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70783E5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TCCAACCACGTCTTCAAAGCAAG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5BD655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TCACGATGATGATTTATT</w:t>
            </w:r>
          </w:p>
        </w:tc>
      </w:tr>
      <w:tr w:rsidR="00BA1301" w:rsidRPr="00BA1301" w14:paraId="710B4912" w14:textId="77777777" w:rsidTr="00BA1301">
        <w:trPr>
          <w:trHeight w:val="310"/>
        </w:trPr>
        <w:tc>
          <w:tcPr>
            <w:tcW w:w="2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7A558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PePYL9</w:t>
            </w:r>
          </w:p>
        </w:tc>
        <w:tc>
          <w:tcPr>
            <w:tcW w:w="409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7EE05B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TCCAACCACGTCTTCAAAGCAAG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A71F686" w14:textId="77777777" w:rsidR="00BA1301" w:rsidRPr="00BA1301" w:rsidRDefault="00BA1301" w:rsidP="00BA13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A13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TCAGAATTGATTGACAGG</w:t>
            </w:r>
          </w:p>
        </w:tc>
      </w:tr>
    </w:tbl>
    <w:p w14:paraId="4AF25ED6" w14:textId="4F2D170D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FDA295D" w14:textId="3F718DE2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025CDA51" w14:textId="3F300648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306DBC1F" w14:textId="7CD6B212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537A6150" w14:textId="18F40ECF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65E8DF62" w14:textId="31CE97AE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5D9DC952" w14:textId="09414A33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28C84039" w14:textId="25549F4E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3A702996" w14:textId="7BF82672" w:rsidR="00BA1301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p w14:paraId="79E7E423" w14:textId="77777777" w:rsidR="00BA1301" w:rsidRPr="00B23C1E" w:rsidRDefault="00BA1301" w:rsidP="007C7181">
      <w:pPr>
        <w:pStyle w:val="EndNoteBibliography"/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</w:p>
    <w:sectPr w:rsidR="00BA1301" w:rsidRPr="00B23C1E" w:rsidSect="00963D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7B3B50" w14:textId="77777777" w:rsidR="00572E14" w:rsidRDefault="00572E14" w:rsidP="00375679">
      <w:r>
        <w:separator/>
      </w:r>
    </w:p>
  </w:endnote>
  <w:endnote w:type="continuationSeparator" w:id="0">
    <w:p w14:paraId="63E230C1" w14:textId="77777777" w:rsidR="00572E14" w:rsidRDefault="00572E14" w:rsidP="00375679">
      <w:r>
        <w:continuationSeparator/>
      </w:r>
    </w:p>
  </w:endnote>
  <w:endnote w:type="continuationNotice" w:id="1">
    <w:p w14:paraId="6907E7C4" w14:textId="77777777" w:rsidR="00572E14" w:rsidRDefault="00572E1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vPSFT-R">
    <w:altName w:val="Times New Roman"/>
    <w:panose1 w:val="00000000000000000000"/>
    <w:charset w:val="00"/>
    <w:family w:val="roman"/>
    <w:notTrueType/>
    <w:pitch w:val="default"/>
  </w:font>
  <w:font w:name="AdvOT09c53c0a.I">
    <w:altName w:val="Times New Roman"/>
    <w:panose1 w:val="00000000000000000000"/>
    <w:charset w:val="00"/>
    <w:family w:val="roman"/>
    <w:notTrueType/>
    <w:pitch w:val="default"/>
  </w:font>
  <w:font w:name="URWPalladioL-Ital">
    <w:altName w:val="Segoe Print"/>
    <w:charset w:val="00"/>
    <w:family w:val="auto"/>
    <w:pitch w:val="default"/>
  </w:font>
  <w:font w:name="GandhariUnicode-Roman">
    <w:altName w:val="Times New Roman"/>
    <w:panose1 w:val="00000000000000000000"/>
    <w:charset w:val="00"/>
    <w:family w:val="roman"/>
    <w:notTrueType/>
    <w:pitch w:val="default"/>
  </w:font>
  <w:font w:name="Whitney-Semibold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055345" w14:textId="77777777" w:rsidR="00572E14" w:rsidRDefault="00572E14" w:rsidP="00375679">
      <w:r>
        <w:separator/>
      </w:r>
    </w:p>
  </w:footnote>
  <w:footnote w:type="continuationSeparator" w:id="0">
    <w:p w14:paraId="5BD1A754" w14:textId="77777777" w:rsidR="00572E14" w:rsidRDefault="00572E14" w:rsidP="00375679">
      <w:r>
        <w:continuationSeparator/>
      </w:r>
    </w:p>
  </w:footnote>
  <w:footnote w:type="continuationNotice" w:id="1">
    <w:p w14:paraId="36A246CB" w14:textId="77777777" w:rsidR="00572E14" w:rsidRDefault="00572E1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5059"/>
    <w:rsid w:val="000010E0"/>
    <w:rsid w:val="0000217F"/>
    <w:rsid w:val="000076AD"/>
    <w:rsid w:val="00024C57"/>
    <w:rsid w:val="00033A66"/>
    <w:rsid w:val="00055086"/>
    <w:rsid w:val="00081483"/>
    <w:rsid w:val="00083E42"/>
    <w:rsid w:val="000A1D83"/>
    <w:rsid w:val="000D5D99"/>
    <w:rsid w:val="0010563D"/>
    <w:rsid w:val="00107532"/>
    <w:rsid w:val="00113BAA"/>
    <w:rsid w:val="00130D11"/>
    <w:rsid w:val="001364D2"/>
    <w:rsid w:val="00141D0D"/>
    <w:rsid w:val="001677CA"/>
    <w:rsid w:val="00172983"/>
    <w:rsid w:val="00177616"/>
    <w:rsid w:val="001836A8"/>
    <w:rsid w:val="00186D6C"/>
    <w:rsid w:val="001A2A18"/>
    <w:rsid w:val="001A434A"/>
    <w:rsid w:val="001D0ED4"/>
    <w:rsid w:val="001E6C88"/>
    <w:rsid w:val="002244C9"/>
    <w:rsid w:val="00237B8E"/>
    <w:rsid w:val="0024139A"/>
    <w:rsid w:val="00250A68"/>
    <w:rsid w:val="0025421E"/>
    <w:rsid w:val="002544DA"/>
    <w:rsid w:val="00257EB2"/>
    <w:rsid w:val="00265AAD"/>
    <w:rsid w:val="002A287B"/>
    <w:rsid w:val="002B3182"/>
    <w:rsid w:val="002B6199"/>
    <w:rsid w:val="002D1BF8"/>
    <w:rsid w:val="002D60BE"/>
    <w:rsid w:val="002E127C"/>
    <w:rsid w:val="002E419E"/>
    <w:rsid w:val="002E4D98"/>
    <w:rsid w:val="002F6779"/>
    <w:rsid w:val="002F79D7"/>
    <w:rsid w:val="00300BC7"/>
    <w:rsid w:val="0030271D"/>
    <w:rsid w:val="003258F5"/>
    <w:rsid w:val="00336450"/>
    <w:rsid w:val="00337BDD"/>
    <w:rsid w:val="003436B6"/>
    <w:rsid w:val="00347598"/>
    <w:rsid w:val="00374A3C"/>
    <w:rsid w:val="00375679"/>
    <w:rsid w:val="003843AF"/>
    <w:rsid w:val="00385590"/>
    <w:rsid w:val="003B1105"/>
    <w:rsid w:val="003B21C5"/>
    <w:rsid w:val="003B2E54"/>
    <w:rsid w:val="003C11E1"/>
    <w:rsid w:val="003C1265"/>
    <w:rsid w:val="003D111A"/>
    <w:rsid w:val="003D2182"/>
    <w:rsid w:val="003E17D5"/>
    <w:rsid w:val="004058BB"/>
    <w:rsid w:val="004175B0"/>
    <w:rsid w:val="004231EA"/>
    <w:rsid w:val="0042380C"/>
    <w:rsid w:val="00430DF0"/>
    <w:rsid w:val="00432923"/>
    <w:rsid w:val="00456950"/>
    <w:rsid w:val="00466AE8"/>
    <w:rsid w:val="00482402"/>
    <w:rsid w:val="00484F23"/>
    <w:rsid w:val="00494759"/>
    <w:rsid w:val="004A55FD"/>
    <w:rsid w:val="004B32EF"/>
    <w:rsid w:val="004B6925"/>
    <w:rsid w:val="004B7600"/>
    <w:rsid w:val="004C641F"/>
    <w:rsid w:val="004D2867"/>
    <w:rsid w:val="004D2F37"/>
    <w:rsid w:val="004F0433"/>
    <w:rsid w:val="004F24D9"/>
    <w:rsid w:val="00502FB2"/>
    <w:rsid w:val="00505BC2"/>
    <w:rsid w:val="00511E51"/>
    <w:rsid w:val="005228D1"/>
    <w:rsid w:val="00522D81"/>
    <w:rsid w:val="00530453"/>
    <w:rsid w:val="00535576"/>
    <w:rsid w:val="00543B35"/>
    <w:rsid w:val="00571A26"/>
    <w:rsid w:val="00572E14"/>
    <w:rsid w:val="0058424A"/>
    <w:rsid w:val="005D53DE"/>
    <w:rsid w:val="00600B78"/>
    <w:rsid w:val="00600F7E"/>
    <w:rsid w:val="00606300"/>
    <w:rsid w:val="00614689"/>
    <w:rsid w:val="0062508B"/>
    <w:rsid w:val="00632EEA"/>
    <w:rsid w:val="0063380F"/>
    <w:rsid w:val="00640959"/>
    <w:rsid w:val="00653412"/>
    <w:rsid w:val="006540FE"/>
    <w:rsid w:val="00665AA9"/>
    <w:rsid w:val="00667CA5"/>
    <w:rsid w:val="00671837"/>
    <w:rsid w:val="006901BF"/>
    <w:rsid w:val="006D2709"/>
    <w:rsid w:val="006D3202"/>
    <w:rsid w:val="006D3F6E"/>
    <w:rsid w:val="006D5E95"/>
    <w:rsid w:val="006D66E1"/>
    <w:rsid w:val="006E2EBC"/>
    <w:rsid w:val="006F0753"/>
    <w:rsid w:val="006F2760"/>
    <w:rsid w:val="007053E9"/>
    <w:rsid w:val="0070744D"/>
    <w:rsid w:val="00714F1E"/>
    <w:rsid w:val="00715059"/>
    <w:rsid w:val="0072170E"/>
    <w:rsid w:val="0073186E"/>
    <w:rsid w:val="00735518"/>
    <w:rsid w:val="00743BB8"/>
    <w:rsid w:val="00757E6A"/>
    <w:rsid w:val="00760FB7"/>
    <w:rsid w:val="00765843"/>
    <w:rsid w:val="00781D11"/>
    <w:rsid w:val="00783193"/>
    <w:rsid w:val="007854ED"/>
    <w:rsid w:val="0078741F"/>
    <w:rsid w:val="0078795E"/>
    <w:rsid w:val="007A3DED"/>
    <w:rsid w:val="007B03BD"/>
    <w:rsid w:val="007B1C94"/>
    <w:rsid w:val="007B339D"/>
    <w:rsid w:val="007B40B5"/>
    <w:rsid w:val="007B5F2B"/>
    <w:rsid w:val="007C087B"/>
    <w:rsid w:val="007C7181"/>
    <w:rsid w:val="007F0A84"/>
    <w:rsid w:val="007F17E3"/>
    <w:rsid w:val="007F7DD8"/>
    <w:rsid w:val="00821613"/>
    <w:rsid w:val="00821835"/>
    <w:rsid w:val="00870279"/>
    <w:rsid w:val="00877BCC"/>
    <w:rsid w:val="00883F45"/>
    <w:rsid w:val="00884D0A"/>
    <w:rsid w:val="008924E8"/>
    <w:rsid w:val="00895A14"/>
    <w:rsid w:val="008A10E3"/>
    <w:rsid w:val="008A3F0D"/>
    <w:rsid w:val="008B585D"/>
    <w:rsid w:val="008B670F"/>
    <w:rsid w:val="008C46EF"/>
    <w:rsid w:val="008D6447"/>
    <w:rsid w:val="008E10B5"/>
    <w:rsid w:val="008E29E4"/>
    <w:rsid w:val="008F0E93"/>
    <w:rsid w:val="009146C8"/>
    <w:rsid w:val="00917558"/>
    <w:rsid w:val="00931CB2"/>
    <w:rsid w:val="00963D21"/>
    <w:rsid w:val="009701DA"/>
    <w:rsid w:val="009757C0"/>
    <w:rsid w:val="00980CC7"/>
    <w:rsid w:val="00980FE1"/>
    <w:rsid w:val="009A6202"/>
    <w:rsid w:val="009B79D9"/>
    <w:rsid w:val="009C6312"/>
    <w:rsid w:val="009C67A3"/>
    <w:rsid w:val="009D3084"/>
    <w:rsid w:val="009D775F"/>
    <w:rsid w:val="009E14BE"/>
    <w:rsid w:val="009E3438"/>
    <w:rsid w:val="009E3F88"/>
    <w:rsid w:val="009E641A"/>
    <w:rsid w:val="009F64D8"/>
    <w:rsid w:val="00A01281"/>
    <w:rsid w:val="00A0176E"/>
    <w:rsid w:val="00A13D25"/>
    <w:rsid w:val="00A228D3"/>
    <w:rsid w:val="00A23B58"/>
    <w:rsid w:val="00A3392F"/>
    <w:rsid w:val="00A463D0"/>
    <w:rsid w:val="00A4641E"/>
    <w:rsid w:val="00A87FBC"/>
    <w:rsid w:val="00A957FB"/>
    <w:rsid w:val="00A9680C"/>
    <w:rsid w:val="00A970EB"/>
    <w:rsid w:val="00AB1A46"/>
    <w:rsid w:val="00AC14FA"/>
    <w:rsid w:val="00AC1C14"/>
    <w:rsid w:val="00AD09A4"/>
    <w:rsid w:val="00AF04EE"/>
    <w:rsid w:val="00B016E3"/>
    <w:rsid w:val="00B05B70"/>
    <w:rsid w:val="00B07046"/>
    <w:rsid w:val="00B1383C"/>
    <w:rsid w:val="00B223FC"/>
    <w:rsid w:val="00B527F6"/>
    <w:rsid w:val="00B62405"/>
    <w:rsid w:val="00B65041"/>
    <w:rsid w:val="00B84638"/>
    <w:rsid w:val="00BA1301"/>
    <w:rsid w:val="00BB1435"/>
    <w:rsid w:val="00BB3837"/>
    <w:rsid w:val="00BB580A"/>
    <w:rsid w:val="00BC0AE3"/>
    <w:rsid w:val="00BD353F"/>
    <w:rsid w:val="00BD4CEC"/>
    <w:rsid w:val="00BE750B"/>
    <w:rsid w:val="00BF2F11"/>
    <w:rsid w:val="00C05357"/>
    <w:rsid w:val="00C17FF4"/>
    <w:rsid w:val="00C20E18"/>
    <w:rsid w:val="00C73924"/>
    <w:rsid w:val="00C74357"/>
    <w:rsid w:val="00C8079C"/>
    <w:rsid w:val="00C87F15"/>
    <w:rsid w:val="00C947E2"/>
    <w:rsid w:val="00C96579"/>
    <w:rsid w:val="00CA6B30"/>
    <w:rsid w:val="00CB5E97"/>
    <w:rsid w:val="00CC2C77"/>
    <w:rsid w:val="00CD0DE3"/>
    <w:rsid w:val="00CF1659"/>
    <w:rsid w:val="00CF1D4E"/>
    <w:rsid w:val="00CF4B6A"/>
    <w:rsid w:val="00D22725"/>
    <w:rsid w:val="00D265A8"/>
    <w:rsid w:val="00D36C85"/>
    <w:rsid w:val="00D407BB"/>
    <w:rsid w:val="00D653BA"/>
    <w:rsid w:val="00D74F32"/>
    <w:rsid w:val="00D766A5"/>
    <w:rsid w:val="00D9586C"/>
    <w:rsid w:val="00D977F6"/>
    <w:rsid w:val="00DB09D1"/>
    <w:rsid w:val="00DC3133"/>
    <w:rsid w:val="00DF28E5"/>
    <w:rsid w:val="00E1072E"/>
    <w:rsid w:val="00E121FE"/>
    <w:rsid w:val="00E13DD5"/>
    <w:rsid w:val="00E413F6"/>
    <w:rsid w:val="00E642AD"/>
    <w:rsid w:val="00E642CD"/>
    <w:rsid w:val="00E82B7D"/>
    <w:rsid w:val="00E91E8B"/>
    <w:rsid w:val="00E9502C"/>
    <w:rsid w:val="00EA65A1"/>
    <w:rsid w:val="00EB012A"/>
    <w:rsid w:val="00EB6E08"/>
    <w:rsid w:val="00EC6461"/>
    <w:rsid w:val="00ED0E4F"/>
    <w:rsid w:val="00ED25C6"/>
    <w:rsid w:val="00EE4E82"/>
    <w:rsid w:val="00EE5A9A"/>
    <w:rsid w:val="00EF7333"/>
    <w:rsid w:val="00F021B3"/>
    <w:rsid w:val="00F045A0"/>
    <w:rsid w:val="00F143EC"/>
    <w:rsid w:val="00F275E3"/>
    <w:rsid w:val="00F34B4C"/>
    <w:rsid w:val="00F409DF"/>
    <w:rsid w:val="00F472A9"/>
    <w:rsid w:val="00F643EA"/>
    <w:rsid w:val="00F76782"/>
    <w:rsid w:val="00F81610"/>
    <w:rsid w:val="00F8423E"/>
    <w:rsid w:val="00FA3B9A"/>
    <w:rsid w:val="00FC1463"/>
    <w:rsid w:val="00FD1D54"/>
    <w:rsid w:val="00FD5AD6"/>
    <w:rsid w:val="00FE16A4"/>
    <w:rsid w:val="00FE67E1"/>
    <w:rsid w:val="1EF04149"/>
    <w:rsid w:val="23EB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FC488"/>
  <w15:docId w15:val="{69378BA6-3C25-4205-A3BF-853D8B65E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D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963D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63D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963D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63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963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unhideWhenUsed/>
    <w:qFormat/>
    <w:rsid w:val="00963D21"/>
    <w:pPr>
      <w:widowControl/>
      <w:jc w:val="left"/>
    </w:pPr>
    <w:rPr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qFormat/>
    <w:rsid w:val="00963D21"/>
    <w:pPr>
      <w:widowControl/>
      <w:spacing w:before="100" w:beforeAutospacing="1"/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styleId="ab">
    <w:name w:val="Hyperlink"/>
    <w:basedOn w:val="a0"/>
    <w:uiPriority w:val="99"/>
    <w:unhideWhenUsed/>
    <w:qFormat/>
    <w:rsid w:val="00963D21"/>
    <w:rPr>
      <w:color w:val="0000FF" w:themeColor="hyperlink"/>
      <w:u w:val="single"/>
    </w:rPr>
  </w:style>
  <w:style w:type="table" w:styleId="ac">
    <w:name w:val="Table Grid"/>
    <w:basedOn w:val="a1"/>
    <w:uiPriority w:val="99"/>
    <w:unhideWhenUsed/>
    <w:qFormat/>
    <w:rsid w:val="00963D2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">
    <w:name w:val="浅色底纹 - 强调文字颜色 11"/>
    <w:basedOn w:val="a1"/>
    <w:uiPriority w:val="60"/>
    <w:qFormat/>
    <w:rsid w:val="00963D21"/>
    <w:rPr>
      <w:color w:val="365F91" w:themeColor="accent1" w:themeShade="BF"/>
      <w:sz w:val="22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5">
    <w:name w:val="Medium Shading 2 Accent 5"/>
    <w:basedOn w:val="a1"/>
    <w:uiPriority w:val="64"/>
    <w:qFormat/>
    <w:rsid w:val="00963D21"/>
    <w:rPr>
      <w:sz w:val="22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11">
    <w:name w:val="未处理的提及1"/>
    <w:basedOn w:val="a0"/>
    <w:uiPriority w:val="99"/>
    <w:semiHidden/>
    <w:unhideWhenUsed/>
    <w:qFormat/>
    <w:rsid w:val="00963D21"/>
    <w:rPr>
      <w:color w:val="605E5C"/>
      <w:shd w:val="clear" w:color="auto" w:fill="E1DFDD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963D21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963D2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63D2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963D2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TML0">
    <w:name w:val="HTML 预设格式 字符"/>
    <w:basedOn w:val="a0"/>
    <w:link w:val="HTML"/>
    <w:uiPriority w:val="99"/>
    <w:semiHidden/>
    <w:qFormat/>
    <w:rsid w:val="00963D21"/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20">
    <w:name w:val="标题 2 字符"/>
    <w:basedOn w:val="a0"/>
    <w:link w:val="2"/>
    <w:uiPriority w:val="9"/>
    <w:qFormat/>
    <w:rsid w:val="00963D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DecimalAligned">
    <w:name w:val="Decimal Aligned"/>
    <w:basedOn w:val="a"/>
    <w:uiPriority w:val="40"/>
    <w:qFormat/>
    <w:rsid w:val="00963D21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character" w:customStyle="1" w:styleId="aa">
    <w:name w:val="脚注文本 字符"/>
    <w:basedOn w:val="a0"/>
    <w:link w:val="a9"/>
    <w:uiPriority w:val="99"/>
    <w:qFormat/>
    <w:rsid w:val="00963D21"/>
    <w:rPr>
      <w:kern w:val="0"/>
      <w:sz w:val="20"/>
      <w:szCs w:val="20"/>
    </w:rPr>
  </w:style>
  <w:style w:type="character" w:customStyle="1" w:styleId="12">
    <w:name w:val="不明显强调1"/>
    <w:basedOn w:val="a0"/>
    <w:uiPriority w:val="19"/>
    <w:qFormat/>
    <w:rsid w:val="00963D21"/>
    <w:rPr>
      <w:rFonts w:eastAsiaTheme="minorEastAsia" w:cstheme="minorBidi"/>
      <w:i/>
      <w:iCs/>
      <w:color w:val="808080" w:themeColor="text1" w:themeTint="7F"/>
      <w:szCs w:val="22"/>
      <w:lang w:eastAsia="zh-CN"/>
    </w:rPr>
  </w:style>
  <w:style w:type="paragraph" w:customStyle="1" w:styleId="13">
    <w:name w:val="正文1"/>
    <w:qFormat/>
    <w:rsid w:val="00963D21"/>
    <w:pPr>
      <w:jc w:val="both"/>
    </w:pPr>
    <w:rPr>
      <w:rFonts w:ascii="Calibri" w:hAnsi="Calibri" w:cs="宋体"/>
      <w:kern w:val="2"/>
      <w:sz w:val="21"/>
      <w:szCs w:val="21"/>
    </w:rPr>
  </w:style>
  <w:style w:type="character" w:customStyle="1" w:styleId="font31">
    <w:name w:val="font31"/>
    <w:basedOn w:val="a0"/>
    <w:rsid w:val="00963D21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51">
    <w:name w:val="font51"/>
    <w:basedOn w:val="a0"/>
    <w:rsid w:val="00963D2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0"/>
    <w:rsid w:val="00963D21"/>
    <w:rPr>
      <w:rFonts w:ascii="Times New Roman" w:hAnsi="Times New Roman" w:cs="Times New Roman" w:hint="default"/>
      <w:i/>
      <w:color w:val="000000"/>
      <w:sz w:val="21"/>
      <w:szCs w:val="21"/>
      <w:u w:val="none"/>
    </w:rPr>
  </w:style>
  <w:style w:type="character" w:customStyle="1" w:styleId="font11">
    <w:name w:val="font11"/>
    <w:basedOn w:val="a0"/>
    <w:rsid w:val="00963D21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style01">
    <w:name w:val="fontstyle01"/>
    <w:basedOn w:val="a0"/>
    <w:rsid w:val="00BF2F11"/>
    <w:rPr>
      <w:rFonts w:ascii="AdvPSFT-R" w:hAnsi="AdvPSFT-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BF2F11"/>
    <w:rPr>
      <w:rFonts w:ascii="AdvOT09c53c0a.I" w:hAnsi="AdvOT09c53c0a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BF2F11"/>
    <w:rPr>
      <w:rFonts w:ascii="URWPalladioL-Ital" w:hAnsi="URWPalladioL-Ital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a0"/>
    <w:rsid w:val="007B40B5"/>
    <w:rPr>
      <w:rFonts w:ascii="GandhariUnicode-Roman" w:hAnsi="GandhariUnicode-Roman" w:hint="default"/>
      <w:b w:val="0"/>
      <w:bCs w:val="0"/>
      <w:i w:val="0"/>
      <w:iCs w:val="0"/>
      <w:color w:val="242021"/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7C7181"/>
    <w:pPr>
      <w:jc w:val="left"/>
    </w:pPr>
    <w:rPr>
      <w:rFonts w:ascii="Calibri" w:hAnsi="Calibri" w:cs="Calibri"/>
      <w:noProof/>
      <w:sz w:val="20"/>
      <w:szCs w:val="24"/>
    </w:rPr>
  </w:style>
  <w:style w:type="character" w:customStyle="1" w:styleId="EndNoteBibliographyChar">
    <w:name w:val="EndNote Bibliography Char"/>
    <w:basedOn w:val="a0"/>
    <w:link w:val="EndNoteBibliography"/>
    <w:rsid w:val="007C7181"/>
    <w:rPr>
      <w:rFonts w:ascii="Calibri" w:eastAsiaTheme="minorEastAsia" w:hAnsi="Calibri" w:cs="Calibri"/>
      <w:noProof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6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iaxl@bjf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4D3E1F2-1438-48F4-BA67-B9D4DCC397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2083</TotalTime>
  <Pages>9</Pages>
  <Words>1412</Words>
  <Characters>8049</Characters>
  <Application>Microsoft Office Word</Application>
  <DocSecurity>0</DocSecurity>
  <Lines>67</Lines>
  <Paragraphs>18</Paragraphs>
  <ScaleCrop>false</ScaleCrop>
  <Company/>
  <LinksUpToDate>false</LinksUpToDate>
  <CharactersWithSpaces>9443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李 庆</cp:lastModifiedBy>
  <cp:revision>172</cp:revision>
  <dcterms:created xsi:type="dcterms:W3CDTF">2021-02-27T09:02:00Z</dcterms:created>
  <dcterms:modified xsi:type="dcterms:W3CDTF">2021-07-09T10:31:00Z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