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ti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BF815CF" w14:textId="77777777" w:rsidR="004D05BB" w:rsidRPr="004D05BB" w:rsidRDefault="004D05BB" w:rsidP="004D05BB">
      <w:pPr>
        <w:widowControl/>
        <w:adjustRightInd w:val="0"/>
        <w:snapToGrid w:val="0"/>
        <w:spacing w:line="480" w:lineRule="auto"/>
        <w:rPr>
          <w:rFonts w:ascii="Times New Roman" w:eastAsia="MS Mincho" w:hAnsi="Times New Roman" w:cs="Times New Roman"/>
          <w:b/>
          <w:spacing w:val="2"/>
          <w:kern w:val="0"/>
          <w:sz w:val="32"/>
          <w:szCs w:val="32"/>
          <w:shd w:val="clear" w:color="auto" w:fill="FFFFFF"/>
          <w:lang w:val="de-DE" w:eastAsia="ja-JP"/>
        </w:rPr>
      </w:pPr>
      <w:r w:rsidRPr="004D05BB">
        <w:rPr>
          <w:rFonts w:ascii="Times New Roman" w:eastAsia="MS Mincho" w:hAnsi="Times New Roman" w:cs="Times New Roman"/>
          <w:b/>
          <w:spacing w:val="2"/>
          <w:kern w:val="0"/>
          <w:sz w:val="32"/>
          <w:szCs w:val="32"/>
          <w:shd w:val="clear" w:color="auto" w:fill="FFFFFF"/>
          <w:lang w:val="de-DE" w:eastAsia="ja-JP"/>
        </w:rPr>
        <w:t>Supporting Information</w:t>
      </w:r>
    </w:p>
    <w:p w14:paraId="176962AB" w14:textId="77777777" w:rsidR="004D05BB" w:rsidRPr="004D05BB" w:rsidRDefault="004D05BB" w:rsidP="004D05BB">
      <w:pPr>
        <w:widowControl/>
        <w:adjustRightInd w:val="0"/>
        <w:snapToGrid w:val="0"/>
        <w:spacing w:line="480" w:lineRule="auto"/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val="de-DE" w:eastAsia="ja-JP"/>
        </w:rPr>
      </w:pPr>
      <w:bookmarkStart w:id="0" w:name="_Hlk46268703"/>
      <w:bookmarkEnd w:id="0"/>
      <w:r w:rsidRPr="004D05BB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val="de-DE" w:eastAsia="ja-JP"/>
        </w:rPr>
        <w:t>Modulation of spin dynamics in Ni/Pb(Mg</w:t>
      </w:r>
      <w:r w:rsidRPr="004D05BB">
        <w:rPr>
          <w:rFonts w:ascii="Times New Roman" w:eastAsia="MS Mincho" w:hAnsi="Times New Roman" w:cs="Times New Roman"/>
          <w:b/>
          <w:bCs/>
          <w:kern w:val="0"/>
          <w:sz w:val="24"/>
          <w:szCs w:val="24"/>
          <w:vertAlign w:val="subscript"/>
          <w:lang w:val="de-DE" w:eastAsia="ja-JP"/>
        </w:rPr>
        <w:t>1/3</w:t>
      </w:r>
      <w:r w:rsidRPr="004D05BB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val="de-DE" w:eastAsia="ja-JP"/>
        </w:rPr>
        <w:t>Nb</w:t>
      </w:r>
      <w:r w:rsidRPr="004D05BB">
        <w:rPr>
          <w:rFonts w:ascii="Times New Roman" w:eastAsia="MS Mincho" w:hAnsi="Times New Roman" w:cs="Times New Roman"/>
          <w:b/>
          <w:bCs/>
          <w:kern w:val="0"/>
          <w:sz w:val="24"/>
          <w:szCs w:val="24"/>
          <w:vertAlign w:val="subscript"/>
          <w:lang w:val="de-DE" w:eastAsia="ja-JP"/>
        </w:rPr>
        <w:t>2/3</w:t>
      </w:r>
      <w:r w:rsidRPr="004D05BB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val="de-DE" w:eastAsia="ja-JP"/>
        </w:rPr>
        <w:t>)O</w:t>
      </w:r>
      <w:r w:rsidRPr="004D05BB">
        <w:rPr>
          <w:rFonts w:ascii="Times New Roman" w:eastAsia="MS Mincho" w:hAnsi="Times New Roman" w:cs="Times New Roman"/>
          <w:b/>
          <w:bCs/>
          <w:kern w:val="0"/>
          <w:sz w:val="24"/>
          <w:szCs w:val="24"/>
          <w:vertAlign w:val="subscript"/>
          <w:lang w:val="de-DE" w:eastAsia="ja-JP"/>
        </w:rPr>
        <w:t>3</w:t>
      </w:r>
      <w:r w:rsidRPr="004D05BB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val="de-DE" w:eastAsia="ja-JP"/>
        </w:rPr>
        <w:t>-PbTiO</w:t>
      </w:r>
      <w:r w:rsidRPr="004D05BB">
        <w:rPr>
          <w:rFonts w:ascii="Times New Roman" w:eastAsia="MS Mincho" w:hAnsi="Times New Roman" w:cs="Times New Roman"/>
          <w:b/>
          <w:bCs/>
          <w:kern w:val="0"/>
          <w:sz w:val="24"/>
          <w:szCs w:val="24"/>
          <w:vertAlign w:val="subscript"/>
          <w:lang w:val="de-DE" w:eastAsia="ja-JP"/>
        </w:rPr>
        <w:t>3</w:t>
      </w:r>
      <w:r w:rsidRPr="004D05BB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val="de-DE" w:eastAsia="ja-JP"/>
        </w:rPr>
        <w:t xml:space="preserve"> </w:t>
      </w:r>
      <w:r w:rsidRPr="004D05BB">
        <w:rPr>
          <w:rFonts w:ascii="Times New Roman" w:eastAsia="MS Mincho" w:hAnsi="Times New Roman" w:cs="Times New Roman"/>
          <w:b/>
          <w:kern w:val="0"/>
          <w:sz w:val="24"/>
          <w:szCs w:val="24"/>
          <w:lang w:val="de-DE" w:eastAsia="ja-JP"/>
        </w:rPr>
        <w:t>multiferroic</w:t>
      </w:r>
      <w:r w:rsidRPr="004D05BB">
        <w:rPr>
          <w:rFonts w:ascii="Times New Roman" w:eastAsia="MS Mincho" w:hAnsi="Times New Roman" w:cs="Times New Roman"/>
          <w:b/>
          <w:kern w:val="0"/>
          <w:sz w:val="24"/>
          <w:szCs w:val="24"/>
          <w:vertAlign w:val="subscript"/>
          <w:lang w:val="de-DE" w:eastAsia="ja-JP"/>
        </w:rPr>
        <w:t xml:space="preserve"> </w:t>
      </w:r>
      <w:r w:rsidRPr="004D05BB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val="de-DE" w:eastAsia="ja-JP"/>
        </w:rPr>
        <w:t>heterostructure</w:t>
      </w:r>
    </w:p>
    <w:p w14:paraId="63B4BD9B" w14:textId="77777777" w:rsidR="00056C2C" w:rsidRDefault="00056C2C" w:rsidP="00056C2C">
      <w:pPr>
        <w:adjustRightInd w:val="0"/>
        <w:snapToGrid w:val="0"/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Hang XU,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Bo WANG,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 Ji QI,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a,b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Mei LIU,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 Fei TENG,</w:t>
      </w:r>
      <w:bookmarkStart w:id="1" w:name="OLE_LINK73"/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proofErr w:type="spellStart"/>
      <w:r>
        <w:rPr>
          <w:rFonts w:ascii="Times New Roman" w:hAnsi="Times New Roman" w:cs="Times New Roman"/>
          <w:sz w:val="24"/>
          <w:szCs w:val="24"/>
          <w:vertAlign w:val="superscript"/>
        </w:rPr>
        <w:t>a,c</w:t>
      </w:r>
      <w:bookmarkEnd w:id="1"/>
      <w:proofErr w:type="spellEnd"/>
      <w:r>
        <w:rPr>
          <w:rFonts w:ascii="Times New Roman" w:hAnsi="Times New Roman" w:cs="Times New Roman"/>
          <w:sz w:val="24"/>
          <w:szCs w:val="24"/>
          <w:vertAlign w:val="superscript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2" w:name="_Hlk45388169"/>
      <w:proofErr w:type="spellStart"/>
      <w:r>
        <w:rPr>
          <w:rFonts w:ascii="Times New Roman" w:hAnsi="Times New Roman" w:cs="Times New Roman"/>
          <w:sz w:val="24"/>
          <w:szCs w:val="24"/>
        </w:rPr>
        <w:t>Linglong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H</w:t>
      </w:r>
      <w:bookmarkEnd w:id="2"/>
      <w:r>
        <w:rPr>
          <w:rFonts w:ascii="Times New Roman" w:hAnsi="Times New Roman" w:cs="Times New Roman"/>
          <w:sz w:val="24"/>
          <w:szCs w:val="24"/>
        </w:rPr>
        <w:t>U,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3" w:name="_Hlk45388185"/>
      <w:r>
        <w:rPr>
          <w:rFonts w:ascii="Times New Roman" w:hAnsi="Times New Roman" w:cs="Times New Roman"/>
          <w:sz w:val="24"/>
          <w:szCs w:val="24"/>
        </w:rPr>
        <w:t>Yuan Z</w:t>
      </w:r>
      <w:bookmarkEnd w:id="3"/>
      <w:r>
        <w:rPr>
          <w:rFonts w:ascii="Times New Roman" w:hAnsi="Times New Roman" w:cs="Times New Roman"/>
          <w:sz w:val="24"/>
          <w:szCs w:val="24"/>
        </w:rPr>
        <w:t>HANG,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bookmarkStart w:id="4" w:name="OLE_LINK101"/>
      <w:proofErr w:type="spellStart"/>
      <w:r>
        <w:rPr>
          <w:rFonts w:ascii="Times New Roman" w:hAnsi="Times New Roman" w:cs="Times New Roman"/>
          <w:sz w:val="24"/>
          <w:szCs w:val="24"/>
        </w:rPr>
        <w:t>Chaoqun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QU,</w:t>
      </w:r>
      <w:bookmarkEnd w:id="4"/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,a</w:t>
      </w:r>
      <w:r>
        <w:rPr>
          <w:rFonts w:ascii="Times New Roman" w:hAnsi="Times New Roman" w:cs="Times New Roman"/>
          <w:sz w:val="24"/>
          <w:szCs w:val="24"/>
        </w:rPr>
        <w:t xml:space="preserve"> Ming FENG *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,a</w:t>
      </w:r>
    </w:p>
    <w:p w14:paraId="78D55195" w14:textId="77777777" w:rsidR="004D05BB" w:rsidRPr="004D05BB" w:rsidRDefault="004D05BB" w:rsidP="004D05BB">
      <w:pPr>
        <w:widowControl/>
        <w:adjustRightInd w:val="0"/>
        <w:snapToGrid w:val="0"/>
        <w:spacing w:line="480" w:lineRule="auto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vertAlign w:val="superscript"/>
          <w:lang w:val="de-DE" w:eastAsia="ja-JP"/>
        </w:rPr>
        <w:t>a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val="de-DE" w:eastAsia="ja-JP"/>
        </w:rPr>
        <w:t xml:space="preserve"> 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Key Laboratory of Functional Materials Physics and Chemistry of the Ministry of Education, Jilin Normal University, Changchun 130103, P.R. China</w:t>
      </w:r>
    </w:p>
    <w:p w14:paraId="2AA7BC50" w14:textId="77777777" w:rsidR="004D05BB" w:rsidRPr="004D05BB" w:rsidRDefault="004D05BB" w:rsidP="004D05BB">
      <w:pPr>
        <w:widowControl/>
        <w:adjustRightInd w:val="0"/>
        <w:snapToGrid w:val="0"/>
        <w:spacing w:line="480" w:lineRule="auto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vertAlign w:val="superscript"/>
          <w:lang w:val="de-DE" w:eastAsia="ja-JP"/>
        </w:rPr>
        <w:t>b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vertAlign w:val="superscript"/>
          <w:lang w:val="de-DE" w:eastAsia="ja-JP"/>
        </w:rPr>
        <w:t xml:space="preserve"> 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Condensed Matter Science and Technology Institute, School of Instrumentation Science and Engineering, Harbin Institute of Technology, Harbin 150080, P.R. China </w:t>
      </w:r>
    </w:p>
    <w:p w14:paraId="7FF01436" w14:textId="77777777" w:rsidR="004D05BB" w:rsidRPr="004D05BB" w:rsidRDefault="004D05BB" w:rsidP="004D05BB">
      <w:pPr>
        <w:widowControl/>
        <w:adjustRightInd w:val="0"/>
        <w:snapToGrid w:val="0"/>
        <w:spacing w:line="480" w:lineRule="auto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vertAlign w:val="superscript"/>
          <w:lang w:val="de-DE" w:eastAsia="ja-JP"/>
        </w:rPr>
        <w:t>c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College of Mathematics, Jilin Normal University, Siping 136000, P.R. China</w:t>
      </w:r>
    </w:p>
    <w:p w14:paraId="384462F0" w14:textId="77777777" w:rsidR="004D05BB" w:rsidRPr="004D05BB" w:rsidRDefault="004D05BB" w:rsidP="004D05BB">
      <w:pPr>
        <w:widowControl/>
        <w:adjustRightInd w:val="0"/>
        <w:snapToGrid w:val="0"/>
        <w:spacing w:line="480" w:lineRule="auto"/>
        <w:rPr>
          <w:rFonts w:ascii="Times New Roman" w:eastAsia="MS Mincho" w:hAnsi="Times New Roman" w:cs="Times New Roman"/>
          <w:bCs/>
          <w:spacing w:val="2"/>
          <w:kern w:val="0"/>
          <w:sz w:val="24"/>
          <w:szCs w:val="24"/>
          <w:shd w:val="clear" w:color="auto" w:fill="FFFFFF"/>
          <w:lang w:val="de-DE" w:eastAsia="ja-JP"/>
        </w:rPr>
      </w:pPr>
    </w:p>
    <w:p w14:paraId="32946CD3" w14:textId="77777777" w:rsidR="004D05BB" w:rsidRPr="004D05BB" w:rsidRDefault="004D05BB" w:rsidP="004D05BB">
      <w:pPr>
        <w:widowControl/>
        <w:adjustRightInd w:val="0"/>
        <w:snapToGrid w:val="0"/>
        <w:spacing w:line="480" w:lineRule="auto"/>
        <w:rPr>
          <w:rFonts w:ascii="Times New Roman" w:eastAsia="MS Mincho" w:hAnsi="Times New Roman" w:cs="Times New Roman"/>
          <w:spacing w:val="2"/>
          <w:kern w:val="0"/>
          <w:sz w:val="24"/>
          <w:szCs w:val="24"/>
          <w:shd w:val="clear" w:color="auto" w:fill="FFFFFF"/>
          <w:lang w:val="de-DE" w:eastAsia="ja-JP"/>
        </w:rPr>
      </w:pP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 xml:space="preserve">Under a cyclic </w:t>
      </w:r>
      <w:r w:rsidRPr="004D05BB">
        <w:rPr>
          <w:rFonts w:ascii="Times New Roman" w:eastAsia="SegoeUIRegular" w:hAnsi="Times New Roman" w:cs="Times New Roman"/>
          <w:i/>
          <w:iCs/>
          <w:kern w:val="0"/>
          <w:sz w:val="24"/>
          <w:szCs w:val="24"/>
          <w:lang w:val="de-DE" w:eastAsia="ja-JP"/>
        </w:rPr>
        <w:t>E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-field of ±6.7 kV/cm, we obtained FMR spectra of Ni/PMN-PT at the angles of 0°, 45° and 90° between H-field and heterostructure plane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.</w:t>
      </w:r>
      <w:r w:rsidRPr="004D05BB">
        <w:rPr>
          <w:rFonts w:ascii="Times New Roman" w:eastAsia="MS Mincho" w:hAnsi="Times New Roman" w:cs="Times New Roman" w:hint="eastAsia"/>
          <w:kern w:val="0"/>
          <w:sz w:val="24"/>
          <w:szCs w:val="24"/>
          <w:lang w:val="de-DE" w:eastAsia="ja-JP"/>
        </w:rPr>
        <w:t xml:space="preserve"> 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Fig. S1 presents the in-plane FMR spectra of Ni/PMN-PT heterost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 xml:space="preserve">ructure while applied </w:t>
      </w:r>
      <w:r w:rsidRPr="004D05BB">
        <w:rPr>
          <w:rFonts w:ascii="Times New Roman" w:eastAsia="SegoeUIRegular" w:hAnsi="Times New Roman" w:cs="Times New Roman"/>
          <w:i/>
          <w:iCs/>
          <w:kern w:val="0"/>
          <w:sz w:val="24"/>
          <w:szCs w:val="24"/>
          <w:lang w:val="de-DE" w:eastAsia="ja-JP"/>
        </w:rPr>
        <w:t>E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-field to the PMN-PT substrate.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The measured shift of FMR field (</w:t>
      </w: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H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vertAlign w:val="subscript"/>
          <w:lang w:val="de-DE" w:eastAsia="ja-JP"/>
        </w:rPr>
        <w:t>r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) is ca. 350 Oe when the PMN-PT under the </w:t>
      </w: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E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-field from 0 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kV/cm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to +6.7 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kV/cm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as shown in Fig. S1a, the </w:t>
      </w: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H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vertAlign w:val="subscript"/>
          <w:lang w:val="de-DE" w:eastAsia="ja-JP"/>
        </w:rPr>
        <w:t xml:space="preserve">r 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is ca. 280 Oe when the PMN-PT under the </w:t>
      </w: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E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-field from +6.7 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kV/cm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to +2.7 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kV/cm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as shown in Fig. S1b, and the </w:t>
      </w: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H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vertAlign w:val="subscript"/>
          <w:lang w:val="de-DE" w:eastAsia="ja-JP"/>
        </w:rPr>
        <w:t>r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is ca. 250 Oe when the PMN-PT under the </w:t>
      </w: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E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-field from 0 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kV/cm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to –6.7 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kV/cm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as shown in Fig. S1c. </w:t>
      </w:r>
    </w:p>
    <w:p w14:paraId="031FBA1D" w14:textId="77777777" w:rsidR="004D05BB" w:rsidRPr="004D05BB" w:rsidRDefault="004D05BB" w:rsidP="004D05BB">
      <w:pPr>
        <w:widowControl/>
        <w:adjustRightInd w:val="0"/>
        <w:snapToGrid w:val="0"/>
        <w:spacing w:line="480" w:lineRule="auto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4D05BB">
        <w:rPr>
          <w:rFonts w:ascii="Times New Roman" w:eastAsia="MS Mincho" w:hAnsi="Times New Roman" w:cs="Times New Roman"/>
          <w:noProof/>
          <w:spacing w:val="2"/>
          <w:kern w:val="0"/>
          <w:sz w:val="24"/>
          <w:szCs w:val="24"/>
          <w:shd w:val="clear" w:color="auto" w:fill="FFFFFF"/>
        </w:rPr>
        <w:lastRenderedPageBreak/>
        <w:drawing>
          <wp:inline distT="0" distB="0" distL="0" distR="0" wp14:anchorId="4857BBA1" wp14:editId="68C5E222">
            <wp:extent cx="5274310" cy="1593850"/>
            <wp:effectExtent l="0" t="0" r="2540" b="635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5890" b="44619"/>
                    <a:stretch/>
                  </pic:blipFill>
                  <pic:spPr bwMode="auto">
                    <a:xfrm>
                      <a:off x="0" y="0"/>
                      <a:ext cx="5274310" cy="15938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4D05BB">
        <w:rPr>
          <w:rFonts w:ascii="Times New Roman" w:eastAsia="MS Mincho" w:hAnsi="Times New Roman" w:cs="Times New Roman"/>
          <w:b/>
          <w:bCs/>
          <w:spacing w:val="2"/>
          <w:kern w:val="0"/>
          <w:sz w:val="24"/>
          <w:szCs w:val="24"/>
          <w:shd w:val="clear" w:color="auto" w:fill="FFFFFF"/>
          <w:lang w:val="de-DE" w:eastAsia="ja-JP"/>
        </w:rPr>
        <w:t>Fig. S1</w:t>
      </w:r>
      <w:r w:rsidRPr="004D05BB">
        <w:rPr>
          <w:rFonts w:ascii="Times New Roman" w:eastAsia="MS Mincho" w:hAnsi="Times New Roman" w:cs="Times New Roman"/>
          <w:spacing w:val="2"/>
          <w:kern w:val="0"/>
          <w:sz w:val="24"/>
          <w:szCs w:val="24"/>
          <w:shd w:val="clear" w:color="auto" w:fill="FFFFFF"/>
          <w:lang w:val="de-DE" w:eastAsia="ja-JP"/>
        </w:rPr>
        <w:t xml:space="preserve"> 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In-plane </w:t>
      </w: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E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-field dependence of FMR spectra of Ni/PMN-PT multiferroic heterostructure 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 xml:space="preserve">while applied </w:t>
      </w:r>
      <w:r w:rsidRPr="004D05BB">
        <w:rPr>
          <w:rFonts w:ascii="Times New Roman" w:eastAsia="SegoeUIRegular" w:hAnsi="Times New Roman" w:cs="Times New Roman"/>
          <w:i/>
          <w:iCs/>
          <w:kern w:val="0"/>
          <w:sz w:val="24"/>
          <w:szCs w:val="24"/>
          <w:lang w:val="de-DE" w:eastAsia="ja-JP"/>
        </w:rPr>
        <w:t>E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-field to the PMN-PT substrate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. </w:t>
      </w:r>
    </w:p>
    <w:p w14:paraId="7333ADBE" w14:textId="77777777" w:rsidR="004D05BB" w:rsidRPr="004D05BB" w:rsidRDefault="004D05BB" w:rsidP="004D05BB">
      <w:pPr>
        <w:widowControl/>
        <w:adjustRightInd w:val="0"/>
        <w:snapToGrid w:val="0"/>
        <w:spacing w:line="480" w:lineRule="auto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Fig. S2 shows the FMR spectra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 xml:space="preserve"> of Ni/PMN-PT 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heterostructure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 xml:space="preserve"> at the angles of 45° between </w:t>
      </w:r>
      <w:r w:rsidRPr="004D05BB">
        <w:rPr>
          <w:rFonts w:ascii="Times New Roman" w:eastAsia="SegoeUIRegular" w:hAnsi="Times New Roman" w:cs="Times New Roman"/>
          <w:i/>
          <w:iCs/>
          <w:kern w:val="0"/>
          <w:sz w:val="24"/>
          <w:szCs w:val="24"/>
          <w:lang w:val="de-DE" w:eastAsia="ja-JP"/>
        </w:rPr>
        <w:t>H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-field and heterostructure plane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 xml:space="preserve">while applied </w:t>
      </w:r>
      <w:r w:rsidRPr="004D05BB">
        <w:rPr>
          <w:rFonts w:ascii="Times New Roman" w:eastAsia="SegoeUIRegular" w:hAnsi="Times New Roman" w:cs="Times New Roman"/>
          <w:i/>
          <w:iCs/>
          <w:kern w:val="0"/>
          <w:sz w:val="24"/>
          <w:szCs w:val="24"/>
          <w:lang w:val="de-DE" w:eastAsia="ja-JP"/>
        </w:rPr>
        <w:t>E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-field to the PMN-PT substrate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. The </w:t>
      </w: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H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vertAlign w:val="subscript"/>
          <w:lang w:val="de-DE" w:eastAsia="ja-JP"/>
        </w:rPr>
        <w:t xml:space="preserve">r 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is ca. 300 Oe when the PMN-PT under the </w:t>
      </w: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E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-field from 0 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kV/cm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to +6.7 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kV/cm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as shown in Fig. S2a, the </w:t>
      </w: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H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vertAlign w:val="subscript"/>
          <w:lang w:val="de-DE" w:eastAsia="ja-JP"/>
        </w:rPr>
        <w:t xml:space="preserve">r 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is ca. 130 Oe when the PMN-PT under the </w:t>
      </w: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E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-field from +6.7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 xml:space="preserve"> kV/cm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to +2.7 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kV/cm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as shown in Fig. S2b, and the </w:t>
      </w: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H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vertAlign w:val="subscript"/>
          <w:lang w:val="de-DE" w:eastAsia="ja-JP"/>
        </w:rPr>
        <w:t xml:space="preserve">r 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is ca. 350 Oe when the PMN-PT under the </w:t>
      </w: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E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-field from 0 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kV/cm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to –6.7 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kV/cm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as shown in Fig. S2c. </w:t>
      </w:r>
    </w:p>
    <w:p w14:paraId="209D4F9C" w14:textId="77777777" w:rsidR="004D05BB" w:rsidRPr="004D05BB" w:rsidRDefault="004D05BB" w:rsidP="004D05BB">
      <w:pPr>
        <w:widowControl/>
        <w:adjustRightInd w:val="0"/>
        <w:snapToGrid w:val="0"/>
        <w:spacing w:line="480" w:lineRule="auto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4D05BB">
        <w:rPr>
          <w:rFonts w:ascii="Times New Roman" w:eastAsia="MS Mincho" w:hAnsi="Times New Roman" w:cs="Times New Roman"/>
          <w:noProof/>
          <w:spacing w:val="2"/>
          <w:kern w:val="0"/>
          <w:sz w:val="24"/>
          <w:szCs w:val="24"/>
          <w:shd w:val="clear" w:color="auto" w:fill="FFFFFF"/>
        </w:rPr>
        <w:drawing>
          <wp:inline distT="0" distB="0" distL="0" distR="0" wp14:anchorId="0A81199B" wp14:editId="15C00E54">
            <wp:extent cx="5274310" cy="1346200"/>
            <wp:effectExtent l="0" t="0" r="2540" b="635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800" b="54846"/>
                    <a:stretch/>
                  </pic:blipFill>
                  <pic:spPr bwMode="auto">
                    <a:xfrm>
                      <a:off x="0" y="0"/>
                      <a:ext cx="5274310" cy="1346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E03C859" w14:textId="77777777" w:rsidR="004D05BB" w:rsidRPr="004D05BB" w:rsidRDefault="004D05BB" w:rsidP="004D05BB">
      <w:pPr>
        <w:widowControl/>
        <w:autoSpaceDE w:val="0"/>
        <w:autoSpaceDN w:val="0"/>
        <w:adjustRightInd w:val="0"/>
        <w:snapToGrid w:val="0"/>
        <w:spacing w:line="480" w:lineRule="auto"/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</w:pPr>
      <w:r w:rsidRPr="004D05BB">
        <w:rPr>
          <w:rFonts w:ascii="Times New Roman" w:eastAsia="MS Mincho" w:hAnsi="Times New Roman" w:cs="Times New Roman"/>
          <w:b/>
          <w:bCs/>
          <w:spacing w:val="2"/>
          <w:kern w:val="0"/>
          <w:sz w:val="24"/>
          <w:szCs w:val="24"/>
          <w:shd w:val="clear" w:color="auto" w:fill="FFFFFF"/>
          <w:lang w:val="de-DE" w:eastAsia="ja-JP"/>
        </w:rPr>
        <w:t>Fig. S2</w:t>
      </w:r>
      <w:r w:rsidRPr="004D05BB">
        <w:rPr>
          <w:rFonts w:ascii="Times New Roman" w:eastAsia="MS Mincho" w:hAnsi="Times New Roman" w:cs="Times New Roman"/>
          <w:spacing w:val="2"/>
          <w:kern w:val="0"/>
          <w:sz w:val="24"/>
          <w:szCs w:val="24"/>
          <w:shd w:val="clear" w:color="auto" w:fill="FFFFFF"/>
          <w:lang w:val="de-DE" w:eastAsia="ja-JP"/>
        </w:rPr>
        <w:t xml:space="preserve"> 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The FMR spectra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 xml:space="preserve"> of Ni/PMN-PT 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multiferroic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 xml:space="preserve"> heterostructure at the angles of 45° between </w:t>
      </w:r>
      <w:r w:rsidRPr="004D05BB">
        <w:rPr>
          <w:rFonts w:ascii="Times New Roman" w:eastAsia="SegoeUIRegular" w:hAnsi="Times New Roman" w:cs="Times New Roman"/>
          <w:i/>
          <w:iCs/>
          <w:kern w:val="0"/>
          <w:sz w:val="24"/>
          <w:szCs w:val="24"/>
          <w:lang w:val="de-DE" w:eastAsia="ja-JP"/>
        </w:rPr>
        <w:t>H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-field and heterostructure plane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 xml:space="preserve">while applied </w:t>
      </w:r>
      <w:r w:rsidRPr="004D05BB">
        <w:rPr>
          <w:rFonts w:ascii="Times New Roman" w:eastAsia="SegoeUIRegular" w:hAnsi="Times New Roman" w:cs="Times New Roman"/>
          <w:i/>
          <w:iCs/>
          <w:kern w:val="0"/>
          <w:sz w:val="24"/>
          <w:szCs w:val="24"/>
          <w:lang w:val="de-DE" w:eastAsia="ja-JP"/>
        </w:rPr>
        <w:t>E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-field to the PMN-PT substrate.</w:t>
      </w:r>
    </w:p>
    <w:p w14:paraId="0229CC69" w14:textId="77777777" w:rsidR="004D05BB" w:rsidRPr="004D05BB" w:rsidRDefault="004D05BB" w:rsidP="004D05BB">
      <w:pPr>
        <w:widowControl/>
        <w:autoSpaceDE w:val="0"/>
        <w:autoSpaceDN w:val="0"/>
        <w:adjustRightInd w:val="0"/>
        <w:snapToGrid w:val="0"/>
        <w:spacing w:line="480" w:lineRule="auto"/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</w:pP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>Fig. S3 presents the out-of-plane FMR spectra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 xml:space="preserve"> of Ni/PMN-PT heterostructure while applied </w:t>
      </w:r>
      <w:r w:rsidRPr="004D05BB">
        <w:rPr>
          <w:rFonts w:ascii="Times New Roman" w:eastAsia="SegoeUIRegular" w:hAnsi="Times New Roman" w:cs="Times New Roman"/>
          <w:i/>
          <w:iCs/>
          <w:kern w:val="0"/>
          <w:sz w:val="24"/>
          <w:szCs w:val="24"/>
          <w:lang w:val="de-DE" w:eastAsia="ja-JP"/>
        </w:rPr>
        <w:t>E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-field to the PMN-PT substrate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. The </w:t>
      </w: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H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vertAlign w:val="subscript"/>
          <w:lang w:val="de-DE" w:eastAsia="ja-JP"/>
        </w:rPr>
        <w:t xml:space="preserve">r 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is ca. 150 Oe when the PMN-PT under the </w:t>
      </w: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E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-field from 0 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kV/cm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to +6.7 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kV/cm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as shown in Fig. S3a, and the </w:t>
      </w: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H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vertAlign w:val="subscript"/>
          <w:lang w:val="de-DE" w:eastAsia="ja-JP"/>
        </w:rPr>
        <w:t xml:space="preserve">r 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is ca. –130 Oe when the PMN-PT under the </w:t>
      </w: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E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-field from +6.7 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kV/cm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to 0 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 xml:space="preserve">kV/cm 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as shown in Fig. S3b. The </w:t>
      </w: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H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vertAlign w:val="subscript"/>
          <w:lang w:val="de-DE" w:eastAsia="ja-JP"/>
        </w:rPr>
        <w:t xml:space="preserve">r 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is ca. 130 Oe when the PMN-PT under the </w:t>
      </w: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E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-field from 0 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kV/cm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to –6.7 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kV/cm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 as shown in Fig. S3c. </w:t>
      </w:r>
    </w:p>
    <w:p w14:paraId="189395F7" w14:textId="77777777" w:rsidR="004D05BB" w:rsidRPr="004D05BB" w:rsidRDefault="004D05BB" w:rsidP="004D05BB">
      <w:pPr>
        <w:widowControl/>
        <w:adjustRightInd w:val="0"/>
        <w:snapToGrid w:val="0"/>
        <w:spacing w:line="480" w:lineRule="auto"/>
        <w:rPr>
          <w:rFonts w:ascii="Times New Roman" w:eastAsia="MS Mincho" w:hAnsi="Times New Roman" w:cs="Times New Roman"/>
          <w:spacing w:val="2"/>
          <w:kern w:val="0"/>
          <w:sz w:val="24"/>
          <w:szCs w:val="24"/>
          <w:shd w:val="clear" w:color="auto" w:fill="FFFFFF"/>
          <w:lang w:val="de-DE" w:eastAsia="ja-JP"/>
        </w:rPr>
      </w:pPr>
      <w:r w:rsidRPr="004D05BB">
        <w:rPr>
          <w:rFonts w:ascii="Times New Roman" w:eastAsia="MS Mincho" w:hAnsi="Times New Roman" w:cs="Times New Roman"/>
          <w:noProof/>
          <w:spacing w:val="2"/>
          <w:kern w:val="0"/>
          <w:sz w:val="24"/>
          <w:szCs w:val="24"/>
          <w:shd w:val="clear" w:color="auto" w:fill="FFFFFF"/>
        </w:rPr>
        <w:drawing>
          <wp:inline distT="0" distB="0" distL="0" distR="0" wp14:anchorId="03F256C7" wp14:editId="02F7D4DB">
            <wp:extent cx="5274310" cy="1524000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430" b="49811"/>
                    <a:stretch/>
                  </pic:blipFill>
                  <pic:spPr bwMode="auto">
                    <a:xfrm>
                      <a:off x="0" y="0"/>
                      <a:ext cx="5274310" cy="1524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ECD296" w14:textId="77777777" w:rsidR="004D05BB" w:rsidRPr="004D05BB" w:rsidRDefault="004D05BB" w:rsidP="004D05BB">
      <w:pPr>
        <w:widowControl/>
        <w:autoSpaceDE w:val="0"/>
        <w:autoSpaceDN w:val="0"/>
        <w:adjustRightInd w:val="0"/>
        <w:snapToGrid w:val="0"/>
        <w:spacing w:line="480" w:lineRule="auto"/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</w:pPr>
      <w:r w:rsidRPr="004D05BB">
        <w:rPr>
          <w:rFonts w:ascii="Times New Roman" w:eastAsia="MS Mincho" w:hAnsi="Times New Roman" w:cs="Times New Roman"/>
          <w:b/>
          <w:bCs/>
          <w:spacing w:val="2"/>
          <w:kern w:val="0"/>
          <w:sz w:val="24"/>
          <w:szCs w:val="24"/>
          <w:shd w:val="clear" w:color="auto" w:fill="FFFFFF"/>
          <w:lang w:val="de-DE" w:eastAsia="ja-JP"/>
        </w:rPr>
        <w:t>Fig. S3</w:t>
      </w:r>
      <w:r w:rsidRPr="004D05BB">
        <w:rPr>
          <w:rFonts w:ascii="Times New Roman" w:eastAsia="MS Mincho" w:hAnsi="Times New Roman" w:cs="Times New Roman"/>
          <w:b/>
          <w:bCs/>
          <w:kern w:val="0"/>
          <w:sz w:val="24"/>
          <w:szCs w:val="24"/>
          <w:lang w:val="de-DE" w:eastAsia="ja-JP"/>
        </w:rPr>
        <w:t xml:space="preserve"> 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Out-of-plane </w:t>
      </w:r>
      <w:r w:rsidRPr="004D05BB">
        <w:rPr>
          <w:rFonts w:ascii="Times New Roman" w:eastAsia="MS Mincho" w:hAnsi="Times New Roman" w:cs="Times New Roman"/>
          <w:i/>
          <w:iCs/>
          <w:kern w:val="0"/>
          <w:sz w:val="24"/>
          <w:szCs w:val="24"/>
          <w:lang w:val="de-DE" w:eastAsia="ja-JP"/>
        </w:rPr>
        <w:t>E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-field dependence of FMR spectra of Ni/PMN-PT multiferroic heterostructure 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 xml:space="preserve">while applied </w:t>
      </w:r>
      <w:r w:rsidRPr="004D05BB">
        <w:rPr>
          <w:rFonts w:ascii="Times New Roman" w:eastAsia="SegoeUIRegular" w:hAnsi="Times New Roman" w:cs="Times New Roman"/>
          <w:i/>
          <w:iCs/>
          <w:kern w:val="0"/>
          <w:sz w:val="24"/>
          <w:szCs w:val="24"/>
          <w:lang w:val="de-DE" w:eastAsia="ja-JP"/>
        </w:rPr>
        <w:t>E</w:t>
      </w:r>
      <w:r w:rsidRPr="004D05BB">
        <w:rPr>
          <w:rFonts w:ascii="Times New Roman" w:eastAsia="SegoeUIRegular" w:hAnsi="Times New Roman" w:cs="Times New Roman"/>
          <w:kern w:val="0"/>
          <w:sz w:val="24"/>
          <w:szCs w:val="24"/>
          <w:lang w:val="de-DE" w:eastAsia="ja-JP"/>
        </w:rPr>
        <w:t>-field to the PMN-PT substrate</w:t>
      </w:r>
      <w:r w:rsidRPr="004D05BB">
        <w:rPr>
          <w:rFonts w:ascii="Times New Roman" w:eastAsia="MS Mincho" w:hAnsi="Times New Roman" w:cs="Times New Roman"/>
          <w:kern w:val="0"/>
          <w:sz w:val="24"/>
          <w:szCs w:val="24"/>
          <w:lang w:val="de-DE" w:eastAsia="ja-JP"/>
        </w:rPr>
        <w:t xml:space="preserve">. </w:t>
      </w:r>
    </w:p>
    <w:p w14:paraId="3B9AB882" w14:textId="77777777" w:rsidR="004D05BB" w:rsidRPr="004D05BB" w:rsidRDefault="004D05BB" w:rsidP="004D05BB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微软雅黑" w:hAnsi="Times New Roman" w:cs="Times New Roman"/>
          <w:sz w:val="24"/>
          <w:szCs w:val="24"/>
          <w:shd w:val="clear" w:color="auto" w:fill="FFFFFF"/>
          <w:lang w:val="de-DE"/>
        </w:rPr>
      </w:pPr>
    </w:p>
    <w:p w14:paraId="00D8B057" w14:textId="77777777" w:rsidR="004D05BB" w:rsidRPr="004D05BB" w:rsidRDefault="004D05BB" w:rsidP="004D05BB">
      <w:pPr>
        <w:autoSpaceDE w:val="0"/>
        <w:autoSpaceDN w:val="0"/>
        <w:adjustRightInd w:val="0"/>
        <w:snapToGrid w:val="0"/>
        <w:spacing w:line="480" w:lineRule="auto"/>
        <w:rPr>
          <w:rFonts w:ascii="Times New Roman" w:eastAsia="微软雅黑" w:hAnsi="Times New Roman" w:cs="Times New Roman"/>
          <w:sz w:val="24"/>
          <w:szCs w:val="24"/>
          <w:shd w:val="clear" w:color="auto" w:fill="FFFFFF"/>
        </w:rPr>
      </w:pPr>
    </w:p>
    <w:sectPr w:rsidR="004D05BB" w:rsidRPr="004D05BB">
      <w:footerReference w:type="defaul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9CFB33" w14:textId="77777777" w:rsidR="007744FC" w:rsidRDefault="007744FC" w:rsidP="00386073">
      <w:r>
        <w:separator/>
      </w:r>
    </w:p>
  </w:endnote>
  <w:endnote w:type="continuationSeparator" w:id="0">
    <w:p w14:paraId="3915BDB8" w14:textId="77777777" w:rsidR="007744FC" w:rsidRDefault="007744FC" w:rsidP="00386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UIRegular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82074221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sz w:val="24"/>
        <w:szCs w:val="24"/>
      </w:rPr>
    </w:sdtEndPr>
    <w:sdtContent>
      <w:p w14:paraId="50DB3203" w14:textId="059F2228" w:rsidR="00A953FA" w:rsidRPr="00A953FA" w:rsidRDefault="00A953FA">
        <w:pPr>
          <w:pStyle w:val="a5"/>
          <w:jc w:val="center"/>
          <w:rPr>
            <w:rFonts w:ascii="Times New Roman" w:hAnsi="Times New Roman" w:cs="Times New Roman"/>
            <w:sz w:val="24"/>
            <w:szCs w:val="24"/>
          </w:rPr>
        </w:pPr>
        <w:r w:rsidRPr="00A953FA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A953FA">
          <w:rPr>
            <w:rFonts w:ascii="Times New Roman" w:hAnsi="Times New Roman" w:cs="Times New Roman"/>
            <w:sz w:val="24"/>
            <w:szCs w:val="24"/>
          </w:rPr>
          <w:instrText>PAGE   \* MERGEFORMAT</w:instrText>
        </w:r>
        <w:r w:rsidRPr="00A953FA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521B8D" w:rsidRPr="00521B8D">
          <w:rPr>
            <w:rFonts w:ascii="Times New Roman" w:hAnsi="Times New Roman" w:cs="Times New Roman"/>
            <w:noProof/>
            <w:sz w:val="24"/>
            <w:szCs w:val="24"/>
            <w:lang w:val="zh-CN"/>
          </w:rPr>
          <w:t>1</w:t>
        </w:r>
        <w:r w:rsidRPr="00A953FA">
          <w:rPr>
            <w:rFonts w:ascii="Times New Roman" w:hAnsi="Times New Roman" w:cs="Times New Roman"/>
            <w:sz w:val="24"/>
            <w:szCs w:val="24"/>
          </w:rPr>
          <w:fldChar w:fldCharType="end"/>
        </w:r>
      </w:p>
    </w:sdtContent>
  </w:sdt>
  <w:p w14:paraId="11512EBC" w14:textId="77777777" w:rsidR="002D092B" w:rsidRDefault="002D092B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E75F25" w14:textId="77777777" w:rsidR="007744FC" w:rsidRDefault="007744FC" w:rsidP="00386073">
      <w:r>
        <w:separator/>
      </w:r>
    </w:p>
  </w:footnote>
  <w:footnote w:type="continuationSeparator" w:id="0">
    <w:p w14:paraId="2C7A92E7" w14:textId="77777777" w:rsidR="007744FC" w:rsidRDefault="007744FC" w:rsidP="0038607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022758"/>
    <w:multiLevelType w:val="hybridMultilevel"/>
    <w:tmpl w:val="1F382BB8"/>
    <w:lvl w:ilvl="0" w:tplc="AAEA8372">
      <w:start w:val="1"/>
      <w:numFmt w:val="decimal"/>
      <w:lvlText w:val="[%1]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86B6913"/>
    <w:multiLevelType w:val="hybridMultilevel"/>
    <w:tmpl w:val="1C52D220"/>
    <w:lvl w:ilvl="0" w:tplc="4CCC9AA4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4CCC9AA4">
      <w:start w:val="1"/>
      <w:numFmt w:val="decimal"/>
      <w:lvlText w:val="[%2]"/>
      <w:lvlJc w:val="left"/>
      <w:pPr>
        <w:ind w:left="840" w:hanging="42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37E2069B"/>
    <w:multiLevelType w:val="hybridMultilevel"/>
    <w:tmpl w:val="26D878AE"/>
    <w:lvl w:ilvl="0" w:tplc="4CCC9AA4">
      <w:start w:val="1"/>
      <w:numFmt w:val="decimal"/>
      <w:lvlText w:val="[%1]"/>
      <w:lvlJc w:val="left"/>
      <w:pPr>
        <w:ind w:left="783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203" w:hanging="420"/>
      </w:pPr>
    </w:lvl>
    <w:lvl w:ilvl="2" w:tplc="0409001B" w:tentative="1">
      <w:start w:val="1"/>
      <w:numFmt w:val="lowerRoman"/>
      <w:lvlText w:val="%3."/>
      <w:lvlJc w:val="right"/>
      <w:pPr>
        <w:ind w:left="1623" w:hanging="420"/>
      </w:pPr>
    </w:lvl>
    <w:lvl w:ilvl="3" w:tplc="0409000F" w:tentative="1">
      <w:start w:val="1"/>
      <w:numFmt w:val="decimal"/>
      <w:lvlText w:val="%4."/>
      <w:lvlJc w:val="left"/>
      <w:pPr>
        <w:ind w:left="2043" w:hanging="420"/>
      </w:pPr>
    </w:lvl>
    <w:lvl w:ilvl="4" w:tplc="04090019" w:tentative="1">
      <w:start w:val="1"/>
      <w:numFmt w:val="lowerLetter"/>
      <w:lvlText w:val="%5)"/>
      <w:lvlJc w:val="left"/>
      <w:pPr>
        <w:ind w:left="2463" w:hanging="420"/>
      </w:pPr>
    </w:lvl>
    <w:lvl w:ilvl="5" w:tplc="0409001B" w:tentative="1">
      <w:start w:val="1"/>
      <w:numFmt w:val="lowerRoman"/>
      <w:lvlText w:val="%6."/>
      <w:lvlJc w:val="right"/>
      <w:pPr>
        <w:ind w:left="2883" w:hanging="420"/>
      </w:pPr>
    </w:lvl>
    <w:lvl w:ilvl="6" w:tplc="0409000F" w:tentative="1">
      <w:start w:val="1"/>
      <w:numFmt w:val="decimal"/>
      <w:lvlText w:val="%7."/>
      <w:lvlJc w:val="left"/>
      <w:pPr>
        <w:ind w:left="3303" w:hanging="420"/>
      </w:pPr>
    </w:lvl>
    <w:lvl w:ilvl="7" w:tplc="04090019" w:tentative="1">
      <w:start w:val="1"/>
      <w:numFmt w:val="lowerLetter"/>
      <w:lvlText w:val="%8)"/>
      <w:lvlJc w:val="left"/>
      <w:pPr>
        <w:ind w:left="3723" w:hanging="420"/>
      </w:pPr>
    </w:lvl>
    <w:lvl w:ilvl="8" w:tplc="0409001B" w:tentative="1">
      <w:start w:val="1"/>
      <w:numFmt w:val="lowerRoman"/>
      <w:lvlText w:val="%9."/>
      <w:lvlJc w:val="right"/>
      <w:pPr>
        <w:ind w:left="4143" w:hanging="420"/>
      </w:pPr>
    </w:lvl>
  </w:abstractNum>
  <w:abstractNum w:abstractNumId="3" w15:restartNumberingAfterBreak="0">
    <w:nsid w:val="4DF92119"/>
    <w:multiLevelType w:val="hybridMultilevel"/>
    <w:tmpl w:val="C70A788E"/>
    <w:lvl w:ilvl="0" w:tplc="4CCC9AA4">
      <w:start w:val="1"/>
      <w:numFmt w:val="decimal"/>
      <w:lvlText w:val="[%1]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393567A"/>
    <w:multiLevelType w:val="hybridMultilevel"/>
    <w:tmpl w:val="8F1471AC"/>
    <w:lvl w:ilvl="0" w:tplc="C70EED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73B0715C"/>
    <w:multiLevelType w:val="multilevel"/>
    <w:tmpl w:val="73B0715C"/>
    <w:lvl w:ilvl="0">
      <w:start w:val="1"/>
      <w:numFmt w:val="lowerLetter"/>
      <w:lvlText w:val="%1."/>
      <w:lvlJc w:val="left"/>
      <w:pPr>
        <w:ind w:left="420" w:hanging="420"/>
      </w:pPr>
      <w:rPr>
        <w:rFonts w:hint="eastAsia"/>
        <w:b w:val="0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94F2B3D"/>
    <w:multiLevelType w:val="hybridMultilevel"/>
    <w:tmpl w:val="D400A270"/>
    <w:lvl w:ilvl="0" w:tplc="D09A18A4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6"/>
  </w:num>
  <w:num w:numId="4">
    <w:abstractNumId w:val="4"/>
  </w:num>
  <w:num w:numId="5">
    <w:abstractNumId w:val="5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bordersDoNotSurroundHeader/>
  <w:bordersDoNotSurroundFooter/>
  <w:proofState w:spelling="clean"/>
  <w:documentProtection w:formatting="1" w:enforcement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54E7B"/>
    <w:rsid w:val="00000A71"/>
    <w:rsid w:val="00001168"/>
    <w:rsid w:val="00001C59"/>
    <w:rsid w:val="00001D18"/>
    <w:rsid w:val="00002B8D"/>
    <w:rsid w:val="00002E26"/>
    <w:rsid w:val="0000302B"/>
    <w:rsid w:val="00003671"/>
    <w:rsid w:val="000048F4"/>
    <w:rsid w:val="00005359"/>
    <w:rsid w:val="00005CA8"/>
    <w:rsid w:val="0000771D"/>
    <w:rsid w:val="000105DC"/>
    <w:rsid w:val="0001083D"/>
    <w:rsid w:val="00011946"/>
    <w:rsid w:val="00012180"/>
    <w:rsid w:val="0001252B"/>
    <w:rsid w:val="00012B2F"/>
    <w:rsid w:val="0001342A"/>
    <w:rsid w:val="00014C71"/>
    <w:rsid w:val="000157CA"/>
    <w:rsid w:val="00015DF1"/>
    <w:rsid w:val="00016189"/>
    <w:rsid w:val="000170E6"/>
    <w:rsid w:val="0001737B"/>
    <w:rsid w:val="0001745D"/>
    <w:rsid w:val="000225F9"/>
    <w:rsid w:val="00022930"/>
    <w:rsid w:val="00023114"/>
    <w:rsid w:val="0002320D"/>
    <w:rsid w:val="00023BBF"/>
    <w:rsid w:val="00024505"/>
    <w:rsid w:val="00024747"/>
    <w:rsid w:val="00025C12"/>
    <w:rsid w:val="000260A9"/>
    <w:rsid w:val="00027C14"/>
    <w:rsid w:val="00027DD3"/>
    <w:rsid w:val="00030E4B"/>
    <w:rsid w:val="00031FC1"/>
    <w:rsid w:val="000322E0"/>
    <w:rsid w:val="00032762"/>
    <w:rsid w:val="00032C4E"/>
    <w:rsid w:val="000330BD"/>
    <w:rsid w:val="000332C2"/>
    <w:rsid w:val="000333E8"/>
    <w:rsid w:val="0003369A"/>
    <w:rsid w:val="0003392C"/>
    <w:rsid w:val="00034A34"/>
    <w:rsid w:val="000351E0"/>
    <w:rsid w:val="0003522E"/>
    <w:rsid w:val="00035965"/>
    <w:rsid w:val="000365FA"/>
    <w:rsid w:val="000378E4"/>
    <w:rsid w:val="00037B48"/>
    <w:rsid w:val="00040967"/>
    <w:rsid w:val="00040CD0"/>
    <w:rsid w:val="0004140E"/>
    <w:rsid w:val="00041A53"/>
    <w:rsid w:val="0004205C"/>
    <w:rsid w:val="0004387E"/>
    <w:rsid w:val="000440D5"/>
    <w:rsid w:val="00044585"/>
    <w:rsid w:val="000448FA"/>
    <w:rsid w:val="00044B64"/>
    <w:rsid w:val="0004621E"/>
    <w:rsid w:val="00047573"/>
    <w:rsid w:val="00047851"/>
    <w:rsid w:val="000511AE"/>
    <w:rsid w:val="0005137D"/>
    <w:rsid w:val="0005227D"/>
    <w:rsid w:val="00054360"/>
    <w:rsid w:val="00054E7B"/>
    <w:rsid w:val="000551B0"/>
    <w:rsid w:val="000551C1"/>
    <w:rsid w:val="00056C2C"/>
    <w:rsid w:val="00057E57"/>
    <w:rsid w:val="000608C2"/>
    <w:rsid w:val="00060A8B"/>
    <w:rsid w:val="00060FBB"/>
    <w:rsid w:val="0006167D"/>
    <w:rsid w:val="00061B0D"/>
    <w:rsid w:val="00061E5B"/>
    <w:rsid w:val="000623B5"/>
    <w:rsid w:val="000626FD"/>
    <w:rsid w:val="00062705"/>
    <w:rsid w:val="00062CCF"/>
    <w:rsid w:val="000632EA"/>
    <w:rsid w:val="0006347C"/>
    <w:rsid w:val="000641B8"/>
    <w:rsid w:val="00064A7D"/>
    <w:rsid w:val="00066B5E"/>
    <w:rsid w:val="00066E82"/>
    <w:rsid w:val="00067716"/>
    <w:rsid w:val="00067CC9"/>
    <w:rsid w:val="00067E0F"/>
    <w:rsid w:val="00071511"/>
    <w:rsid w:val="00071547"/>
    <w:rsid w:val="00071596"/>
    <w:rsid w:val="00071D41"/>
    <w:rsid w:val="00072AD7"/>
    <w:rsid w:val="00074732"/>
    <w:rsid w:val="00075F8C"/>
    <w:rsid w:val="000774C1"/>
    <w:rsid w:val="000811CA"/>
    <w:rsid w:val="00083941"/>
    <w:rsid w:val="00083A56"/>
    <w:rsid w:val="00083F61"/>
    <w:rsid w:val="000842C2"/>
    <w:rsid w:val="0008470B"/>
    <w:rsid w:val="00085933"/>
    <w:rsid w:val="00085BB9"/>
    <w:rsid w:val="00087689"/>
    <w:rsid w:val="00087778"/>
    <w:rsid w:val="00092248"/>
    <w:rsid w:val="00092801"/>
    <w:rsid w:val="000928F4"/>
    <w:rsid w:val="00092975"/>
    <w:rsid w:val="000931A0"/>
    <w:rsid w:val="000947FB"/>
    <w:rsid w:val="000949EC"/>
    <w:rsid w:val="000961D0"/>
    <w:rsid w:val="00096377"/>
    <w:rsid w:val="0009743D"/>
    <w:rsid w:val="000A04C1"/>
    <w:rsid w:val="000A09AD"/>
    <w:rsid w:val="000A1138"/>
    <w:rsid w:val="000A1E1C"/>
    <w:rsid w:val="000A2535"/>
    <w:rsid w:val="000A2B9F"/>
    <w:rsid w:val="000A2F34"/>
    <w:rsid w:val="000A318E"/>
    <w:rsid w:val="000A31B4"/>
    <w:rsid w:val="000A425A"/>
    <w:rsid w:val="000A43AA"/>
    <w:rsid w:val="000A6A00"/>
    <w:rsid w:val="000A6E5A"/>
    <w:rsid w:val="000A79D4"/>
    <w:rsid w:val="000B023F"/>
    <w:rsid w:val="000B1AC6"/>
    <w:rsid w:val="000B48ED"/>
    <w:rsid w:val="000B4BD9"/>
    <w:rsid w:val="000B5885"/>
    <w:rsid w:val="000B67E8"/>
    <w:rsid w:val="000B67FB"/>
    <w:rsid w:val="000C074A"/>
    <w:rsid w:val="000C07F8"/>
    <w:rsid w:val="000C0BC6"/>
    <w:rsid w:val="000C0CE0"/>
    <w:rsid w:val="000C0EE9"/>
    <w:rsid w:val="000C1142"/>
    <w:rsid w:val="000C3769"/>
    <w:rsid w:val="000C3E87"/>
    <w:rsid w:val="000C489C"/>
    <w:rsid w:val="000C4EED"/>
    <w:rsid w:val="000C542D"/>
    <w:rsid w:val="000C55D7"/>
    <w:rsid w:val="000C6C17"/>
    <w:rsid w:val="000C7704"/>
    <w:rsid w:val="000D006C"/>
    <w:rsid w:val="000D045B"/>
    <w:rsid w:val="000D1630"/>
    <w:rsid w:val="000D2FCB"/>
    <w:rsid w:val="000D307F"/>
    <w:rsid w:val="000D311C"/>
    <w:rsid w:val="000D392A"/>
    <w:rsid w:val="000D3D80"/>
    <w:rsid w:val="000D4B0D"/>
    <w:rsid w:val="000D504F"/>
    <w:rsid w:val="000D5C39"/>
    <w:rsid w:val="000D68D8"/>
    <w:rsid w:val="000E07EF"/>
    <w:rsid w:val="000E0BCB"/>
    <w:rsid w:val="000E1119"/>
    <w:rsid w:val="000E1155"/>
    <w:rsid w:val="000E159F"/>
    <w:rsid w:val="000E1B04"/>
    <w:rsid w:val="000E1F57"/>
    <w:rsid w:val="000E2FF0"/>
    <w:rsid w:val="000E32DF"/>
    <w:rsid w:val="000E5E57"/>
    <w:rsid w:val="000E6437"/>
    <w:rsid w:val="000E6663"/>
    <w:rsid w:val="000E68BE"/>
    <w:rsid w:val="000E6B8D"/>
    <w:rsid w:val="000F03F2"/>
    <w:rsid w:val="000F1690"/>
    <w:rsid w:val="000F2D0E"/>
    <w:rsid w:val="000F335A"/>
    <w:rsid w:val="000F370A"/>
    <w:rsid w:val="000F3C5A"/>
    <w:rsid w:val="000F464A"/>
    <w:rsid w:val="000F6AE1"/>
    <w:rsid w:val="000F7E0B"/>
    <w:rsid w:val="00100F73"/>
    <w:rsid w:val="00101337"/>
    <w:rsid w:val="0010184D"/>
    <w:rsid w:val="00102097"/>
    <w:rsid w:val="001029C8"/>
    <w:rsid w:val="00102B6F"/>
    <w:rsid w:val="00102B7E"/>
    <w:rsid w:val="00103C6D"/>
    <w:rsid w:val="0010456E"/>
    <w:rsid w:val="001047E1"/>
    <w:rsid w:val="00104E44"/>
    <w:rsid w:val="00104F8B"/>
    <w:rsid w:val="00105BEC"/>
    <w:rsid w:val="001063B3"/>
    <w:rsid w:val="00106843"/>
    <w:rsid w:val="001068F6"/>
    <w:rsid w:val="0010760E"/>
    <w:rsid w:val="00107D7D"/>
    <w:rsid w:val="00107EB7"/>
    <w:rsid w:val="001107AC"/>
    <w:rsid w:val="0011205E"/>
    <w:rsid w:val="001123B2"/>
    <w:rsid w:val="00112786"/>
    <w:rsid w:val="001140B6"/>
    <w:rsid w:val="001141E2"/>
    <w:rsid w:val="00114496"/>
    <w:rsid w:val="001149A2"/>
    <w:rsid w:val="00114C07"/>
    <w:rsid w:val="00114CE1"/>
    <w:rsid w:val="00114F05"/>
    <w:rsid w:val="00115851"/>
    <w:rsid w:val="00116104"/>
    <w:rsid w:val="00116A5D"/>
    <w:rsid w:val="00116D3E"/>
    <w:rsid w:val="00116F1C"/>
    <w:rsid w:val="00117795"/>
    <w:rsid w:val="00117A3E"/>
    <w:rsid w:val="00121546"/>
    <w:rsid w:val="00121839"/>
    <w:rsid w:val="00121AAD"/>
    <w:rsid w:val="00125798"/>
    <w:rsid w:val="00125D5D"/>
    <w:rsid w:val="0012742F"/>
    <w:rsid w:val="0012797E"/>
    <w:rsid w:val="00130236"/>
    <w:rsid w:val="00131DDB"/>
    <w:rsid w:val="00132B04"/>
    <w:rsid w:val="00136032"/>
    <w:rsid w:val="001363F2"/>
    <w:rsid w:val="00136CD9"/>
    <w:rsid w:val="00136DD5"/>
    <w:rsid w:val="0013768D"/>
    <w:rsid w:val="001402FD"/>
    <w:rsid w:val="00140F26"/>
    <w:rsid w:val="00140F46"/>
    <w:rsid w:val="001444C6"/>
    <w:rsid w:val="00144EC4"/>
    <w:rsid w:val="00145A9D"/>
    <w:rsid w:val="0014742B"/>
    <w:rsid w:val="001474DB"/>
    <w:rsid w:val="001500DF"/>
    <w:rsid w:val="00151485"/>
    <w:rsid w:val="00151A1E"/>
    <w:rsid w:val="00151EDE"/>
    <w:rsid w:val="00151F1C"/>
    <w:rsid w:val="00152A30"/>
    <w:rsid w:val="00153501"/>
    <w:rsid w:val="001535A2"/>
    <w:rsid w:val="0015552D"/>
    <w:rsid w:val="00155C6F"/>
    <w:rsid w:val="00155C7E"/>
    <w:rsid w:val="00155E38"/>
    <w:rsid w:val="00156C67"/>
    <w:rsid w:val="00157560"/>
    <w:rsid w:val="00157C27"/>
    <w:rsid w:val="00157E50"/>
    <w:rsid w:val="00157F09"/>
    <w:rsid w:val="00160A96"/>
    <w:rsid w:val="00162D1C"/>
    <w:rsid w:val="00163236"/>
    <w:rsid w:val="00164AC1"/>
    <w:rsid w:val="00164C25"/>
    <w:rsid w:val="00164CC9"/>
    <w:rsid w:val="001661BC"/>
    <w:rsid w:val="00166EE0"/>
    <w:rsid w:val="001678D8"/>
    <w:rsid w:val="00167C08"/>
    <w:rsid w:val="001725C7"/>
    <w:rsid w:val="001728C4"/>
    <w:rsid w:val="001729F1"/>
    <w:rsid w:val="00172AE6"/>
    <w:rsid w:val="0017302C"/>
    <w:rsid w:val="0017303D"/>
    <w:rsid w:val="00173AAC"/>
    <w:rsid w:val="00174170"/>
    <w:rsid w:val="00174379"/>
    <w:rsid w:val="001761D3"/>
    <w:rsid w:val="001761EA"/>
    <w:rsid w:val="0017661A"/>
    <w:rsid w:val="00176EEA"/>
    <w:rsid w:val="00177E0D"/>
    <w:rsid w:val="00180F59"/>
    <w:rsid w:val="00182B2C"/>
    <w:rsid w:val="001837B7"/>
    <w:rsid w:val="00184D56"/>
    <w:rsid w:val="00184E2C"/>
    <w:rsid w:val="0018567F"/>
    <w:rsid w:val="00185B46"/>
    <w:rsid w:val="00187A84"/>
    <w:rsid w:val="00187B27"/>
    <w:rsid w:val="001903CC"/>
    <w:rsid w:val="00190904"/>
    <w:rsid w:val="001911ED"/>
    <w:rsid w:val="00191434"/>
    <w:rsid w:val="00191DC8"/>
    <w:rsid w:val="0019228F"/>
    <w:rsid w:val="00193623"/>
    <w:rsid w:val="00195086"/>
    <w:rsid w:val="00196010"/>
    <w:rsid w:val="001965D3"/>
    <w:rsid w:val="001966EC"/>
    <w:rsid w:val="001978E7"/>
    <w:rsid w:val="00197FD4"/>
    <w:rsid w:val="001A11F6"/>
    <w:rsid w:val="001A2D3C"/>
    <w:rsid w:val="001A4B9F"/>
    <w:rsid w:val="001A5027"/>
    <w:rsid w:val="001A51C3"/>
    <w:rsid w:val="001A540B"/>
    <w:rsid w:val="001A592B"/>
    <w:rsid w:val="001A6BD3"/>
    <w:rsid w:val="001A6EAE"/>
    <w:rsid w:val="001A7938"/>
    <w:rsid w:val="001A7AE5"/>
    <w:rsid w:val="001B1488"/>
    <w:rsid w:val="001B1F95"/>
    <w:rsid w:val="001B20E7"/>
    <w:rsid w:val="001B26DC"/>
    <w:rsid w:val="001B2C00"/>
    <w:rsid w:val="001B3FC3"/>
    <w:rsid w:val="001B4491"/>
    <w:rsid w:val="001B5CD2"/>
    <w:rsid w:val="001B5E33"/>
    <w:rsid w:val="001B6035"/>
    <w:rsid w:val="001B66FF"/>
    <w:rsid w:val="001B7A8B"/>
    <w:rsid w:val="001C00C2"/>
    <w:rsid w:val="001C0A0F"/>
    <w:rsid w:val="001C1213"/>
    <w:rsid w:val="001C1681"/>
    <w:rsid w:val="001C2A77"/>
    <w:rsid w:val="001C324A"/>
    <w:rsid w:val="001C3E05"/>
    <w:rsid w:val="001C50F1"/>
    <w:rsid w:val="001C51F0"/>
    <w:rsid w:val="001C597E"/>
    <w:rsid w:val="001C6CB4"/>
    <w:rsid w:val="001C72C2"/>
    <w:rsid w:val="001C79F9"/>
    <w:rsid w:val="001D01F6"/>
    <w:rsid w:val="001D1046"/>
    <w:rsid w:val="001D1633"/>
    <w:rsid w:val="001D3441"/>
    <w:rsid w:val="001D4976"/>
    <w:rsid w:val="001D59C5"/>
    <w:rsid w:val="001D59DC"/>
    <w:rsid w:val="001D6C91"/>
    <w:rsid w:val="001D6ECE"/>
    <w:rsid w:val="001D7989"/>
    <w:rsid w:val="001E158B"/>
    <w:rsid w:val="001E1B3D"/>
    <w:rsid w:val="001E2288"/>
    <w:rsid w:val="001E2856"/>
    <w:rsid w:val="001E3E85"/>
    <w:rsid w:val="001E462F"/>
    <w:rsid w:val="001E6104"/>
    <w:rsid w:val="001E669C"/>
    <w:rsid w:val="001E67D5"/>
    <w:rsid w:val="001E6A76"/>
    <w:rsid w:val="001E6DCE"/>
    <w:rsid w:val="001F168D"/>
    <w:rsid w:val="001F3C0D"/>
    <w:rsid w:val="001F5214"/>
    <w:rsid w:val="001F5670"/>
    <w:rsid w:val="001F5755"/>
    <w:rsid w:val="001F5CAE"/>
    <w:rsid w:val="001F5F83"/>
    <w:rsid w:val="001F6349"/>
    <w:rsid w:val="001F72B7"/>
    <w:rsid w:val="00200079"/>
    <w:rsid w:val="00201A6E"/>
    <w:rsid w:val="00202E44"/>
    <w:rsid w:val="00203199"/>
    <w:rsid w:val="002031A3"/>
    <w:rsid w:val="00203E66"/>
    <w:rsid w:val="00205CD7"/>
    <w:rsid w:val="00206EAC"/>
    <w:rsid w:val="00207CC4"/>
    <w:rsid w:val="002128F1"/>
    <w:rsid w:val="00212B8B"/>
    <w:rsid w:val="00212FCA"/>
    <w:rsid w:val="00213533"/>
    <w:rsid w:val="00214F5B"/>
    <w:rsid w:val="002156C0"/>
    <w:rsid w:val="002164A1"/>
    <w:rsid w:val="00220304"/>
    <w:rsid w:val="002210BE"/>
    <w:rsid w:val="0022115D"/>
    <w:rsid w:val="002211DE"/>
    <w:rsid w:val="002216E2"/>
    <w:rsid w:val="002223D4"/>
    <w:rsid w:val="002230ED"/>
    <w:rsid w:val="00223EF5"/>
    <w:rsid w:val="002245AA"/>
    <w:rsid w:val="002246F7"/>
    <w:rsid w:val="00225842"/>
    <w:rsid w:val="002262A4"/>
    <w:rsid w:val="00226A46"/>
    <w:rsid w:val="00226B4A"/>
    <w:rsid w:val="00226B86"/>
    <w:rsid w:val="00227117"/>
    <w:rsid w:val="0022787E"/>
    <w:rsid w:val="00231D30"/>
    <w:rsid w:val="00231E8F"/>
    <w:rsid w:val="002322A0"/>
    <w:rsid w:val="002322D2"/>
    <w:rsid w:val="0023284B"/>
    <w:rsid w:val="00232E5B"/>
    <w:rsid w:val="00233C06"/>
    <w:rsid w:val="00233F5E"/>
    <w:rsid w:val="002341AE"/>
    <w:rsid w:val="00234351"/>
    <w:rsid w:val="002345D6"/>
    <w:rsid w:val="00235D8D"/>
    <w:rsid w:val="00236DEE"/>
    <w:rsid w:val="002370B9"/>
    <w:rsid w:val="0024020D"/>
    <w:rsid w:val="0024210B"/>
    <w:rsid w:val="00243BE2"/>
    <w:rsid w:val="002443B7"/>
    <w:rsid w:val="002468C5"/>
    <w:rsid w:val="00246B4D"/>
    <w:rsid w:val="00247266"/>
    <w:rsid w:val="0024748F"/>
    <w:rsid w:val="0024784C"/>
    <w:rsid w:val="00247CBA"/>
    <w:rsid w:val="00250435"/>
    <w:rsid w:val="00250483"/>
    <w:rsid w:val="00250592"/>
    <w:rsid w:val="00252966"/>
    <w:rsid w:val="00253419"/>
    <w:rsid w:val="00253AA2"/>
    <w:rsid w:val="00254338"/>
    <w:rsid w:val="002543EE"/>
    <w:rsid w:val="002548B8"/>
    <w:rsid w:val="00254D30"/>
    <w:rsid w:val="00257388"/>
    <w:rsid w:val="00257D37"/>
    <w:rsid w:val="00260781"/>
    <w:rsid w:val="00260E4D"/>
    <w:rsid w:val="0026105D"/>
    <w:rsid w:val="002621D4"/>
    <w:rsid w:val="002622C9"/>
    <w:rsid w:val="00262692"/>
    <w:rsid w:val="00263B9F"/>
    <w:rsid w:val="0026435A"/>
    <w:rsid w:val="00265474"/>
    <w:rsid w:val="00265DCD"/>
    <w:rsid w:val="00266032"/>
    <w:rsid w:val="002661A3"/>
    <w:rsid w:val="00267379"/>
    <w:rsid w:val="00267885"/>
    <w:rsid w:val="00267F97"/>
    <w:rsid w:val="00270527"/>
    <w:rsid w:val="002717E7"/>
    <w:rsid w:val="002734E9"/>
    <w:rsid w:val="00273E7B"/>
    <w:rsid w:val="00274815"/>
    <w:rsid w:val="00274C9C"/>
    <w:rsid w:val="0027507A"/>
    <w:rsid w:val="00275FF6"/>
    <w:rsid w:val="0027686F"/>
    <w:rsid w:val="00277B9A"/>
    <w:rsid w:val="002805A8"/>
    <w:rsid w:val="0028111E"/>
    <w:rsid w:val="00282432"/>
    <w:rsid w:val="00283F23"/>
    <w:rsid w:val="002853EB"/>
    <w:rsid w:val="0028621A"/>
    <w:rsid w:val="002872A8"/>
    <w:rsid w:val="002874AB"/>
    <w:rsid w:val="002874CB"/>
    <w:rsid w:val="002906D6"/>
    <w:rsid w:val="00290E11"/>
    <w:rsid w:val="00292111"/>
    <w:rsid w:val="0029443F"/>
    <w:rsid w:val="0029444B"/>
    <w:rsid w:val="002944FE"/>
    <w:rsid w:val="00295C1C"/>
    <w:rsid w:val="002966ED"/>
    <w:rsid w:val="00297241"/>
    <w:rsid w:val="00297F82"/>
    <w:rsid w:val="002A0B74"/>
    <w:rsid w:val="002A0CC6"/>
    <w:rsid w:val="002A314D"/>
    <w:rsid w:val="002A31C0"/>
    <w:rsid w:val="002A33BC"/>
    <w:rsid w:val="002A3525"/>
    <w:rsid w:val="002A59DE"/>
    <w:rsid w:val="002A65FA"/>
    <w:rsid w:val="002A7089"/>
    <w:rsid w:val="002A7A9D"/>
    <w:rsid w:val="002B0350"/>
    <w:rsid w:val="002B03AB"/>
    <w:rsid w:val="002B0E54"/>
    <w:rsid w:val="002B1539"/>
    <w:rsid w:val="002B2DD9"/>
    <w:rsid w:val="002B3563"/>
    <w:rsid w:val="002B37DC"/>
    <w:rsid w:val="002B38C7"/>
    <w:rsid w:val="002B3A66"/>
    <w:rsid w:val="002B4895"/>
    <w:rsid w:val="002B4905"/>
    <w:rsid w:val="002B5696"/>
    <w:rsid w:val="002B5E2F"/>
    <w:rsid w:val="002B71AB"/>
    <w:rsid w:val="002B7567"/>
    <w:rsid w:val="002C1796"/>
    <w:rsid w:val="002C5C13"/>
    <w:rsid w:val="002C6D22"/>
    <w:rsid w:val="002C6E4B"/>
    <w:rsid w:val="002C74F2"/>
    <w:rsid w:val="002D092B"/>
    <w:rsid w:val="002D0F96"/>
    <w:rsid w:val="002D11AF"/>
    <w:rsid w:val="002D2F96"/>
    <w:rsid w:val="002D324F"/>
    <w:rsid w:val="002D3478"/>
    <w:rsid w:val="002D377A"/>
    <w:rsid w:val="002D3C38"/>
    <w:rsid w:val="002D4C49"/>
    <w:rsid w:val="002D5FAE"/>
    <w:rsid w:val="002D683D"/>
    <w:rsid w:val="002D782E"/>
    <w:rsid w:val="002D7E82"/>
    <w:rsid w:val="002D7E98"/>
    <w:rsid w:val="002E08FB"/>
    <w:rsid w:val="002E103E"/>
    <w:rsid w:val="002E294E"/>
    <w:rsid w:val="002E2BE2"/>
    <w:rsid w:val="002E328A"/>
    <w:rsid w:val="002E34BD"/>
    <w:rsid w:val="002E3E9C"/>
    <w:rsid w:val="002E3F5D"/>
    <w:rsid w:val="002E4DDB"/>
    <w:rsid w:val="002E607A"/>
    <w:rsid w:val="002E6F18"/>
    <w:rsid w:val="002F206E"/>
    <w:rsid w:val="002F46F8"/>
    <w:rsid w:val="002F5446"/>
    <w:rsid w:val="002F5948"/>
    <w:rsid w:val="002F63D2"/>
    <w:rsid w:val="002F66B4"/>
    <w:rsid w:val="002F7E6F"/>
    <w:rsid w:val="00300AFB"/>
    <w:rsid w:val="003031BC"/>
    <w:rsid w:val="0030370D"/>
    <w:rsid w:val="00303F59"/>
    <w:rsid w:val="00304F45"/>
    <w:rsid w:val="003056AA"/>
    <w:rsid w:val="00305CB6"/>
    <w:rsid w:val="00306859"/>
    <w:rsid w:val="00306968"/>
    <w:rsid w:val="00306E7E"/>
    <w:rsid w:val="00307BF6"/>
    <w:rsid w:val="00310ACF"/>
    <w:rsid w:val="00311546"/>
    <w:rsid w:val="00311D7D"/>
    <w:rsid w:val="003121F8"/>
    <w:rsid w:val="00312A16"/>
    <w:rsid w:val="00312C86"/>
    <w:rsid w:val="00313B53"/>
    <w:rsid w:val="00315B75"/>
    <w:rsid w:val="00320D3F"/>
    <w:rsid w:val="00320FB2"/>
    <w:rsid w:val="00321242"/>
    <w:rsid w:val="00322E64"/>
    <w:rsid w:val="00323D98"/>
    <w:rsid w:val="0032412C"/>
    <w:rsid w:val="003242F9"/>
    <w:rsid w:val="00324BA8"/>
    <w:rsid w:val="003256B7"/>
    <w:rsid w:val="00327305"/>
    <w:rsid w:val="00327702"/>
    <w:rsid w:val="003319F0"/>
    <w:rsid w:val="0033203A"/>
    <w:rsid w:val="0033264C"/>
    <w:rsid w:val="0033340F"/>
    <w:rsid w:val="00333665"/>
    <w:rsid w:val="00333BB4"/>
    <w:rsid w:val="00333EA7"/>
    <w:rsid w:val="003341E7"/>
    <w:rsid w:val="00334B89"/>
    <w:rsid w:val="0033592D"/>
    <w:rsid w:val="00335A93"/>
    <w:rsid w:val="0033716C"/>
    <w:rsid w:val="00340474"/>
    <w:rsid w:val="00340B97"/>
    <w:rsid w:val="0034268D"/>
    <w:rsid w:val="003443D9"/>
    <w:rsid w:val="003445FF"/>
    <w:rsid w:val="00344DC6"/>
    <w:rsid w:val="00346DFE"/>
    <w:rsid w:val="00350765"/>
    <w:rsid w:val="00350826"/>
    <w:rsid w:val="00350A01"/>
    <w:rsid w:val="00350AE1"/>
    <w:rsid w:val="00351A3C"/>
    <w:rsid w:val="00351DCF"/>
    <w:rsid w:val="003528AB"/>
    <w:rsid w:val="00355324"/>
    <w:rsid w:val="0035697E"/>
    <w:rsid w:val="00356CDB"/>
    <w:rsid w:val="00357F30"/>
    <w:rsid w:val="00361A71"/>
    <w:rsid w:val="003645EB"/>
    <w:rsid w:val="003647D3"/>
    <w:rsid w:val="00364C3F"/>
    <w:rsid w:val="0036512D"/>
    <w:rsid w:val="00365456"/>
    <w:rsid w:val="00365ED3"/>
    <w:rsid w:val="003668EB"/>
    <w:rsid w:val="00366E41"/>
    <w:rsid w:val="0036757F"/>
    <w:rsid w:val="00367AD8"/>
    <w:rsid w:val="00371EFD"/>
    <w:rsid w:val="0037357D"/>
    <w:rsid w:val="00374165"/>
    <w:rsid w:val="003743C0"/>
    <w:rsid w:val="00374B5E"/>
    <w:rsid w:val="0037544D"/>
    <w:rsid w:val="003769AA"/>
    <w:rsid w:val="00377BF4"/>
    <w:rsid w:val="003800F3"/>
    <w:rsid w:val="003805EB"/>
    <w:rsid w:val="003828F1"/>
    <w:rsid w:val="00384F32"/>
    <w:rsid w:val="00385A4C"/>
    <w:rsid w:val="00385CD9"/>
    <w:rsid w:val="00386019"/>
    <w:rsid w:val="00386073"/>
    <w:rsid w:val="0038671C"/>
    <w:rsid w:val="00387BC3"/>
    <w:rsid w:val="00390466"/>
    <w:rsid w:val="003906C7"/>
    <w:rsid w:val="003911D8"/>
    <w:rsid w:val="003920B6"/>
    <w:rsid w:val="00393A6C"/>
    <w:rsid w:val="003946ED"/>
    <w:rsid w:val="00394825"/>
    <w:rsid w:val="0039486C"/>
    <w:rsid w:val="003950F1"/>
    <w:rsid w:val="003954BD"/>
    <w:rsid w:val="00395735"/>
    <w:rsid w:val="003A00EC"/>
    <w:rsid w:val="003A040D"/>
    <w:rsid w:val="003A14D9"/>
    <w:rsid w:val="003A1552"/>
    <w:rsid w:val="003A166F"/>
    <w:rsid w:val="003A1AA3"/>
    <w:rsid w:val="003A1BA1"/>
    <w:rsid w:val="003A309C"/>
    <w:rsid w:val="003A5A50"/>
    <w:rsid w:val="003A6603"/>
    <w:rsid w:val="003A6754"/>
    <w:rsid w:val="003A6767"/>
    <w:rsid w:val="003A68C5"/>
    <w:rsid w:val="003A6AEA"/>
    <w:rsid w:val="003A74A8"/>
    <w:rsid w:val="003A77F2"/>
    <w:rsid w:val="003A7858"/>
    <w:rsid w:val="003B017E"/>
    <w:rsid w:val="003B0B7F"/>
    <w:rsid w:val="003B0E74"/>
    <w:rsid w:val="003B14D8"/>
    <w:rsid w:val="003B21A3"/>
    <w:rsid w:val="003B255A"/>
    <w:rsid w:val="003B3F5F"/>
    <w:rsid w:val="003B4D87"/>
    <w:rsid w:val="003B56C4"/>
    <w:rsid w:val="003B60E9"/>
    <w:rsid w:val="003B7136"/>
    <w:rsid w:val="003C10F3"/>
    <w:rsid w:val="003C1A05"/>
    <w:rsid w:val="003C2A09"/>
    <w:rsid w:val="003C3A88"/>
    <w:rsid w:val="003C491B"/>
    <w:rsid w:val="003C6648"/>
    <w:rsid w:val="003C6ACD"/>
    <w:rsid w:val="003C6B07"/>
    <w:rsid w:val="003C71B1"/>
    <w:rsid w:val="003C7DE5"/>
    <w:rsid w:val="003D159B"/>
    <w:rsid w:val="003D16BA"/>
    <w:rsid w:val="003D24E4"/>
    <w:rsid w:val="003D2965"/>
    <w:rsid w:val="003D589D"/>
    <w:rsid w:val="003D5EE0"/>
    <w:rsid w:val="003D6F72"/>
    <w:rsid w:val="003E25D5"/>
    <w:rsid w:val="003E283D"/>
    <w:rsid w:val="003E2ECA"/>
    <w:rsid w:val="003E311B"/>
    <w:rsid w:val="003E3281"/>
    <w:rsid w:val="003E3B1D"/>
    <w:rsid w:val="003E44CB"/>
    <w:rsid w:val="003E4843"/>
    <w:rsid w:val="003E49F6"/>
    <w:rsid w:val="003E503D"/>
    <w:rsid w:val="003E5705"/>
    <w:rsid w:val="003E72A6"/>
    <w:rsid w:val="003F00DC"/>
    <w:rsid w:val="003F0249"/>
    <w:rsid w:val="003F144D"/>
    <w:rsid w:val="003F17E4"/>
    <w:rsid w:val="003F37CF"/>
    <w:rsid w:val="003F43F5"/>
    <w:rsid w:val="003F4F30"/>
    <w:rsid w:val="003F56A2"/>
    <w:rsid w:val="003F6AAA"/>
    <w:rsid w:val="003F7A1D"/>
    <w:rsid w:val="00400A2E"/>
    <w:rsid w:val="00400F98"/>
    <w:rsid w:val="00401112"/>
    <w:rsid w:val="00401B8F"/>
    <w:rsid w:val="00401EBC"/>
    <w:rsid w:val="00402688"/>
    <w:rsid w:val="00402B2D"/>
    <w:rsid w:val="004031AF"/>
    <w:rsid w:val="004054A5"/>
    <w:rsid w:val="0040582B"/>
    <w:rsid w:val="004064A4"/>
    <w:rsid w:val="004074B7"/>
    <w:rsid w:val="0040782F"/>
    <w:rsid w:val="00407D68"/>
    <w:rsid w:val="00407F92"/>
    <w:rsid w:val="0041107C"/>
    <w:rsid w:val="0041120C"/>
    <w:rsid w:val="0041191D"/>
    <w:rsid w:val="00412394"/>
    <w:rsid w:val="00412649"/>
    <w:rsid w:val="00412948"/>
    <w:rsid w:val="00414A68"/>
    <w:rsid w:val="0041622D"/>
    <w:rsid w:val="004165A3"/>
    <w:rsid w:val="004167B2"/>
    <w:rsid w:val="004168E9"/>
    <w:rsid w:val="00416A76"/>
    <w:rsid w:val="004178E6"/>
    <w:rsid w:val="00420142"/>
    <w:rsid w:val="004222F7"/>
    <w:rsid w:val="0042246E"/>
    <w:rsid w:val="00422FFB"/>
    <w:rsid w:val="00423C39"/>
    <w:rsid w:val="004278B1"/>
    <w:rsid w:val="00427949"/>
    <w:rsid w:val="00427B4D"/>
    <w:rsid w:val="00430F31"/>
    <w:rsid w:val="00432605"/>
    <w:rsid w:val="00432A5B"/>
    <w:rsid w:val="00432E8A"/>
    <w:rsid w:val="004334C5"/>
    <w:rsid w:val="00434790"/>
    <w:rsid w:val="004349F6"/>
    <w:rsid w:val="00434FCB"/>
    <w:rsid w:val="00435FD7"/>
    <w:rsid w:val="00436475"/>
    <w:rsid w:val="00440D52"/>
    <w:rsid w:val="00442303"/>
    <w:rsid w:val="004424D5"/>
    <w:rsid w:val="0044344B"/>
    <w:rsid w:val="0044391C"/>
    <w:rsid w:val="00443B53"/>
    <w:rsid w:val="00444E7A"/>
    <w:rsid w:val="00445449"/>
    <w:rsid w:val="00445CE0"/>
    <w:rsid w:val="00446CD5"/>
    <w:rsid w:val="00450B51"/>
    <w:rsid w:val="00451FBC"/>
    <w:rsid w:val="004525ED"/>
    <w:rsid w:val="00452CD8"/>
    <w:rsid w:val="004546D4"/>
    <w:rsid w:val="004557A1"/>
    <w:rsid w:val="00455F0E"/>
    <w:rsid w:val="004609F7"/>
    <w:rsid w:val="004612C1"/>
    <w:rsid w:val="00461746"/>
    <w:rsid w:val="00461926"/>
    <w:rsid w:val="00461C22"/>
    <w:rsid w:val="00462620"/>
    <w:rsid w:val="0046286F"/>
    <w:rsid w:val="0046321B"/>
    <w:rsid w:val="0046417B"/>
    <w:rsid w:val="004647CF"/>
    <w:rsid w:val="00465C00"/>
    <w:rsid w:val="004661E1"/>
    <w:rsid w:val="004664B6"/>
    <w:rsid w:val="00467D7A"/>
    <w:rsid w:val="00470079"/>
    <w:rsid w:val="004702B8"/>
    <w:rsid w:val="004707C7"/>
    <w:rsid w:val="00472F3E"/>
    <w:rsid w:val="00473AD0"/>
    <w:rsid w:val="004748C8"/>
    <w:rsid w:val="00474C3B"/>
    <w:rsid w:val="0047590E"/>
    <w:rsid w:val="00476698"/>
    <w:rsid w:val="00476B74"/>
    <w:rsid w:val="00477F2A"/>
    <w:rsid w:val="004801D1"/>
    <w:rsid w:val="0048063C"/>
    <w:rsid w:val="00480EC5"/>
    <w:rsid w:val="00480F2D"/>
    <w:rsid w:val="00481186"/>
    <w:rsid w:val="00481374"/>
    <w:rsid w:val="0048178B"/>
    <w:rsid w:val="00481A7C"/>
    <w:rsid w:val="00481B06"/>
    <w:rsid w:val="00481D0B"/>
    <w:rsid w:val="00481D75"/>
    <w:rsid w:val="0048219D"/>
    <w:rsid w:val="004822AC"/>
    <w:rsid w:val="004832D3"/>
    <w:rsid w:val="004838CC"/>
    <w:rsid w:val="0048439F"/>
    <w:rsid w:val="00484785"/>
    <w:rsid w:val="00485B21"/>
    <w:rsid w:val="00485B80"/>
    <w:rsid w:val="00485F26"/>
    <w:rsid w:val="00487891"/>
    <w:rsid w:val="00491441"/>
    <w:rsid w:val="004918CD"/>
    <w:rsid w:val="0049225E"/>
    <w:rsid w:val="004925DD"/>
    <w:rsid w:val="004926E5"/>
    <w:rsid w:val="00492FE9"/>
    <w:rsid w:val="00493BC0"/>
    <w:rsid w:val="00493E08"/>
    <w:rsid w:val="00494921"/>
    <w:rsid w:val="0049771D"/>
    <w:rsid w:val="00497FF1"/>
    <w:rsid w:val="004A1B7B"/>
    <w:rsid w:val="004A1E58"/>
    <w:rsid w:val="004A2BA3"/>
    <w:rsid w:val="004A37E8"/>
    <w:rsid w:val="004A4392"/>
    <w:rsid w:val="004A4801"/>
    <w:rsid w:val="004A500A"/>
    <w:rsid w:val="004A5091"/>
    <w:rsid w:val="004A53A7"/>
    <w:rsid w:val="004A62EA"/>
    <w:rsid w:val="004A7F16"/>
    <w:rsid w:val="004B0C99"/>
    <w:rsid w:val="004B168E"/>
    <w:rsid w:val="004B1FAD"/>
    <w:rsid w:val="004B2494"/>
    <w:rsid w:val="004B2E0A"/>
    <w:rsid w:val="004B2EF8"/>
    <w:rsid w:val="004B324E"/>
    <w:rsid w:val="004B4325"/>
    <w:rsid w:val="004B4E56"/>
    <w:rsid w:val="004B5AA6"/>
    <w:rsid w:val="004B62EE"/>
    <w:rsid w:val="004B66EF"/>
    <w:rsid w:val="004B7272"/>
    <w:rsid w:val="004B72C5"/>
    <w:rsid w:val="004C0D21"/>
    <w:rsid w:val="004C1978"/>
    <w:rsid w:val="004C1981"/>
    <w:rsid w:val="004C1C2D"/>
    <w:rsid w:val="004C3293"/>
    <w:rsid w:val="004C331A"/>
    <w:rsid w:val="004C3BA1"/>
    <w:rsid w:val="004C4443"/>
    <w:rsid w:val="004C5477"/>
    <w:rsid w:val="004C5532"/>
    <w:rsid w:val="004C746F"/>
    <w:rsid w:val="004C7E81"/>
    <w:rsid w:val="004D0012"/>
    <w:rsid w:val="004D05BB"/>
    <w:rsid w:val="004D0B9F"/>
    <w:rsid w:val="004D1329"/>
    <w:rsid w:val="004D14F8"/>
    <w:rsid w:val="004D19A1"/>
    <w:rsid w:val="004D25DA"/>
    <w:rsid w:val="004D4048"/>
    <w:rsid w:val="004D47A9"/>
    <w:rsid w:val="004D4BB5"/>
    <w:rsid w:val="004D53B3"/>
    <w:rsid w:val="004D54BD"/>
    <w:rsid w:val="004D5946"/>
    <w:rsid w:val="004D69AD"/>
    <w:rsid w:val="004D7880"/>
    <w:rsid w:val="004D798F"/>
    <w:rsid w:val="004E083D"/>
    <w:rsid w:val="004E1930"/>
    <w:rsid w:val="004E198F"/>
    <w:rsid w:val="004E209A"/>
    <w:rsid w:val="004E211B"/>
    <w:rsid w:val="004E2646"/>
    <w:rsid w:val="004E2E1A"/>
    <w:rsid w:val="004E336B"/>
    <w:rsid w:val="004E340F"/>
    <w:rsid w:val="004E4B91"/>
    <w:rsid w:val="004E4F28"/>
    <w:rsid w:val="004E5727"/>
    <w:rsid w:val="004E5A90"/>
    <w:rsid w:val="004E5DFA"/>
    <w:rsid w:val="004E60E0"/>
    <w:rsid w:val="004E67FA"/>
    <w:rsid w:val="004E704A"/>
    <w:rsid w:val="004E7165"/>
    <w:rsid w:val="004E76CB"/>
    <w:rsid w:val="004E79F1"/>
    <w:rsid w:val="004F01E0"/>
    <w:rsid w:val="004F1485"/>
    <w:rsid w:val="004F1696"/>
    <w:rsid w:val="004F16C7"/>
    <w:rsid w:val="004F22FA"/>
    <w:rsid w:val="004F2427"/>
    <w:rsid w:val="004F2736"/>
    <w:rsid w:val="004F320B"/>
    <w:rsid w:val="004F3C22"/>
    <w:rsid w:val="004F5B3B"/>
    <w:rsid w:val="004F693E"/>
    <w:rsid w:val="004F74C7"/>
    <w:rsid w:val="004F75BD"/>
    <w:rsid w:val="0050040E"/>
    <w:rsid w:val="005004F4"/>
    <w:rsid w:val="005005F3"/>
    <w:rsid w:val="005010DF"/>
    <w:rsid w:val="00502B9B"/>
    <w:rsid w:val="00504CAA"/>
    <w:rsid w:val="00510CCB"/>
    <w:rsid w:val="0051160A"/>
    <w:rsid w:val="00511EBC"/>
    <w:rsid w:val="00512AE1"/>
    <w:rsid w:val="00514E1F"/>
    <w:rsid w:val="00515E3B"/>
    <w:rsid w:val="005174B2"/>
    <w:rsid w:val="0051790D"/>
    <w:rsid w:val="00517B96"/>
    <w:rsid w:val="005204E2"/>
    <w:rsid w:val="00520C52"/>
    <w:rsid w:val="005212A1"/>
    <w:rsid w:val="00521B8D"/>
    <w:rsid w:val="00523662"/>
    <w:rsid w:val="00523BBD"/>
    <w:rsid w:val="00524F6A"/>
    <w:rsid w:val="00525562"/>
    <w:rsid w:val="00526091"/>
    <w:rsid w:val="00527448"/>
    <w:rsid w:val="00527786"/>
    <w:rsid w:val="00527ED0"/>
    <w:rsid w:val="00527FF2"/>
    <w:rsid w:val="00532593"/>
    <w:rsid w:val="00533232"/>
    <w:rsid w:val="00534D29"/>
    <w:rsid w:val="00535C4D"/>
    <w:rsid w:val="00535C60"/>
    <w:rsid w:val="00535CD2"/>
    <w:rsid w:val="00536011"/>
    <w:rsid w:val="005360FF"/>
    <w:rsid w:val="00536220"/>
    <w:rsid w:val="00536A4B"/>
    <w:rsid w:val="00537A29"/>
    <w:rsid w:val="00540B31"/>
    <w:rsid w:val="00541822"/>
    <w:rsid w:val="00541BEB"/>
    <w:rsid w:val="00543897"/>
    <w:rsid w:val="005454BC"/>
    <w:rsid w:val="00545626"/>
    <w:rsid w:val="0054648D"/>
    <w:rsid w:val="00546786"/>
    <w:rsid w:val="005474CA"/>
    <w:rsid w:val="005475C6"/>
    <w:rsid w:val="005479E5"/>
    <w:rsid w:val="00547C43"/>
    <w:rsid w:val="0055043D"/>
    <w:rsid w:val="005504D2"/>
    <w:rsid w:val="00550BF8"/>
    <w:rsid w:val="00552D4C"/>
    <w:rsid w:val="00553613"/>
    <w:rsid w:val="00553FC3"/>
    <w:rsid w:val="00554753"/>
    <w:rsid w:val="00554AF8"/>
    <w:rsid w:val="00556DEC"/>
    <w:rsid w:val="005600BA"/>
    <w:rsid w:val="0056073A"/>
    <w:rsid w:val="005615BE"/>
    <w:rsid w:val="005617E3"/>
    <w:rsid w:val="0056183B"/>
    <w:rsid w:val="00561D48"/>
    <w:rsid w:val="005624ED"/>
    <w:rsid w:val="0056397F"/>
    <w:rsid w:val="00563EE8"/>
    <w:rsid w:val="0056457C"/>
    <w:rsid w:val="00564726"/>
    <w:rsid w:val="0056628B"/>
    <w:rsid w:val="00566A21"/>
    <w:rsid w:val="00566E2A"/>
    <w:rsid w:val="00567F5C"/>
    <w:rsid w:val="00570E48"/>
    <w:rsid w:val="00572BC3"/>
    <w:rsid w:val="00572E44"/>
    <w:rsid w:val="00573E40"/>
    <w:rsid w:val="00575FC3"/>
    <w:rsid w:val="005762AC"/>
    <w:rsid w:val="005769FD"/>
    <w:rsid w:val="005778CD"/>
    <w:rsid w:val="00577A81"/>
    <w:rsid w:val="00577F3A"/>
    <w:rsid w:val="0058007C"/>
    <w:rsid w:val="00580FB1"/>
    <w:rsid w:val="00581B1C"/>
    <w:rsid w:val="00584CF9"/>
    <w:rsid w:val="00586643"/>
    <w:rsid w:val="00586700"/>
    <w:rsid w:val="0058678C"/>
    <w:rsid w:val="00586FB3"/>
    <w:rsid w:val="00587BE5"/>
    <w:rsid w:val="0059058F"/>
    <w:rsid w:val="00592403"/>
    <w:rsid w:val="0059350B"/>
    <w:rsid w:val="00594341"/>
    <w:rsid w:val="00594C0A"/>
    <w:rsid w:val="005950E1"/>
    <w:rsid w:val="0059549C"/>
    <w:rsid w:val="005A164B"/>
    <w:rsid w:val="005A4039"/>
    <w:rsid w:val="005A7112"/>
    <w:rsid w:val="005B06E8"/>
    <w:rsid w:val="005B14CE"/>
    <w:rsid w:val="005B25C9"/>
    <w:rsid w:val="005B27AF"/>
    <w:rsid w:val="005B2ACA"/>
    <w:rsid w:val="005B34DD"/>
    <w:rsid w:val="005B39B8"/>
    <w:rsid w:val="005B3A82"/>
    <w:rsid w:val="005B3CF7"/>
    <w:rsid w:val="005B4261"/>
    <w:rsid w:val="005B46F9"/>
    <w:rsid w:val="005B501E"/>
    <w:rsid w:val="005B58EC"/>
    <w:rsid w:val="005B6099"/>
    <w:rsid w:val="005B60CB"/>
    <w:rsid w:val="005B65F4"/>
    <w:rsid w:val="005B733C"/>
    <w:rsid w:val="005C2D4A"/>
    <w:rsid w:val="005C3040"/>
    <w:rsid w:val="005C69E5"/>
    <w:rsid w:val="005D05A8"/>
    <w:rsid w:val="005D08A7"/>
    <w:rsid w:val="005D1134"/>
    <w:rsid w:val="005D148B"/>
    <w:rsid w:val="005D23CE"/>
    <w:rsid w:val="005D263B"/>
    <w:rsid w:val="005D2A83"/>
    <w:rsid w:val="005D2C60"/>
    <w:rsid w:val="005D368E"/>
    <w:rsid w:val="005D4D38"/>
    <w:rsid w:val="005D578A"/>
    <w:rsid w:val="005D6E20"/>
    <w:rsid w:val="005D7B6B"/>
    <w:rsid w:val="005E0869"/>
    <w:rsid w:val="005E0C28"/>
    <w:rsid w:val="005E2EF9"/>
    <w:rsid w:val="005E579B"/>
    <w:rsid w:val="005E6821"/>
    <w:rsid w:val="005E6DD0"/>
    <w:rsid w:val="005E7D57"/>
    <w:rsid w:val="005F0689"/>
    <w:rsid w:val="005F0787"/>
    <w:rsid w:val="005F0CB1"/>
    <w:rsid w:val="005F165C"/>
    <w:rsid w:val="005F1D12"/>
    <w:rsid w:val="005F23E8"/>
    <w:rsid w:val="005F288A"/>
    <w:rsid w:val="005F34D4"/>
    <w:rsid w:val="005F45A0"/>
    <w:rsid w:val="005F46ED"/>
    <w:rsid w:val="005F7E83"/>
    <w:rsid w:val="006004E1"/>
    <w:rsid w:val="00601C75"/>
    <w:rsid w:val="0060231C"/>
    <w:rsid w:val="006032F0"/>
    <w:rsid w:val="00603601"/>
    <w:rsid w:val="00605787"/>
    <w:rsid w:val="00605EE1"/>
    <w:rsid w:val="00606584"/>
    <w:rsid w:val="006071E6"/>
    <w:rsid w:val="0060726A"/>
    <w:rsid w:val="0060770E"/>
    <w:rsid w:val="006078B6"/>
    <w:rsid w:val="006079B5"/>
    <w:rsid w:val="006101B9"/>
    <w:rsid w:val="00610739"/>
    <w:rsid w:val="00610A1D"/>
    <w:rsid w:val="00610A36"/>
    <w:rsid w:val="0062014A"/>
    <w:rsid w:val="00620218"/>
    <w:rsid w:val="00620840"/>
    <w:rsid w:val="00620F74"/>
    <w:rsid w:val="006214B6"/>
    <w:rsid w:val="00622523"/>
    <w:rsid w:val="00622788"/>
    <w:rsid w:val="00623A44"/>
    <w:rsid w:val="00625DF4"/>
    <w:rsid w:val="00627D85"/>
    <w:rsid w:val="00631522"/>
    <w:rsid w:val="00631540"/>
    <w:rsid w:val="00631832"/>
    <w:rsid w:val="00631FF7"/>
    <w:rsid w:val="00632898"/>
    <w:rsid w:val="00632CAA"/>
    <w:rsid w:val="00633A05"/>
    <w:rsid w:val="00633D80"/>
    <w:rsid w:val="00633DF0"/>
    <w:rsid w:val="00634290"/>
    <w:rsid w:val="0063540E"/>
    <w:rsid w:val="006367F3"/>
    <w:rsid w:val="0064042A"/>
    <w:rsid w:val="00640586"/>
    <w:rsid w:val="006408F2"/>
    <w:rsid w:val="0064159E"/>
    <w:rsid w:val="006419A9"/>
    <w:rsid w:val="0064317B"/>
    <w:rsid w:val="00643F5C"/>
    <w:rsid w:val="00644379"/>
    <w:rsid w:val="006443A8"/>
    <w:rsid w:val="00644872"/>
    <w:rsid w:val="00644D90"/>
    <w:rsid w:val="00645D3D"/>
    <w:rsid w:val="00645D61"/>
    <w:rsid w:val="006474BB"/>
    <w:rsid w:val="006477D1"/>
    <w:rsid w:val="00647AC8"/>
    <w:rsid w:val="00650948"/>
    <w:rsid w:val="006520DE"/>
    <w:rsid w:val="006521B9"/>
    <w:rsid w:val="00652F5E"/>
    <w:rsid w:val="006536BA"/>
    <w:rsid w:val="00653A97"/>
    <w:rsid w:val="0065460A"/>
    <w:rsid w:val="00654E60"/>
    <w:rsid w:val="00657858"/>
    <w:rsid w:val="00657F60"/>
    <w:rsid w:val="00660F7C"/>
    <w:rsid w:val="00662326"/>
    <w:rsid w:val="00663E19"/>
    <w:rsid w:val="00663F6A"/>
    <w:rsid w:val="0066405B"/>
    <w:rsid w:val="00664B8E"/>
    <w:rsid w:val="00664FD7"/>
    <w:rsid w:val="00665F7F"/>
    <w:rsid w:val="00667B5C"/>
    <w:rsid w:val="00667F1D"/>
    <w:rsid w:val="00670690"/>
    <w:rsid w:val="00670939"/>
    <w:rsid w:val="00670A9F"/>
    <w:rsid w:val="00670B91"/>
    <w:rsid w:val="00671946"/>
    <w:rsid w:val="006729C3"/>
    <w:rsid w:val="00672CA0"/>
    <w:rsid w:val="00673CE2"/>
    <w:rsid w:val="006743D7"/>
    <w:rsid w:val="006746A4"/>
    <w:rsid w:val="00675F62"/>
    <w:rsid w:val="00676ED6"/>
    <w:rsid w:val="00680997"/>
    <w:rsid w:val="0068226B"/>
    <w:rsid w:val="00682421"/>
    <w:rsid w:val="00683096"/>
    <w:rsid w:val="00683BBB"/>
    <w:rsid w:val="00684B86"/>
    <w:rsid w:val="00685D73"/>
    <w:rsid w:val="00686133"/>
    <w:rsid w:val="00686959"/>
    <w:rsid w:val="00686C74"/>
    <w:rsid w:val="00686CAF"/>
    <w:rsid w:val="0068719F"/>
    <w:rsid w:val="0068772B"/>
    <w:rsid w:val="00690B54"/>
    <w:rsid w:val="00690C8C"/>
    <w:rsid w:val="00690CB7"/>
    <w:rsid w:val="00692362"/>
    <w:rsid w:val="0069243D"/>
    <w:rsid w:val="00692682"/>
    <w:rsid w:val="0069273D"/>
    <w:rsid w:val="0069438A"/>
    <w:rsid w:val="00694A66"/>
    <w:rsid w:val="00696214"/>
    <w:rsid w:val="00696466"/>
    <w:rsid w:val="00696F97"/>
    <w:rsid w:val="006A215F"/>
    <w:rsid w:val="006A452A"/>
    <w:rsid w:val="006A4B64"/>
    <w:rsid w:val="006A57BB"/>
    <w:rsid w:val="006A66A3"/>
    <w:rsid w:val="006A7573"/>
    <w:rsid w:val="006A790C"/>
    <w:rsid w:val="006B0D08"/>
    <w:rsid w:val="006B2010"/>
    <w:rsid w:val="006B2888"/>
    <w:rsid w:val="006B35C3"/>
    <w:rsid w:val="006B4E9B"/>
    <w:rsid w:val="006B58CE"/>
    <w:rsid w:val="006B5FFE"/>
    <w:rsid w:val="006B6921"/>
    <w:rsid w:val="006B7283"/>
    <w:rsid w:val="006B7510"/>
    <w:rsid w:val="006B7847"/>
    <w:rsid w:val="006B7868"/>
    <w:rsid w:val="006B7D74"/>
    <w:rsid w:val="006B7EA6"/>
    <w:rsid w:val="006C00E2"/>
    <w:rsid w:val="006C0769"/>
    <w:rsid w:val="006C0A78"/>
    <w:rsid w:val="006C0C9D"/>
    <w:rsid w:val="006C1EA1"/>
    <w:rsid w:val="006C2735"/>
    <w:rsid w:val="006C4D42"/>
    <w:rsid w:val="006C4FBB"/>
    <w:rsid w:val="006C5A75"/>
    <w:rsid w:val="006C6303"/>
    <w:rsid w:val="006C642C"/>
    <w:rsid w:val="006C6ED9"/>
    <w:rsid w:val="006C6F6B"/>
    <w:rsid w:val="006C7504"/>
    <w:rsid w:val="006D0604"/>
    <w:rsid w:val="006D0C16"/>
    <w:rsid w:val="006D19B6"/>
    <w:rsid w:val="006D1B8B"/>
    <w:rsid w:val="006D25E7"/>
    <w:rsid w:val="006D3D9D"/>
    <w:rsid w:val="006D3F72"/>
    <w:rsid w:val="006D4709"/>
    <w:rsid w:val="006D78A1"/>
    <w:rsid w:val="006D7C51"/>
    <w:rsid w:val="006E01E0"/>
    <w:rsid w:val="006E1ABD"/>
    <w:rsid w:val="006E327B"/>
    <w:rsid w:val="006E33D9"/>
    <w:rsid w:val="006E3694"/>
    <w:rsid w:val="006E6BA1"/>
    <w:rsid w:val="006E79A7"/>
    <w:rsid w:val="006E7D5F"/>
    <w:rsid w:val="006F0D36"/>
    <w:rsid w:val="006F1E56"/>
    <w:rsid w:val="006F2565"/>
    <w:rsid w:val="006F30AA"/>
    <w:rsid w:val="006F48DD"/>
    <w:rsid w:val="006F5120"/>
    <w:rsid w:val="006F5496"/>
    <w:rsid w:val="006F5C54"/>
    <w:rsid w:val="006F60A2"/>
    <w:rsid w:val="006F6596"/>
    <w:rsid w:val="006F675A"/>
    <w:rsid w:val="006F70B0"/>
    <w:rsid w:val="006F7C0A"/>
    <w:rsid w:val="00700819"/>
    <w:rsid w:val="00700B12"/>
    <w:rsid w:val="007016B0"/>
    <w:rsid w:val="00701B17"/>
    <w:rsid w:val="00701E81"/>
    <w:rsid w:val="00702385"/>
    <w:rsid w:val="007048D9"/>
    <w:rsid w:val="00704C9F"/>
    <w:rsid w:val="007051D7"/>
    <w:rsid w:val="0070658C"/>
    <w:rsid w:val="00706869"/>
    <w:rsid w:val="007068D6"/>
    <w:rsid w:val="00710167"/>
    <w:rsid w:val="007106A3"/>
    <w:rsid w:val="0071093F"/>
    <w:rsid w:val="0071173C"/>
    <w:rsid w:val="00711874"/>
    <w:rsid w:val="00713403"/>
    <w:rsid w:val="0071349B"/>
    <w:rsid w:val="007146C0"/>
    <w:rsid w:val="00714748"/>
    <w:rsid w:val="00714F90"/>
    <w:rsid w:val="007159FA"/>
    <w:rsid w:val="007161B0"/>
    <w:rsid w:val="0071674E"/>
    <w:rsid w:val="00716EBC"/>
    <w:rsid w:val="00716FEE"/>
    <w:rsid w:val="00717563"/>
    <w:rsid w:val="00717DDA"/>
    <w:rsid w:val="00721224"/>
    <w:rsid w:val="0072136B"/>
    <w:rsid w:val="0072154F"/>
    <w:rsid w:val="00721E21"/>
    <w:rsid w:val="00723CA8"/>
    <w:rsid w:val="00723E0B"/>
    <w:rsid w:val="00724FEB"/>
    <w:rsid w:val="0072572C"/>
    <w:rsid w:val="00725AEC"/>
    <w:rsid w:val="0072673F"/>
    <w:rsid w:val="00726C08"/>
    <w:rsid w:val="0072718D"/>
    <w:rsid w:val="007276D5"/>
    <w:rsid w:val="0073009E"/>
    <w:rsid w:val="00731CBF"/>
    <w:rsid w:val="00731EA6"/>
    <w:rsid w:val="00732E76"/>
    <w:rsid w:val="0073309C"/>
    <w:rsid w:val="00733332"/>
    <w:rsid w:val="007348E7"/>
    <w:rsid w:val="00734B70"/>
    <w:rsid w:val="00734D98"/>
    <w:rsid w:val="007363C6"/>
    <w:rsid w:val="00737339"/>
    <w:rsid w:val="007374D1"/>
    <w:rsid w:val="007418A6"/>
    <w:rsid w:val="00741E08"/>
    <w:rsid w:val="00742930"/>
    <w:rsid w:val="00743F5C"/>
    <w:rsid w:val="00744245"/>
    <w:rsid w:val="007448EF"/>
    <w:rsid w:val="00744CD2"/>
    <w:rsid w:val="00745C69"/>
    <w:rsid w:val="00745F31"/>
    <w:rsid w:val="00746D04"/>
    <w:rsid w:val="007473DD"/>
    <w:rsid w:val="00750383"/>
    <w:rsid w:val="00750F38"/>
    <w:rsid w:val="00751731"/>
    <w:rsid w:val="00752456"/>
    <w:rsid w:val="00752FED"/>
    <w:rsid w:val="00753E2C"/>
    <w:rsid w:val="00755053"/>
    <w:rsid w:val="0075738A"/>
    <w:rsid w:val="007608AD"/>
    <w:rsid w:val="007617DD"/>
    <w:rsid w:val="007626D4"/>
    <w:rsid w:val="00763DF3"/>
    <w:rsid w:val="0076452F"/>
    <w:rsid w:val="0076453B"/>
    <w:rsid w:val="00764F90"/>
    <w:rsid w:val="007658D9"/>
    <w:rsid w:val="007662DE"/>
    <w:rsid w:val="00767132"/>
    <w:rsid w:val="00767F8B"/>
    <w:rsid w:val="0077057B"/>
    <w:rsid w:val="00770F46"/>
    <w:rsid w:val="00771569"/>
    <w:rsid w:val="00771DBA"/>
    <w:rsid w:val="0077301F"/>
    <w:rsid w:val="007744FC"/>
    <w:rsid w:val="00774AA4"/>
    <w:rsid w:val="007755D1"/>
    <w:rsid w:val="00775911"/>
    <w:rsid w:val="00775E39"/>
    <w:rsid w:val="00776909"/>
    <w:rsid w:val="00776E5C"/>
    <w:rsid w:val="00781149"/>
    <w:rsid w:val="00781189"/>
    <w:rsid w:val="00781BE7"/>
    <w:rsid w:val="00782227"/>
    <w:rsid w:val="00782DEA"/>
    <w:rsid w:val="00783497"/>
    <w:rsid w:val="00783E85"/>
    <w:rsid w:val="007868A9"/>
    <w:rsid w:val="00786A4D"/>
    <w:rsid w:val="00786F50"/>
    <w:rsid w:val="00790493"/>
    <w:rsid w:val="00790F36"/>
    <w:rsid w:val="00791481"/>
    <w:rsid w:val="00792B08"/>
    <w:rsid w:val="00792B47"/>
    <w:rsid w:val="00793ED8"/>
    <w:rsid w:val="007970D6"/>
    <w:rsid w:val="007A02F0"/>
    <w:rsid w:val="007A2084"/>
    <w:rsid w:val="007A2412"/>
    <w:rsid w:val="007A2FE4"/>
    <w:rsid w:val="007A65E6"/>
    <w:rsid w:val="007B1E2D"/>
    <w:rsid w:val="007B306F"/>
    <w:rsid w:val="007B465F"/>
    <w:rsid w:val="007B54B9"/>
    <w:rsid w:val="007B64D7"/>
    <w:rsid w:val="007B6C6B"/>
    <w:rsid w:val="007C0144"/>
    <w:rsid w:val="007C0A19"/>
    <w:rsid w:val="007C122F"/>
    <w:rsid w:val="007C1963"/>
    <w:rsid w:val="007C237D"/>
    <w:rsid w:val="007C28CD"/>
    <w:rsid w:val="007C297B"/>
    <w:rsid w:val="007C38D0"/>
    <w:rsid w:val="007C4140"/>
    <w:rsid w:val="007C47C3"/>
    <w:rsid w:val="007C4E91"/>
    <w:rsid w:val="007C54FD"/>
    <w:rsid w:val="007C5FBC"/>
    <w:rsid w:val="007C6316"/>
    <w:rsid w:val="007C6BE0"/>
    <w:rsid w:val="007C769D"/>
    <w:rsid w:val="007D040A"/>
    <w:rsid w:val="007D0923"/>
    <w:rsid w:val="007D0C82"/>
    <w:rsid w:val="007D0D75"/>
    <w:rsid w:val="007D313A"/>
    <w:rsid w:val="007D338B"/>
    <w:rsid w:val="007D4072"/>
    <w:rsid w:val="007D42BF"/>
    <w:rsid w:val="007D485A"/>
    <w:rsid w:val="007D4D2E"/>
    <w:rsid w:val="007D5158"/>
    <w:rsid w:val="007D525F"/>
    <w:rsid w:val="007D5667"/>
    <w:rsid w:val="007D5B02"/>
    <w:rsid w:val="007D6461"/>
    <w:rsid w:val="007E0759"/>
    <w:rsid w:val="007E07A7"/>
    <w:rsid w:val="007E0C62"/>
    <w:rsid w:val="007E1D00"/>
    <w:rsid w:val="007E340E"/>
    <w:rsid w:val="007E5788"/>
    <w:rsid w:val="007E5D87"/>
    <w:rsid w:val="007E5FCC"/>
    <w:rsid w:val="007F098E"/>
    <w:rsid w:val="007F118D"/>
    <w:rsid w:val="007F1753"/>
    <w:rsid w:val="007F2345"/>
    <w:rsid w:val="007F2827"/>
    <w:rsid w:val="007F2FB2"/>
    <w:rsid w:val="007F4055"/>
    <w:rsid w:val="007F4BC3"/>
    <w:rsid w:val="007F52EC"/>
    <w:rsid w:val="007F5510"/>
    <w:rsid w:val="007F65EC"/>
    <w:rsid w:val="0080009D"/>
    <w:rsid w:val="00801446"/>
    <w:rsid w:val="00803D30"/>
    <w:rsid w:val="0080443F"/>
    <w:rsid w:val="00804778"/>
    <w:rsid w:val="00807BF6"/>
    <w:rsid w:val="00807C57"/>
    <w:rsid w:val="0081092F"/>
    <w:rsid w:val="00811726"/>
    <w:rsid w:val="00812219"/>
    <w:rsid w:val="00812E8A"/>
    <w:rsid w:val="008135E5"/>
    <w:rsid w:val="00813FE9"/>
    <w:rsid w:val="008148AC"/>
    <w:rsid w:val="008169B7"/>
    <w:rsid w:val="00816F3E"/>
    <w:rsid w:val="008173BD"/>
    <w:rsid w:val="0081786C"/>
    <w:rsid w:val="008200F9"/>
    <w:rsid w:val="008204F3"/>
    <w:rsid w:val="008213B7"/>
    <w:rsid w:val="00822694"/>
    <w:rsid w:val="0082694E"/>
    <w:rsid w:val="00830EE2"/>
    <w:rsid w:val="00831DBB"/>
    <w:rsid w:val="00832A7E"/>
    <w:rsid w:val="0083425E"/>
    <w:rsid w:val="00834699"/>
    <w:rsid w:val="008363D8"/>
    <w:rsid w:val="00837B0B"/>
    <w:rsid w:val="00841826"/>
    <w:rsid w:val="00841F8C"/>
    <w:rsid w:val="00844456"/>
    <w:rsid w:val="008472A8"/>
    <w:rsid w:val="00847735"/>
    <w:rsid w:val="00851CAD"/>
    <w:rsid w:val="008523EA"/>
    <w:rsid w:val="00852516"/>
    <w:rsid w:val="00852BCF"/>
    <w:rsid w:val="00853B51"/>
    <w:rsid w:val="00854836"/>
    <w:rsid w:val="00855F80"/>
    <w:rsid w:val="00856666"/>
    <w:rsid w:val="00856E04"/>
    <w:rsid w:val="00857C33"/>
    <w:rsid w:val="00857D10"/>
    <w:rsid w:val="008603DD"/>
    <w:rsid w:val="00862385"/>
    <w:rsid w:val="00863759"/>
    <w:rsid w:val="00865F58"/>
    <w:rsid w:val="008665EA"/>
    <w:rsid w:val="008668FF"/>
    <w:rsid w:val="00867E76"/>
    <w:rsid w:val="00870528"/>
    <w:rsid w:val="0087089E"/>
    <w:rsid w:val="00872243"/>
    <w:rsid w:val="00872BA5"/>
    <w:rsid w:val="00873208"/>
    <w:rsid w:val="0087393C"/>
    <w:rsid w:val="00874165"/>
    <w:rsid w:val="00874408"/>
    <w:rsid w:val="00874768"/>
    <w:rsid w:val="00875B84"/>
    <w:rsid w:val="00876270"/>
    <w:rsid w:val="008779B3"/>
    <w:rsid w:val="0088151A"/>
    <w:rsid w:val="0088177F"/>
    <w:rsid w:val="00882007"/>
    <w:rsid w:val="00882587"/>
    <w:rsid w:val="00884492"/>
    <w:rsid w:val="00885867"/>
    <w:rsid w:val="00885FE6"/>
    <w:rsid w:val="0088620B"/>
    <w:rsid w:val="00886EC2"/>
    <w:rsid w:val="008900AB"/>
    <w:rsid w:val="008914E3"/>
    <w:rsid w:val="0089260D"/>
    <w:rsid w:val="00892AE0"/>
    <w:rsid w:val="00892E3C"/>
    <w:rsid w:val="00893435"/>
    <w:rsid w:val="0089382B"/>
    <w:rsid w:val="00894296"/>
    <w:rsid w:val="00894A4A"/>
    <w:rsid w:val="00894D84"/>
    <w:rsid w:val="00895065"/>
    <w:rsid w:val="00895220"/>
    <w:rsid w:val="00895B13"/>
    <w:rsid w:val="00895E8E"/>
    <w:rsid w:val="0089657D"/>
    <w:rsid w:val="00896998"/>
    <w:rsid w:val="00896AB6"/>
    <w:rsid w:val="00896D48"/>
    <w:rsid w:val="008A1556"/>
    <w:rsid w:val="008A15AC"/>
    <w:rsid w:val="008A28F6"/>
    <w:rsid w:val="008A5601"/>
    <w:rsid w:val="008A61DB"/>
    <w:rsid w:val="008A7274"/>
    <w:rsid w:val="008B0238"/>
    <w:rsid w:val="008B0F85"/>
    <w:rsid w:val="008B111F"/>
    <w:rsid w:val="008B1C97"/>
    <w:rsid w:val="008B1F36"/>
    <w:rsid w:val="008B2DBB"/>
    <w:rsid w:val="008B30A2"/>
    <w:rsid w:val="008B322C"/>
    <w:rsid w:val="008B481C"/>
    <w:rsid w:val="008B685F"/>
    <w:rsid w:val="008B7437"/>
    <w:rsid w:val="008B7EA1"/>
    <w:rsid w:val="008C0B23"/>
    <w:rsid w:val="008C0FEC"/>
    <w:rsid w:val="008C2AE9"/>
    <w:rsid w:val="008C325C"/>
    <w:rsid w:val="008C39A6"/>
    <w:rsid w:val="008C3B0E"/>
    <w:rsid w:val="008C4ED8"/>
    <w:rsid w:val="008C6273"/>
    <w:rsid w:val="008C705E"/>
    <w:rsid w:val="008C76E7"/>
    <w:rsid w:val="008C78C3"/>
    <w:rsid w:val="008D1456"/>
    <w:rsid w:val="008D17F2"/>
    <w:rsid w:val="008D1E24"/>
    <w:rsid w:val="008D26F4"/>
    <w:rsid w:val="008D2DE2"/>
    <w:rsid w:val="008D325A"/>
    <w:rsid w:val="008D41E2"/>
    <w:rsid w:val="008D4676"/>
    <w:rsid w:val="008D5928"/>
    <w:rsid w:val="008D61C3"/>
    <w:rsid w:val="008D7CE0"/>
    <w:rsid w:val="008E224B"/>
    <w:rsid w:val="008E240F"/>
    <w:rsid w:val="008E28E9"/>
    <w:rsid w:val="008E515C"/>
    <w:rsid w:val="008F0347"/>
    <w:rsid w:val="008F089B"/>
    <w:rsid w:val="008F1A2C"/>
    <w:rsid w:val="008F1AF5"/>
    <w:rsid w:val="008F225F"/>
    <w:rsid w:val="008F26AB"/>
    <w:rsid w:val="008F3499"/>
    <w:rsid w:val="008F39A7"/>
    <w:rsid w:val="008F48B6"/>
    <w:rsid w:val="008F734D"/>
    <w:rsid w:val="008F76E3"/>
    <w:rsid w:val="00900307"/>
    <w:rsid w:val="00900656"/>
    <w:rsid w:val="00900E4B"/>
    <w:rsid w:val="00901716"/>
    <w:rsid w:val="00901BC2"/>
    <w:rsid w:val="00902758"/>
    <w:rsid w:val="0090374B"/>
    <w:rsid w:val="009042B9"/>
    <w:rsid w:val="009042CB"/>
    <w:rsid w:val="00904D1D"/>
    <w:rsid w:val="009061BA"/>
    <w:rsid w:val="00907FED"/>
    <w:rsid w:val="009104B2"/>
    <w:rsid w:val="00910CC8"/>
    <w:rsid w:val="00911147"/>
    <w:rsid w:val="00911216"/>
    <w:rsid w:val="00911449"/>
    <w:rsid w:val="00911859"/>
    <w:rsid w:val="00911AD3"/>
    <w:rsid w:val="00912322"/>
    <w:rsid w:val="00912BC8"/>
    <w:rsid w:val="0091317F"/>
    <w:rsid w:val="00914355"/>
    <w:rsid w:val="0091448D"/>
    <w:rsid w:val="009146CA"/>
    <w:rsid w:val="00915B51"/>
    <w:rsid w:val="00916442"/>
    <w:rsid w:val="009168BE"/>
    <w:rsid w:val="00916BB8"/>
    <w:rsid w:val="009171BC"/>
    <w:rsid w:val="009201BA"/>
    <w:rsid w:val="00921BED"/>
    <w:rsid w:val="0092247D"/>
    <w:rsid w:val="00922DEA"/>
    <w:rsid w:val="00923C34"/>
    <w:rsid w:val="009242D9"/>
    <w:rsid w:val="00924C00"/>
    <w:rsid w:val="009251F8"/>
    <w:rsid w:val="00927490"/>
    <w:rsid w:val="009306FF"/>
    <w:rsid w:val="009324A9"/>
    <w:rsid w:val="00932ABE"/>
    <w:rsid w:val="009331F6"/>
    <w:rsid w:val="0093354C"/>
    <w:rsid w:val="0093412E"/>
    <w:rsid w:val="00935374"/>
    <w:rsid w:val="00935587"/>
    <w:rsid w:val="00936266"/>
    <w:rsid w:val="00936438"/>
    <w:rsid w:val="0093653F"/>
    <w:rsid w:val="0093680D"/>
    <w:rsid w:val="0093685C"/>
    <w:rsid w:val="009370D0"/>
    <w:rsid w:val="00937C99"/>
    <w:rsid w:val="009407B9"/>
    <w:rsid w:val="009408D4"/>
    <w:rsid w:val="00941984"/>
    <w:rsid w:val="00941C99"/>
    <w:rsid w:val="00943DC5"/>
    <w:rsid w:val="009446FF"/>
    <w:rsid w:val="00944BFB"/>
    <w:rsid w:val="00944D31"/>
    <w:rsid w:val="00946A1E"/>
    <w:rsid w:val="00946FB2"/>
    <w:rsid w:val="00947EC5"/>
    <w:rsid w:val="00950108"/>
    <w:rsid w:val="00951561"/>
    <w:rsid w:val="00951F51"/>
    <w:rsid w:val="00953462"/>
    <w:rsid w:val="00954D0B"/>
    <w:rsid w:val="00955302"/>
    <w:rsid w:val="00956DD5"/>
    <w:rsid w:val="00957337"/>
    <w:rsid w:val="00961EC1"/>
    <w:rsid w:val="00961F2D"/>
    <w:rsid w:val="00962205"/>
    <w:rsid w:val="00964BB3"/>
    <w:rsid w:val="00965D0A"/>
    <w:rsid w:val="00966CFD"/>
    <w:rsid w:val="009677BF"/>
    <w:rsid w:val="0096793E"/>
    <w:rsid w:val="00967C15"/>
    <w:rsid w:val="00967C55"/>
    <w:rsid w:val="00970B13"/>
    <w:rsid w:val="00970F9C"/>
    <w:rsid w:val="00971837"/>
    <w:rsid w:val="00973188"/>
    <w:rsid w:val="00974739"/>
    <w:rsid w:val="00974FCD"/>
    <w:rsid w:val="00975AFA"/>
    <w:rsid w:val="00976901"/>
    <w:rsid w:val="00976A0F"/>
    <w:rsid w:val="00977207"/>
    <w:rsid w:val="00982506"/>
    <w:rsid w:val="00982C31"/>
    <w:rsid w:val="00983DDD"/>
    <w:rsid w:val="00984AD8"/>
    <w:rsid w:val="009853C7"/>
    <w:rsid w:val="009862E3"/>
    <w:rsid w:val="009916E6"/>
    <w:rsid w:val="00991CF8"/>
    <w:rsid w:val="0099267D"/>
    <w:rsid w:val="00993C16"/>
    <w:rsid w:val="009948D3"/>
    <w:rsid w:val="00994BD9"/>
    <w:rsid w:val="009950B2"/>
    <w:rsid w:val="0099564D"/>
    <w:rsid w:val="0099566E"/>
    <w:rsid w:val="00995BA8"/>
    <w:rsid w:val="00996025"/>
    <w:rsid w:val="00996044"/>
    <w:rsid w:val="00997EDD"/>
    <w:rsid w:val="009A0620"/>
    <w:rsid w:val="009A0D08"/>
    <w:rsid w:val="009A0EDF"/>
    <w:rsid w:val="009A42E6"/>
    <w:rsid w:val="009A4327"/>
    <w:rsid w:val="009A5B67"/>
    <w:rsid w:val="009A5D7A"/>
    <w:rsid w:val="009A71B6"/>
    <w:rsid w:val="009B0C45"/>
    <w:rsid w:val="009B0C6C"/>
    <w:rsid w:val="009B21F9"/>
    <w:rsid w:val="009B26F9"/>
    <w:rsid w:val="009B3183"/>
    <w:rsid w:val="009B46A8"/>
    <w:rsid w:val="009B4881"/>
    <w:rsid w:val="009B4F42"/>
    <w:rsid w:val="009B4FF7"/>
    <w:rsid w:val="009B593A"/>
    <w:rsid w:val="009B62F7"/>
    <w:rsid w:val="009B67E9"/>
    <w:rsid w:val="009B7765"/>
    <w:rsid w:val="009B7A4B"/>
    <w:rsid w:val="009C296C"/>
    <w:rsid w:val="009C2D93"/>
    <w:rsid w:val="009C4135"/>
    <w:rsid w:val="009C4550"/>
    <w:rsid w:val="009C72E1"/>
    <w:rsid w:val="009C760E"/>
    <w:rsid w:val="009C78A0"/>
    <w:rsid w:val="009C7ECF"/>
    <w:rsid w:val="009D0BDC"/>
    <w:rsid w:val="009D0F97"/>
    <w:rsid w:val="009D248A"/>
    <w:rsid w:val="009D3A22"/>
    <w:rsid w:val="009D420C"/>
    <w:rsid w:val="009D6413"/>
    <w:rsid w:val="009E0A76"/>
    <w:rsid w:val="009E0ADB"/>
    <w:rsid w:val="009E0B8A"/>
    <w:rsid w:val="009E0D26"/>
    <w:rsid w:val="009E120F"/>
    <w:rsid w:val="009E127A"/>
    <w:rsid w:val="009E12DF"/>
    <w:rsid w:val="009E3192"/>
    <w:rsid w:val="009E6404"/>
    <w:rsid w:val="009E6483"/>
    <w:rsid w:val="009E7419"/>
    <w:rsid w:val="009E757C"/>
    <w:rsid w:val="009E7603"/>
    <w:rsid w:val="009F13F1"/>
    <w:rsid w:val="009F35A4"/>
    <w:rsid w:val="009F3EBF"/>
    <w:rsid w:val="009F4429"/>
    <w:rsid w:val="009F5A89"/>
    <w:rsid w:val="009F64C1"/>
    <w:rsid w:val="009F695D"/>
    <w:rsid w:val="009F6C73"/>
    <w:rsid w:val="009F7656"/>
    <w:rsid w:val="00A00199"/>
    <w:rsid w:val="00A020C4"/>
    <w:rsid w:val="00A055E0"/>
    <w:rsid w:val="00A0591F"/>
    <w:rsid w:val="00A06F25"/>
    <w:rsid w:val="00A06F55"/>
    <w:rsid w:val="00A07F18"/>
    <w:rsid w:val="00A115BA"/>
    <w:rsid w:val="00A121D8"/>
    <w:rsid w:val="00A1317D"/>
    <w:rsid w:val="00A1374E"/>
    <w:rsid w:val="00A13774"/>
    <w:rsid w:val="00A14B4F"/>
    <w:rsid w:val="00A14C89"/>
    <w:rsid w:val="00A156AB"/>
    <w:rsid w:val="00A15C59"/>
    <w:rsid w:val="00A16C6F"/>
    <w:rsid w:val="00A16D89"/>
    <w:rsid w:val="00A207D7"/>
    <w:rsid w:val="00A20A75"/>
    <w:rsid w:val="00A224DF"/>
    <w:rsid w:val="00A22BA0"/>
    <w:rsid w:val="00A243A8"/>
    <w:rsid w:val="00A245F0"/>
    <w:rsid w:val="00A26928"/>
    <w:rsid w:val="00A2772E"/>
    <w:rsid w:val="00A27A8A"/>
    <w:rsid w:val="00A30F4F"/>
    <w:rsid w:val="00A343B7"/>
    <w:rsid w:val="00A34A20"/>
    <w:rsid w:val="00A35258"/>
    <w:rsid w:val="00A352DC"/>
    <w:rsid w:val="00A35DC0"/>
    <w:rsid w:val="00A362F7"/>
    <w:rsid w:val="00A37A5D"/>
    <w:rsid w:val="00A43643"/>
    <w:rsid w:val="00A43723"/>
    <w:rsid w:val="00A43ABB"/>
    <w:rsid w:val="00A44CC8"/>
    <w:rsid w:val="00A460E3"/>
    <w:rsid w:val="00A46172"/>
    <w:rsid w:val="00A47482"/>
    <w:rsid w:val="00A50563"/>
    <w:rsid w:val="00A50FFE"/>
    <w:rsid w:val="00A51A53"/>
    <w:rsid w:val="00A53056"/>
    <w:rsid w:val="00A53A23"/>
    <w:rsid w:val="00A54A40"/>
    <w:rsid w:val="00A5511F"/>
    <w:rsid w:val="00A56DE9"/>
    <w:rsid w:val="00A56E4C"/>
    <w:rsid w:val="00A60409"/>
    <w:rsid w:val="00A60417"/>
    <w:rsid w:val="00A604C0"/>
    <w:rsid w:val="00A609FD"/>
    <w:rsid w:val="00A6100E"/>
    <w:rsid w:val="00A64A4F"/>
    <w:rsid w:val="00A64CFC"/>
    <w:rsid w:val="00A65715"/>
    <w:rsid w:val="00A67E24"/>
    <w:rsid w:val="00A7017B"/>
    <w:rsid w:val="00A707EE"/>
    <w:rsid w:val="00A7257F"/>
    <w:rsid w:val="00A7412D"/>
    <w:rsid w:val="00A74DBE"/>
    <w:rsid w:val="00A74EF6"/>
    <w:rsid w:val="00A76F45"/>
    <w:rsid w:val="00A77764"/>
    <w:rsid w:val="00A801E1"/>
    <w:rsid w:val="00A8063A"/>
    <w:rsid w:val="00A81D16"/>
    <w:rsid w:val="00A821A5"/>
    <w:rsid w:val="00A8238D"/>
    <w:rsid w:val="00A826CC"/>
    <w:rsid w:val="00A8393C"/>
    <w:rsid w:val="00A83BBE"/>
    <w:rsid w:val="00A83CD6"/>
    <w:rsid w:val="00A856C1"/>
    <w:rsid w:val="00A859D0"/>
    <w:rsid w:val="00A85C81"/>
    <w:rsid w:val="00A86FA1"/>
    <w:rsid w:val="00A90082"/>
    <w:rsid w:val="00A9107B"/>
    <w:rsid w:val="00A92051"/>
    <w:rsid w:val="00A92279"/>
    <w:rsid w:val="00A9260F"/>
    <w:rsid w:val="00A935DC"/>
    <w:rsid w:val="00A9370F"/>
    <w:rsid w:val="00A953FA"/>
    <w:rsid w:val="00A96546"/>
    <w:rsid w:val="00AA1F5F"/>
    <w:rsid w:val="00AA350E"/>
    <w:rsid w:val="00AA359F"/>
    <w:rsid w:val="00AA35D7"/>
    <w:rsid w:val="00AA47DA"/>
    <w:rsid w:val="00AA58CD"/>
    <w:rsid w:val="00AA609B"/>
    <w:rsid w:val="00AA7481"/>
    <w:rsid w:val="00AB03DE"/>
    <w:rsid w:val="00AB14A8"/>
    <w:rsid w:val="00AB1A77"/>
    <w:rsid w:val="00AB1E91"/>
    <w:rsid w:val="00AB22BD"/>
    <w:rsid w:val="00AB336B"/>
    <w:rsid w:val="00AB4C59"/>
    <w:rsid w:val="00AC0768"/>
    <w:rsid w:val="00AC087F"/>
    <w:rsid w:val="00AC1474"/>
    <w:rsid w:val="00AC31CD"/>
    <w:rsid w:val="00AC390A"/>
    <w:rsid w:val="00AC3C7E"/>
    <w:rsid w:val="00AC3D74"/>
    <w:rsid w:val="00AC4BBE"/>
    <w:rsid w:val="00AC6599"/>
    <w:rsid w:val="00AC6668"/>
    <w:rsid w:val="00AC67CB"/>
    <w:rsid w:val="00AC6F16"/>
    <w:rsid w:val="00AC7136"/>
    <w:rsid w:val="00AD0244"/>
    <w:rsid w:val="00AD1007"/>
    <w:rsid w:val="00AD2840"/>
    <w:rsid w:val="00AD2F07"/>
    <w:rsid w:val="00AD34B2"/>
    <w:rsid w:val="00AD37AA"/>
    <w:rsid w:val="00AD3868"/>
    <w:rsid w:val="00AD4B19"/>
    <w:rsid w:val="00AD4DCD"/>
    <w:rsid w:val="00AD6413"/>
    <w:rsid w:val="00AD768E"/>
    <w:rsid w:val="00AE025F"/>
    <w:rsid w:val="00AE099B"/>
    <w:rsid w:val="00AE1527"/>
    <w:rsid w:val="00AE19B3"/>
    <w:rsid w:val="00AE3615"/>
    <w:rsid w:val="00AE3D54"/>
    <w:rsid w:val="00AE4327"/>
    <w:rsid w:val="00AE50B0"/>
    <w:rsid w:val="00AE55B2"/>
    <w:rsid w:val="00AE6970"/>
    <w:rsid w:val="00AE701E"/>
    <w:rsid w:val="00AE7ACE"/>
    <w:rsid w:val="00AE7EC6"/>
    <w:rsid w:val="00AF0891"/>
    <w:rsid w:val="00AF16EC"/>
    <w:rsid w:val="00AF3517"/>
    <w:rsid w:val="00AF43BA"/>
    <w:rsid w:val="00AF4852"/>
    <w:rsid w:val="00AF4AF8"/>
    <w:rsid w:val="00AF4BB2"/>
    <w:rsid w:val="00AF58B3"/>
    <w:rsid w:val="00AF613B"/>
    <w:rsid w:val="00AF7896"/>
    <w:rsid w:val="00AF78EB"/>
    <w:rsid w:val="00B00184"/>
    <w:rsid w:val="00B01399"/>
    <w:rsid w:val="00B018AC"/>
    <w:rsid w:val="00B0360C"/>
    <w:rsid w:val="00B03754"/>
    <w:rsid w:val="00B038EC"/>
    <w:rsid w:val="00B04113"/>
    <w:rsid w:val="00B04E8B"/>
    <w:rsid w:val="00B05C09"/>
    <w:rsid w:val="00B05DBE"/>
    <w:rsid w:val="00B05EC1"/>
    <w:rsid w:val="00B06593"/>
    <w:rsid w:val="00B06C30"/>
    <w:rsid w:val="00B1003C"/>
    <w:rsid w:val="00B1127F"/>
    <w:rsid w:val="00B118E8"/>
    <w:rsid w:val="00B123FD"/>
    <w:rsid w:val="00B131C9"/>
    <w:rsid w:val="00B13DD6"/>
    <w:rsid w:val="00B14D4D"/>
    <w:rsid w:val="00B15061"/>
    <w:rsid w:val="00B155C1"/>
    <w:rsid w:val="00B1647C"/>
    <w:rsid w:val="00B16A92"/>
    <w:rsid w:val="00B16F60"/>
    <w:rsid w:val="00B1786C"/>
    <w:rsid w:val="00B17C4C"/>
    <w:rsid w:val="00B20A28"/>
    <w:rsid w:val="00B21B95"/>
    <w:rsid w:val="00B21B96"/>
    <w:rsid w:val="00B23050"/>
    <w:rsid w:val="00B2350A"/>
    <w:rsid w:val="00B24BF2"/>
    <w:rsid w:val="00B253AB"/>
    <w:rsid w:val="00B25515"/>
    <w:rsid w:val="00B25517"/>
    <w:rsid w:val="00B26D24"/>
    <w:rsid w:val="00B26F09"/>
    <w:rsid w:val="00B307B9"/>
    <w:rsid w:val="00B30CBE"/>
    <w:rsid w:val="00B30DD7"/>
    <w:rsid w:val="00B31503"/>
    <w:rsid w:val="00B31607"/>
    <w:rsid w:val="00B31B6C"/>
    <w:rsid w:val="00B32643"/>
    <w:rsid w:val="00B339E7"/>
    <w:rsid w:val="00B33FBD"/>
    <w:rsid w:val="00B34C2E"/>
    <w:rsid w:val="00B3512A"/>
    <w:rsid w:val="00B3595A"/>
    <w:rsid w:val="00B35A08"/>
    <w:rsid w:val="00B368CF"/>
    <w:rsid w:val="00B3741A"/>
    <w:rsid w:val="00B37626"/>
    <w:rsid w:val="00B378D8"/>
    <w:rsid w:val="00B406F8"/>
    <w:rsid w:val="00B4296D"/>
    <w:rsid w:val="00B43624"/>
    <w:rsid w:val="00B438E2"/>
    <w:rsid w:val="00B458A4"/>
    <w:rsid w:val="00B466F0"/>
    <w:rsid w:val="00B46D49"/>
    <w:rsid w:val="00B50123"/>
    <w:rsid w:val="00B514BA"/>
    <w:rsid w:val="00B51A77"/>
    <w:rsid w:val="00B5224B"/>
    <w:rsid w:val="00B531F5"/>
    <w:rsid w:val="00B53DBB"/>
    <w:rsid w:val="00B5430E"/>
    <w:rsid w:val="00B549A2"/>
    <w:rsid w:val="00B6020C"/>
    <w:rsid w:val="00B614A6"/>
    <w:rsid w:val="00B623BE"/>
    <w:rsid w:val="00B63EA2"/>
    <w:rsid w:val="00B6501A"/>
    <w:rsid w:val="00B66112"/>
    <w:rsid w:val="00B66777"/>
    <w:rsid w:val="00B70295"/>
    <w:rsid w:val="00B7121D"/>
    <w:rsid w:val="00B712B2"/>
    <w:rsid w:val="00B729EC"/>
    <w:rsid w:val="00B7445C"/>
    <w:rsid w:val="00B74F7F"/>
    <w:rsid w:val="00B7529F"/>
    <w:rsid w:val="00B76268"/>
    <w:rsid w:val="00B76A6D"/>
    <w:rsid w:val="00B76B24"/>
    <w:rsid w:val="00B76CC8"/>
    <w:rsid w:val="00B80203"/>
    <w:rsid w:val="00B806C3"/>
    <w:rsid w:val="00B8199E"/>
    <w:rsid w:val="00B822F2"/>
    <w:rsid w:val="00B83570"/>
    <w:rsid w:val="00B84A07"/>
    <w:rsid w:val="00B86014"/>
    <w:rsid w:val="00B8644F"/>
    <w:rsid w:val="00B86614"/>
    <w:rsid w:val="00B8696C"/>
    <w:rsid w:val="00B878A1"/>
    <w:rsid w:val="00B87C3E"/>
    <w:rsid w:val="00B90FBC"/>
    <w:rsid w:val="00B91DBB"/>
    <w:rsid w:val="00B92BDD"/>
    <w:rsid w:val="00B92C4A"/>
    <w:rsid w:val="00B94B68"/>
    <w:rsid w:val="00B959F4"/>
    <w:rsid w:val="00B95FE7"/>
    <w:rsid w:val="00B96EED"/>
    <w:rsid w:val="00BA1502"/>
    <w:rsid w:val="00BA1F3E"/>
    <w:rsid w:val="00BA2A83"/>
    <w:rsid w:val="00BA2EA4"/>
    <w:rsid w:val="00BA4247"/>
    <w:rsid w:val="00BA4262"/>
    <w:rsid w:val="00BA4880"/>
    <w:rsid w:val="00BA49CC"/>
    <w:rsid w:val="00BA5E00"/>
    <w:rsid w:val="00BB05DB"/>
    <w:rsid w:val="00BB1086"/>
    <w:rsid w:val="00BB34DF"/>
    <w:rsid w:val="00BB3B8F"/>
    <w:rsid w:val="00BB4A46"/>
    <w:rsid w:val="00BB52FF"/>
    <w:rsid w:val="00BB59ED"/>
    <w:rsid w:val="00BB6AFE"/>
    <w:rsid w:val="00BB70D1"/>
    <w:rsid w:val="00BB7619"/>
    <w:rsid w:val="00BC06E2"/>
    <w:rsid w:val="00BC1041"/>
    <w:rsid w:val="00BC11B5"/>
    <w:rsid w:val="00BC3694"/>
    <w:rsid w:val="00BC369B"/>
    <w:rsid w:val="00BC54F9"/>
    <w:rsid w:val="00BC5C4D"/>
    <w:rsid w:val="00BC5F2B"/>
    <w:rsid w:val="00BD0208"/>
    <w:rsid w:val="00BD05E5"/>
    <w:rsid w:val="00BD0929"/>
    <w:rsid w:val="00BD0A60"/>
    <w:rsid w:val="00BD13BE"/>
    <w:rsid w:val="00BD3168"/>
    <w:rsid w:val="00BD60C9"/>
    <w:rsid w:val="00BD63F7"/>
    <w:rsid w:val="00BD64D3"/>
    <w:rsid w:val="00BD7A17"/>
    <w:rsid w:val="00BD7A4B"/>
    <w:rsid w:val="00BE07AB"/>
    <w:rsid w:val="00BE08C9"/>
    <w:rsid w:val="00BE0B14"/>
    <w:rsid w:val="00BE0F24"/>
    <w:rsid w:val="00BE2366"/>
    <w:rsid w:val="00BE2778"/>
    <w:rsid w:val="00BE3C51"/>
    <w:rsid w:val="00BE6DA2"/>
    <w:rsid w:val="00BE6E27"/>
    <w:rsid w:val="00BE756A"/>
    <w:rsid w:val="00BF0912"/>
    <w:rsid w:val="00BF0E74"/>
    <w:rsid w:val="00BF1888"/>
    <w:rsid w:val="00BF27BB"/>
    <w:rsid w:val="00BF3379"/>
    <w:rsid w:val="00BF48AB"/>
    <w:rsid w:val="00BF66B0"/>
    <w:rsid w:val="00BF709C"/>
    <w:rsid w:val="00BF793D"/>
    <w:rsid w:val="00BF7E37"/>
    <w:rsid w:val="00C0139C"/>
    <w:rsid w:val="00C01E34"/>
    <w:rsid w:val="00C02793"/>
    <w:rsid w:val="00C02D9F"/>
    <w:rsid w:val="00C0373D"/>
    <w:rsid w:val="00C03FEF"/>
    <w:rsid w:val="00C0415F"/>
    <w:rsid w:val="00C04E3E"/>
    <w:rsid w:val="00C0656B"/>
    <w:rsid w:val="00C06762"/>
    <w:rsid w:val="00C06D92"/>
    <w:rsid w:val="00C07510"/>
    <w:rsid w:val="00C0784F"/>
    <w:rsid w:val="00C10E29"/>
    <w:rsid w:val="00C10F39"/>
    <w:rsid w:val="00C1133B"/>
    <w:rsid w:val="00C12639"/>
    <w:rsid w:val="00C12DF6"/>
    <w:rsid w:val="00C13A25"/>
    <w:rsid w:val="00C13BCF"/>
    <w:rsid w:val="00C13E01"/>
    <w:rsid w:val="00C13E56"/>
    <w:rsid w:val="00C141BC"/>
    <w:rsid w:val="00C160E2"/>
    <w:rsid w:val="00C1669D"/>
    <w:rsid w:val="00C16B53"/>
    <w:rsid w:val="00C20354"/>
    <w:rsid w:val="00C20A36"/>
    <w:rsid w:val="00C21868"/>
    <w:rsid w:val="00C26477"/>
    <w:rsid w:val="00C273CF"/>
    <w:rsid w:val="00C27BFA"/>
    <w:rsid w:val="00C3125D"/>
    <w:rsid w:val="00C317A8"/>
    <w:rsid w:val="00C32829"/>
    <w:rsid w:val="00C33206"/>
    <w:rsid w:val="00C333BD"/>
    <w:rsid w:val="00C33900"/>
    <w:rsid w:val="00C33942"/>
    <w:rsid w:val="00C33FB3"/>
    <w:rsid w:val="00C34BF0"/>
    <w:rsid w:val="00C35FDA"/>
    <w:rsid w:val="00C365B5"/>
    <w:rsid w:val="00C3676D"/>
    <w:rsid w:val="00C36D3A"/>
    <w:rsid w:val="00C37556"/>
    <w:rsid w:val="00C37AAB"/>
    <w:rsid w:val="00C426C4"/>
    <w:rsid w:val="00C4306E"/>
    <w:rsid w:val="00C440F2"/>
    <w:rsid w:val="00C44372"/>
    <w:rsid w:val="00C44DAE"/>
    <w:rsid w:val="00C455B8"/>
    <w:rsid w:val="00C455D5"/>
    <w:rsid w:val="00C456C4"/>
    <w:rsid w:val="00C462F0"/>
    <w:rsid w:val="00C46347"/>
    <w:rsid w:val="00C46A58"/>
    <w:rsid w:val="00C4703C"/>
    <w:rsid w:val="00C471C7"/>
    <w:rsid w:val="00C477DA"/>
    <w:rsid w:val="00C47D13"/>
    <w:rsid w:val="00C47D7A"/>
    <w:rsid w:val="00C47F58"/>
    <w:rsid w:val="00C505E9"/>
    <w:rsid w:val="00C51827"/>
    <w:rsid w:val="00C51B75"/>
    <w:rsid w:val="00C51CC5"/>
    <w:rsid w:val="00C51F76"/>
    <w:rsid w:val="00C52FC8"/>
    <w:rsid w:val="00C53571"/>
    <w:rsid w:val="00C53A19"/>
    <w:rsid w:val="00C553B1"/>
    <w:rsid w:val="00C55D95"/>
    <w:rsid w:val="00C56572"/>
    <w:rsid w:val="00C6198F"/>
    <w:rsid w:val="00C6225D"/>
    <w:rsid w:val="00C63C39"/>
    <w:rsid w:val="00C6681F"/>
    <w:rsid w:val="00C66C4D"/>
    <w:rsid w:val="00C67274"/>
    <w:rsid w:val="00C678BB"/>
    <w:rsid w:val="00C7187E"/>
    <w:rsid w:val="00C72E64"/>
    <w:rsid w:val="00C73A3B"/>
    <w:rsid w:val="00C73B1A"/>
    <w:rsid w:val="00C73F2D"/>
    <w:rsid w:val="00C73FC7"/>
    <w:rsid w:val="00C74C2F"/>
    <w:rsid w:val="00C75856"/>
    <w:rsid w:val="00C763B2"/>
    <w:rsid w:val="00C764BF"/>
    <w:rsid w:val="00C76FB8"/>
    <w:rsid w:val="00C776BE"/>
    <w:rsid w:val="00C77B16"/>
    <w:rsid w:val="00C813AD"/>
    <w:rsid w:val="00C81E85"/>
    <w:rsid w:val="00C81F7D"/>
    <w:rsid w:val="00C82BBE"/>
    <w:rsid w:val="00C83EED"/>
    <w:rsid w:val="00C85E29"/>
    <w:rsid w:val="00C8698A"/>
    <w:rsid w:val="00C87008"/>
    <w:rsid w:val="00C87894"/>
    <w:rsid w:val="00C90A33"/>
    <w:rsid w:val="00C90B1A"/>
    <w:rsid w:val="00C9133D"/>
    <w:rsid w:val="00C92E47"/>
    <w:rsid w:val="00C935E6"/>
    <w:rsid w:val="00C9466D"/>
    <w:rsid w:val="00C949E9"/>
    <w:rsid w:val="00C94A70"/>
    <w:rsid w:val="00C94AFB"/>
    <w:rsid w:val="00C96109"/>
    <w:rsid w:val="00C9738C"/>
    <w:rsid w:val="00C9758B"/>
    <w:rsid w:val="00CA2D62"/>
    <w:rsid w:val="00CA4A7B"/>
    <w:rsid w:val="00CA7463"/>
    <w:rsid w:val="00CB04C9"/>
    <w:rsid w:val="00CB0E9F"/>
    <w:rsid w:val="00CB214A"/>
    <w:rsid w:val="00CB214D"/>
    <w:rsid w:val="00CB287D"/>
    <w:rsid w:val="00CB4C5D"/>
    <w:rsid w:val="00CB607A"/>
    <w:rsid w:val="00CB7669"/>
    <w:rsid w:val="00CB7707"/>
    <w:rsid w:val="00CC0ABB"/>
    <w:rsid w:val="00CC14F6"/>
    <w:rsid w:val="00CC1934"/>
    <w:rsid w:val="00CC3A65"/>
    <w:rsid w:val="00CC460D"/>
    <w:rsid w:val="00CC4610"/>
    <w:rsid w:val="00CC4CFA"/>
    <w:rsid w:val="00CC607F"/>
    <w:rsid w:val="00CC6271"/>
    <w:rsid w:val="00CC78B7"/>
    <w:rsid w:val="00CD0645"/>
    <w:rsid w:val="00CD08D3"/>
    <w:rsid w:val="00CD0CDD"/>
    <w:rsid w:val="00CD11E1"/>
    <w:rsid w:val="00CD2983"/>
    <w:rsid w:val="00CD40A3"/>
    <w:rsid w:val="00CD455C"/>
    <w:rsid w:val="00CD5004"/>
    <w:rsid w:val="00CD6073"/>
    <w:rsid w:val="00CD60E5"/>
    <w:rsid w:val="00CD6609"/>
    <w:rsid w:val="00CD693C"/>
    <w:rsid w:val="00CD71A3"/>
    <w:rsid w:val="00CD7AC9"/>
    <w:rsid w:val="00CE07CD"/>
    <w:rsid w:val="00CE0EB4"/>
    <w:rsid w:val="00CE1052"/>
    <w:rsid w:val="00CE1C21"/>
    <w:rsid w:val="00CE2018"/>
    <w:rsid w:val="00CE2A11"/>
    <w:rsid w:val="00CE2C47"/>
    <w:rsid w:val="00CE33F4"/>
    <w:rsid w:val="00CE3974"/>
    <w:rsid w:val="00CE4A18"/>
    <w:rsid w:val="00CE4EC5"/>
    <w:rsid w:val="00CE4F3E"/>
    <w:rsid w:val="00CE54B0"/>
    <w:rsid w:val="00CE5E4D"/>
    <w:rsid w:val="00CE7801"/>
    <w:rsid w:val="00CE7F46"/>
    <w:rsid w:val="00CF18D3"/>
    <w:rsid w:val="00CF1E26"/>
    <w:rsid w:val="00CF2664"/>
    <w:rsid w:val="00CF3FE3"/>
    <w:rsid w:val="00CF581C"/>
    <w:rsid w:val="00CF627F"/>
    <w:rsid w:val="00CF6829"/>
    <w:rsid w:val="00CF74C4"/>
    <w:rsid w:val="00CF7719"/>
    <w:rsid w:val="00D00217"/>
    <w:rsid w:val="00D00453"/>
    <w:rsid w:val="00D005A9"/>
    <w:rsid w:val="00D00DF2"/>
    <w:rsid w:val="00D0179B"/>
    <w:rsid w:val="00D03052"/>
    <w:rsid w:val="00D03687"/>
    <w:rsid w:val="00D043D9"/>
    <w:rsid w:val="00D04764"/>
    <w:rsid w:val="00D06158"/>
    <w:rsid w:val="00D071D3"/>
    <w:rsid w:val="00D07E59"/>
    <w:rsid w:val="00D10BB0"/>
    <w:rsid w:val="00D11AC7"/>
    <w:rsid w:val="00D1533D"/>
    <w:rsid w:val="00D17CEC"/>
    <w:rsid w:val="00D202B0"/>
    <w:rsid w:val="00D21256"/>
    <w:rsid w:val="00D230FB"/>
    <w:rsid w:val="00D2333C"/>
    <w:rsid w:val="00D2341F"/>
    <w:rsid w:val="00D23E6E"/>
    <w:rsid w:val="00D246B4"/>
    <w:rsid w:val="00D25E6A"/>
    <w:rsid w:val="00D2667A"/>
    <w:rsid w:val="00D2765B"/>
    <w:rsid w:val="00D30766"/>
    <w:rsid w:val="00D31E97"/>
    <w:rsid w:val="00D329C7"/>
    <w:rsid w:val="00D32B1B"/>
    <w:rsid w:val="00D32E1B"/>
    <w:rsid w:val="00D330D0"/>
    <w:rsid w:val="00D3402F"/>
    <w:rsid w:val="00D34550"/>
    <w:rsid w:val="00D346EF"/>
    <w:rsid w:val="00D358E6"/>
    <w:rsid w:val="00D37F35"/>
    <w:rsid w:val="00D40F8B"/>
    <w:rsid w:val="00D4339B"/>
    <w:rsid w:val="00D44BD0"/>
    <w:rsid w:val="00D45B33"/>
    <w:rsid w:val="00D47609"/>
    <w:rsid w:val="00D47A96"/>
    <w:rsid w:val="00D47E80"/>
    <w:rsid w:val="00D50DCC"/>
    <w:rsid w:val="00D5124A"/>
    <w:rsid w:val="00D5276B"/>
    <w:rsid w:val="00D53C1F"/>
    <w:rsid w:val="00D5445D"/>
    <w:rsid w:val="00D549BB"/>
    <w:rsid w:val="00D5593A"/>
    <w:rsid w:val="00D55E17"/>
    <w:rsid w:val="00D56616"/>
    <w:rsid w:val="00D56F34"/>
    <w:rsid w:val="00D570E5"/>
    <w:rsid w:val="00D57FC4"/>
    <w:rsid w:val="00D60225"/>
    <w:rsid w:val="00D60D9A"/>
    <w:rsid w:val="00D620E7"/>
    <w:rsid w:val="00D62F39"/>
    <w:rsid w:val="00D6374D"/>
    <w:rsid w:val="00D63BAB"/>
    <w:rsid w:val="00D640D8"/>
    <w:rsid w:val="00D649BB"/>
    <w:rsid w:val="00D65D8B"/>
    <w:rsid w:val="00D6655C"/>
    <w:rsid w:val="00D66B6F"/>
    <w:rsid w:val="00D67BED"/>
    <w:rsid w:val="00D70C83"/>
    <w:rsid w:val="00D70DB9"/>
    <w:rsid w:val="00D710D7"/>
    <w:rsid w:val="00D729F0"/>
    <w:rsid w:val="00D74291"/>
    <w:rsid w:val="00D7476F"/>
    <w:rsid w:val="00D75605"/>
    <w:rsid w:val="00D80702"/>
    <w:rsid w:val="00D80A0E"/>
    <w:rsid w:val="00D80E3D"/>
    <w:rsid w:val="00D81744"/>
    <w:rsid w:val="00D82563"/>
    <w:rsid w:val="00D82F7E"/>
    <w:rsid w:val="00D837E3"/>
    <w:rsid w:val="00D83A5B"/>
    <w:rsid w:val="00D85664"/>
    <w:rsid w:val="00D9018D"/>
    <w:rsid w:val="00D9048F"/>
    <w:rsid w:val="00D92716"/>
    <w:rsid w:val="00D92A0D"/>
    <w:rsid w:val="00D93753"/>
    <w:rsid w:val="00D9395E"/>
    <w:rsid w:val="00D944B1"/>
    <w:rsid w:val="00D951F7"/>
    <w:rsid w:val="00D971D4"/>
    <w:rsid w:val="00DA03B8"/>
    <w:rsid w:val="00DA0410"/>
    <w:rsid w:val="00DA0B05"/>
    <w:rsid w:val="00DA0BB2"/>
    <w:rsid w:val="00DA0E33"/>
    <w:rsid w:val="00DA2853"/>
    <w:rsid w:val="00DA3E49"/>
    <w:rsid w:val="00DA4FFC"/>
    <w:rsid w:val="00DA756C"/>
    <w:rsid w:val="00DA785F"/>
    <w:rsid w:val="00DA79CE"/>
    <w:rsid w:val="00DB025B"/>
    <w:rsid w:val="00DB0C74"/>
    <w:rsid w:val="00DB11E0"/>
    <w:rsid w:val="00DB1D25"/>
    <w:rsid w:val="00DB2E5E"/>
    <w:rsid w:val="00DB3310"/>
    <w:rsid w:val="00DB390C"/>
    <w:rsid w:val="00DB5B17"/>
    <w:rsid w:val="00DB5CE6"/>
    <w:rsid w:val="00DB5DC3"/>
    <w:rsid w:val="00DB5EAB"/>
    <w:rsid w:val="00DB6A49"/>
    <w:rsid w:val="00DB723E"/>
    <w:rsid w:val="00DB754A"/>
    <w:rsid w:val="00DC10D3"/>
    <w:rsid w:val="00DC157E"/>
    <w:rsid w:val="00DC1628"/>
    <w:rsid w:val="00DC256A"/>
    <w:rsid w:val="00DC2F2C"/>
    <w:rsid w:val="00DC426F"/>
    <w:rsid w:val="00DC432F"/>
    <w:rsid w:val="00DC4EFB"/>
    <w:rsid w:val="00DC6191"/>
    <w:rsid w:val="00DD092C"/>
    <w:rsid w:val="00DD1190"/>
    <w:rsid w:val="00DD176D"/>
    <w:rsid w:val="00DD177F"/>
    <w:rsid w:val="00DD1EDF"/>
    <w:rsid w:val="00DD45C7"/>
    <w:rsid w:val="00DD4610"/>
    <w:rsid w:val="00DD4C9A"/>
    <w:rsid w:val="00DD505D"/>
    <w:rsid w:val="00DE03F8"/>
    <w:rsid w:val="00DE04AA"/>
    <w:rsid w:val="00DE1F27"/>
    <w:rsid w:val="00DE2DE8"/>
    <w:rsid w:val="00DE314B"/>
    <w:rsid w:val="00DE3DA7"/>
    <w:rsid w:val="00DE6F9E"/>
    <w:rsid w:val="00DE71DC"/>
    <w:rsid w:val="00DF0661"/>
    <w:rsid w:val="00DF0669"/>
    <w:rsid w:val="00DF0F13"/>
    <w:rsid w:val="00DF295A"/>
    <w:rsid w:val="00DF3EAE"/>
    <w:rsid w:val="00DF3FEF"/>
    <w:rsid w:val="00DF42E8"/>
    <w:rsid w:val="00DF5068"/>
    <w:rsid w:val="00DF5B6B"/>
    <w:rsid w:val="00E00CAE"/>
    <w:rsid w:val="00E014C2"/>
    <w:rsid w:val="00E05708"/>
    <w:rsid w:val="00E05F61"/>
    <w:rsid w:val="00E07BEB"/>
    <w:rsid w:val="00E07E46"/>
    <w:rsid w:val="00E1092D"/>
    <w:rsid w:val="00E10E7C"/>
    <w:rsid w:val="00E11455"/>
    <w:rsid w:val="00E119CE"/>
    <w:rsid w:val="00E12048"/>
    <w:rsid w:val="00E136EA"/>
    <w:rsid w:val="00E13705"/>
    <w:rsid w:val="00E1487F"/>
    <w:rsid w:val="00E161AC"/>
    <w:rsid w:val="00E16A40"/>
    <w:rsid w:val="00E170CE"/>
    <w:rsid w:val="00E17219"/>
    <w:rsid w:val="00E17B37"/>
    <w:rsid w:val="00E17E2B"/>
    <w:rsid w:val="00E205F5"/>
    <w:rsid w:val="00E20A20"/>
    <w:rsid w:val="00E20A99"/>
    <w:rsid w:val="00E21472"/>
    <w:rsid w:val="00E219F5"/>
    <w:rsid w:val="00E22E52"/>
    <w:rsid w:val="00E23572"/>
    <w:rsid w:val="00E235B5"/>
    <w:rsid w:val="00E26412"/>
    <w:rsid w:val="00E26ED0"/>
    <w:rsid w:val="00E27345"/>
    <w:rsid w:val="00E30111"/>
    <w:rsid w:val="00E323BB"/>
    <w:rsid w:val="00E32BE5"/>
    <w:rsid w:val="00E33FD7"/>
    <w:rsid w:val="00E3569D"/>
    <w:rsid w:val="00E359DD"/>
    <w:rsid w:val="00E35F6B"/>
    <w:rsid w:val="00E36112"/>
    <w:rsid w:val="00E3710B"/>
    <w:rsid w:val="00E372B9"/>
    <w:rsid w:val="00E37A59"/>
    <w:rsid w:val="00E406F1"/>
    <w:rsid w:val="00E42154"/>
    <w:rsid w:val="00E429CE"/>
    <w:rsid w:val="00E4363A"/>
    <w:rsid w:val="00E43D78"/>
    <w:rsid w:val="00E44CA3"/>
    <w:rsid w:val="00E45049"/>
    <w:rsid w:val="00E450D6"/>
    <w:rsid w:val="00E453A7"/>
    <w:rsid w:val="00E45A06"/>
    <w:rsid w:val="00E46082"/>
    <w:rsid w:val="00E4609B"/>
    <w:rsid w:val="00E46337"/>
    <w:rsid w:val="00E46D5D"/>
    <w:rsid w:val="00E46F0F"/>
    <w:rsid w:val="00E47C49"/>
    <w:rsid w:val="00E52EEB"/>
    <w:rsid w:val="00E53340"/>
    <w:rsid w:val="00E56266"/>
    <w:rsid w:val="00E56734"/>
    <w:rsid w:val="00E57129"/>
    <w:rsid w:val="00E5722C"/>
    <w:rsid w:val="00E62875"/>
    <w:rsid w:val="00E62B01"/>
    <w:rsid w:val="00E62C35"/>
    <w:rsid w:val="00E637AF"/>
    <w:rsid w:val="00E64866"/>
    <w:rsid w:val="00E64AFB"/>
    <w:rsid w:val="00E6559C"/>
    <w:rsid w:val="00E66ACB"/>
    <w:rsid w:val="00E66B24"/>
    <w:rsid w:val="00E70C86"/>
    <w:rsid w:val="00E70F92"/>
    <w:rsid w:val="00E71E85"/>
    <w:rsid w:val="00E723D9"/>
    <w:rsid w:val="00E72E91"/>
    <w:rsid w:val="00E738DA"/>
    <w:rsid w:val="00E76C12"/>
    <w:rsid w:val="00E7714D"/>
    <w:rsid w:val="00E801D2"/>
    <w:rsid w:val="00E812A1"/>
    <w:rsid w:val="00E812D4"/>
    <w:rsid w:val="00E82078"/>
    <w:rsid w:val="00E82A3F"/>
    <w:rsid w:val="00E83408"/>
    <w:rsid w:val="00E83A01"/>
    <w:rsid w:val="00E83B49"/>
    <w:rsid w:val="00E83CD1"/>
    <w:rsid w:val="00E85C50"/>
    <w:rsid w:val="00E86B14"/>
    <w:rsid w:val="00E87ADD"/>
    <w:rsid w:val="00E91DC4"/>
    <w:rsid w:val="00E92885"/>
    <w:rsid w:val="00E929E8"/>
    <w:rsid w:val="00E9428A"/>
    <w:rsid w:val="00E942C6"/>
    <w:rsid w:val="00E962A7"/>
    <w:rsid w:val="00E96FD6"/>
    <w:rsid w:val="00E9707B"/>
    <w:rsid w:val="00E97CC3"/>
    <w:rsid w:val="00EA0A2B"/>
    <w:rsid w:val="00EA1459"/>
    <w:rsid w:val="00EA2D1A"/>
    <w:rsid w:val="00EA2DEA"/>
    <w:rsid w:val="00EA4589"/>
    <w:rsid w:val="00EA5D32"/>
    <w:rsid w:val="00EA5F2F"/>
    <w:rsid w:val="00EA6B01"/>
    <w:rsid w:val="00EB0B55"/>
    <w:rsid w:val="00EB3C4F"/>
    <w:rsid w:val="00EB3E28"/>
    <w:rsid w:val="00EB42CE"/>
    <w:rsid w:val="00EB43F4"/>
    <w:rsid w:val="00EB4EEF"/>
    <w:rsid w:val="00EB5727"/>
    <w:rsid w:val="00EB5BEA"/>
    <w:rsid w:val="00EB7CB4"/>
    <w:rsid w:val="00EC0940"/>
    <w:rsid w:val="00EC0E20"/>
    <w:rsid w:val="00EC12B2"/>
    <w:rsid w:val="00EC4298"/>
    <w:rsid w:val="00EC4808"/>
    <w:rsid w:val="00EC4EC5"/>
    <w:rsid w:val="00EC67CE"/>
    <w:rsid w:val="00EC7925"/>
    <w:rsid w:val="00ED52F4"/>
    <w:rsid w:val="00ED565A"/>
    <w:rsid w:val="00ED58FC"/>
    <w:rsid w:val="00ED6D27"/>
    <w:rsid w:val="00EE0483"/>
    <w:rsid w:val="00EE138E"/>
    <w:rsid w:val="00EE173F"/>
    <w:rsid w:val="00EE1916"/>
    <w:rsid w:val="00EE3794"/>
    <w:rsid w:val="00EE427C"/>
    <w:rsid w:val="00EE45B3"/>
    <w:rsid w:val="00EE4722"/>
    <w:rsid w:val="00EE565E"/>
    <w:rsid w:val="00EE56D1"/>
    <w:rsid w:val="00EE5E7B"/>
    <w:rsid w:val="00EE68C9"/>
    <w:rsid w:val="00EF0440"/>
    <w:rsid w:val="00EF39A2"/>
    <w:rsid w:val="00EF415A"/>
    <w:rsid w:val="00EF4D33"/>
    <w:rsid w:val="00EF516F"/>
    <w:rsid w:val="00EF543C"/>
    <w:rsid w:val="00EF550C"/>
    <w:rsid w:val="00EF652D"/>
    <w:rsid w:val="00EF7425"/>
    <w:rsid w:val="00EF79FC"/>
    <w:rsid w:val="00F00500"/>
    <w:rsid w:val="00F00C76"/>
    <w:rsid w:val="00F00D8A"/>
    <w:rsid w:val="00F01ECB"/>
    <w:rsid w:val="00F03535"/>
    <w:rsid w:val="00F03C50"/>
    <w:rsid w:val="00F048B9"/>
    <w:rsid w:val="00F04903"/>
    <w:rsid w:val="00F057E2"/>
    <w:rsid w:val="00F062B9"/>
    <w:rsid w:val="00F063C7"/>
    <w:rsid w:val="00F06BE1"/>
    <w:rsid w:val="00F06C94"/>
    <w:rsid w:val="00F07D36"/>
    <w:rsid w:val="00F11CE0"/>
    <w:rsid w:val="00F12A31"/>
    <w:rsid w:val="00F13C2B"/>
    <w:rsid w:val="00F1520C"/>
    <w:rsid w:val="00F15537"/>
    <w:rsid w:val="00F15CC7"/>
    <w:rsid w:val="00F15D6C"/>
    <w:rsid w:val="00F17300"/>
    <w:rsid w:val="00F202AF"/>
    <w:rsid w:val="00F2157B"/>
    <w:rsid w:val="00F2187A"/>
    <w:rsid w:val="00F24441"/>
    <w:rsid w:val="00F2614F"/>
    <w:rsid w:val="00F26871"/>
    <w:rsid w:val="00F304F4"/>
    <w:rsid w:val="00F31E09"/>
    <w:rsid w:val="00F33EB4"/>
    <w:rsid w:val="00F348C7"/>
    <w:rsid w:val="00F35966"/>
    <w:rsid w:val="00F35E16"/>
    <w:rsid w:val="00F413FD"/>
    <w:rsid w:val="00F43612"/>
    <w:rsid w:val="00F44461"/>
    <w:rsid w:val="00F47B27"/>
    <w:rsid w:val="00F5225B"/>
    <w:rsid w:val="00F52795"/>
    <w:rsid w:val="00F53F25"/>
    <w:rsid w:val="00F53FC3"/>
    <w:rsid w:val="00F54215"/>
    <w:rsid w:val="00F54D72"/>
    <w:rsid w:val="00F5502D"/>
    <w:rsid w:val="00F5518E"/>
    <w:rsid w:val="00F55739"/>
    <w:rsid w:val="00F55AAF"/>
    <w:rsid w:val="00F55EF5"/>
    <w:rsid w:val="00F56AAD"/>
    <w:rsid w:val="00F570AB"/>
    <w:rsid w:val="00F572D7"/>
    <w:rsid w:val="00F60B44"/>
    <w:rsid w:val="00F61201"/>
    <w:rsid w:val="00F615C3"/>
    <w:rsid w:val="00F61751"/>
    <w:rsid w:val="00F61EB8"/>
    <w:rsid w:val="00F621E0"/>
    <w:rsid w:val="00F62293"/>
    <w:rsid w:val="00F6274F"/>
    <w:rsid w:val="00F630CF"/>
    <w:rsid w:val="00F64156"/>
    <w:rsid w:val="00F643F1"/>
    <w:rsid w:val="00F6493A"/>
    <w:rsid w:val="00F64C3E"/>
    <w:rsid w:val="00F64C68"/>
    <w:rsid w:val="00F65A6A"/>
    <w:rsid w:val="00F65B40"/>
    <w:rsid w:val="00F66DE7"/>
    <w:rsid w:val="00F67DA4"/>
    <w:rsid w:val="00F7349F"/>
    <w:rsid w:val="00F7471A"/>
    <w:rsid w:val="00F7500F"/>
    <w:rsid w:val="00F75254"/>
    <w:rsid w:val="00F7707F"/>
    <w:rsid w:val="00F77C0B"/>
    <w:rsid w:val="00F77FB3"/>
    <w:rsid w:val="00F80C3A"/>
    <w:rsid w:val="00F8127F"/>
    <w:rsid w:val="00F82117"/>
    <w:rsid w:val="00F82933"/>
    <w:rsid w:val="00F82BEB"/>
    <w:rsid w:val="00F83454"/>
    <w:rsid w:val="00F83CC1"/>
    <w:rsid w:val="00F83FCC"/>
    <w:rsid w:val="00F8484D"/>
    <w:rsid w:val="00F851F4"/>
    <w:rsid w:val="00F85F31"/>
    <w:rsid w:val="00F86947"/>
    <w:rsid w:val="00F87263"/>
    <w:rsid w:val="00F87A33"/>
    <w:rsid w:val="00F91247"/>
    <w:rsid w:val="00F91396"/>
    <w:rsid w:val="00F91D40"/>
    <w:rsid w:val="00F92A55"/>
    <w:rsid w:val="00F94161"/>
    <w:rsid w:val="00F943C7"/>
    <w:rsid w:val="00F955BB"/>
    <w:rsid w:val="00F95702"/>
    <w:rsid w:val="00F96BCC"/>
    <w:rsid w:val="00F970F4"/>
    <w:rsid w:val="00FA0ADA"/>
    <w:rsid w:val="00FA39AB"/>
    <w:rsid w:val="00FA40CD"/>
    <w:rsid w:val="00FA5201"/>
    <w:rsid w:val="00FA52D2"/>
    <w:rsid w:val="00FA736A"/>
    <w:rsid w:val="00FA751C"/>
    <w:rsid w:val="00FB16EE"/>
    <w:rsid w:val="00FB20F6"/>
    <w:rsid w:val="00FB2522"/>
    <w:rsid w:val="00FB2D3B"/>
    <w:rsid w:val="00FB373B"/>
    <w:rsid w:val="00FB4787"/>
    <w:rsid w:val="00FC0E5A"/>
    <w:rsid w:val="00FC14ED"/>
    <w:rsid w:val="00FC25F5"/>
    <w:rsid w:val="00FC2EA3"/>
    <w:rsid w:val="00FC3E4C"/>
    <w:rsid w:val="00FC3FA5"/>
    <w:rsid w:val="00FC4D95"/>
    <w:rsid w:val="00FC4E31"/>
    <w:rsid w:val="00FC65DA"/>
    <w:rsid w:val="00FC691D"/>
    <w:rsid w:val="00FC74AF"/>
    <w:rsid w:val="00FC78F7"/>
    <w:rsid w:val="00FD1A1A"/>
    <w:rsid w:val="00FD1BDA"/>
    <w:rsid w:val="00FD32E7"/>
    <w:rsid w:val="00FD3B42"/>
    <w:rsid w:val="00FD4431"/>
    <w:rsid w:val="00FD4846"/>
    <w:rsid w:val="00FE005F"/>
    <w:rsid w:val="00FE03FD"/>
    <w:rsid w:val="00FE0405"/>
    <w:rsid w:val="00FE0408"/>
    <w:rsid w:val="00FE09C8"/>
    <w:rsid w:val="00FE15B4"/>
    <w:rsid w:val="00FE299C"/>
    <w:rsid w:val="00FE31CE"/>
    <w:rsid w:val="00FE322E"/>
    <w:rsid w:val="00FE340F"/>
    <w:rsid w:val="00FE3628"/>
    <w:rsid w:val="00FE3E87"/>
    <w:rsid w:val="00FE4C06"/>
    <w:rsid w:val="00FE4C37"/>
    <w:rsid w:val="00FE52FA"/>
    <w:rsid w:val="00FE5571"/>
    <w:rsid w:val="00FE5EF7"/>
    <w:rsid w:val="00FE622B"/>
    <w:rsid w:val="00FE654A"/>
    <w:rsid w:val="00FE70BE"/>
    <w:rsid w:val="00FE721F"/>
    <w:rsid w:val="00FE72D0"/>
    <w:rsid w:val="00FE7372"/>
    <w:rsid w:val="00FE7596"/>
    <w:rsid w:val="00FF0F5D"/>
    <w:rsid w:val="00FF10ED"/>
    <w:rsid w:val="00FF1318"/>
    <w:rsid w:val="00FF1BDE"/>
    <w:rsid w:val="00FF2D13"/>
    <w:rsid w:val="00FF3197"/>
    <w:rsid w:val="00FF3384"/>
    <w:rsid w:val="00FF33D9"/>
    <w:rsid w:val="00FF3657"/>
    <w:rsid w:val="00FF4B86"/>
    <w:rsid w:val="00FF4C66"/>
    <w:rsid w:val="00FF57AC"/>
    <w:rsid w:val="00FF6D9E"/>
    <w:rsid w:val="00FF71CB"/>
    <w:rsid w:val="00FF72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A45539"/>
  <w15:docId w15:val="{37CB7800-DEC5-4844-B1B4-CD9CFD920A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856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8607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8607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38607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sid w:val="00386073"/>
    <w:rPr>
      <w:sz w:val="18"/>
      <w:szCs w:val="18"/>
    </w:rPr>
  </w:style>
  <w:style w:type="character" w:customStyle="1" w:styleId="apple-converted-space">
    <w:name w:val="apple-converted-space"/>
    <w:basedOn w:val="a0"/>
    <w:rsid w:val="00E235B5"/>
  </w:style>
  <w:style w:type="character" w:customStyle="1" w:styleId="tran">
    <w:name w:val="tran"/>
    <w:basedOn w:val="a0"/>
    <w:rsid w:val="00E235B5"/>
  </w:style>
  <w:style w:type="paragraph" w:customStyle="1" w:styleId="Default">
    <w:name w:val="Default"/>
    <w:rsid w:val="00D23E6E"/>
    <w:pPr>
      <w:widowControl w:val="0"/>
      <w:autoSpaceDE w:val="0"/>
      <w:autoSpaceDN w:val="0"/>
      <w:adjustRightInd w:val="0"/>
    </w:pPr>
    <w:rPr>
      <w:rFonts w:ascii="Arial" w:hAnsi="Arial" w:cs="Arial"/>
      <w:color w:val="000000"/>
      <w:kern w:val="0"/>
      <w:sz w:val="24"/>
      <w:szCs w:val="24"/>
    </w:rPr>
  </w:style>
  <w:style w:type="character" w:customStyle="1" w:styleId="nowrap">
    <w:name w:val="nowrap"/>
    <w:basedOn w:val="a0"/>
    <w:rsid w:val="00282432"/>
  </w:style>
  <w:style w:type="character" w:customStyle="1" w:styleId="wd-jnl-art-breadcrumb-title">
    <w:name w:val="wd-jnl-art-breadcrumb-title"/>
    <w:basedOn w:val="a0"/>
    <w:rsid w:val="00282432"/>
  </w:style>
  <w:style w:type="character" w:styleId="a7">
    <w:name w:val="Hyperlink"/>
    <w:basedOn w:val="a0"/>
    <w:uiPriority w:val="99"/>
    <w:unhideWhenUsed/>
    <w:qFormat/>
    <w:rsid w:val="00282432"/>
    <w:rPr>
      <w:color w:val="0000FF"/>
      <w:u w:val="single"/>
    </w:rPr>
  </w:style>
  <w:style w:type="character" w:customStyle="1" w:styleId="wd-jnl-art-breadcrumb-vol">
    <w:name w:val="wd-jnl-art-breadcrumb-vol"/>
    <w:basedOn w:val="a0"/>
    <w:rsid w:val="00282432"/>
  </w:style>
  <w:style w:type="character" w:customStyle="1" w:styleId="wd-jnl-art-breadcrumb-issue">
    <w:name w:val="wd-jnl-art-breadcrumb-issue"/>
    <w:basedOn w:val="a0"/>
    <w:rsid w:val="00282432"/>
  </w:style>
  <w:style w:type="paragraph" w:styleId="a8">
    <w:name w:val="List Paragraph"/>
    <w:basedOn w:val="a"/>
    <w:uiPriority w:val="34"/>
    <w:qFormat/>
    <w:rsid w:val="00282432"/>
    <w:pPr>
      <w:ind w:firstLineChars="200" w:firstLine="420"/>
    </w:pPr>
  </w:style>
  <w:style w:type="paragraph" w:styleId="a9">
    <w:name w:val="Balloon Text"/>
    <w:basedOn w:val="a"/>
    <w:link w:val="aa"/>
    <w:uiPriority w:val="99"/>
    <w:semiHidden/>
    <w:unhideWhenUsed/>
    <w:rsid w:val="00C0373D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C0373D"/>
    <w:rPr>
      <w:sz w:val="18"/>
      <w:szCs w:val="18"/>
    </w:rPr>
  </w:style>
  <w:style w:type="paragraph" w:customStyle="1" w:styleId="Addresses">
    <w:name w:val="Addresses"/>
    <w:basedOn w:val="a"/>
    <w:rsid w:val="005B501E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character" w:styleId="ab">
    <w:name w:val="Placeholder Text"/>
    <w:basedOn w:val="a0"/>
    <w:uiPriority w:val="99"/>
    <w:semiHidden/>
    <w:rsid w:val="001761D3"/>
    <w:rPr>
      <w:color w:val="808080"/>
    </w:rPr>
  </w:style>
  <w:style w:type="character" w:customStyle="1" w:styleId="1">
    <w:name w:val="未处理的提及1"/>
    <w:basedOn w:val="a0"/>
    <w:uiPriority w:val="99"/>
    <w:semiHidden/>
    <w:unhideWhenUsed/>
    <w:rsid w:val="00886EC2"/>
    <w:rPr>
      <w:color w:val="605E5C"/>
      <w:shd w:val="clear" w:color="auto" w:fill="E1DFDD"/>
    </w:rPr>
  </w:style>
  <w:style w:type="character" w:customStyle="1" w:styleId="2">
    <w:name w:val="未处理的提及2"/>
    <w:basedOn w:val="a0"/>
    <w:uiPriority w:val="99"/>
    <w:semiHidden/>
    <w:unhideWhenUsed/>
    <w:rsid w:val="00071511"/>
    <w:rPr>
      <w:color w:val="605E5C"/>
      <w:shd w:val="clear" w:color="auto" w:fill="E1DFDD"/>
    </w:rPr>
  </w:style>
  <w:style w:type="character" w:styleId="ac">
    <w:name w:val="FollowedHyperlink"/>
    <w:basedOn w:val="a0"/>
    <w:uiPriority w:val="99"/>
    <w:semiHidden/>
    <w:unhideWhenUsed/>
    <w:rsid w:val="00071511"/>
    <w:rPr>
      <w:color w:val="954F72" w:themeColor="followedHyperlink"/>
      <w:u w:val="single"/>
    </w:rPr>
  </w:style>
  <w:style w:type="paragraph" w:customStyle="1" w:styleId="label">
    <w:name w:val="label"/>
    <w:basedOn w:val="a"/>
    <w:rsid w:val="00572B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wmain">
    <w:name w:val="kw_main"/>
    <w:basedOn w:val="a"/>
    <w:rsid w:val="00572BC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3">
    <w:name w:val="未处理的提及3"/>
    <w:basedOn w:val="a0"/>
    <w:uiPriority w:val="99"/>
    <w:semiHidden/>
    <w:unhideWhenUsed/>
    <w:rsid w:val="002966ED"/>
    <w:rPr>
      <w:color w:val="605E5C"/>
      <w:shd w:val="clear" w:color="auto" w:fill="E1DFDD"/>
    </w:rPr>
  </w:style>
  <w:style w:type="character" w:styleId="ad">
    <w:name w:val="annotation reference"/>
    <w:basedOn w:val="a0"/>
    <w:uiPriority w:val="99"/>
    <w:semiHidden/>
    <w:unhideWhenUsed/>
    <w:rsid w:val="002E4DDB"/>
    <w:rPr>
      <w:sz w:val="21"/>
      <w:szCs w:val="21"/>
    </w:rPr>
  </w:style>
  <w:style w:type="paragraph" w:styleId="ae">
    <w:name w:val="annotation text"/>
    <w:basedOn w:val="a"/>
    <w:link w:val="af"/>
    <w:uiPriority w:val="99"/>
    <w:semiHidden/>
    <w:unhideWhenUsed/>
    <w:rsid w:val="002E4DDB"/>
    <w:pPr>
      <w:jc w:val="left"/>
    </w:pPr>
  </w:style>
  <w:style w:type="character" w:customStyle="1" w:styleId="af">
    <w:name w:val="批注文字 字符"/>
    <w:basedOn w:val="a0"/>
    <w:link w:val="ae"/>
    <w:uiPriority w:val="99"/>
    <w:semiHidden/>
    <w:rsid w:val="002E4DDB"/>
  </w:style>
  <w:style w:type="paragraph" w:styleId="af0">
    <w:name w:val="annotation subject"/>
    <w:basedOn w:val="ae"/>
    <w:next w:val="ae"/>
    <w:link w:val="af1"/>
    <w:uiPriority w:val="99"/>
    <w:semiHidden/>
    <w:unhideWhenUsed/>
    <w:rsid w:val="002E4DDB"/>
    <w:rPr>
      <w:b/>
      <w:bCs/>
    </w:rPr>
  </w:style>
  <w:style w:type="character" w:customStyle="1" w:styleId="af1">
    <w:name w:val="批注主题 字符"/>
    <w:basedOn w:val="af"/>
    <w:link w:val="af0"/>
    <w:uiPriority w:val="99"/>
    <w:semiHidden/>
    <w:rsid w:val="002E4DD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143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175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98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415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09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970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700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44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73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498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89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21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777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media/image3.tif"/><Relationship Id="rId4" Type="http://schemas.openxmlformats.org/officeDocument/2006/relationships/settings" Target="settings.xml"/><Relationship Id="rId9" Type="http://schemas.openxmlformats.org/officeDocument/2006/relationships/image" Target="media/image2.ti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AEB5A2-713D-41F6-B03C-DB428FC969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393</Words>
  <Characters>2244</Characters>
  <Application>Microsoft Office Word</Application>
  <DocSecurity>0</DocSecurity>
  <Lines>18</Lines>
  <Paragraphs>5</Paragraphs>
  <ScaleCrop>false</ScaleCrop>
  <Company/>
  <LinksUpToDate>false</LinksUpToDate>
  <CharactersWithSpaces>2632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 航</dc:creator>
  <cp:keywords/>
  <dc:description/>
  <cp:lastModifiedBy>徐 航</cp:lastModifiedBy>
  <cp:revision>9</cp:revision>
  <cp:lastPrinted>2020-07-12T07:27:00Z</cp:lastPrinted>
  <dcterms:created xsi:type="dcterms:W3CDTF">2021-06-30T00:20:00Z</dcterms:created>
  <dcterms:modified xsi:type="dcterms:W3CDTF">2021-07-07T03:05:00Z</dcterms:modified>
</cp:coreProperties>
</file>