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AD0ADA" w14:textId="77777777" w:rsidR="00BE619B" w:rsidRDefault="00BE619B" w:rsidP="00BE619B">
      <w:pPr>
        <w:pStyle w:val="BodyTextIndent3"/>
        <w:spacing w:after="0" w:line="480" w:lineRule="auto"/>
        <w:ind w:left="0"/>
        <w:jc w:val="both"/>
        <w:rPr>
          <w:rFonts w:eastAsiaTheme="minorEastAsia"/>
          <w:b/>
          <w:bCs/>
          <w:kern w:val="28"/>
          <w:sz w:val="28"/>
          <w:szCs w:val="28"/>
          <w:lang w:eastAsia="zh-CN"/>
        </w:rPr>
      </w:pPr>
      <w:bookmarkStart w:id="0" w:name="_Hlk26965116"/>
      <w:bookmarkStart w:id="1" w:name="OLE_LINK28"/>
      <w:r>
        <w:rPr>
          <w:rFonts w:eastAsiaTheme="minorEastAsia"/>
          <w:b/>
          <w:bCs/>
          <w:kern w:val="28"/>
          <w:sz w:val="28"/>
          <w:szCs w:val="28"/>
          <w:lang w:eastAsia="zh-CN"/>
        </w:rPr>
        <w:t>P</w:t>
      </w:r>
      <w:r w:rsidRPr="00892C1F">
        <w:rPr>
          <w:rFonts w:eastAsiaTheme="minorEastAsia"/>
          <w:b/>
          <w:bCs/>
          <w:kern w:val="28"/>
          <w:sz w:val="28"/>
          <w:szCs w:val="28"/>
          <w:lang w:eastAsia="zh-CN"/>
        </w:rPr>
        <w:t xml:space="preserve">olyfunctional </w:t>
      </w:r>
      <w:r>
        <w:rPr>
          <w:rFonts w:eastAsiaTheme="minorEastAsia"/>
          <w:b/>
          <w:bCs/>
          <w:kern w:val="28"/>
          <w:sz w:val="28"/>
          <w:szCs w:val="28"/>
          <w:lang w:eastAsia="zh-CN"/>
        </w:rPr>
        <w:t xml:space="preserve">perovskite oxides </w:t>
      </w:r>
      <w:r>
        <w:rPr>
          <w:rFonts w:eastAsiaTheme="minorEastAsia" w:hint="eastAsia"/>
          <w:b/>
          <w:bCs/>
          <w:kern w:val="28"/>
          <w:sz w:val="28"/>
          <w:szCs w:val="28"/>
          <w:lang w:eastAsia="zh-CN"/>
        </w:rPr>
        <w:t>o</w:t>
      </w:r>
      <w:r w:rsidRPr="00627BDE">
        <w:rPr>
          <w:rFonts w:eastAsiaTheme="minorEastAsia"/>
          <w:b/>
          <w:bCs/>
          <w:kern w:val="28"/>
          <w:sz w:val="28"/>
          <w:szCs w:val="28"/>
          <w:lang w:eastAsia="zh-CN"/>
        </w:rPr>
        <w:t>ptimized</w:t>
      </w:r>
      <w:r>
        <w:rPr>
          <w:rFonts w:eastAsiaTheme="minorEastAsia"/>
          <w:b/>
          <w:bCs/>
          <w:kern w:val="28"/>
          <w:sz w:val="28"/>
          <w:szCs w:val="28"/>
          <w:lang w:eastAsia="zh-CN"/>
        </w:rPr>
        <w:t xml:space="preserve"> for </w:t>
      </w:r>
      <w:r>
        <w:rPr>
          <w:b/>
          <w:bCs/>
          <w:kern w:val="28"/>
          <w:sz w:val="28"/>
          <w:szCs w:val="28"/>
        </w:rPr>
        <w:t>efficient</w:t>
      </w:r>
      <w:r w:rsidRPr="00214E6E">
        <w:rPr>
          <w:b/>
          <w:bCs/>
          <w:kern w:val="28"/>
          <w:sz w:val="28"/>
          <w:szCs w:val="28"/>
        </w:rPr>
        <w:t xml:space="preserve"> </w:t>
      </w:r>
      <w:r w:rsidRPr="00AC0508">
        <w:rPr>
          <w:b/>
          <w:bCs/>
          <w:kern w:val="28"/>
          <w:sz w:val="28"/>
          <w:szCs w:val="28"/>
        </w:rPr>
        <w:t>CO</w:t>
      </w:r>
      <w:r w:rsidRPr="00AC0508">
        <w:rPr>
          <w:b/>
          <w:bCs/>
          <w:kern w:val="28"/>
          <w:sz w:val="28"/>
          <w:szCs w:val="28"/>
          <w:vertAlign w:val="subscript"/>
        </w:rPr>
        <w:t>2</w:t>
      </w:r>
      <w:r>
        <w:rPr>
          <w:b/>
          <w:bCs/>
          <w:kern w:val="28"/>
          <w:sz w:val="28"/>
          <w:szCs w:val="28"/>
          <w:vertAlign w:val="subscript"/>
        </w:rPr>
        <w:t xml:space="preserve"> </w:t>
      </w:r>
      <w:r>
        <w:rPr>
          <w:b/>
          <w:bCs/>
          <w:kern w:val="28"/>
          <w:sz w:val="28"/>
          <w:szCs w:val="28"/>
        </w:rPr>
        <w:t>splitting against</w:t>
      </w:r>
      <w:r>
        <w:rPr>
          <w:rFonts w:eastAsiaTheme="minorEastAsia"/>
          <w:b/>
          <w:bCs/>
          <w:kern w:val="28"/>
          <w:sz w:val="28"/>
          <w:szCs w:val="28"/>
          <w:lang w:eastAsia="zh-CN"/>
        </w:rPr>
        <w:t xml:space="preserve"> oxidative impurit</w:t>
      </w:r>
      <w:r>
        <w:rPr>
          <w:rFonts w:eastAsiaTheme="minorEastAsia" w:hint="eastAsia"/>
          <w:b/>
          <w:bCs/>
          <w:kern w:val="28"/>
          <w:sz w:val="28"/>
          <w:szCs w:val="28"/>
          <w:lang w:eastAsia="zh-CN"/>
        </w:rPr>
        <w:t>y</w:t>
      </w:r>
      <w:r>
        <w:rPr>
          <w:b/>
          <w:bCs/>
          <w:kern w:val="28"/>
          <w:sz w:val="28"/>
          <w:szCs w:val="28"/>
        </w:rPr>
        <w:t xml:space="preserve"> via chemical looping </w:t>
      </w:r>
      <w:bookmarkEnd w:id="0"/>
    </w:p>
    <w:p w14:paraId="6677E997" w14:textId="77777777" w:rsidR="00730401" w:rsidRPr="00F200BB" w:rsidRDefault="00730401" w:rsidP="00730401">
      <w:pPr>
        <w:pStyle w:val="BodyTextIndent3"/>
        <w:spacing w:before="240" w:afterLines="50" w:after="156" w:line="480" w:lineRule="auto"/>
        <w:ind w:left="0"/>
        <w:jc w:val="both"/>
        <w:rPr>
          <w:sz w:val="24"/>
          <w:szCs w:val="24"/>
          <w:vertAlign w:val="superscript"/>
        </w:rPr>
      </w:pPr>
      <w:bookmarkStart w:id="2" w:name="_Hlk46934924"/>
      <w:bookmarkEnd w:id="1"/>
      <w:r w:rsidRPr="00F200BB">
        <w:rPr>
          <w:sz w:val="24"/>
          <w:szCs w:val="24"/>
        </w:rPr>
        <w:t>Xiangbiao Liao</w:t>
      </w:r>
      <w:r>
        <w:rPr>
          <w:sz w:val="24"/>
          <w:szCs w:val="24"/>
          <w:vertAlign w:val="superscript"/>
        </w:rPr>
        <w:t>1</w:t>
      </w:r>
      <w:r w:rsidRPr="00F200BB">
        <w:rPr>
          <w:rFonts w:hint="eastAsia"/>
          <w:sz w:val="24"/>
          <w:szCs w:val="24"/>
          <w:vertAlign w:val="superscript"/>
        </w:rPr>
        <w:t>†</w:t>
      </w:r>
      <w:r w:rsidRPr="00F200BB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Yanhui</w:t>
      </w:r>
      <w:proofErr w:type="spellEnd"/>
      <w:r>
        <w:rPr>
          <w:sz w:val="24"/>
          <w:szCs w:val="24"/>
        </w:rPr>
        <w:t xml:space="preserve"> Long</w:t>
      </w:r>
      <w:r>
        <w:rPr>
          <w:sz w:val="24"/>
          <w:szCs w:val="24"/>
          <w:vertAlign w:val="superscript"/>
        </w:rPr>
        <w:t>2</w:t>
      </w:r>
      <w:r w:rsidRPr="00F200BB">
        <w:rPr>
          <w:rFonts w:hint="eastAsia"/>
          <w:sz w:val="24"/>
          <w:szCs w:val="24"/>
          <w:vertAlign w:val="superscript"/>
        </w:rPr>
        <w:t>†</w:t>
      </w:r>
      <w:r w:rsidRPr="00F200BB">
        <w:rPr>
          <w:sz w:val="24"/>
          <w:szCs w:val="24"/>
        </w:rPr>
        <w:t xml:space="preserve">, </w:t>
      </w:r>
      <w:r>
        <w:rPr>
          <w:sz w:val="24"/>
          <w:szCs w:val="24"/>
        </w:rPr>
        <w:t>Yan Chen</w:t>
      </w:r>
      <w:r>
        <w:rPr>
          <w:sz w:val="24"/>
          <w:szCs w:val="24"/>
          <w:vertAlign w:val="superscript"/>
        </w:rPr>
        <w:t>1,3</w:t>
      </w:r>
      <w:r w:rsidRPr="00F200BB">
        <w:rPr>
          <w:rFonts w:hint="eastAsia"/>
          <w:sz w:val="24"/>
          <w:szCs w:val="24"/>
          <w:vertAlign w:val="superscript"/>
        </w:rPr>
        <w:t>†</w:t>
      </w:r>
      <w:r>
        <w:rPr>
          <w:sz w:val="24"/>
          <w:szCs w:val="24"/>
        </w:rPr>
        <w:t xml:space="preserve">, </w:t>
      </w:r>
      <w:proofErr w:type="spellStart"/>
      <w:r w:rsidRPr="00CC19C0">
        <w:rPr>
          <w:sz w:val="24"/>
          <w:szCs w:val="24"/>
        </w:rPr>
        <w:t>Amirali</w:t>
      </w:r>
      <w:proofErr w:type="spellEnd"/>
      <w:r w:rsidRPr="00CC19C0">
        <w:rPr>
          <w:sz w:val="24"/>
          <w:szCs w:val="24"/>
        </w:rPr>
        <w:t xml:space="preserve"> Zangiabadi</w:t>
      </w:r>
      <w:r>
        <w:rPr>
          <w:sz w:val="24"/>
          <w:szCs w:val="24"/>
          <w:vertAlign w:val="superscript"/>
        </w:rPr>
        <w:t>4</w:t>
      </w:r>
      <w:r w:rsidRPr="00CC19C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F200BB">
        <w:rPr>
          <w:rFonts w:hint="eastAsia"/>
          <w:sz w:val="24"/>
          <w:szCs w:val="24"/>
        </w:rPr>
        <w:t>Hua</w:t>
      </w:r>
      <w:r w:rsidRPr="00F200BB">
        <w:rPr>
          <w:sz w:val="24"/>
          <w:szCs w:val="24"/>
        </w:rPr>
        <w:t xml:space="preserve"> </w:t>
      </w:r>
      <w:r w:rsidRPr="00F200BB">
        <w:rPr>
          <w:rFonts w:hint="eastAsia"/>
          <w:sz w:val="24"/>
          <w:szCs w:val="24"/>
        </w:rPr>
        <w:t>Wang</w:t>
      </w:r>
      <w:r>
        <w:rPr>
          <w:sz w:val="24"/>
          <w:szCs w:val="24"/>
          <w:vertAlign w:val="superscript"/>
        </w:rPr>
        <w:t>2</w:t>
      </w:r>
      <w:r w:rsidRPr="00F200BB">
        <w:rPr>
          <w:rFonts w:hint="eastAsia"/>
          <w:sz w:val="24"/>
          <w:szCs w:val="24"/>
        </w:rPr>
        <w:t>,</w:t>
      </w:r>
      <w:r w:rsidRPr="00E42CC0">
        <w:rPr>
          <w:sz w:val="24"/>
          <w:szCs w:val="24"/>
        </w:rPr>
        <w:t xml:space="preserve"> </w:t>
      </w:r>
      <w:proofErr w:type="spellStart"/>
      <w:r w:rsidRPr="00E42CC0">
        <w:rPr>
          <w:sz w:val="24"/>
          <w:szCs w:val="24"/>
        </w:rPr>
        <w:t>Qinggang</w:t>
      </w:r>
      <w:proofErr w:type="spellEnd"/>
      <w:r w:rsidRPr="00E42CC0">
        <w:rPr>
          <w:sz w:val="24"/>
          <w:szCs w:val="24"/>
        </w:rPr>
        <w:t xml:space="preserve"> Liu</w:t>
      </w:r>
      <w:r>
        <w:rPr>
          <w:sz w:val="24"/>
          <w:szCs w:val="24"/>
          <w:vertAlign w:val="superscript"/>
        </w:rPr>
        <w:t>5</w:t>
      </w:r>
      <w:r w:rsidRPr="00F200BB">
        <w:rPr>
          <w:rFonts w:hint="eastAsia"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Pr="00F200BB">
        <w:rPr>
          <w:sz w:val="24"/>
          <w:szCs w:val="24"/>
        </w:rPr>
        <w:t>Kongzhai</w:t>
      </w:r>
      <w:proofErr w:type="spellEnd"/>
      <w:r w:rsidRPr="00F200BB">
        <w:rPr>
          <w:sz w:val="24"/>
          <w:szCs w:val="24"/>
        </w:rPr>
        <w:t xml:space="preserve"> Li</w:t>
      </w:r>
      <w:r w:rsidRPr="00F200BB">
        <w:rPr>
          <w:sz w:val="24"/>
          <w:szCs w:val="24"/>
          <w:vertAlign w:val="superscript"/>
        </w:rPr>
        <w:t>2,</w:t>
      </w:r>
      <w:r>
        <w:rPr>
          <w:sz w:val="24"/>
          <w:szCs w:val="24"/>
          <w:vertAlign w:val="superscript"/>
        </w:rPr>
        <w:t>6</w:t>
      </w:r>
      <w:r w:rsidRPr="00F200BB">
        <w:rPr>
          <w:sz w:val="24"/>
          <w:szCs w:val="24"/>
          <w:vertAlign w:val="superscript"/>
        </w:rPr>
        <w:t>*</w:t>
      </w:r>
      <w:r w:rsidRPr="00F200BB">
        <w:rPr>
          <w:sz w:val="24"/>
          <w:szCs w:val="24"/>
        </w:rPr>
        <w:t>, Xi Chen</w:t>
      </w:r>
      <w:r>
        <w:rPr>
          <w:sz w:val="24"/>
          <w:szCs w:val="24"/>
          <w:vertAlign w:val="superscript"/>
        </w:rPr>
        <w:t>1</w:t>
      </w:r>
      <w:r w:rsidRPr="00F200BB">
        <w:rPr>
          <w:sz w:val="24"/>
          <w:szCs w:val="24"/>
          <w:vertAlign w:val="superscript"/>
        </w:rPr>
        <w:t>,</w:t>
      </w:r>
      <w:r>
        <w:rPr>
          <w:sz w:val="24"/>
          <w:szCs w:val="24"/>
          <w:vertAlign w:val="superscript"/>
        </w:rPr>
        <w:t>7</w:t>
      </w:r>
      <w:r w:rsidRPr="00F200BB">
        <w:rPr>
          <w:sz w:val="24"/>
          <w:szCs w:val="24"/>
          <w:vertAlign w:val="superscript"/>
        </w:rPr>
        <w:t>*</w:t>
      </w:r>
    </w:p>
    <w:p w14:paraId="21493DAB" w14:textId="77777777" w:rsidR="00730401" w:rsidRPr="00730401" w:rsidRDefault="00730401" w:rsidP="00730401">
      <w:pPr>
        <w:autoSpaceDE w:val="0"/>
        <w:autoSpaceDN w:val="0"/>
        <w:adjustRightInd w:val="0"/>
        <w:spacing w:before="120" w:line="480" w:lineRule="auto"/>
        <w:rPr>
          <w:rFonts w:ascii="Times New Roman" w:hAnsi="Times New Roman" w:cs="Times New Roman"/>
          <w:i/>
          <w:iCs/>
          <w:sz w:val="24"/>
        </w:rPr>
      </w:pPr>
      <w:bookmarkStart w:id="3" w:name="_Hlk3737507"/>
      <w:r w:rsidRPr="00730401">
        <w:rPr>
          <w:rFonts w:ascii="Times New Roman" w:hAnsi="Times New Roman" w:cs="Times New Roman"/>
          <w:i/>
          <w:iCs/>
          <w:sz w:val="24"/>
          <w:vertAlign w:val="superscript"/>
        </w:rPr>
        <w:t>1</w:t>
      </w:r>
      <w:r w:rsidRPr="00730401">
        <w:rPr>
          <w:rFonts w:ascii="Times New Roman" w:hAnsi="Times New Roman" w:cs="Times New Roman"/>
          <w:i/>
          <w:iCs/>
          <w:sz w:val="24"/>
        </w:rPr>
        <w:t xml:space="preserve">Earth Engineering Center; </w:t>
      </w:r>
      <w:bookmarkEnd w:id="3"/>
      <w:r w:rsidRPr="00730401">
        <w:rPr>
          <w:rFonts w:ascii="Times New Roman" w:hAnsi="Times New Roman" w:cs="Times New Roman"/>
          <w:i/>
          <w:iCs/>
          <w:sz w:val="24"/>
        </w:rPr>
        <w:t>Center for Advanced Materials for Energy and Environment, Department of Earth and Environmental Engineering, Columbia University, New York, NY 10027, USA</w:t>
      </w:r>
    </w:p>
    <w:p w14:paraId="11CF8D9C" w14:textId="77777777" w:rsidR="00730401" w:rsidRPr="00730401" w:rsidRDefault="00730401" w:rsidP="0073040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sz w:val="24"/>
        </w:rPr>
      </w:pPr>
      <w:r w:rsidRPr="00730401">
        <w:rPr>
          <w:rFonts w:ascii="Times New Roman" w:hAnsi="Times New Roman" w:cs="Times New Roman"/>
          <w:i/>
          <w:iCs/>
          <w:sz w:val="24"/>
          <w:vertAlign w:val="superscript"/>
        </w:rPr>
        <w:t>2</w:t>
      </w:r>
      <w:r w:rsidRPr="00730401">
        <w:rPr>
          <w:rFonts w:ascii="Times New Roman" w:hAnsi="Times New Roman" w:cs="Times New Roman"/>
          <w:i/>
          <w:iCs/>
          <w:sz w:val="24"/>
        </w:rPr>
        <w:t xml:space="preserve">State Key Laboratory of Complex Nonferrous Metal Resources Clean Utilization Engineering; Faculty of Chemical Engineering, </w:t>
      </w:r>
      <w:bookmarkStart w:id="4" w:name="OLE_LINK51"/>
      <w:bookmarkStart w:id="5" w:name="OLE_LINK52"/>
      <w:r w:rsidRPr="00730401">
        <w:rPr>
          <w:rFonts w:ascii="Times New Roman" w:hAnsi="Times New Roman" w:cs="Times New Roman"/>
          <w:i/>
          <w:iCs/>
          <w:sz w:val="24"/>
        </w:rPr>
        <w:t>Kunming University of Science and Technology</w:t>
      </w:r>
      <w:bookmarkEnd w:id="4"/>
      <w:bookmarkEnd w:id="5"/>
      <w:r w:rsidRPr="00730401">
        <w:rPr>
          <w:rFonts w:ascii="Times New Roman" w:hAnsi="Times New Roman" w:cs="Times New Roman"/>
          <w:i/>
          <w:iCs/>
          <w:sz w:val="24"/>
        </w:rPr>
        <w:t>, Kunming 650093, China</w:t>
      </w:r>
    </w:p>
    <w:p w14:paraId="62784DE5" w14:textId="77777777" w:rsidR="00730401" w:rsidRPr="00730401" w:rsidRDefault="00730401" w:rsidP="0073040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sz w:val="24"/>
        </w:rPr>
      </w:pPr>
      <w:r w:rsidRPr="00730401">
        <w:rPr>
          <w:rFonts w:ascii="Times New Roman" w:hAnsi="Times New Roman" w:cs="Times New Roman"/>
          <w:i/>
          <w:iCs/>
          <w:sz w:val="24"/>
          <w:vertAlign w:val="superscript"/>
        </w:rPr>
        <w:t>3</w:t>
      </w:r>
      <w:r w:rsidRPr="00730401">
        <w:rPr>
          <w:rFonts w:ascii="Times New Roman" w:hAnsi="Times New Roman" w:cs="Times New Roman"/>
          <w:i/>
          <w:iCs/>
          <w:sz w:val="24"/>
        </w:rPr>
        <w:t xml:space="preserve">International Center for Applied Mechanics, State Key Laboratory for Strength and Vibration of Mechanical Structures, School of Aerospace, Xi’an </w:t>
      </w:r>
      <w:proofErr w:type="spellStart"/>
      <w:r w:rsidRPr="00730401">
        <w:rPr>
          <w:rFonts w:ascii="Times New Roman" w:hAnsi="Times New Roman" w:cs="Times New Roman"/>
          <w:i/>
          <w:iCs/>
          <w:sz w:val="24"/>
        </w:rPr>
        <w:t>Jiaotong</w:t>
      </w:r>
      <w:proofErr w:type="spellEnd"/>
      <w:r w:rsidRPr="00730401">
        <w:rPr>
          <w:rFonts w:ascii="Times New Roman" w:hAnsi="Times New Roman" w:cs="Times New Roman"/>
          <w:i/>
          <w:iCs/>
          <w:sz w:val="24"/>
        </w:rPr>
        <w:t xml:space="preserve"> University, Xi’an 710049, China</w:t>
      </w:r>
    </w:p>
    <w:p w14:paraId="3C513B2F" w14:textId="77777777" w:rsidR="00730401" w:rsidRPr="00730401" w:rsidRDefault="00730401" w:rsidP="00730401">
      <w:pPr>
        <w:autoSpaceDE w:val="0"/>
        <w:autoSpaceDN w:val="0"/>
        <w:adjustRightInd w:val="0"/>
        <w:spacing w:before="120" w:line="480" w:lineRule="auto"/>
        <w:rPr>
          <w:rFonts w:ascii="Times New Roman" w:hAnsi="Times New Roman" w:cs="Times New Roman"/>
          <w:i/>
          <w:iCs/>
          <w:sz w:val="24"/>
        </w:rPr>
      </w:pPr>
      <w:r w:rsidRPr="00730401">
        <w:rPr>
          <w:rFonts w:ascii="Times New Roman" w:hAnsi="Times New Roman" w:cs="Times New Roman"/>
          <w:i/>
          <w:iCs/>
          <w:sz w:val="24"/>
          <w:vertAlign w:val="superscript"/>
        </w:rPr>
        <w:t>4</w:t>
      </w:r>
      <w:r w:rsidRPr="00730401">
        <w:rPr>
          <w:rFonts w:ascii="Times New Roman" w:hAnsi="Times New Roman" w:cs="Times New Roman"/>
          <w:i/>
          <w:iCs/>
          <w:sz w:val="24"/>
        </w:rPr>
        <w:t>Department of Applied Physics and Applied Mathematics, Columbia University, New York, NY 10027, USA</w:t>
      </w:r>
    </w:p>
    <w:p w14:paraId="496DFC72" w14:textId="77777777" w:rsidR="004074F1" w:rsidRPr="004074F1" w:rsidRDefault="004074F1" w:rsidP="004074F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sz w:val="24"/>
          <w:vertAlign w:val="superscript"/>
        </w:rPr>
      </w:pPr>
      <w:r w:rsidRPr="004074F1">
        <w:rPr>
          <w:rFonts w:ascii="Times New Roman" w:hAnsi="Times New Roman" w:cs="Times New Roman"/>
          <w:i/>
          <w:iCs/>
          <w:sz w:val="24"/>
          <w:vertAlign w:val="superscript"/>
        </w:rPr>
        <w:t>5</w:t>
      </w:r>
      <w:r w:rsidRPr="004074F1">
        <w:rPr>
          <w:rFonts w:ascii="Times New Roman" w:hAnsi="Times New Roman" w:cs="Times New Roman"/>
          <w:i/>
          <w:iCs/>
          <w:sz w:val="24"/>
          <w:szCs w:val="24"/>
        </w:rPr>
        <w:t>Department of Chemistry, Tsinghua University, Beijing, P. R. China</w:t>
      </w:r>
    </w:p>
    <w:p w14:paraId="1B7A7ACE" w14:textId="1EA58AA8" w:rsidR="004074F1" w:rsidRPr="004074F1" w:rsidRDefault="004074F1" w:rsidP="004074F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sz w:val="24"/>
        </w:rPr>
      </w:pPr>
      <w:r w:rsidRPr="004074F1">
        <w:rPr>
          <w:rFonts w:ascii="Times New Roman" w:hAnsi="Times New Roman" w:cs="Times New Roman"/>
          <w:i/>
          <w:iCs/>
          <w:sz w:val="24"/>
          <w:vertAlign w:val="superscript"/>
        </w:rPr>
        <w:t>6</w:t>
      </w:r>
      <w:r w:rsidRPr="004074F1">
        <w:rPr>
          <w:rFonts w:ascii="Times New Roman" w:hAnsi="Times New Roman" w:cs="Times New Roman"/>
          <w:i/>
          <w:iCs/>
          <w:sz w:val="24"/>
        </w:rPr>
        <w:t>Faculty of Metallurgical and Energy Engineering, Kunming University of Science and Technology, Kunming 650093, China</w:t>
      </w:r>
    </w:p>
    <w:p w14:paraId="3E198F5F" w14:textId="77777777" w:rsidR="00730401" w:rsidRPr="00730401" w:rsidRDefault="00730401" w:rsidP="00730401">
      <w:pPr>
        <w:autoSpaceDE w:val="0"/>
        <w:autoSpaceDN w:val="0"/>
        <w:adjustRightInd w:val="0"/>
        <w:spacing w:before="120" w:line="480" w:lineRule="auto"/>
        <w:rPr>
          <w:rFonts w:ascii="Times New Roman" w:hAnsi="Times New Roman" w:cs="Times New Roman"/>
          <w:i/>
          <w:iCs/>
          <w:sz w:val="24"/>
        </w:rPr>
      </w:pPr>
      <w:r w:rsidRPr="00730401">
        <w:rPr>
          <w:rFonts w:ascii="Times New Roman" w:hAnsi="Times New Roman" w:cs="Times New Roman"/>
          <w:i/>
          <w:iCs/>
          <w:sz w:val="24"/>
          <w:vertAlign w:val="superscript"/>
        </w:rPr>
        <w:t>7</w:t>
      </w:r>
      <w:r w:rsidRPr="00730401">
        <w:rPr>
          <w:rFonts w:ascii="Times New Roman" w:hAnsi="Times New Roman" w:cs="Times New Roman"/>
          <w:i/>
          <w:iCs/>
          <w:sz w:val="24"/>
        </w:rPr>
        <w:t xml:space="preserve">School of Chemical Engineering, </w:t>
      </w:r>
      <w:bookmarkStart w:id="6" w:name="OLE_LINK56"/>
      <w:bookmarkStart w:id="7" w:name="OLE_LINK57"/>
      <w:r w:rsidRPr="00730401">
        <w:rPr>
          <w:rFonts w:ascii="Times New Roman" w:hAnsi="Times New Roman" w:cs="Times New Roman"/>
          <w:i/>
          <w:iCs/>
          <w:sz w:val="24"/>
        </w:rPr>
        <w:t>Northwest University</w:t>
      </w:r>
      <w:bookmarkEnd w:id="6"/>
      <w:bookmarkEnd w:id="7"/>
      <w:r w:rsidRPr="00730401">
        <w:rPr>
          <w:rFonts w:ascii="Times New Roman" w:hAnsi="Times New Roman" w:cs="Times New Roman"/>
          <w:i/>
          <w:iCs/>
          <w:sz w:val="24"/>
        </w:rPr>
        <w:t>, Xi’an 710069, P.R. China</w:t>
      </w:r>
    </w:p>
    <w:p w14:paraId="759DFE69" w14:textId="77777777" w:rsidR="00730401" w:rsidRDefault="00730401" w:rsidP="00730401">
      <w:pPr>
        <w:pStyle w:val="Paragraph"/>
        <w:spacing w:line="480" w:lineRule="auto"/>
        <w:ind w:firstLine="0"/>
        <w:jc w:val="both"/>
        <w:rPr>
          <w:rStyle w:val="Hyperlink"/>
        </w:rPr>
      </w:pPr>
      <w:r>
        <w:t xml:space="preserve">*Correspondence to: Email: </w:t>
      </w:r>
      <w:proofErr w:type="spellStart"/>
      <w:r>
        <w:t>Kongzhai</w:t>
      </w:r>
      <w:proofErr w:type="spellEnd"/>
      <w:r>
        <w:t xml:space="preserve"> Li </w:t>
      </w:r>
      <w:r w:rsidRPr="001F63F0">
        <w:rPr>
          <w:rStyle w:val="Hyperlink"/>
        </w:rPr>
        <w:t>(</w:t>
      </w:r>
      <w:hyperlink r:id="rId7" w:history="1">
        <w:r w:rsidRPr="00405FE0">
          <w:rPr>
            <w:rStyle w:val="Hyperlink"/>
          </w:rPr>
          <w:t>kongzhai.li@foxmail.com</w:t>
        </w:r>
      </w:hyperlink>
      <w:r w:rsidRPr="001F63F0">
        <w:rPr>
          <w:rStyle w:val="Hyperlink"/>
        </w:rPr>
        <w:t>)</w:t>
      </w:r>
      <w:r w:rsidRPr="00B06E4F">
        <w:rPr>
          <w:rStyle w:val="Hyperlink"/>
        </w:rPr>
        <w:t xml:space="preserve">, Xi Chen </w:t>
      </w:r>
      <w:r w:rsidRPr="001F63F0">
        <w:rPr>
          <w:rStyle w:val="Hyperlink"/>
        </w:rPr>
        <w:t>(</w:t>
      </w:r>
      <w:hyperlink r:id="rId8" w:history="1">
        <w:r w:rsidRPr="009E372F">
          <w:rPr>
            <w:rStyle w:val="Hyperlink"/>
          </w:rPr>
          <w:t>xichen@columbia.edu</w:t>
        </w:r>
      </w:hyperlink>
      <w:r w:rsidRPr="001F63F0">
        <w:rPr>
          <w:rStyle w:val="Hyperlink"/>
        </w:rPr>
        <w:t>)</w:t>
      </w:r>
    </w:p>
    <w:bookmarkEnd w:id="2"/>
    <w:p w14:paraId="2BD7FFE2" w14:textId="77777777" w:rsidR="00C75101" w:rsidRDefault="00183373" w:rsidP="005C57C5">
      <w:pPr>
        <w:pStyle w:val="Heading2"/>
        <w:spacing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183373">
        <w:rPr>
          <w:rFonts w:ascii="Times New Roman" w:eastAsiaTheme="minorEastAsia" w:hAnsi="Times New Roman" w:cs="Times New Roman"/>
          <w:b/>
          <w:color w:val="auto"/>
          <w:kern w:val="0"/>
          <w:sz w:val="24"/>
          <w:szCs w:val="21"/>
          <w:lang w:val="en-GB"/>
        </w:rPr>
        <w:lastRenderedPageBreak/>
        <w:t xml:space="preserve">Synthesis of </w:t>
      </w:r>
      <w:bookmarkStart w:id="8" w:name="OLE_LINK3"/>
      <w:bookmarkStart w:id="9" w:name="OLE_LINK4"/>
      <w:r w:rsidRPr="00183373">
        <w:rPr>
          <w:rFonts w:ascii="Times New Roman" w:eastAsiaTheme="minorEastAsia" w:hAnsi="Times New Roman" w:cs="Times New Roman"/>
          <w:b/>
          <w:color w:val="auto"/>
          <w:kern w:val="0"/>
          <w:sz w:val="24"/>
          <w:szCs w:val="21"/>
          <w:lang w:val="en-GB"/>
        </w:rPr>
        <w:t>LaNi</w:t>
      </w:r>
      <w:r w:rsidRPr="00183373">
        <w:rPr>
          <w:rFonts w:ascii="Times New Roman" w:eastAsiaTheme="minorEastAsia" w:hAnsi="Times New Roman" w:cs="Times New Roman"/>
          <w:b/>
          <w:color w:val="auto"/>
          <w:kern w:val="0"/>
          <w:sz w:val="24"/>
          <w:szCs w:val="21"/>
          <w:vertAlign w:val="subscript"/>
          <w:lang w:val="en-GB"/>
        </w:rPr>
        <w:t>x</w:t>
      </w:r>
      <w:r w:rsidRPr="00183373">
        <w:rPr>
          <w:rFonts w:ascii="Times New Roman" w:eastAsiaTheme="minorEastAsia" w:hAnsi="Times New Roman" w:cs="Times New Roman"/>
          <w:b/>
          <w:color w:val="auto"/>
          <w:kern w:val="0"/>
          <w:sz w:val="24"/>
          <w:szCs w:val="21"/>
          <w:lang w:val="en-GB"/>
        </w:rPr>
        <w:t>Fe</w:t>
      </w:r>
      <w:r w:rsidRPr="00183373">
        <w:rPr>
          <w:rFonts w:ascii="Times New Roman" w:eastAsiaTheme="minorEastAsia" w:hAnsi="Times New Roman" w:cs="Times New Roman"/>
          <w:b/>
          <w:color w:val="auto"/>
          <w:kern w:val="0"/>
          <w:sz w:val="24"/>
          <w:szCs w:val="21"/>
          <w:vertAlign w:val="subscript"/>
          <w:lang w:val="en-GB"/>
        </w:rPr>
        <w:t>1-x</w:t>
      </w:r>
      <w:r w:rsidRPr="00183373">
        <w:rPr>
          <w:rFonts w:ascii="Times New Roman" w:eastAsiaTheme="minorEastAsia" w:hAnsi="Times New Roman" w:cs="Times New Roman"/>
          <w:b/>
          <w:color w:val="auto"/>
          <w:kern w:val="0"/>
          <w:sz w:val="24"/>
          <w:szCs w:val="21"/>
          <w:lang w:val="en-GB"/>
        </w:rPr>
        <w:t>O</w:t>
      </w:r>
      <w:r w:rsidRPr="00183373">
        <w:rPr>
          <w:rFonts w:ascii="Times New Roman" w:eastAsiaTheme="minorEastAsia" w:hAnsi="Times New Roman" w:cs="Times New Roman"/>
          <w:b/>
          <w:color w:val="auto"/>
          <w:kern w:val="0"/>
          <w:sz w:val="24"/>
          <w:szCs w:val="21"/>
          <w:vertAlign w:val="subscript"/>
          <w:lang w:val="en-GB"/>
        </w:rPr>
        <w:t>3</w:t>
      </w:r>
      <w:r>
        <w:rPr>
          <w:rFonts w:ascii="Times New Roman" w:eastAsiaTheme="minorEastAsia" w:hAnsi="Times New Roman" w:cs="Times New Roman"/>
          <w:b/>
          <w:color w:val="auto"/>
          <w:kern w:val="0"/>
          <w:sz w:val="24"/>
          <w:szCs w:val="21"/>
          <w:lang w:val="en-GB"/>
        </w:rPr>
        <w:t>-</w:t>
      </w:r>
      <w:r w:rsidR="00E130D1">
        <w:rPr>
          <w:rFonts w:ascii="Times New Roman" w:eastAsiaTheme="minorEastAsia" w:hAnsi="Times New Roman" w:cs="Times New Roman"/>
          <w:b/>
          <w:color w:val="auto"/>
          <w:kern w:val="0"/>
          <w:sz w:val="24"/>
          <w:szCs w:val="21"/>
          <w:vertAlign w:val="subscript"/>
          <w:lang w:val="en-GB"/>
        </w:rPr>
        <w:t>x</w:t>
      </w:r>
      <w:r w:rsidRPr="00183373">
        <w:rPr>
          <w:rFonts w:ascii="Times New Roman" w:eastAsiaTheme="minorEastAsia" w:hAnsi="Times New Roman" w:cs="Times New Roman"/>
          <w:b/>
          <w:color w:val="auto"/>
          <w:kern w:val="0"/>
          <w:sz w:val="24"/>
          <w:szCs w:val="21"/>
          <w:lang w:val="en-GB"/>
        </w:rPr>
        <w:t xml:space="preserve"> </w:t>
      </w:r>
      <w:bookmarkEnd w:id="8"/>
      <w:bookmarkEnd w:id="9"/>
      <w:r w:rsidRPr="00183373">
        <w:rPr>
          <w:rFonts w:ascii="Times New Roman" w:eastAsiaTheme="minorEastAsia" w:hAnsi="Times New Roman" w:cs="Times New Roman"/>
          <w:b/>
          <w:color w:val="auto"/>
          <w:kern w:val="0"/>
          <w:sz w:val="24"/>
          <w:szCs w:val="21"/>
          <w:lang w:val="en-GB"/>
        </w:rPr>
        <w:t>oxygen carriers</w:t>
      </w:r>
    </w:p>
    <w:p w14:paraId="18805925" w14:textId="6704C60C" w:rsidR="00721339" w:rsidRPr="005C57C5" w:rsidRDefault="00505CB8" w:rsidP="00C75101">
      <w:pPr>
        <w:pStyle w:val="Heading2"/>
        <w:spacing w:line="480" w:lineRule="auto"/>
        <w:ind w:firstLine="4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57C5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1"/>
          <w:lang w:val="en-GB"/>
        </w:rPr>
        <w:t>LaNi</w:t>
      </w:r>
      <w:r w:rsidRPr="005C57C5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1"/>
          <w:vertAlign w:val="subscript"/>
          <w:lang w:val="en-GB"/>
        </w:rPr>
        <w:t>x</w:t>
      </w:r>
      <w:r w:rsidRPr="005C57C5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1"/>
          <w:lang w:val="en-GB"/>
        </w:rPr>
        <w:t>Fe</w:t>
      </w:r>
      <w:r w:rsidRPr="005C57C5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1"/>
          <w:vertAlign w:val="subscript"/>
          <w:lang w:val="en-GB"/>
        </w:rPr>
        <w:t>1-x</w:t>
      </w:r>
      <w:r w:rsidRPr="005C57C5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1"/>
          <w:lang w:val="en-GB"/>
        </w:rPr>
        <w:t>O</w:t>
      </w:r>
      <w:r w:rsidRPr="005C57C5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1"/>
          <w:vertAlign w:val="subscript"/>
          <w:lang w:val="en-GB"/>
        </w:rPr>
        <w:t>3</w:t>
      </w:r>
      <w:r w:rsidRPr="005C57C5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1"/>
          <w:lang w:val="en-GB"/>
        </w:rPr>
        <w:t>-</w:t>
      </w:r>
      <w:r w:rsidR="00E130D1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1"/>
          <w:vertAlign w:val="subscript"/>
          <w:lang w:val="en-GB"/>
        </w:rPr>
        <w:t>x</w:t>
      </w:r>
      <w:r w:rsidRPr="00505CB8">
        <w:rPr>
          <w:rFonts w:ascii="Times New Roman" w:eastAsiaTheme="minorEastAsia" w:hAnsi="Times New Roman" w:cs="Times New Roman"/>
          <w:b/>
          <w:color w:val="000000" w:themeColor="text1"/>
          <w:kern w:val="0"/>
          <w:sz w:val="24"/>
          <w:szCs w:val="21"/>
          <w:lang w:val="en-GB"/>
        </w:rPr>
        <w:t xml:space="preserve"> </w:t>
      </w:r>
      <w:r w:rsidR="00183373" w:rsidRPr="00505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oxides were prepared by a </w:t>
      </w:r>
      <w:r w:rsidRPr="00505CB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505CB8">
        <w:rPr>
          <w:rFonts w:ascii="Times New Roman" w:hAnsi="Times New Roman" w:cs="Times New Roman"/>
          <w:color w:val="000000" w:themeColor="text1"/>
          <w:sz w:val="24"/>
          <w:szCs w:val="24"/>
        </w:rPr>
        <w:t>ol-gel method</w:t>
      </w:r>
      <w:r w:rsidR="00183373" w:rsidRPr="00505CB8">
        <w:rPr>
          <w:rFonts w:ascii="Times New Roman" w:hAnsi="Times New Roman" w:cs="Times New Roman"/>
          <w:color w:val="000000" w:themeColor="text1"/>
          <w:sz w:val="24"/>
          <w:szCs w:val="24"/>
        </w:rPr>
        <w:t>. The required amounts of La(NO</w:t>
      </w:r>
      <w:r w:rsidR="00183373" w:rsidRPr="00505CB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183373" w:rsidRPr="00505CB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83373" w:rsidRPr="00505CB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183373" w:rsidRPr="00505CB8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Pr="00505CB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183373" w:rsidRPr="00505CB8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183373" w:rsidRPr="00505CB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183373" w:rsidRPr="00505CB8">
        <w:rPr>
          <w:rFonts w:ascii="Times New Roman" w:hAnsi="Times New Roman" w:cs="Times New Roman"/>
          <w:color w:val="000000" w:themeColor="text1"/>
          <w:sz w:val="24"/>
          <w:szCs w:val="24"/>
        </w:rPr>
        <w:t>O, Fe(NO</w:t>
      </w:r>
      <w:r w:rsidR="00183373" w:rsidRPr="00505CB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183373" w:rsidRPr="00505CB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83373" w:rsidRPr="00505CB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183373" w:rsidRPr="00505CB8">
        <w:rPr>
          <w:rFonts w:ascii="Times New Roman" w:hAnsi="Times New Roman" w:cs="Times New Roman"/>
          <w:color w:val="000000" w:themeColor="text1"/>
          <w:sz w:val="24"/>
          <w:szCs w:val="24"/>
        </w:rPr>
        <w:t>·9H</w:t>
      </w:r>
      <w:r w:rsidR="00183373" w:rsidRPr="00505CB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183373" w:rsidRPr="00505CB8">
        <w:rPr>
          <w:rFonts w:ascii="Times New Roman" w:hAnsi="Times New Roman" w:cs="Times New Roman"/>
          <w:color w:val="000000" w:themeColor="text1"/>
          <w:sz w:val="24"/>
          <w:szCs w:val="24"/>
        </w:rPr>
        <w:t>O and</w:t>
      </w:r>
      <w:r w:rsidRPr="00505CB8">
        <w:rPr>
          <w:rFonts w:ascii="Times New Roman" w:eastAsia="SimSun" w:hAnsi="Times New Roman" w:cs="Times New Roman"/>
          <w:color w:val="000000" w:themeColor="text1"/>
          <w:kern w:val="0"/>
          <w:sz w:val="21"/>
          <w:szCs w:val="21"/>
          <w:shd w:val="clear" w:color="auto" w:fill="FFFFFF"/>
        </w:rPr>
        <w:t xml:space="preserve"> </w:t>
      </w:r>
      <w:r w:rsidRPr="00505CB8">
        <w:rPr>
          <w:rFonts w:ascii="Times New Roman" w:hAnsi="Times New Roman" w:cs="Times New Roman"/>
          <w:color w:val="000000" w:themeColor="text1"/>
          <w:sz w:val="24"/>
          <w:szCs w:val="24"/>
        </w:rPr>
        <w:t>Ni(NO</w:t>
      </w:r>
      <w:r w:rsidRPr="00505CB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505CB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5CB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505CB8">
        <w:rPr>
          <w:rFonts w:ascii="Times New Roman" w:hAnsi="Times New Roman" w:cs="Times New Roman"/>
          <w:color w:val="000000" w:themeColor="text1"/>
          <w:sz w:val="24"/>
          <w:szCs w:val="24"/>
        </w:rPr>
        <w:t>·6H</w:t>
      </w:r>
      <w:r w:rsidRPr="00505CB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505CB8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183373" w:rsidRPr="00505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added into deionized water with stirring to prepare a </w:t>
      </w:r>
      <w:hyperlink r:id="rId9" w:history="1">
        <w:r w:rsidR="00183373" w:rsidRPr="00505CB8">
          <w:rPr>
            <w:rFonts w:ascii="Times New Roman" w:hAnsi="Times New Roman" w:cs="Times New Roman"/>
            <w:color w:val="000000" w:themeColor="text1"/>
            <w:sz w:val="24"/>
            <w:szCs w:val="24"/>
          </w:rPr>
          <w:t>mixed</w:t>
        </w:r>
      </w:hyperlink>
      <w:r w:rsidR="00183373" w:rsidRPr="00505CB8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10" w:history="1">
        <w:r w:rsidR="00183373" w:rsidRPr="00505CB8">
          <w:rPr>
            <w:rFonts w:ascii="Times New Roman" w:hAnsi="Times New Roman" w:cs="Times New Roman"/>
            <w:color w:val="000000" w:themeColor="text1"/>
            <w:sz w:val="24"/>
            <w:szCs w:val="24"/>
          </w:rPr>
          <w:t>solution</w:t>
        </w:r>
      </w:hyperlink>
      <w:r w:rsidR="005C57C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5C57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3E88">
        <w:rPr>
          <w:rFonts w:ascii="Times New Roman" w:hAnsi="Times New Roman" w:cs="Times New Roman"/>
          <w:color w:val="000000" w:themeColor="text1"/>
          <w:sz w:val="24"/>
          <w:szCs w:val="24"/>
        </w:rPr>
        <w:t>Then</w:t>
      </w:r>
      <w:r w:rsidR="005C57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0" w:name="OLE_LINK72"/>
      <w:bookmarkStart w:id="11" w:name="OLE_LINK73"/>
      <w:r w:rsidR="005C57C5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5C57C5" w:rsidRPr="005C57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itric acid </w:t>
      </w:r>
      <w:bookmarkEnd w:id="10"/>
      <w:bookmarkEnd w:id="11"/>
      <w:r w:rsidR="005C57C5" w:rsidRPr="005C57C5">
        <w:rPr>
          <w:rFonts w:ascii="Times New Roman" w:hAnsi="Times New Roman" w:cs="Times New Roman"/>
          <w:color w:val="000000" w:themeColor="text1"/>
          <w:sz w:val="24"/>
          <w:szCs w:val="24"/>
        </w:rPr>
        <w:t>was</w:t>
      </w:r>
      <w:r w:rsidR="005C57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57C5" w:rsidRPr="005C57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added into the solution </w:t>
      </w:r>
      <w:r w:rsidR="00D13E88">
        <w:rPr>
          <w:rFonts w:ascii="Times New Roman" w:hAnsi="Times New Roman" w:cs="Times New Roman"/>
          <w:color w:val="000000" w:themeColor="text1"/>
          <w:sz w:val="24"/>
          <w:szCs w:val="24"/>
        </w:rPr>
        <w:t>with</w:t>
      </w:r>
      <w:r w:rsidR="005C57C5" w:rsidRPr="005C57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r w:rsidR="005C57C5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5C57C5" w:rsidRPr="005C57C5">
        <w:rPr>
          <w:rFonts w:ascii="Times New Roman" w:hAnsi="Times New Roman" w:cs="Times New Roman"/>
          <w:color w:val="000000" w:themeColor="text1"/>
          <w:sz w:val="24"/>
          <w:szCs w:val="24"/>
        </w:rPr>
        <w:t>itric acid /</w:t>
      </w:r>
      <w:proofErr w:type="gramStart"/>
      <w:r w:rsidR="005C57C5" w:rsidRPr="005C57C5">
        <w:rPr>
          <w:rFonts w:ascii="Times New Roman" w:hAnsi="Times New Roman" w:cs="Times New Roman"/>
          <w:color w:val="000000" w:themeColor="text1"/>
          <w:sz w:val="24"/>
          <w:szCs w:val="24"/>
        </w:rPr>
        <w:t>nitrates</w:t>
      </w:r>
      <w:proofErr w:type="gramEnd"/>
      <w:r w:rsidR="005C57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57C5" w:rsidRPr="005C57C5">
        <w:rPr>
          <w:rFonts w:ascii="Times New Roman" w:hAnsi="Times New Roman" w:cs="Times New Roman"/>
          <w:color w:val="000000" w:themeColor="text1"/>
          <w:sz w:val="24"/>
          <w:szCs w:val="24"/>
        </w:rPr>
        <w:t>molar ratio of 1.05.</w:t>
      </w:r>
      <w:r w:rsidR="005C57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3373" w:rsidRPr="00505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Thereafter, </w:t>
      </w:r>
      <w:r w:rsidR="005C57C5" w:rsidRPr="005C57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resulting solution </w:t>
      </w:r>
      <w:proofErr w:type="gramStart"/>
      <w:r w:rsidR="005C57C5" w:rsidRPr="005C57C5">
        <w:rPr>
          <w:rFonts w:ascii="Times New Roman" w:hAnsi="Times New Roman" w:cs="Times New Roman"/>
          <w:color w:val="000000" w:themeColor="text1"/>
          <w:sz w:val="24"/>
          <w:szCs w:val="24"/>
        </w:rPr>
        <w:t>was allowed to</w:t>
      </w:r>
      <w:proofErr w:type="gramEnd"/>
      <w:r w:rsidR="005C57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57C5" w:rsidRPr="005C57C5">
        <w:rPr>
          <w:rFonts w:ascii="Times New Roman" w:hAnsi="Times New Roman" w:cs="Times New Roman"/>
          <w:color w:val="000000" w:themeColor="text1"/>
          <w:sz w:val="24"/>
          <w:szCs w:val="24"/>
        </w:rPr>
        <w:t>evaporate by stirr</w:t>
      </w:r>
      <w:r w:rsidR="005C57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ing </w:t>
      </w:r>
      <w:r w:rsidR="005C57C5" w:rsidRPr="005C57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 70 </w:t>
      </w:r>
      <w:r w:rsidR="005C57C5" w:rsidRPr="00505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°C </w:t>
      </w:r>
      <w:r w:rsidR="005C57C5" w:rsidRPr="005C57C5">
        <w:rPr>
          <w:rFonts w:ascii="Times New Roman" w:hAnsi="Times New Roman" w:cs="Times New Roman"/>
          <w:color w:val="000000" w:themeColor="text1"/>
          <w:sz w:val="24"/>
          <w:szCs w:val="24"/>
        </w:rPr>
        <w:t>until a viscous</w:t>
      </w:r>
      <w:r w:rsidR="005C57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57C5" w:rsidRPr="005C57C5">
        <w:rPr>
          <w:rFonts w:ascii="Times New Roman" w:hAnsi="Times New Roman" w:cs="Times New Roman"/>
          <w:color w:val="000000" w:themeColor="text1"/>
          <w:sz w:val="24"/>
          <w:szCs w:val="24"/>
        </w:rPr>
        <w:t>gel was obtained.</w:t>
      </w:r>
      <w:r w:rsidR="00183373" w:rsidRPr="00505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r w:rsidR="005C57C5">
        <w:rPr>
          <w:rFonts w:ascii="Times New Roman" w:hAnsi="Times New Roman" w:cs="Times New Roman"/>
          <w:color w:val="000000" w:themeColor="text1"/>
          <w:sz w:val="24"/>
          <w:szCs w:val="24"/>
        </w:rPr>
        <w:t>gel</w:t>
      </w:r>
      <w:r w:rsidR="00183373" w:rsidRPr="00505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dried at 1</w:t>
      </w:r>
      <w:r w:rsidR="005C57C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183373" w:rsidRPr="00505CB8">
        <w:rPr>
          <w:rFonts w:ascii="Times New Roman" w:hAnsi="Times New Roman" w:cs="Times New Roman"/>
          <w:color w:val="000000" w:themeColor="text1"/>
          <w:sz w:val="24"/>
          <w:szCs w:val="24"/>
        </w:rPr>
        <w:t>0 °C for 12 h and then calcinated at 8</w:t>
      </w:r>
      <w:r w:rsidR="005C57C5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183373" w:rsidRPr="00505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bookmarkStart w:id="12" w:name="OLE_LINK74"/>
      <w:bookmarkStart w:id="13" w:name="OLE_LINK75"/>
      <w:r w:rsidR="00183373" w:rsidRPr="00505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°C </w:t>
      </w:r>
      <w:bookmarkEnd w:id="12"/>
      <w:bookmarkEnd w:id="13"/>
      <w:r w:rsidR="00183373" w:rsidRPr="00505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="005C57C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183373" w:rsidRPr="00505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 under air atmosphere. Before testing, the prepared </w:t>
      </w:r>
      <w:r w:rsidR="005C57C5" w:rsidRPr="005C57C5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1"/>
          <w:lang w:val="en-GB"/>
        </w:rPr>
        <w:t>LaNi</w:t>
      </w:r>
      <w:r w:rsidR="005C57C5" w:rsidRPr="005C57C5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1"/>
          <w:vertAlign w:val="subscript"/>
          <w:lang w:val="en-GB"/>
        </w:rPr>
        <w:t>x</w:t>
      </w:r>
      <w:r w:rsidR="005C57C5" w:rsidRPr="005C57C5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1"/>
          <w:lang w:val="en-GB"/>
        </w:rPr>
        <w:t>Fe</w:t>
      </w:r>
      <w:r w:rsidR="005C57C5" w:rsidRPr="005C57C5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1"/>
          <w:vertAlign w:val="subscript"/>
          <w:lang w:val="en-GB"/>
        </w:rPr>
        <w:t>1-x</w:t>
      </w:r>
      <w:r w:rsidR="005C57C5" w:rsidRPr="005C57C5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1"/>
          <w:lang w:val="en-GB"/>
        </w:rPr>
        <w:t>O</w:t>
      </w:r>
      <w:r w:rsidR="005C57C5" w:rsidRPr="005C57C5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1"/>
          <w:vertAlign w:val="subscript"/>
          <w:lang w:val="en-GB"/>
        </w:rPr>
        <w:t>3</w:t>
      </w:r>
      <w:r w:rsidR="005C57C5" w:rsidRPr="005C57C5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1"/>
          <w:lang w:val="en-GB"/>
        </w:rPr>
        <w:t>-</w:t>
      </w:r>
      <w:r w:rsidR="005C57C5" w:rsidRPr="005C57C5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1"/>
          <w:vertAlign w:val="subscript"/>
          <w:lang w:val="en-GB"/>
        </w:rPr>
        <w:sym w:font="Symbol" w:char="F064"/>
      </w:r>
      <w:r w:rsidR="005C57C5" w:rsidRPr="00505CB8">
        <w:rPr>
          <w:rFonts w:ascii="Times New Roman" w:eastAsiaTheme="minorEastAsia" w:hAnsi="Times New Roman" w:cs="Times New Roman"/>
          <w:b/>
          <w:color w:val="000000" w:themeColor="text1"/>
          <w:kern w:val="0"/>
          <w:sz w:val="24"/>
          <w:szCs w:val="21"/>
          <w:lang w:val="en-GB"/>
        </w:rPr>
        <w:t xml:space="preserve"> </w:t>
      </w:r>
      <w:r w:rsidR="00183373" w:rsidRPr="00505CB8">
        <w:rPr>
          <w:rFonts w:ascii="Times New Roman" w:hAnsi="Times New Roman" w:cs="Times New Roman"/>
          <w:color w:val="000000" w:themeColor="text1"/>
          <w:sz w:val="24"/>
          <w:szCs w:val="24"/>
        </w:rPr>
        <w:t>is crushed and sieved to the desired sizes (20–40 meshes).</w:t>
      </w:r>
    </w:p>
    <w:p w14:paraId="0EE8A454" w14:textId="78B64F9B" w:rsidR="00C75101" w:rsidRDefault="00C75101" w:rsidP="00C75101">
      <w:pPr>
        <w:spacing w:line="470" w:lineRule="auto"/>
        <w:outlineLvl w:val="0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Characterization</w:t>
      </w:r>
      <w:r w:rsidR="00180452">
        <w:rPr>
          <w:rFonts w:ascii="Times New Roman" w:hAnsi="Times New Roman"/>
          <w:b/>
          <w:sz w:val="24"/>
          <w:szCs w:val="24"/>
          <w:lang w:val="en-GB"/>
        </w:rPr>
        <w:t>s</w:t>
      </w:r>
    </w:p>
    <w:p w14:paraId="0DF4F3B9" w14:textId="56EC23AA" w:rsidR="00C75101" w:rsidRDefault="00721339" w:rsidP="00CC511E">
      <w:pPr>
        <w:spacing w:line="470" w:lineRule="auto"/>
        <w:ind w:firstLineChars="250" w:firstLine="600"/>
        <w:outlineLvl w:val="0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8E28E3">
        <w:rPr>
          <w:rFonts w:ascii="Times New Roman" w:hAnsi="Times New Roman"/>
          <w:color w:val="000000"/>
          <w:sz w:val="24"/>
          <w:szCs w:val="24"/>
          <w:lang w:val="en-GB"/>
        </w:rPr>
        <w:t>The crystal phases of the prepared catalysts were identified using a powder X-ray diffractometer (Rigaku D/</w:t>
      </w:r>
      <w:proofErr w:type="gramStart"/>
      <w:r w:rsidRPr="008E28E3">
        <w:rPr>
          <w:rFonts w:ascii="Times New Roman" w:hAnsi="Times New Roman"/>
          <w:color w:val="000000"/>
          <w:sz w:val="24"/>
          <w:szCs w:val="24"/>
          <w:lang w:val="en-GB"/>
        </w:rPr>
        <w:t>max-R</w:t>
      </w:r>
      <w:proofErr w:type="gramEnd"/>
      <w:r w:rsidRPr="008E28E3">
        <w:rPr>
          <w:rFonts w:ascii="Times New Roman" w:hAnsi="Times New Roman"/>
          <w:color w:val="000000"/>
          <w:sz w:val="24"/>
          <w:szCs w:val="24"/>
          <w:lang w:val="en-GB"/>
        </w:rPr>
        <w:t>) with Cu Ka radiation (λ = 0.15406 nm). The X-ray tube was operated at 40 kV and 40 mA. The XRD patterns were recorde</w:t>
      </w:r>
      <w:r w:rsidRPr="00D13E88">
        <w:rPr>
          <w:rFonts w:ascii="Times New Roman" w:hAnsi="Times New Roman" w:cs="Times New Roman"/>
          <w:color w:val="000000"/>
          <w:sz w:val="24"/>
          <w:szCs w:val="24"/>
          <w:lang w:val="en-GB"/>
        </w:rPr>
        <w:t>d for 2</w:t>
      </w:r>
      <w:r w:rsidR="00D13E88" w:rsidRPr="00D13E88">
        <w:rPr>
          <w:rFonts w:ascii="Times New Roman" w:hAnsi="Times New Roman" w:cs="Times New Roman"/>
          <w:color w:val="000000"/>
          <w:sz w:val="24"/>
          <w:szCs w:val="24"/>
          <w:lang w:val="en-GB"/>
        </w:rPr>
        <w:t>θ</w:t>
      </w:r>
      <w:r w:rsidRPr="00D13E88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8E28E3">
        <w:rPr>
          <w:rFonts w:ascii="Times New Roman" w:hAnsi="Times New Roman"/>
          <w:color w:val="000000"/>
          <w:sz w:val="24"/>
          <w:szCs w:val="24"/>
          <w:lang w:val="en-GB"/>
        </w:rPr>
        <w:t xml:space="preserve">values ranging from 20° to </w:t>
      </w:r>
      <w:r w:rsidR="00563886">
        <w:rPr>
          <w:rFonts w:ascii="Times New Roman" w:hAnsi="Times New Roman"/>
          <w:color w:val="000000"/>
          <w:sz w:val="24"/>
          <w:szCs w:val="24"/>
          <w:lang w:val="en-GB"/>
        </w:rPr>
        <w:t>9</w:t>
      </w:r>
      <w:r w:rsidRPr="008E28E3">
        <w:rPr>
          <w:rFonts w:ascii="Times New Roman" w:hAnsi="Times New Roman"/>
          <w:color w:val="000000"/>
          <w:sz w:val="24"/>
          <w:szCs w:val="24"/>
          <w:lang w:val="en-GB"/>
        </w:rPr>
        <w:t xml:space="preserve">0° at a scanning rate of </w:t>
      </w:r>
      <w:r w:rsidR="000779AC">
        <w:rPr>
          <w:rFonts w:ascii="Times New Roman" w:hAnsi="Times New Roman"/>
          <w:color w:val="000000"/>
          <w:sz w:val="24"/>
          <w:szCs w:val="24"/>
          <w:lang w:val="en-GB"/>
        </w:rPr>
        <w:t>1</w:t>
      </w:r>
      <w:r w:rsidRPr="008E28E3">
        <w:rPr>
          <w:rFonts w:ascii="Times New Roman" w:hAnsi="Times New Roman"/>
          <w:color w:val="000000"/>
          <w:sz w:val="24"/>
          <w:szCs w:val="24"/>
          <w:lang w:val="en-GB"/>
        </w:rPr>
        <w:t xml:space="preserve">°/min. </w:t>
      </w:r>
    </w:p>
    <w:p w14:paraId="0936C572" w14:textId="0E9EB1D5" w:rsidR="00C75101" w:rsidRDefault="00C75101" w:rsidP="00CC511E">
      <w:pPr>
        <w:spacing w:line="470" w:lineRule="auto"/>
        <w:ind w:firstLineChars="250" w:firstLine="600"/>
        <w:outlineLvl w:val="0"/>
        <w:rPr>
          <w:rFonts w:ascii="Times New Roman" w:hAnsi="Times New Roman" w:cs="Times New Roman"/>
          <w:sz w:val="24"/>
          <w:szCs w:val="24"/>
        </w:rPr>
      </w:pPr>
      <w:r w:rsidRPr="00C46688">
        <w:rPr>
          <w:rFonts w:ascii="Times New Roman" w:hAnsi="Times New Roman" w:cs="Times New Roman"/>
          <w:sz w:val="24"/>
          <w:szCs w:val="24"/>
        </w:rPr>
        <w:t xml:space="preserve">The X-ray photoelectron spectroscopy (XPS) experiments were carried out on a </w:t>
      </w:r>
      <w:r w:rsidR="00387A4E" w:rsidRPr="00387A4E">
        <w:rPr>
          <w:rFonts w:ascii="Times New Roman" w:hAnsi="Times New Roman" w:cs="Times New Roman"/>
          <w:sz w:val="24"/>
          <w:szCs w:val="24"/>
        </w:rPr>
        <w:t>Thermo fisher Scientific K-Alpha</w:t>
      </w:r>
      <w:r w:rsidR="00387A4E" w:rsidRPr="00387A4E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46688">
        <w:rPr>
          <w:rFonts w:ascii="Times New Roman" w:hAnsi="Times New Roman" w:cs="Times New Roman"/>
          <w:sz w:val="24"/>
          <w:szCs w:val="24"/>
        </w:rPr>
        <w:t xml:space="preserve"> system equipped with a monochromatic Al-Ka X-rays source. Spectra were registered after purging the samples at ambient temperature in vacuum (residual pressure &lt; 10</w:t>
      </w:r>
      <w:r w:rsidRPr="00C46688">
        <w:rPr>
          <w:rFonts w:ascii="Times New Roman" w:hAnsi="Times New Roman" w:cs="Times New Roman"/>
          <w:sz w:val="24"/>
          <w:szCs w:val="24"/>
          <w:vertAlign w:val="superscript"/>
        </w:rPr>
        <w:t>-7</w:t>
      </w:r>
      <w:r w:rsidRPr="00C46688">
        <w:rPr>
          <w:rFonts w:ascii="Times New Roman" w:hAnsi="Times New Roman" w:cs="Times New Roman"/>
          <w:sz w:val="24"/>
          <w:szCs w:val="24"/>
        </w:rPr>
        <w:t xml:space="preserve"> Pa). An electron flood gun compensated sample charging during the measurement. The C 1 s signal at 284.8 eV was used as an internal standard for calibration of the XPS-signals. </w:t>
      </w:r>
    </w:p>
    <w:p w14:paraId="15415399" w14:textId="3644AB1A" w:rsidR="00721339" w:rsidRDefault="00721339" w:rsidP="00C75101">
      <w:pPr>
        <w:spacing w:line="470" w:lineRule="auto"/>
        <w:ind w:firstLineChars="250" w:firstLine="600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8E28E3">
        <w:rPr>
          <w:rFonts w:ascii="Times New Roman" w:hAnsi="Times New Roman" w:cs="Times New Roman"/>
          <w:color w:val="000000"/>
          <w:sz w:val="24"/>
          <w:szCs w:val="24"/>
          <w:lang w:val="en-GB"/>
        </w:rPr>
        <w:t>H</w:t>
      </w:r>
      <w:r w:rsidRPr="008E28E3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GB"/>
        </w:rPr>
        <w:t>2</w:t>
      </w:r>
      <w:r w:rsidRPr="008E28E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t</w:t>
      </w:r>
      <w:r w:rsidRPr="008E28E3">
        <w:rPr>
          <w:rFonts w:ascii="Times New Roman" w:eastAsia="SimSun" w:hAnsi="Times New Roman" w:cs="Times New Roman"/>
          <w:color w:val="000000"/>
          <w:sz w:val="24"/>
          <w:szCs w:val="24"/>
          <w:lang w:val="en-GB"/>
        </w:rPr>
        <w:t xml:space="preserve">emperature-programmed </w:t>
      </w:r>
      <w:r w:rsidRPr="008E28E3">
        <w:rPr>
          <w:rFonts w:ascii="Times New Roman" w:hAnsi="Times New Roman" w:cs="Times New Roman"/>
          <w:color w:val="000000"/>
          <w:sz w:val="24"/>
          <w:szCs w:val="24"/>
          <w:lang w:val="en-GB"/>
        </w:rPr>
        <w:t>reduction</w:t>
      </w:r>
      <w:r w:rsidRPr="008E28E3">
        <w:rPr>
          <w:rFonts w:ascii="Times New Roman" w:eastAsia="SimSun" w:hAnsi="Times New Roman" w:cs="Times New Roman"/>
          <w:color w:val="000000"/>
          <w:sz w:val="24"/>
          <w:szCs w:val="24"/>
          <w:lang w:val="en-GB"/>
        </w:rPr>
        <w:t xml:space="preserve"> (</w:t>
      </w:r>
      <w:r w:rsidRPr="008E28E3">
        <w:rPr>
          <w:rFonts w:ascii="Times New Roman" w:hAnsi="Times New Roman" w:cs="Times New Roman"/>
          <w:color w:val="000000"/>
          <w:sz w:val="24"/>
          <w:szCs w:val="24"/>
          <w:lang w:val="en-GB"/>
        </w:rPr>
        <w:t>H</w:t>
      </w:r>
      <w:r w:rsidRPr="008E28E3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GB"/>
        </w:rPr>
        <w:t>2</w:t>
      </w:r>
      <w:r w:rsidRPr="008E28E3">
        <w:rPr>
          <w:rFonts w:ascii="Times New Roman" w:hAnsi="Times New Roman" w:cs="Times New Roman"/>
          <w:color w:val="000000"/>
          <w:sz w:val="24"/>
          <w:szCs w:val="24"/>
          <w:lang w:val="en-GB"/>
        </w:rPr>
        <w:t>-</w:t>
      </w:r>
      <w:r w:rsidRPr="008E28E3">
        <w:rPr>
          <w:rFonts w:ascii="Times New Roman" w:eastAsia="SimSun" w:hAnsi="Times New Roman" w:cs="Times New Roman"/>
          <w:color w:val="000000"/>
          <w:sz w:val="24"/>
          <w:szCs w:val="24"/>
          <w:lang w:val="en-GB"/>
        </w:rPr>
        <w:t xml:space="preserve">TPR) was performed on a </w:t>
      </w:r>
      <w:proofErr w:type="spellStart"/>
      <w:r w:rsidRPr="008E28E3">
        <w:rPr>
          <w:rFonts w:ascii="Times New Roman" w:eastAsia="SimSun" w:hAnsi="Times New Roman" w:cs="Times New Roman"/>
          <w:color w:val="000000"/>
          <w:sz w:val="24"/>
          <w:szCs w:val="24"/>
          <w:lang w:val="en-GB"/>
        </w:rPr>
        <w:t>ChemBET</w:t>
      </w:r>
      <w:proofErr w:type="spellEnd"/>
      <w:r w:rsidRPr="008E28E3">
        <w:rPr>
          <w:rFonts w:ascii="Times New Roman" w:eastAsia="SimSun" w:hAnsi="Times New Roman" w:cs="Times New Roman"/>
          <w:color w:val="000000"/>
          <w:sz w:val="24"/>
          <w:szCs w:val="24"/>
          <w:lang w:val="en-GB"/>
        </w:rPr>
        <w:t xml:space="preserve"> Pulsar &amp; TPR/TPD apparatus (</w:t>
      </w:r>
      <w:proofErr w:type="spellStart"/>
      <w:r w:rsidRPr="008E28E3">
        <w:rPr>
          <w:rFonts w:ascii="Times New Roman" w:eastAsia="SimSun" w:hAnsi="Times New Roman" w:cs="Times New Roman"/>
          <w:color w:val="000000"/>
          <w:sz w:val="24"/>
          <w:szCs w:val="24"/>
          <w:lang w:val="en-GB"/>
        </w:rPr>
        <w:t>Quantachrome</w:t>
      </w:r>
      <w:proofErr w:type="spellEnd"/>
      <w:r w:rsidRPr="008E28E3">
        <w:rPr>
          <w:rFonts w:ascii="Times New Roman" w:eastAsia="SimSun" w:hAnsi="Times New Roman" w:cs="Times New Roman"/>
          <w:color w:val="000000"/>
          <w:sz w:val="24"/>
          <w:szCs w:val="24"/>
          <w:lang w:val="en-GB"/>
        </w:rPr>
        <w:t xml:space="preserve"> Instruments) with a thermal conductivity </w:t>
      </w:r>
      <w:r w:rsidRPr="008E28E3">
        <w:rPr>
          <w:rFonts w:ascii="Times New Roman" w:eastAsia="SimSun" w:hAnsi="Times New Roman" w:cs="Times New Roman"/>
          <w:color w:val="000000"/>
          <w:sz w:val="24"/>
          <w:szCs w:val="24"/>
          <w:lang w:val="en-GB"/>
        </w:rPr>
        <w:lastRenderedPageBreak/>
        <w:t xml:space="preserve">detector (TCD). </w:t>
      </w:r>
      <w:r w:rsidRPr="008E28E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Prior to each experiment, the </w:t>
      </w:r>
      <w:r w:rsidRPr="008E28E3">
        <w:rPr>
          <w:rFonts w:ascii="Times New Roman" w:eastAsia="AdvGulliv-R" w:hAnsi="Times New Roman" w:cs="Times New Roman"/>
          <w:color w:val="000000" w:themeColor="text1"/>
          <w:sz w:val="24"/>
          <w:szCs w:val="24"/>
          <w:lang w:val="en-GB"/>
        </w:rPr>
        <w:t>sample (</w:t>
      </w:r>
      <w:r w:rsidR="00C75101">
        <w:rPr>
          <w:rFonts w:ascii="Times New Roman" w:eastAsia="AdvGulliv-R" w:hAnsi="Times New Roman" w:cs="Times New Roman"/>
          <w:color w:val="000000" w:themeColor="text1"/>
          <w:sz w:val="24"/>
          <w:szCs w:val="24"/>
          <w:lang w:val="en-GB"/>
        </w:rPr>
        <w:t>10</w:t>
      </w:r>
      <w:r w:rsidRPr="008E28E3">
        <w:rPr>
          <w:rFonts w:ascii="Times New Roman" w:eastAsia="AdvGulliv-R" w:hAnsi="Times New Roman" w:cs="Times New Roman"/>
          <w:color w:val="000000" w:themeColor="text1"/>
          <w:sz w:val="24"/>
          <w:szCs w:val="24"/>
          <w:lang w:val="en-GB"/>
        </w:rPr>
        <w:t xml:space="preserve">0 mg) </w:t>
      </w:r>
      <w:r w:rsidRPr="008E28E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was pre-treated in flowing pure He (30 mL/min) at 573 K for 1 h and </w:t>
      </w:r>
      <w:r w:rsidR="00E45C7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then </w:t>
      </w:r>
      <w:r w:rsidRPr="008E28E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cooled to room temperature (RT). Thereafter</w:t>
      </w:r>
      <w:r w:rsidRPr="008E28E3">
        <w:rPr>
          <w:rFonts w:ascii="Times New Roman" w:eastAsia="SimSun" w:hAnsi="Times New Roman" w:cs="Times New Roman"/>
          <w:color w:val="000000"/>
          <w:sz w:val="24"/>
          <w:szCs w:val="24"/>
          <w:lang w:val="en-GB"/>
        </w:rPr>
        <w:t xml:space="preserve">, </w:t>
      </w:r>
      <w:r w:rsidRPr="008E28E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the temperature was increased at a rate of 10 K/min to 673 K in flowing 10%H</w:t>
      </w:r>
      <w:r w:rsidRPr="008E28E3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GB"/>
        </w:rPr>
        <w:t>2</w:t>
      </w:r>
      <w:r w:rsidRPr="008E28E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/</w:t>
      </w:r>
      <w:proofErr w:type="spellStart"/>
      <w:r w:rsidRPr="008E28E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Ar</w:t>
      </w:r>
      <w:proofErr w:type="spellEnd"/>
      <w:r w:rsidRPr="008E28E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</w:t>
      </w:r>
      <w:r w:rsidR="000779A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25</w:t>
      </w:r>
      <w:r w:rsidRPr="008E28E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mL/min). </w:t>
      </w:r>
    </w:p>
    <w:p w14:paraId="0630DC5E" w14:textId="1B7C3AAB" w:rsidR="003B3C2E" w:rsidRPr="00C578CA" w:rsidRDefault="003B3C2E" w:rsidP="00C87BEA">
      <w:pPr>
        <w:spacing w:line="470" w:lineRule="auto"/>
        <w:ind w:firstLineChars="250" w:firstLine="600"/>
        <w:outlineLvl w:val="0"/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</w:pPr>
      <w:r w:rsidRPr="00C578CA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 xml:space="preserve">The X-ray absorption spectra (XAS) were collected on the beamline BL01C1 in </w:t>
      </w:r>
      <w:proofErr w:type="gramStart"/>
      <w:r w:rsidRPr="00C578CA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>NSRRC, and</w:t>
      </w:r>
      <w:proofErr w:type="gramEnd"/>
      <w:r w:rsidRPr="00C578CA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 xml:space="preserve"> were provided technical support by </w:t>
      </w:r>
      <w:proofErr w:type="spellStart"/>
      <w:r w:rsidRPr="00C578CA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>Ceshigo</w:t>
      </w:r>
      <w:proofErr w:type="spellEnd"/>
      <w:r w:rsidRPr="00C578CA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 xml:space="preserve"> Research Service </w:t>
      </w:r>
      <w:r w:rsidR="00387A4E" w:rsidRPr="00C578CA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>“</w:t>
      </w:r>
      <w:r w:rsidRPr="00C578CA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>www.ceshigo.com</w:t>
      </w:r>
      <w:r w:rsidR="00387A4E" w:rsidRPr="00C578CA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>”</w:t>
      </w:r>
      <w:r w:rsidRPr="00C578CA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>. The radiation was monochromatized by a Si (111) double-crystal monochromator. XANES and EXAFS data reduction and analysis were processed by Athena software.</w:t>
      </w:r>
      <w:r w:rsidR="00226950" w:rsidRPr="00C578CA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387A4E" w:rsidRPr="00C578CA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>T</w:t>
      </w:r>
      <w:r w:rsidR="00C87BEA" w:rsidRPr="00C578CA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 xml:space="preserve">he BL01C1 beamline takes 2 </w:t>
      </w:r>
      <w:proofErr w:type="spellStart"/>
      <w:r w:rsidR="00C87BEA" w:rsidRPr="00C578CA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>mrad</w:t>
      </w:r>
      <w:proofErr w:type="spellEnd"/>
      <w:r w:rsidR="00C87BEA" w:rsidRPr="00C578CA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 xml:space="preserve"> of radiation from the tip of the left wing of the horizontal radiation fan of the superconducting</w:t>
      </w:r>
      <w:r w:rsidR="00387A4E" w:rsidRPr="00C578CA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C87BEA" w:rsidRPr="00C578CA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>wavelength-shifter (SWLS) X-ray source. The energy resolution(E/E), evaluated from the rocking curves of the double crystal Si (1 1 1) monochromator, was (1.7–3.0) × 10−4 at an energy of 6–33 keV.</w:t>
      </w:r>
      <w:r w:rsidR="00387A4E" w:rsidRPr="00C578CA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C87BEA" w:rsidRPr="00C578CA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>The ion chamber was filled with a mixture of gaseous</w:t>
      </w:r>
      <w:r w:rsidR="00387A4E" w:rsidRPr="00C578CA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C87BEA" w:rsidRPr="00C578CA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>nitrogen and helium, used to measure the incident beam intensity (I0). Meanwhile, a mixture of argon and nitrogen gases was introduced to measure the transmitted beam intensity (It). The first inflection point of</w:t>
      </w:r>
      <w:r w:rsidR="00387A4E" w:rsidRPr="00C578CA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C87BEA" w:rsidRPr="00C578CA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 xml:space="preserve">the </w:t>
      </w:r>
      <w:proofErr w:type="spellStart"/>
      <w:r w:rsidR="00C87BEA" w:rsidRPr="00C578CA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>FeK</w:t>
      </w:r>
      <w:proofErr w:type="spellEnd"/>
      <w:r w:rsidR="00C87BEA" w:rsidRPr="00C578CA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>-edge (7112 eV)</w:t>
      </w:r>
      <w:r w:rsidR="00387A4E" w:rsidRPr="00C578CA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C87BEA" w:rsidRPr="00C578CA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>XAS of</w:t>
      </w:r>
      <w:r w:rsidR="00387A4E" w:rsidRPr="00C578CA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C87BEA" w:rsidRPr="00C578CA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>iron</w:t>
      </w:r>
      <w:r w:rsidR="00387A4E" w:rsidRPr="00C578CA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C87BEA" w:rsidRPr="00C578CA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>metal</w:t>
      </w:r>
      <w:r w:rsidR="00387A4E" w:rsidRPr="00C578CA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C87BEA" w:rsidRPr="00C578CA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>foil was identified for energy calibration.</w:t>
      </w:r>
    </w:p>
    <w:p w14:paraId="1B82B614" w14:textId="25B9367F" w:rsidR="00705B19" w:rsidRPr="00705B19" w:rsidRDefault="00705B19" w:rsidP="00705B19">
      <w:pPr>
        <w:spacing w:line="470" w:lineRule="auto"/>
        <w:ind w:firstLineChars="250" w:firstLine="600"/>
        <w:rPr>
          <w:rFonts w:ascii="Times New Roman" w:hAnsi="Times New Roman"/>
          <w:sz w:val="24"/>
          <w:szCs w:val="24"/>
        </w:rPr>
      </w:pPr>
      <w:r w:rsidRPr="00705B19">
        <w:rPr>
          <w:rFonts w:ascii="Times New Roman" w:hAnsi="Times New Roman"/>
          <w:i/>
          <w:sz w:val="24"/>
          <w:szCs w:val="24"/>
        </w:rPr>
        <w:t>In situ</w:t>
      </w:r>
      <w:r w:rsidRPr="00705B19">
        <w:rPr>
          <w:rFonts w:ascii="Times New Roman" w:hAnsi="Times New Roman"/>
          <w:sz w:val="24"/>
          <w:szCs w:val="24"/>
        </w:rPr>
        <w:t xml:space="preserve"> diffuse reflectance infrared Fourier transform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5B19">
        <w:rPr>
          <w:rFonts w:ascii="Times New Roman" w:hAnsi="Times New Roman"/>
          <w:sz w:val="24"/>
          <w:szCs w:val="24"/>
        </w:rPr>
        <w:t>spectroscopy (in situ DRIFTS) experiments were conducted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5B19">
        <w:rPr>
          <w:rFonts w:ascii="Times New Roman" w:hAnsi="Times New Roman"/>
          <w:sz w:val="24"/>
          <w:szCs w:val="24"/>
        </w:rPr>
        <w:t>on a Thermo Scientific Nicolet IS50 spectrometer, equipped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5B19">
        <w:rPr>
          <w:rFonts w:ascii="Times New Roman" w:hAnsi="Times New Roman"/>
          <w:sz w:val="24"/>
          <w:szCs w:val="24"/>
        </w:rPr>
        <w:t>with a Harrick Scientific DRIFT cell and a mercury−cadmium−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5B19">
        <w:rPr>
          <w:rFonts w:ascii="Times New Roman" w:hAnsi="Times New Roman"/>
          <w:sz w:val="24"/>
          <w:szCs w:val="24"/>
        </w:rPr>
        <w:t>telluride MCT detector cooled by liquid N</w:t>
      </w:r>
      <w:r w:rsidRPr="00705B19">
        <w:rPr>
          <w:rFonts w:ascii="Times New Roman" w:hAnsi="Times New Roman"/>
          <w:sz w:val="24"/>
          <w:szCs w:val="24"/>
          <w:vertAlign w:val="subscript"/>
        </w:rPr>
        <w:t>2</w:t>
      </w:r>
      <w:r w:rsidRPr="00705B19">
        <w:rPr>
          <w:rFonts w:ascii="Times New Roman" w:hAnsi="Times New Roman"/>
          <w:sz w:val="24"/>
          <w:szCs w:val="24"/>
        </w:rPr>
        <w:t>. All of the samples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5B19">
        <w:rPr>
          <w:rFonts w:ascii="Times New Roman" w:hAnsi="Times New Roman"/>
          <w:sz w:val="24"/>
          <w:szCs w:val="24"/>
        </w:rPr>
        <w:t xml:space="preserve">were pretreated at 400 °C for 1 h under an </w:t>
      </w:r>
      <w:proofErr w:type="spellStart"/>
      <w:r w:rsidRPr="00705B19">
        <w:rPr>
          <w:rFonts w:ascii="Times New Roman" w:hAnsi="Times New Roman"/>
          <w:sz w:val="24"/>
          <w:szCs w:val="24"/>
        </w:rPr>
        <w:t>Ar</w:t>
      </w:r>
      <w:proofErr w:type="spellEnd"/>
      <w:r w:rsidRPr="00705B19">
        <w:rPr>
          <w:rFonts w:ascii="Times New Roman" w:hAnsi="Times New Roman"/>
          <w:sz w:val="24"/>
          <w:szCs w:val="24"/>
        </w:rPr>
        <w:t xml:space="preserve"> stream, warmed</w:t>
      </w:r>
      <w:r w:rsidRPr="00705B19">
        <w:rPr>
          <w:rFonts w:ascii="AdvOT2e364b11" w:hAnsi="AdvOT2e364b11" w:cs="AdvOT2e364b11"/>
          <w:kern w:val="0"/>
          <w:sz w:val="20"/>
          <w:szCs w:val="20"/>
        </w:rPr>
        <w:t xml:space="preserve"> </w:t>
      </w:r>
      <w:r w:rsidRPr="00705B19">
        <w:rPr>
          <w:rFonts w:ascii="Times New Roman" w:hAnsi="Times New Roman"/>
          <w:sz w:val="24"/>
          <w:szCs w:val="24"/>
        </w:rPr>
        <w:t xml:space="preserve">to </w:t>
      </w:r>
      <w:r>
        <w:rPr>
          <w:rFonts w:ascii="Times New Roman" w:hAnsi="Times New Roman"/>
          <w:sz w:val="24"/>
          <w:szCs w:val="24"/>
        </w:rPr>
        <w:t>75</w:t>
      </w:r>
      <w:r w:rsidRPr="00705B19">
        <w:rPr>
          <w:rFonts w:ascii="Times New Roman" w:hAnsi="Times New Roman"/>
          <w:sz w:val="24"/>
          <w:szCs w:val="24"/>
        </w:rPr>
        <w:t>0 °C, and then coole</w:t>
      </w:r>
      <w:r>
        <w:rPr>
          <w:rFonts w:ascii="Times New Roman" w:hAnsi="Times New Roman"/>
          <w:sz w:val="24"/>
          <w:szCs w:val="24"/>
        </w:rPr>
        <w:t xml:space="preserve">d to the desired temperature to </w:t>
      </w:r>
      <w:r w:rsidRPr="00705B19">
        <w:rPr>
          <w:rFonts w:ascii="Times New Roman" w:hAnsi="Times New Roman"/>
          <w:sz w:val="24"/>
          <w:szCs w:val="24"/>
        </w:rPr>
        <w:t>obtain a background spectrum, which was then subtracted from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5B19">
        <w:rPr>
          <w:rFonts w:ascii="Times New Roman" w:hAnsi="Times New Roman"/>
          <w:sz w:val="24"/>
          <w:szCs w:val="24"/>
        </w:rPr>
        <w:t xml:space="preserve">the </w:t>
      </w:r>
      <w:r w:rsidRPr="00705B19">
        <w:rPr>
          <w:rFonts w:ascii="Times New Roman" w:hAnsi="Times New Roman"/>
          <w:sz w:val="24"/>
          <w:szCs w:val="24"/>
        </w:rPr>
        <w:lastRenderedPageBreak/>
        <w:t>sample spectrum for each measurement. After a background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5B19">
        <w:rPr>
          <w:rFonts w:ascii="Times New Roman" w:hAnsi="Times New Roman"/>
          <w:sz w:val="24"/>
          <w:szCs w:val="24"/>
        </w:rPr>
        <w:t xml:space="preserve">spectrum was measured from </w:t>
      </w:r>
      <w:r w:rsidR="00772951">
        <w:rPr>
          <w:rFonts w:ascii="Times New Roman" w:hAnsi="Times New Roman"/>
          <w:sz w:val="24"/>
          <w:szCs w:val="24"/>
        </w:rPr>
        <w:t>100</w:t>
      </w:r>
      <w:r w:rsidRPr="00705B19">
        <w:rPr>
          <w:rFonts w:ascii="Times New Roman" w:hAnsi="Times New Roman"/>
          <w:sz w:val="24"/>
          <w:szCs w:val="24"/>
        </w:rPr>
        <w:t xml:space="preserve"> to </w:t>
      </w:r>
      <w:r w:rsidR="00772951">
        <w:rPr>
          <w:rFonts w:ascii="Times New Roman" w:hAnsi="Times New Roman"/>
          <w:sz w:val="24"/>
          <w:szCs w:val="24"/>
        </w:rPr>
        <w:t>75</w:t>
      </w:r>
      <w:r w:rsidRPr="00705B19">
        <w:rPr>
          <w:rFonts w:ascii="Times New Roman" w:hAnsi="Times New Roman"/>
          <w:sz w:val="24"/>
          <w:szCs w:val="24"/>
        </w:rPr>
        <w:t xml:space="preserve">0 °C under </w:t>
      </w:r>
      <w:proofErr w:type="spellStart"/>
      <w:r w:rsidRPr="00705B19">
        <w:rPr>
          <w:rFonts w:ascii="Times New Roman" w:hAnsi="Times New Roman"/>
          <w:sz w:val="24"/>
          <w:szCs w:val="24"/>
        </w:rPr>
        <w:t>Ar</w:t>
      </w:r>
      <w:proofErr w:type="spellEnd"/>
      <w:r w:rsidRPr="00705B19">
        <w:rPr>
          <w:rFonts w:ascii="Times New Roman" w:hAnsi="Times New Roman"/>
          <w:sz w:val="24"/>
          <w:szCs w:val="24"/>
        </w:rPr>
        <w:t>, samples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5B19">
        <w:rPr>
          <w:rFonts w:ascii="Times New Roman" w:hAnsi="Times New Roman"/>
          <w:sz w:val="24"/>
          <w:szCs w:val="24"/>
        </w:rPr>
        <w:t>were held sequenti</w:t>
      </w:r>
      <w:r w:rsidR="00772951">
        <w:rPr>
          <w:rFonts w:ascii="Times New Roman" w:hAnsi="Times New Roman"/>
          <w:sz w:val="24"/>
          <w:szCs w:val="24"/>
        </w:rPr>
        <w:t>ally with the temperature from 10</w:t>
      </w:r>
      <w:r w:rsidRPr="00705B19">
        <w:rPr>
          <w:rFonts w:ascii="Times New Roman" w:hAnsi="Times New Roman"/>
          <w:sz w:val="24"/>
          <w:szCs w:val="24"/>
        </w:rPr>
        <w:t xml:space="preserve">0 to </w:t>
      </w:r>
      <w:r w:rsidR="00772951">
        <w:rPr>
          <w:rFonts w:ascii="Times New Roman" w:hAnsi="Times New Roman"/>
          <w:sz w:val="24"/>
          <w:szCs w:val="24"/>
        </w:rPr>
        <w:t>75</w:t>
      </w:r>
      <w:r w:rsidRPr="00705B19">
        <w:rPr>
          <w:rFonts w:ascii="Times New Roman" w:hAnsi="Times New Roman"/>
          <w:sz w:val="24"/>
          <w:szCs w:val="24"/>
        </w:rPr>
        <w:t>0 °C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5B19">
        <w:rPr>
          <w:rFonts w:ascii="Times New Roman" w:hAnsi="Times New Roman"/>
          <w:sz w:val="24"/>
          <w:szCs w:val="24"/>
        </w:rPr>
        <w:t>under a CH</w:t>
      </w:r>
      <w:r w:rsidRPr="00772951">
        <w:rPr>
          <w:rFonts w:ascii="Times New Roman" w:hAnsi="Times New Roman"/>
          <w:sz w:val="24"/>
          <w:szCs w:val="24"/>
          <w:vertAlign w:val="subscript"/>
        </w:rPr>
        <w:t>4</w:t>
      </w:r>
      <w:r w:rsidR="000779AC">
        <w:rPr>
          <w:rFonts w:ascii="Times New Roman" w:hAnsi="Times New Roman"/>
          <w:sz w:val="24"/>
          <w:szCs w:val="24"/>
        </w:rPr>
        <w:t xml:space="preserve">, </w:t>
      </w:r>
      <w:r w:rsidR="00E60A0C">
        <w:rPr>
          <w:rFonts w:ascii="Times New Roman" w:hAnsi="Times New Roman"/>
          <w:sz w:val="24"/>
          <w:szCs w:val="24"/>
        </w:rPr>
        <w:t>CO</w:t>
      </w:r>
      <w:r w:rsidR="00E60A0C" w:rsidRPr="00E60A0C">
        <w:rPr>
          <w:rFonts w:ascii="Times New Roman" w:hAnsi="Times New Roman"/>
          <w:sz w:val="24"/>
          <w:szCs w:val="24"/>
          <w:vertAlign w:val="subscript"/>
        </w:rPr>
        <w:t>2</w:t>
      </w:r>
      <w:r w:rsidR="00E60A0C">
        <w:rPr>
          <w:rFonts w:ascii="Times New Roman" w:hAnsi="Times New Roman"/>
          <w:sz w:val="24"/>
          <w:szCs w:val="24"/>
        </w:rPr>
        <w:t xml:space="preserve"> </w:t>
      </w:r>
      <w:r w:rsidR="000779AC">
        <w:rPr>
          <w:rFonts w:ascii="Times New Roman" w:hAnsi="Times New Roman"/>
          <w:sz w:val="24"/>
          <w:szCs w:val="24"/>
        </w:rPr>
        <w:t>or CO</w:t>
      </w:r>
      <w:r w:rsidR="000779AC" w:rsidRPr="000779AC">
        <w:rPr>
          <w:rFonts w:ascii="Times New Roman" w:hAnsi="Times New Roman"/>
          <w:sz w:val="24"/>
          <w:szCs w:val="24"/>
          <w:vertAlign w:val="subscript"/>
        </w:rPr>
        <w:t>2</w:t>
      </w:r>
      <w:r w:rsidR="000779AC">
        <w:rPr>
          <w:rFonts w:ascii="Times New Roman" w:hAnsi="Times New Roman"/>
          <w:sz w:val="24"/>
          <w:szCs w:val="24"/>
        </w:rPr>
        <w:t>/O</w:t>
      </w:r>
      <w:r w:rsidR="000779AC" w:rsidRPr="000779AC">
        <w:rPr>
          <w:rFonts w:ascii="Times New Roman" w:hAnsi="Times New Roman"/>
          <w:sz w:val="24"/>
          <w:szCs w:val="24"/>
          <w:vertAlign w:val="subscript"/>
        </w:rPr>
        <w:t>2</w:t>
      </w:r>
      <w:r w:rsidR="000779AC">
        <w:rPr>
          <w:rFonts w:ascii="Times New Roman" w:hAnsi="Times New Roman"/>
          <w:sz w:val="24"/>
          <w:szCs w:val="24"/>
        </w:rPr>
        <w:t xml:space="preserve"> </w:t>
      </w:r>
      <w:r w:rsidRPr="00705B19">
        <w:rPr>
          <w:rFonts w:ascii="Times New Roman" w:hAnsi="Times New Roman"/>
          <w:sz w:val="24"/>
          <w:szCs w:val="24"/>
        </w:rPr>
        <w:t>flow</w:t>
      </w:r>
      <w:r w:rsidR="000779AC">
        <w:rPr>
          <w:rFonts w:ascii="Times New Roman" w:hAnsi="Times New Roman"/>
          <w:sz w:val="24"/>
          <w:szCs w:val="24"/>
        </w:rPr>
        <w:t xml:space="preserve"> with a</w:t>
      </w:r>
      <w:r w:rsidRPr="00705B19">
        <w:rPr>
          <w:rFonts w:ascii="Times New Roman" w:hAnsi="Times New Roman"/>
          <w:sz w:val="24"/>
          <w:szCs w:val="24"/>
        </w:rPr>
        <w:t xml:space="preserve"> </w:t>
      </w:r>
      <w:r w:rsidR="00772951">
        <w:rPr>
          <w:rFonts w:ascii="Times New Roman" w:hAnsi="Times New Roman"/>
          <w:sz w:val="24"/>
          <w:szCs w:val="24"/>
        </w:rPr>
        <w:t>heating rate</w:t>
      </w:r>
      <w:r>
        <w:rPr>
          <w:rFonts w:ascii="Times New Roman" w:hAnsi="Times New Roman"/>
          <w:sz w:val="24"/>
          <w:szCs w:val="24"/>
        </w:rPr>
        <w:t xml:space="preserve"> </w:t>
      </w:r>
      <w:r w:rsidR="000779AC">
        <w:rPr>
          <w:rFonts w:ascii="Times New Roman" w:hAnsi="Times New Roman"/>
          <w:sz w:val="24"/>
          <w:szCs w:val="24"/>
        </w:rPr>
        <w:t>of</w:t>
      </w:r>
      <w:r w:rsidR="00772951">
        <w:rPr>
          <w:rFonts w:ascii="Times New Roman" w:hAnsi="Times New Roman"/>
          <w:sz w:val="24"/>
          <w:szCs w:val="24"/>
        </w:rPr>
        <w:t xml:space="preserve"> </w:t>
      </w:r>
      <w:r w:rsidR="00C87BEA" w:rsidRPr="007D0E98">
        <w:rPr>
          <w:rFonts w:ascii="Times New Roman" w:eastAsia="SimSun" w:hAnsi="Times New Roman" w:cs="Times New Roman"/>
          <w:sz w:val="24"/>
          <w:szCs w:val="24"/>
        </w:rPr>
        <w:t>10 °C·min</w:t>
      </w:r>
      <w:r w:rsidR="00C87BEA" w:rsidRPr="007D0E98">
        <w:rPr>
          <w:rFonts w:ascii="Times New Roman" w:eastAsia="SimSun" w:hAnsi="Times New Roman" w:cs="Times New Roman"/>
          <w:sz w:val="24"/>
          <w:szCs w:val="24"/>
          <w:vertAlign w:val="superscript"/>
        </w:rPr>
        <w:t>-1</w:t>
      </w:r>
      <w:r w:rsidR="00772951">
        <w:rPr>
          <w:rFonts w:ascii="Times New Roman" w:hAnsi="Times New Roman"/>
          <w:sz w:val="24"/>
          <w:szCs w:val="24"/>
        </w:rPr>
        <w:t>.</w:t>
      </w:r>
    </w:p>
    <w:p w14:paraId="008FCC06" w14:textId="77777777" w:rsidR="00C75101" w:rsidRDefault="00C75101" w:rsidP="00621670">
      <w:pPr>
        <w:spacing w:beforeLines="50" w:before="156" w:afterLines="50" w:after="156" w:line="470" w:lineRule="auto"/>
        <w:rPr>
          <w:rFonts w:ascii="Times New Roman" w:eastAsia="SimSu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SimSun" w:hAnsi="Times New Roman" w:cs="Times New Roman"/>
          <w:b/>
          <w:sz w:val="24"/>
          <w:szCs w:val="24"/>
          <w:lang w:val="en-GB"/>
        </w:rPr>
        <w:t>Activity Test</w:t>
      </w:r>
    </w:p>
    <w:p w14:paraId="2792C2D8" w14:textId="52A4BB7D" w:rsidR="007D0E98" w:rsidRPr="006C10DA" w:rsidRDefault="007D0E98" w:rsidP="007D0E98">
      <w:pPr>
        <w:spacing w:line="480" w:lineRule="auto"/>
        <w:ind w:firstLineChars="200" w:firstLine="482"/>
        <w:rPr>
          <w:rFonts w:ascii="Times New Roman" w:eastAsia="SimSun" w:hAnsi="Times New Roman" w:cs="Times New Roman"/>
          <w:sz w:val="24"/>
          <w:szCs w:val="24"/>
        </w:rPr>
      </w:pPr>
      <w:r w:rsidRPr="00C87BEA">
        <w:rPr>
          <w:rFonts w:ascii="Times New Roman" w:eastAsia="SimSun" w:hAnsi="Times New Roman" w:cs="Times New Roman"/>
          <w:b/>
          <w:sz w:val="24"/>
          <w:szCs w:val="24"/>
        </w:rPr>
        <w:t>Temperature programmed reduction with CH</w:t>
      </w:r>
      <w:r w:rsidRPr="00C87BEA">
        <w:rPr>
          <w:rFonts w:ascii="Times New Roman" w:eastAsia="SimSun" w:hAnsi="Times New Roman" w:cs="Times New Roman"/>
          <w:b/>
          <w:sz w:val="24"/>
          <w:szCs w:val="24"/>
          <w:vertAlign w:val="subscript"/>
        </w:rPr>
        <w:t>4</w:t>
      </w:r>
      <w:r w:rsidRPr="00C87BEA">
        <w:rPr>
          <w:rFonts w:ascii="Times New Roman" w:eastAsia="SimSun" w:hAnsi="Times New Roman" w:cs="Times New Roman"/>
          <w:b/>
          <w:sz w:val="24"/>
          <w:szCs w:val="24"/>
        </w:rPr>
        <w:t xml:space="preserve"> (CH</w:t>
      </w:r>
      <w:r w:rsidRPr="00C87BEA">
        <w:rPr>
          <w:rFonts w:ascii="Times New Roman" w:eastAsia="SimSun" w:hAnsi="Times New Roman" w:cs="Times New Roman"/>
          <w:b/>
          <w:sz w:val="24"/>
          <w:szCs w:val="24"/>
          <w:vertAlign w:val="subscript"/>
        </w:rPr>
        <w:t>4</w:t>
      </w:r>
      <w:r w:rsidRPr="00C87BEA">
        <w:rPr>
          <w:rFonts w:ascii="Times New Roman" w:eastAsia="SimSun" w:hAnsi="Times New Roman" w:cs="Times New Roman"/>
          <w:b/>
          <w:sz w:val="24"/>
          <w:szCs w:val="24"/>
        </w:rPr>
        <w:t>-TPR)</w:t>
      </w:r>
      <w:r w:rsidR="00132A15" w:rsidRPr="00C87BEA">
        <w:rPr>
          <w:rFonts w:ascii="Times New Roman" w:eastAsia="SimSun" w:hAnsi="Times New Roman" w:cs="Times New Roman"/>
          <w:b/>
          <w:sz w:val="24"/>
          <w:szCs w:val="24"/>
        </w:rPr>
        <w:t>.</w:t>
      </w:r>
      <w:r w:rsidR="00132A15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79668F">
        <w:rPr>
          <w:rFonts w:ascii="Times New Roman" w:eastAsia="SimSun" w:hAnsi="Times New Roman" w:cs="Times New Roman"/>
          <w:sz w:val="24"/>
          <w:szCs w:val="24"/>
        </w:rPr>
        <w:t>CH</w:t>
      </w:r>
      <w:r w:rsidRPr="0079668F">
        <w:rPr>
          <w:rFonts w:ascii="Times New Roman" w:eastAsia="SimSun" w:hAnsi="Times New Roman" w:cs="Times New Roman"/>
          <w:sz w:val="24"/>
          <w:szCs w:val="24"/>
          <w:vertAlign w:val="subscript"/>
        </w:rPr>
        <w:t>4</w:t>
      </w:r>
      <w:r w:rsidRPr="0079668F">
        <w:rPr>
          <w:rFonts w:ascii="Times New Roman" w:eastAsia="SimSun" w:hAnsi="Times New Roman" w:cs="Times New Roman"/>
          <w:sz w:val="24"/>
          <w:szCs w:val="24"/>
        </w:rPr>
        <w:t>-TPR</w:t>
      </w:r>
      <w:r w:rsidRPr="00D531EB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6C10DA">
        <w:rPr>
          <w:rFonts w:ascii="Times New Roman" w:eastAsia="SimSun" w:hAnsi="Times New Roman" w:cs="Times New Roman"/>
          <w:sz w:val="24"/>
          <w:szCs w:val="24"/>
        </w:rPr>
        <w:t>experiment was performed on</w:t>
      </w:r>
      <w:r w:rsidRPr="00C17FBD">
        <w:rPr>
          <w:rFonts w:ascii="Times New Roman" w:eastAsia="SimSun" w:hAnsi="Times New Roman" w:cs="Times New Roman"/>
          <w:sz w:val="24"/>
          <w:szCs w:val="24"/>
          <w:lang w:val="en-GB"/>
        </w:rPr>
        <w:t xml:space="preserve"> a micro</w:t>
      </w:r>
      <w:r>
        <w:rPr>
          <w:rFonts w:ascii="Times New Roman" w:eastAsia="SimSun" w:hAnsi="Times New Roman" w:cs="Times New Roman"/>
          <w:sz w:val="24"/>
          <w:szCs w:val="24"/>
          <w:lang w:val="en-GB"/>
        </w:rPr>
        <w:t>-</w:t>
      </w:r>
      <w:r w:rsidRPr="00C17FBD">
        <w:rPr>
          <w:rFonts w:ascii="Times New Roman" w:eastAsia="SimSun" w:hAnsi="Times New Roman" w:cs="Times New Roman"/>
          <w:sz w:val="24"/>
          <w:szCs w:val="24"/>
          <w:lang w:val="en-GB"/>
        </w:rPr>
        <w:t>reactor system</w:t>
      </w:r>
      <w:r w:rsidRPr="00C17FBD">
        <w:rPr>
          <w:rFonts w:ascii="Times New Roman" w:eastAsia="SimSun" w:hAnsi="Times New Roman" w:cs="Times New Roman" w:hint="eastAsia"/>
          <w:sz w:val="24"/>
          <w:szCs w:val="24"/>
          <w:lang w:val="en-GB"/>
        </w:rPr>
        <w:t xml:space="preserve"> (</w:t>
      </w:r>
      <w:r w:rsidRPr="00C17FBD">
        <w:rPr>
          <w:rFonts w:ascii="Times New Roman" w:eastAsia="SimSun" w:hAnsi="Times New Roman" w:cs="Times New Roman" w:hint="eastAsia"/>
          <w:sz w:val="24"/>
          <w:szCs w:val="24"/>
        </w:rPr>
        <w:t xml:space="preserve">CATLAB, </w:t>
      </w:r>
      <w:r w:rsidRPr="00C17FBD">
        <w:rPr>
          <w:rFonts w:ascii="Times New Roman" w:eastAsia="SimSun" w:hAnsi="Times New Roman" w:cs="Times New Roman"/>
          <w:sz w:val="24"/>
          <w:szCs w:val="24"/>
        </w:rPr>
        <w:t xml:space="preserve">produced by </w:t>
      </w:r>
      <w:proofErr w:type="spellStart"/>
      <w:r w:rsidRPr="00C17FBD">
        <w:rPr>
          <w:rFonts w:ascii="Times New Roman" w:eastAsia="SimSun" w:hAnsi="Times New Roman" w:cs="Times New Roman"/>
          <w:sz w:val="24"/>
          <w:szCs w:val="24"/>
        </w:rPr>
        <w:t>Hiden</w:t>
      </w:r>
      <w:proofErr w:type="spellEnd"/>
      <w:r w:rsidRPr="00C17FBD">
        <w:rPr>
          <w:rFonts w:ascii="Times New Roman" w:eastAsia="SimSun" w:hAnsi="Times New Roman" w:cs="Times New Roman"/>
          <w:sz w:val="24"/>
          <w:szCs w:val="24"/>
        </w:rPr>
        <w:t xml:space="preserve"> Analytical</w:t>
      </w:r>
      <w:r w:rsidRPr="00C17FBD">
        <w:rPr>
          <w:rFonts w:ascii="Times New Roman" w:eastAsia="SimSun" w:hAnsi="Times New Roman" w:cs="Times New Roman" w:hint="eastAsia"/>
          <w:sz w:val="24"/>
          <w:szCs w:val="24"/>
        </w:rPr>
        <w:t xml:space="preserve"> Co.</w:t>
      </w:r>
      <w:r w:rsidRPr="00C17FBD">
        <w:rPr>
          <w:rFonts w:ascii="Times New Roman" w:eastAsia="SimSun" w:hAnsi="Times New Roman" w:cs="Times New Roman"/>
          <w:sz w:val="24"/>
          <w:szCs w:val="24"/>
          <w:lang w:val="en-GB"/>
        </w:rPr>
        <w:t>, England</w:t>
      </w:r>
      <w:r w:rsidRPr="00C17FBD">
        <w:rPr>
          <w:rFonts w:ascii="Times New Roman" w:eastAsia="SimSun" w:hAnsi="Times New Roman" w:cs="Times New Roman" w:hint="eastAsia"/>
          <w:sz w:val="24"/>
          <w:szCs w:val="24"/>
          <w:lang w:val="en-GB"/>
        </w:rPr>
        <w:t>)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sz w:val="24"/>
          <w:szCs w:val="24"/>
        </w:rPr>
        <w:t>using</w:t>
      </w:r>
      <w:r w:rsidRPr="006C10DA">
        <w:rPr>
          <w:rFonts w:ascii="Times New Roman" w:eastAsia="SimSun" w:hAnsi="Times New Roman" w:cs="Times New Roman"/>
          <w:sz w:val="24"/>
          <w:szCs w:val="24"/>
        </w:rPr>
        <w:t xml:space="preserve"> 5vol%CH</w:t>
      </w:r>
      <w:r w:rsidRPr="006C10DA">
        <w:rPr>
          <w:rFonts w:ascii="Times New Roman" w:eastAsia="SimSun" w:hAnsi="Times New Roman" w:cs="Times New Roman"/>
          <w:sz w:val="24"/>
          <w:szCs w:val="24"/>
          <w:vertAlign w:val="subscript"/>
        </w:rPr>
        <w:t>4</w:t>
      </w:r>
      <w:r w:rsidRPr="006C10DA">
        <w:rPr>
          <w:rFonts w:ascii="Times New Roman" w:eastAsia="SimSun" w:hAnsi="Times New Roman" w:cs="Times New Roman"/>
          <w:sz w:val="24"/>
          <w:szCs w:val="24"/>
        </w:rPr>
        <w:t>/</w:t>
      </w:r>
      <w:proofErr w:type="spellStart"/>
      <w:r w:rsidRPr="006C10DA">
        <w:rPr>
          <w:rFonts w:ascii="Times New Roman" w:eastAsia="SimSun" w:hAnsi="Times New Roman" w:cs="Times New Roman"/>
          <w:sz w:val="24"/>
          <w:szCs w:val="24"/>
        </w:rPr>
        <w:t>Ar</w:t>
      </w:r>
      <w:proofErr w:type="spellEnd"/>
      <w:r w:rsidRPr="006C10DA">
        <w:rPr>
          <w:rFonts w:ascii="Times New Roman" w:eastAsia="SimSun" w:hAnsi="Times New Roman" w:cs="Times New Roman"/>
          <w:sz w:val="24"/>
          <w:szCs w:val="24"/>
        </w:rPr>
        <w:t xml:space="preserve"> mixture </w:t>
      </w:r>
      <w:r>
        <w:rPr>
          <w:rFonts w:ascii="Times New Roman" w:eastAsia="SimSun" w:hAnsi="Times New Roman" w:cs="Times New Roman"/>
          <w:sz w:val="24"/>
          <w:szCs w:val="24"/>
        </w:rPr>
        <w:t>as reducing agent</w:t>
      </w:r>
      <w:r w:rsidRPr="006C10DA">
        <w:rPr>
          <w:rFonts w:ascii="Times New Roman" w:eastAsia="SimSun" w:hAnsi="Times New Roman" w:cs="Times New Roman"/>
          <w:sz w:val="24"/>
          <w:szCs w:val="24"/>
        </w:rPr>
        <w:t xml:space="preserve"> with a flow rate of 50 </w:t>
      </w:r>
      <w:r w:rsidRPr="0091430C">
        <w:rPr>
          <w:rFonts w:ascii="Times New Roman" w:eastAsia="SimSun" w:hAnsi="Times New Roman" w:cs="Times New Roman"/>
          <w:sz w:val="24"/>
          <w:szCs w:val="24"/>
        </w:rPr>
        <w:t>m</w:t>
      </w:r>
      <w:r>
        <w:rPr>
          <w:rFonts w:ascii="Times New Roman" w:eastAsia="SimSun" w:hAnsi="Times New Roman" w:cs="Times New Roman" w:hint="eastAsia"/>
          <w:sz w:val="24"/>
          <w:szCs w:val="24"/>
        </w:rPr>
        <w:t>L</w:t>
      </w:r>
      <w:r w:rsidRPr="00735102">
        <w:rPr>
          <w:rFonts w:ascii="Times New Roman" w:eastAsia="SimSun" w:hAnsi="Times New Roman" w:cs="Times New Roman"/>
          <w:sz w:val="24"/>
          <w:szCs w:val="24"/>
        </w:rPr>
        <w:t>·</w:t>
      </w:r>
      <w:r w:rsidRPr="0091430C">
        <w:rPr>
          <w:rFonts w:ascii="Times New Roman" w:eastAsia="SimSun" w:hAnsi="Times New Roman" w:cs="Times New Roman"/>
          <w:sz w:val="24"/>
          <w:szCs w:val="24"/>
        </w:rPr>
        <w:t>min</w:t>
      </w:r>
      <w:r w:rsidRPr="00735102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-1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sz w:val="24"/>
          <w:szCs w:val="24"/>
        </w:rPr>
        <w:t>and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5468E4">
        <w:rPr>
          <w:rFonts w:ascii="Times New Roman" w:eastAsia="SimSun" w:hAnsi="Times New Roman" w:cs="Times New Roman"/>
          <w:sz w:val="24"/>
          <w:szCs w:val="24"/>
        </w:rPr>
        <w:t>100 mg oxygen carriers</w:t>
      </w:r>
      <w:r w:rsidRPr="006C10DA">
        <w:rPr>
          <w:rFonts w:ascii="Times New Roman" w:eastAsia="SimSun" w:hAnsi="Times New Roman" w:cs="Times New Roman"/>
          <w:sz w:val="24"/>
          <w:szCs w:val="24"/>
        </w:rPr>
        <w:t xml:space="preserve">. The temperature was raised from room temperature to 900 °C at a heating rate of </w:t>
      </w:r>
      <w:r w:rsidR="00C87BEA" w:rsidRPr="007D0E98">
        <w:rPr>
          <w:rFonts w:ascii="Times New Roman" w:eastAsia="SimSun" w:hAnsi="Times New Roman" w:cs="Times New Roman"/>
          <w:sz w:val="24"/>
          <w:szCs w:val="24"/>
        </w:rPr>
        <w:t>10 °C·</w:t>
      </w:r>
      <w:proofErr w:type="gramStart"/>
      <w:r w:rsidR="00C87BEA" w:rsidRPr="007D0E98">
        <w:rPr>
          <w:rFonts w:ascii="Times New Roman" w:eastAsia="SimSun" w:hAnsi="Times New Roman" w:cs="Times New Roman"/>
          <w:sz w:val="24"/>
          <w:szCs w:val="24"/>
        </w:rPr>
        <w:t>min</w:t>
      </w:r>
      <w:r w:rsidR="00C87BEA" w:rsidRPr="007D0E98">
        <w:rPr>
          <w:rFonts w:ascii="Times New Roman" w:eastAsia="SimSun" w:hAnsi="Times New Roman" w:cs="Times New Roman"/>
          <w:sz w:val="24"/>
          <w:szCs w:val="24"/>
          <w:vertAlign w:val="superscript"/>
        </w:rPr>
        <w:t>-1</w:t>
      </w:r>
      <w:proofErr w:type="gramEnd"/>
      <w:r w:rsidRPr="006C10DA">
        <w:rPr>
          <w:rFonts w:ascii="Times New Roman" w:eastAsia="SimSun" w:hAnsi="Times New Roman" w:cs="Times New Roman"/>
          <w:sz w:val="24"/>
          <w:szCs w:val="24"/>
        </w:rPr>
        <w:t xml:space="preserve">, and the </w:t>
      </w:r>
      <w:r>
        <w:rPr>
          <w:rFonts w:ascii="Times New Roman" w:eastAsia="SimSun" w:hAnsi="Times New Roman" w:cs="Times New Roman"/>
          <w:sz w:val="24"/>
          <w:szCs w:val="24"/>
        </w:rPr>
        <w:t>compositions</w:t>
      </w:r>
      <w:r w:rsidRPr="006C10DA">
        <w:rPr>
          <w:rFonts w:ascii="Times New Roman" w:eastAsia="SimSun" w:hAnsi="Times New Roman" w:cs="Times New Roman"/>
          <w:sz w:val="24"/>
          <w:szCs w:val="24"/>
        </w:rPr>
        <w:t xml:space="preserve"> of </w:t>
      </w:r>
      <w:r>
        <w:rPr>
          <w:rFonts w:ascii="Times New Roman" w:eastAsia="SimSun" w:hAnsi="Times New Roman" w:cs="Times New Roman"/>
          <w:sz w:val="24"/>
          <w:szCs w:val="24"/>
        </w:rPr>
        <w:t xml:space="preserve">outlet </w:t>
      </w:r>
      <w:r w:rsidRPr="006C10DA">
        <w:rPr>
          <w:rFonts w:ascii="Times New Roman" w:eastAsia="SimSun" w:hAnsi="Times New Roman" w:cs="Times New Roman"/>
          <w:sz w:val="24"/>
          <w:szCs w:val="24"/>
        </w:rPr>
        <w:t>gas during the reaction w</w:t>
      </w:r>
      <w:r>
        <w:rPr>
          <w:rFonts w:ascii="Times New Roman" w:eastAsia="SimSun" w:hAnsi="Times New Roman" w:cs="Times New Roman"/>
          <w:sz w:val="24"/>
          <w:szCs w:val="24"/>
        </w:rPr>
        <w:t>ere</w:t>
      </w:r>
      <w:r w:rsidRPr="006C10DA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D531EB">
        <w:rPr>
          <w:rFonts w:ascii="Times New Roman" w:eastAsia="SimSun" w:hAnsi="Times New Roman" w:cs="Times New Roman"/>
          <w:sz w:val="24"/>
          <w:szCs w:val="24"/>
        </w:rPr>
        <w:t>monitor</w:t>
      </w:r>
      <w:r>
        <w:rPr>
          <w:rFonts w:ascii="Times New Roman" w:eastAsia="SimSun" w:hAnsi="Times New Roman" w:cs="Times New Roman"/>
          <w:sz w:val="24"/>
          <w:szCs w:val="24"/>
        </w:rPr>
        <w:t>ed</w:t>
      </w:r>
      <w:r w:rsidRPr="006C10DA">
        <w:rPr>
          <w:rFonts w:ascii="Times New Roman" w:eastAsia="SimSun" w:hAnsi="Times New Roman" w:cs="Times New Roman"/>
          <w:sz w:val="24"/>
          <w:szCs w:val="24"/>
        </w:rPr>
        <w:t xml:space="preserve"> by </w:t>
      </w:r>
      <w:r>
        <w:rPr>
          <w:rFonts w:ascii="Times New Roman" w:eastAsia="SimSun" w:hAnsi="Times New Roman" w:cs="Times New Roman"/>
          <w:sz w:val="24"/>
          <w:szCs w:val="24"/>
        </w:rPr>
        <w:t xml:space="preserve">an online </w:t>
      </w:r>
      <w:r w:rsidRPr="006C10DA">
        <w:rPr>
          <w:rFonts w:ascii="Times New Roman" w:eastAsia="SimSun" w:hAnsi="Times New Roman" w:cs="Times New Roman"/>
          <w:sz w:val="24"/>
          <w:szCs w:val="24"/>
        </w:rPr>
        <w:t>mass spectrometry.</w:t>
      </w:r>
    </w:p>
    <w:p w14:paraId="4449A8F1" w14:textId="77777777" w:rsidR="007D0E98" w:rsidRPr="007D0E98" w:rsidRDefault="007D0E98" w:rsidP="007D0E98">
      <w:pPr>
        <w:spacing w:line="480" w:lineRule="auto"/>
        <w:ind w:firstLine="420"/>
        <w:rPr>
          <w:rFonts w:ascii="Times New Roman" w:eastAsia="SimSun" w:hAnsi="Times New Roman" w:cs="Times New Roman"/>
          <w:sz w:val="24"/>
          <w:szCs w:val="24"/>
        </w:rPr>
      </w:pPr>
      <w:r w:rsidRPr="00C87BEA">
        <w:rPr>
          <w:rFonts w:ascii="Times New Roman" w:eastAsia="SimSun" w:hAnsi="Times New Roman" w:cs="Times New Roman"/>
          <w:b/>
          <w:sz w:val="24"/>
          <w:szCs w:val="24"/>
        </w:rPr>
        <w:t xml:space="preserve">Isothermal reaction with methane. </w:t>
      </w:r>
      <w:r w:rsidRPr="007D0E98">
        <w:rPr>
          <w:rFonts w:ascii="Times New Roman" w:eastAsia="SimSun" w:hAnsi="Times New Roman" w:cs="Times New Roman"/>
          <w:sz w:val="24"/>
          <w:szCs w:val="24"/>
        </w:rPr>
        <w:t>The evaluation of oxygen carrier activity for selectivity oxidation of methane was carried out on an atmospheric pressure fixed bed reactor. The pellet oxygen carrier</w:t>
      </w:r>
      <w:r w:rsidRPr="007D0E98">
        <w:rPr>
          <w:rFonts w:ascii="Times New Roman" w:eastAsia="SimSun" w:hAnsi="Times New Roman" w:cs="Times New Roman" w:hint="eastAsia"/>
          <w:sz w:val="24"/>
          <w:szCs w:val="24"/>
        </w:rPr>
        <w:t>s</w:t>
      </w:r>
      <w:r w:rsidR="00727034">
        <w:rPr>
          <w:rFonts w:ascii="Times New Roman" w:eastAsia="SimSun" w:hAnsi="Times New Roman" w:cs="Times New Roman"/>
          <w:sz w:val="24"/>
          <w:szCs w:val="24"/>
        </w:rPr>
        <w:t xml:space="preserve"> (2 g)</w:t>
      </w:r>
      <w:r w:rsidRPr="007D0E98">
        <w:rPr>
          <w:rFonts w:ascii="Times New Roman" w:eastAsia="SimSun" w:hAnsi="Times New Roman" w:cs="Times New Roman"/>
          <w:sz w:val="24"/>
          <w:szCs w:val="24"/>
        </w:rPr>
        <w:t xml:space="preserve"> with a size </w:t>
      </w:r>
      <w:r w:rsidRPr="007D0E98">
        <w:rPr>
          <w:rFonts w:ascii="Times New Roman" w:eastAsia="SimSun" w:hAnsi="Times New Roman" w:cs="Times New Roman" w:hint="eastAsia"/>
          <w:sz w:val="24"/>
          <w:szCs w:val="24"/>
        </w:rPr>
        <w:t xml:space="preserve">of </w:t>
      </w:r>
      <w:r w:rsidRPr="007D0E98">
        <w:rPr>
          <w:rFonts w:ascii="Times New Roman" w:eastAsia="SimSun" w:hAnsi="Times New Roman" w:cs="Times New Roman"/>
          <w:sz w:val="24"/>
          <w:szCs w:val="24"/>
        </w:rPr>
        <w:t xml:space="preserve">20-40 mesh was placed into the reactor </w:t>
      </w:r>
      <w:r w:rsidRPr="007D0E98">
        <w:rPr>
          <w:rFonts w:ascii="Times New Roman" w:eastAsia="SimSun" w:hAnsi="Times New Roman" w:cs="Times New Roman" w:hint="eastAsia"/>
          <w:sz w:val="24"/>
          <w:szCs w:val="24"/>
        </w:rPr>
        <w:t>(</w:t>
      </w:r>
      <w:r w:rsidRPr="007D0E98">
        <w:rPr>
          <w:rFonts w:ascii="Times New Roman" w:eastAsia="SimSun" w:hAnsi="Times New Roman" w:cs="Times New Roman"/>
          <w:sz w:val="24"/>
          <w:szCs w:val="24"/>
        </w:rPr>
        <w:t>a quartz tube with 1</w:t>
      </w:r>
      <w:r w:rsidRPr="007D0E98">
        <w:rPr>
          <w:rFonts w:ascii="Times New Roman" w:eastAsia="SimSun" w:hAnsi="Times New Roman" w:cs="Times New Roman" w:hint="eastAsia"/>
          <w:sz w:val="24"/>
          <w:szCs w:val="24"/>
        </w:rPr>
        <w:t>9</w:t>
      </w:r>
      <w:r w:rsidRPr="007D0E98">
        <w:rPr>
          <w:rFonts w:ascii="Times New Roman" w:eastAsia="SimSun" w:hAnsi="Times New Roman" w:cs="Times New Roman"/>
          <w:sz w:val="24"/>
          <w:szCs w:val="24"/>
        </w:rPr>
        <w:t xml:space="preserve"> mm</w:t>
      </w:r>
      <w:r w:rsidRPr="007D0E98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7D0E98">
        <w:rPr>
          <w:rFonts w:ascii="Times New Roman" w:eastAsia="SimSun" w:hAnsi="Times New Roman" w:cs="Times New Roman"/>
          <w:sz w:val="24"/>
          <w:szCs w:val="24"/>
        </w:rPr>
        <w:t>inside diameter</w:t>
      </w:r>
      <w:r w:rsidR="00727034">
        <w:rPr>
          <w:rFonts w:ascii="Times New Roman" w:eastAsia="SimSun" w:hAnsi="Times New Roman" w:cs="Times New Roman"/>
          <w:sz w:val="24"/>
          <w:szCs w:val="24"/>
        </w:rPr>
        <w:t>)</w:t>
      </w:r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Pr="007D0E98">
        <w:rPr>
          <w:rFonts w:ascii="Times New Roman" w:eastAsia="SimSun" w:hAnsi="Times New Roman" w:cs="Times New Roman"/>
          <w:sz w:val="24"/>
          <w:szCs w:val="24"/>
        </w:rPr>
        <w:t>The oxygen carriers were firstly heated in pure N</w:t>
      </w:r>
      <w:r w:rsidRPr="007D0E98">
        <w:rPr>
          <w:rFonts w:ascii="Times New Roman" w:eastAsia="SimSun" w:hAnsi="Times New Roman" w:cs="Times New Roman"/>
          <w:sz w:val="24"/>
          <w:szCs w:val="24"/>
          <w:vertAlign w:val="subscript"/>
        </w:rPr>
        <w:t>2</w:t>
      </w:r>
      <w:r w:rsidRPr="007D0E98">
        <w:rPr>
          <w:rFonts w:ascii="Times New Roman" w:eastAsia="SimSun" w:hAnsi="Times New Roman" w:cs="Times New Roman"/>
          <w:sz w:val="24"/>
          <w:szCs w:val="24"/>
        </w:rPr>
        <w:t xml:space="preserve"> with a temperature ramp of 10 °C·min</w:t>
      </w:r>
      <w:r w:rsidRPr="007D0E98">
        <w:rPr>
          <w:rFonts w:ascii="Times New Roman" w:eastAsia="SimSun" w:hAnsi="Times New Roman" w:cs="Times New Roman"/>
          <w:sz w:val="24"/>
          <w:szCs w:val="24"/>
          <w:vertAlign w:val="superscript"/>
        </w:rPr>
        <w:t>-1</w:t>
      </w:r>
      <w:r w:rsidRPr="007D0E98">
        <w:rPr>
          <w:rFonts w:ascii="Times New Roman" w:eastAsia="SimSun" w:hAnsi="Times New Roman" w:cs="Times New Roman"/>
          <w:sz w:val="24"/>
          <w:szCs w:val="24"/>
        </w:rPr>
        <w:t xml:space="preserve"> from RT to 800 °C, and then the methane (5vol% CH</w:t>
      </w:r>
      <w:r w:rsidRPr="007D0E98">
        <w:rPr>
          <w:rFonts w:ascii="Times New Roman" w:eastAsia="SimSun" w:hAnsi="Times New Roman" w:cs="Times New Roman"/>
          <w:sz w:val="24"/>
          <w:szCs w:val="24"/>
          <w:vertAlign w:val="subscript"/>
        </w:rPr>
        <w:t>4</w:t>
      </w:r>
      <w:r w:rsidRPr="007D0E98">
        <w:rPr>
          <w:rFonts w:ascii="Times New Roman" w:eastAsia="SimSun" w:hAnsi="Times New Roman" w:cs="Times New Roman"/>
          <w:sz w:val="24"/>
          <w:szCs w:val="24"/>
        </w:rPr>
        <w:t>/N</w:t>
      </w:r>
      <w:r w:rsidRPr="007D0E98">
        <w:rPr>
          <w:rFonts w:ascii="Times New Roman" w:eastAsia="SimSun" w:hAnsi="Times New Roman" w:cs="Times New Roman"/>
          <w:sz w:val="24"/>
          <w:szCs w:val="24"/>
          <w:vertAlign w:val="subscript"/>
        </w:rPr>
        <w:t>2</w:t>
      </w:r>
      <w:r w:rsidRPr="007D0E98">
        <w:rPr>
          <w:rFonts w:ascii="Times New Roman" w:eastAsia="SimSun" w:hAnsi="Times New Roman" w:cs="Times New Roman"/>
          <w:sz w:val="24"/>
          <w:szCs w:val="24"/>
        </w:rPr>
        <w:t xml:space="preserve">) flowed </w:t>
      </w:r>
      <w:bookmarkStart w:id="14" w:name="OLE_LINK80"/>
      <w:bookmarkStart w:id="15" w:name="OLE_LINK81"/>
      <w:r w:rsidRPr="007D0E98">
        <w:rPr>
          <w:rFonts w:ascii="Times New Roman" w:eastAsia="SimSun" w:hAnsi="Times New Roman" w:cs="Times New Roman"/>
          <w:sz w:val="24"/>
          <w:szCs w:val="24"/>
        </w:rPr>
        <w:t>through the reactor for reacting with the oxygen carriers.</w:t>
      </w:r>
      <w:bookmarkEnd w:id="14"/>
      <w:bookmarkEnd w:id="15"/>
      <w:r w:rsidRPr="007D0E98">
        <w:rPr>
          <w:rFonts w:ascii="Times New Roman" w:eastAsia="SimSun" w:hAnsi="Times New Roman" w:cs="Times New Roman"/>
          <w:sz w:val="24"/>
          <w:szCs w:val="24"/>
        </w:rPr>
        <w:t xml:space="preserve"> The outlet gases were monitored by a </w:t>
      </w:r>
      <w:r w:rsidRPr="007D0E98">
        <w:rPr>
          <w:rFonts w:ascii="Times New Roman" w:eastAsia="SimSun" w:hAnsi="Times New Roman" w:cs="Times New Roman" w:hint="eastAsia"/>
          <w:sz w:val="24"/>
          <w:szCs w:val="24"/>
        </w:rPr>
        <w:t>NDIR</w:t>
      </w:r>
      <w:r w:rsidRPr="007D0E98">
        <w:rPr>
          <w:rFonts w:ascii="Times New Roman" w:eastAsia="SimSun" w:hAnsi="Times New Roman" w:cs="Times New Roman"/>
          <w:sz w:val="24"/>
          <w:szCs w:val="24"/>
        </w:rPr>
        <w:t xml:space="preserve"> gas analyzer (GASBOARD-3100, Wuhan cubic optoelectronic Co., Ltd) and a gas chromatograph </w:t>
      </w:r>
      <w:r w:rsidRPr="007D0E98">
        <w:rPr>
          <w:rFonts w:ascii="Times New Roman" w:eastAsia="SimSun" w:hAnsi="Times New Roman" w:cs="Times New Roman" w:hint="eastAsia"/>
          <w:sz w:val="24"/>
          <w:szCs w:val="24"/>
        </w:rPr>
        <w:t>(</w:t>
      </w:r>
      <w:r w:rsidRPr="007D0E98">
        <w:rPr>
          <w:rFonts w:ascii="Times New Roman" w:eastAsia="SimSun" w:hAnsi="Times New Roman" w:cs="Times New Roman"/>
          <w:sz w:val="24"/>
          <w:szCs w:val="24"/>
        </w:rPr>
        <w:t>Agilent 7890</w:t>
      </w:r>
      <w:r w:rsidRPr="007D0E98">
        <w:rPr>
          <w:rFonts w:ascii="Times New Roman" w:eastAsia="SimSun" w:hAnsi="Times New Roman" w:cs="Times New Roman" w:hint="eastAsia"/>
          <w:sz w:val="24"/>
          <w:szCs w:val="24"/>
        </w:rPr>
        <w:t>)</w:t>
      </w:r>
      <w:r w:rsidRPr="007D0E98">
        <w:rPr>
          <w:rFonts w:ascii="Times New Roman" w:eastAsia="SimSun" w:hAnsi="Times New Roman" w:cs="Times New Roman"/>
          <w:sz w:val="24"/>
          <w:szCs w:val="24"/>
        </w:rPr>
        <w:t xml:space="preserve"> with a TCD detector and two capillary columns (HP-PLOT 5A and HP-PLOT-Q).</w:t>
      </w:r>
    </w:p>
    <w:p w14:paraId="58E30E09" w14:textId="75A1AD74" w:rsidR="00132A15" w:rsidRDefault="007D0E98" w:rsidP="00132A15">
      <w:pPr>
        <w:pStyle w:val="ListParagraph"/>
        <w:spacing w:line="480" w:lineRule="auto"/>
        <w:ind w:firstLine="482"/>
        <w:rPr>
          <w:rFonts w:ascii="Times New Roman" w:eastAsia="SimSun" w:hAnsi="Times New Roman" w:cs="Times New Roman"/>
          <w:sz w:val="24"/>
          <w:szCs w:val="24"/>
        </w:rPr>
      </w:pPr>
      <w:r w:rsidRPr="00387A4E">
        <w:rPr>
          <w:rFonts w:ascii="Times New Roman" w:eastAsia="SimSun" w:hAnsi="Times New Roman" w:cs="Times New Roman"/>
          <w:b/>
          <w:sz w:val="24"/>
          <w:szCs w:val="24"/>
        </w:rPr>
        <w:t>CO</w:t>
      </w:r>
      <w:r w:rsidRPr="00387A4E">
        <w:rPr>
          <w:rFonts w:ascii="Times New Roman" w:eastAsia="SimSun" w:hAnsi="Times New Roman" w:cs="Times New Roman"/>
          <w:b/>
          <w:sz w:val="24"/>
          <w:szCs w:val="24"/>
          <w:vertAlign w:val="subscript"/>
        </w:rPr>
        <w:t>2</w:t>
      </w:r>
      <w:r w:rsidRPr="00387A4E">
        <w:rPr>
          <w:rFonts w:ascii="Times New Roman" w:eastAsia="SimSun" w:hAnsi="Times New Roman" w:cs="Times New Roman"/>
          <w:b/>
          <w:sz w:val="24"/>
          <w:szCs w:val="24"/>
        </w:rPr>
        <w:t xml:space="preserve"> splitting reaction. </w:t>
      </w:r>
      <w:r w:rsidRPr="007D0E98">
        <w:rPr>
          <w:rFonts w:ascii="Times New Roman" w:eastAsia="SimSun" w:hAnsi="Times New Roman" w:cs="Times New Roman"/>
          <w:sz w:val="24"/>
          <w:szCs w:val="24"/>
        </w:rPr>
        <w:t>After the isothermal reaction with methane at 800 °C, pure N</w:t>
      </w:r>
      <w:r w:rsidRPr="007D0E98">
        <w:rPr>
          <w:rFonts w:ascii="Times New Roman" w:eastAsia="SimSun" w:hAnsi="Times New Roman" w:cs="Times New Roman"/>
          <w:sz w:val="24"/>
          <w:szCs w:val="24"/>
          <w:vertAlign w:val="subscript"/>
        </w:rPr>
        <w:t xml:space="preserve">2 </w:t>
      </w:r>
      <w:r w:rsidRPr="007D0E98">
        <w:rPr>
          <w:rFonts w:ascii="Times New Roman" w:eastAsia="SimSun" w:hAnsi="Times New Roman" w:cs="Times New Roman"/>
          <w:sz w:val="24"/>
          <w:szCs w:val="24"/>
        </w:rPr>
        <w:t>(99.99%) was introduced to purge the reactor for 15 min instead of the CH</w:t>
      </w:r>
      <w:r w:rsidRPr="007D0E98">
        <w:rPr>
          <w:rFonts w:ascii="Times New Roman" w:eastAsia="SimSun" w:hAnsi="Times New Roman" w:cs="Times New Roman"/>
          <w:sz w:val="24"/>
          <w:szCs w:val="24"/>
          <w:vertAlign w:val="subscript"/>
        </w:rPr>
        <w:t>4</w:t>
      </w:r>
      <w:r w:rsidRPr="007D0E98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="00387A4E">
        <w:rPr>
          <w:rFonts w:ascii="Times New Roman" w:eastAsia="SimSun" w:hAnsi="Times New Roman" w:cs="Times New Roman"/>
          <w:sz w:val="24"/>
          <w:szCs w:val="24"/>
        </w:rPr>
        <w:t>T</w:t>
      </w:r>
      <w:r>
        <w:rPr>
          <w:rFonts w:ascii="Times New Roman" w:eastAsia="SimSun" w:hAnsi="Times New Roman" w:cs="Times New Roman"/>
          <w:sz w:val="24"/>
          <w:szCs w:val="24"/>
        </w:rPr>
        <w:t>hen the CO</w:t>
      </w:r>
      <w:r w:rsidRPr="00132A15">
        <w:rPr>
          <w:rFonts w:ascii="Times New Roman" w:eastAsia="SimSu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387A4E">
        <w:rPr>
          <w:rFonts w:ascii="Times New Roman" w:eastAsia="SimSun" w:hAnsi="Times New Roman" w:cs="Times New Roman"/>
          <w:sz w:val="24"/>
          <w:szCs w:val="24"/>
        </w:rPr>
        <w:t xml:space="preserve">was </w:t>
      </w:r>
      <w:r>
        <w:rPr>
          <w:rFonts w:ascii="Times New Roman" w:eastAsia="SimSun" w:hAnsi="Times New Roman" w:cs="Times New Roman"/>
          <w:sz w:val="24"/>
          <w:szCs w:val="24"/>
        </w:rPr>
        <w:t>flowed</w:t>
      </w:r>
      <w:r w:rsidR="00132A15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132A15" w:rsidRPr="007D0E98">
        <w:rPr>
          <w:rFonts w:ascii="Times New Roman" w:eastAsia="SimSun" w:hAnsi="Times New Roman" w:cs="Times New Roman"/>
          <w:sz w:val="24"/>
          <w:szCs w:val="24"/>
        </w:rPr>
        <w:t>(5vol% C</w:t>
      </w:r>
      <w:r w:rsidR="00132A15">
        <w:rPr>
          <w:rFonts w:ascii="Times New Roman" w:eastAsia="SimSun" w:hAnsi="Times New Roman" w:cs="Times New Roman"/>
          <w:sz w:val="24"/>
          <w:szCs w:val="24"/>
        </w:rPr>
        <w:t>O</w:t>
      </w:r>
      <w:r w:rsidR="00132A15">
        <w:rPr>
          <w:rFonts w:ascii="Times New Roman" w:eastAsia="SimSun" w:hAnsi="Times New Roman" w:cs="Times New Roman"/>
          <w:sz w:val="24"/>
          <w:szCs w:val="24"/>
          <w:vertAlign w:val="subscript"/>
        </w:rPr>
        <w:t>2</w:t>
      </w:r>
      <w:r w:rsidR="00132A15" w:rsidRPr="007D0E98">
        <w:rPr>
          <w:rFonts w:ascii="Times New Roman" w:eastAsia="SimSun" w:hAnsi="Times New Roman" w:cs="Times New Roman"/>
          <w:sz w:val="24"/>
          <w:szCs w:val="24"/>
        </w:rPr>
        <w:t>/N</w:t>
      </w:r>
      <w:r w:rsidR="00132A15" w:rsidRPr="007D0E98">
        <w:rPr>
          <w:rFonts w:ascii="Times New Roman" w:eastAsia="SimSun" w:hAnsi="Times New Roman" w:cs="Times New Roman"/>
          <w:sz w:val="24"/>
          <w:szCs w:val="24"/>
          <w:vertAlign w:val="subscript"/>
        </w:rPr>
        <w:t>2</w:t>
      </w:r>
      <w:r w:rsidR="00132A15" w:rsidRPr="007D0E98">
        <w:rPr>
          <w:rFonts w:ascii="Times New Roman" w:eastAsia="SimSun" w:hAnsi="Times New Roman" w:cs="Times New Roman"/>
          <w:sz w:val="24"/>
          <w:szCs w:val="24"/>
        </w:rPr>
        <w:t xml:space="preserve">) </w:t>
      </w:r>
      <w:r w:rsidRPr="007D0E98">
        <w:rPr>
          <w:rFonts w:ascii="Times New Roman" w:eastAsia="SimSun" w:hAnsi="Times New Roman" w:cs="Times New Roman"/>
          <w:sz w:val="24"/>
          <w:szCs w:val="24"/>
        </w:rPr>
        <w:t xml:space="preserve">through the reactor for </w:t>
      </w:r>
      <w:r>
        <w:rPr>
          <w:rFonts w:ascii="Times New Roman" w:eastAsia="SimSun" w:hAnsi="Times New Roman" w:cs="Times New Roman"/>
          <w:sz w:val="24"/>
          <w:szCs w:val="24"/>
        </w:rPr>
        <w:t>regenerating</w:t>
      </w:r>
      <w:r w:rsidRPr="007D0E98">
        <w:rPr>
          <w:rFonts w:ascii="Times New Roman" w:eastAsia="SimSun" w:hAnsi="Times New Roman" w:cs="Times New Roman"/>
          <w:sz w:val="24"/>
          <w:szCs w:val="24"/>
        </w:rPr>
        <w:t xml:space="preserve"> with </w:t>
      </w:r>
      <w:r w:rsidRPr="007D0E98">
        <w:rPr>
          <w:rFonts w:ascii="Times New Roman" w:eastAsia="SimSun" w:hAnsi="Times New Roman" w:cs="Times New Roman"/>
          <w:sz w:val="24"/>
          <w:szCs w:val="24"/>
        </w:rPr>
        <w:lastRenderedPageBreak/>
        <w:t>the oxygen carriers.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7D0E98">
        <w:rPr>
          <w:rFonts w:ascii="Times New Roman" w:eastAsia="SimSun" w:hAnsi="Times New Roman" w:cs="Times New Roman"/>
          <w:sz w:val="24"/>
          <w:szCs w:val="24"/>
        </w:rPr>
        <w:t xml:space="preserve">The reaction temperature in the entire process was maintained at 800 °C. The outlet gases were monitored by a </w:t>
      </w:r>
      <w:r w:rsidRPr="007D0E98">
        <w:rPr>
          <w:rFonts w:ascii="Times New Roman" w:eastAsia="SimSun" w:hAnsi="Times New Roman" w:cs="Times New Roman" w:hint="eastAsia"/>
          <w:sz w:val="24"/>
          <w:szCs w:val="24"/>
        </w:rPr>
        <w:t>NDIR</w:t>
      </w:r>
      <w:r w:rsidRPr="007D0E98">
        <w:rPr>
          <w:rFonts w:ascii="Times New Roman" w:eastAsia="SimSun" w:hAnsi="Times New Roman" w:cs="Times New Roman"/>
          <w:sz w:val="24"/>
          <w:szCs w:val="24"/>
        </w:rPr>
        <w:t xml:space="preserve"> gas analyzer (GASBOARD-3100, Wuhan cubic optoelectronic Co., Ltd)</w:t>
      </w:r>
      <w:r w:rsidR="00132A15"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199E67C2" w14:textId="77777777" w:rsidR="00132A15" w:rsidRDefault="00132A15" w:rsidP="00132A15">
      <w:pPr>
        <w:pStyle w:val="ListParagraph"/>
        <w:spacing w:line="480" w:lineRule="auto"/>
        <w:ind w:firstLine="482"/>
        <w:rPr>
          <w:rFonts w:ascii="Times New Roman" w:hAnsi="Times New Roman" w:cs="Times New Roman"/>
          <w:sz w:val="24"/>
          <w:szCs w:val="24"/>
        </w:rPr>
      </w:pPr>
      <w:r w:rsidRPr="00387A4E">
        <w:rPr>
          <w:rFonts w:ascii="Times New Roman" w:eastAsia="SimSun" w:hAnsi="Times New Roman" w:cs="Times New Roman"/>
          <w:b/>
          <w:sz w:val="24"/>
          <w:szCs w:val="24"/>
        </w:rPr>
        <w:t>Oxidative impurities reaction</w:t>
      </w:r>
      <w:r w:rsidRPr="00387A4E">
        <w:rPr>
          <w:rFonts w:ascii="Times New Roman" w:eastAsia="SimSun" w:hAnsi="Times New Roman" w:cs="Times New Roman" w:hint="eastAsia"/>
          <w:b/>
          <w:sz w:val="24"/>
          <w:szCs w:val="24"/>
        </w:rPr>
        <w:t>.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7D0E98">
        <w:rPr>
          <w:rFonts w:ascii="Times New Roman" w:eastAsia="SimSun" w:hAnsi="Times New Roman" w:cs="Times New Roman"/>
          <w:sz w:val="24"/>
          <w:szCs w:val="24"/>
        </w:rPr>
        <w:t>After the isothermal reaction with methane at 800 °C, pure N</w:t>
      </w:r>
      <w:r w:rsidRPr="007D0E98">
        <w:rPr>
          <w:rFonts w:ascii="Times New Roman" w:eastAsia="SimSun" w:hAnsi="Times New Roman" w:cs="Times New Roman"/>
          <w:sz w:val="24"/>
          <w:szCs w:val="24"/>
          <w:vertAlign w:val="subscript"/>
        </w:rPr>
        <w:t xml:space="preserve">2 </w:t>
      </w:r>
      <w:r w:rsidRPr="007D0E98">
        <w:rPr>
          <w:rFonts w:ascii="Times New Roman" w:eastAsia="SimSun" w:hAnsi="Times New Roman" w:cs="Times New Roman"/>
          <w:sz w:val="24"/>
          <w:szCs w:val="24"/>
        </w:rPr>
        <w:t>(99.99%) was introduced to purge the reactor for 15 min instead of the CH</w:t>
      </w:r>
      <w:r w:rsidRPr="007D0E98">
        <w:rPr>
          <w:rFonts w:ascii="Times New Roman" w:eastAsia="SimSun" w:hAnsi="Times New Roman" w:cs="Times New Roman"/>
          <w:sz w:val="24"/>
          <w:szCs w:val="24"/>
          <w:vertAlign w:val="subscript"/>
        </w:rPr>
        <w:t>4</w:t>
      </w:r>
      <w:r w:rsidRPr="007D0E98">
        <w:rPr>
          <w:rFonts w:ascii="Times New Roman" w:eastAsia="SimSun" w:hAnsi="Times New Roman" w:cs="Times New Roman"/>
          <w:sz w:val="24"/>
          <w:szCs w:val="24"/>
        </w:rPr>
        <w:t xml:space="preserve">. </w:t>
      </w:r>
      <w:r>
        <w:rPr>
          <w:rFonts w:ascii="Times New Roman" w:eastAsia="SimSun" w:hAnsi="Times New Roman" w:cs="Times New Roman"/>
          <w:sz w:val="24"/>
          <w:szCs w:val="24"/>
        </w:rPr>
        <w:t>Then CO</w:t>
      </w:r>
      <w:r w:rsidRPr="00132A15">
        <w:rPr>
          <w:rFonts w:ascii="Times New Roman" w:eastAsia="SimSu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727034">
        <w:rPr>
          <w:rFonts w:ascii="Times New Roman" w:eastAsia="SimSun" w:hAnsi="Times New Roman" w:cs="Times New Roman"/>
          <w:sz w:val="24"/>
          <w:szCs w:val="24"/>
        </w:rPr>
        <w:t>(</w:t>
      </w:r>
      <w:r w:rsidR="00727034" w:rsidRPr="007D0E98">
        <w:rPr>
          <w:rFonts w:ascii="Times New Roman" w:eastAsia="SimSun" w:hAnsi="Times New Roman" w:cs="Times New Roman"/>
          <w:sz w:val="24"/>
          <w:szCs w:val="24"/>
        </w:rPr>
        <w:t>5vol% C</w:t>
      </w:r>
      <w:r w:rsidR="00727034">
        <w:rPr>
          <w:rFonts w:ascii="Times New Roman" w:eastAsia="SimSun" w:hAnsi="Times New Roman" w:cs="Times New Roman"/>
          <w:sz w:val="24"/>
          <w:szCs w:val="24"/>
        </w:rPr>
        <w:t>O</w:t>
      </w:r>
      <w:r w:rsidR="00727034">
        <w:rPr>
          <w:rFonts w:ascii="Times New Roman" w:eastAsia="SimSun" w:hAnsi="Times New Roman" w:cs="Times New Roman"/>
          <w:sz w:val="24"/>
          <w:szCs w:val="24"/>
          <w:vertAlign w:val="subscript"/>
        </w:rPr>
        <w:t>2</w:t>
      </w:r>
      <w:r w:rsidR="00727034" w:rsidRPr="007D0E98">
        <w:rPr>
          <w:rFonts w:ascii="Times New Roman" w:eastAsia="SimSun" w:hAnsi="Times New Roman" w:cs="Times New Roman"/>
          <w:sz w:val="24"/>
          <w:szCs w:val="24"/>
        </w:rPr>
        <w:t>/N</w:t>
      </w:r>
      <w:r w:rsidR="00727034" w:rsidRPr="007D0E98">
        <w:rPr>
          <w:rFonts w:ascii="Times New Roman" w:eastAsia="SimSun" w:hAnsi="Times New Roman" w:cs="Times New Roman"/>
          <w:sz w:val="24"/>
          <w:szCs w:val="24"/>
          <w:vertAlign w:val="subscript"/>
        </w:rPr>
        <w:t>2</w:t>
      </w:r>
      <w:r w:rsidR="00727034">
        <w:rPr>
          <w:rFonts w:ascii="Times New Roman" w:eastAsia="SimSun" w:hAnsi="Times New Roman" w:cs="Times New Roman"/>
          <w:sz w:val="24"/>
          <w:szCs w:val="24"/>
        </w:rPr>
        <w:t xml:space="preserve">) </w:t>
      </w:r>
      <w:r>
        <w:rPr>
          <w:rFonts w:ascii="Times New Roman" w:eastAsia="SimSun" w:hAnsi="Times New Roman" w:cs="Times New Roman"/>
          <w:sz w:val="24"/>
          <w:szCs w:val="24"/>
        </w:rPr>
        <w:t>and O</w:t>
      </w:r>
      <w:r w:rsidRPr="00132A15">
        <w:rPr>
          <w:rFonts w:ascii="Times New Roman" w:eastAsia="SimSun" w:hAnsi="Times New Roman" w:cs="Times New Roman"/>
          <w:sz w:val="24"/>
          <w:szCs w:val="24"/>
          <w:vertAlign w:val="subscript"/>
        </w:rPr>
        <w:t>2</w:t>
      </w:r>
      <w:r w:rsidR="00727034">
        <w:rPr>
          <w:rFonts w:ascii="Times New Roman" w:eastAsia="SimSun" w:hAnsi="Times New Roman" w:cs="Times New Roman"/>
          <w:sz w:val="24"/>
          <w:szCs w:val="24"/>
          <w:vertAlign w:val="subscript"/>
        </w:rPr>
        <w:t xml:space="preserve"> </w:t>
      </w:r>
      <w:r w:rsidR="00727034">
        <w:rPr>
          <w:rFonts w:ascii="Times New Roman" w:eastAsia="SimSun" w:hAnsi="Times New Roman" w:cs="Times New Roman"/>
          <w:sz w:val="24"/>
          <w:szCs w:val="24"/>
        </w:rPr>
        <w:t>(1vol% O</w:t>
      </w:r>
      <w:r w:rsidR="00727034">
        <w:rPr>
          <w:rFonts w:ascii="Times New Roman" w:eastAsia="SimSun" w:hAnsi="Times New Roman" w:cs="Times New Roman"/>
          <w:sz w:val="24"/>
          <w:szCs w:val="24"/>
          <w:vertAlign w:val="subscript"/>
        </w:rPr>
        <w:t>2</w:t>
      </w:r>
      <w:r w:rsidR="00727034" w:rsidRPr="007D0E98">
        <w:rPr>
          <w:rFonts w:ascii="Times New Roman" w:eastAsia="SimSun" w:hAnsi="Times New Roman" w:cs="Times New Roman"/>
          <w:sz w:val="24"/>
          <w:szCs w:val="24"/>
        </w:rPr>
        <w:t>/N</w:t>
      </w:r>
      <w:r w:rsidR="00727034" w:rsidRPr="007D0E98">
        <w:rPr>
          <w:rFonts w:ascii="Times New Roman" w:eastAsia="SimSun" w:hAnsi="Times New Roman" w:cs="Times New Roman"/>
          <w:sz w:val="24"/>
          <w:szCs w:val="24"/>
          <w:vertAlign w:val="subscript"/>
        </w:rPr>
        <w:t>2</w:t>
      </w:r>
      <w:r w:rsidR="00727034">
        <w:rPr>
          <w:rFonts w:ascii="Times New Roman" w:eastAsia="SimSu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co-feed into</w:t>
      </w:r>
      <w:r w:rsidRPr="00C46688">
        <w:rPr>
          <w:rFonts w:ascii="Times New Roman" w:hAnsi="Times New Roman" w:cs="Times New Roman"/>
          <w:sz w:val="24"/>
          <w:szCs w:val="24"/>
        </w:rPr>
        <w:t xml:space="preserve"> the reactor system, and the experiment procedure is as same as that for the </w:t>
      </w:r>
      <w:r w:rsidRPr="00132A15">
        <w:rPr>
          <w:rFonts w:ascii="Times New Roman" w:hAnsi="Times New Roman" w:cs="Times New Roman"/>
          <w:sz w:val="24"/>
          <w:szCs w:val="24"/>
        </w:rPr>
        <w:t>CO</w:t>
      </w:r>
      <w:r w:rsidRPr="00132A1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32A15">
        <w:rPr>
          <w:rFonts w:ascii="Times New Roman" w:hAnsi="Times New Roman" w:cs="Times New Roman"/>
          <w:sz w:val="24"/>
          <w:szCs w:val="24"/>
        </w:rPr>
        <w:t xml:space="preserve"> splitting reaction</w:t>
      </w:r>
      <w:r w:rsidRPr="00C46688">
        <w:rPr>
          <w:rFonts w:ascii="Times New Roman" w:hAnsi="Times New Roman" w:cs="Times New Roman"/>
          <w:sz w:val="24"/>
          <w:szCs w:val="24"/>
        </w:rPr>
        <w:t>.</w:t>
      </w:r>
    </w:p>
    <w:p w14:paraId="6CFF33F2" w14:textId="6172672D" w:rsidR="00132A15" w:rsidRDefault="00132A15" w:rsidP="00132A15">
      <w:pPr>
        <w:pStyle w:val="ListParagraph"/>
        <w:spacing w:line="480" w:lineRule="auto"/>
        <w:ind w:firstLine="480"/>
        <w:rPr>
          <w:rFonts w:ascii="Times New Roman" w:hAnsi="Times New Roman" w:cs="Times New Roman"/>
          <w:sz w:val="24"/>
          <w:szCs w:val="24"/>
        </w:rPr>
      </w:pPr>
      <w:r w:rsidRPr="00387A4E">
        <w:rPr>
          <w:rFonts w:ascii="Times New Roman" w:hAnsi="Times New Roman" w:cs="Times New Roman"/>
          <w:b/>
          <w:bCs/>
          <w:sz w:val="24"/>
          <w:szCs w:val="24"/>
        </w:rPr>
        <w:t xml:space="preserve">Isotope </w:t>
      </w:r>
      <w:r w:rsidR="00387A4E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387A4E">
        <w:rPr>
          <w:rFonts w:ascii="Times New Roman" w:hAnsi="Times New Roman" w:cs="Times New Roman"/>
          <w:b/>
          <w:bCs/>
          <w:sz w:val="24"/>
          <w:szCs w:val="24"/>
        </w:rPr>
        <w:t>xperiment.</w:t>
      </w:r>
      <w:r w:rsidR="00727034" w:rsidRPr="00387A4E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 w:rsidR="00727034" w:rsidRPr="007D0E98">
        <w:rPr>
          <w:rFonts w:ascii="Times New Roman" w:eastAsia="SimSun" w:hAnsi="Times New Roman" w:cs="Times New Roman"/>
          <w:sz w:val="24"/>
          <w:szCs w:val="24"/>
        </w:rPr>
        <w:t>After the isothermal reaction with methane at 800 °C</w:t>
      </w:r>
      <w:r w:rsidR="00137E9A">
        <w:rPr>
          <w:rFonts w:ascii="Times New Roman" w:eastAsia="SimSun" w:hAnsi="Times New Roman" w:cs="Times New Roman"/>
          <w:sz w:val="24"/>
          <w:szCs w:val="24"/>
        </w:rPr>
        <w:t xml:space="preserve"> was finished</w:t>
      </w:r>
      <w:r w:rsidR="00727034" w:rsidRPr="007D0E98">
        <w:rPr>
          <w:rFonts w:ascii="Times New Roman" w:eastAsia="SimSun" w:hAnsi="Times New Roman" w:cs="Times New Roman"/>
          <w:sz w:val="24"/>
          <w:szCs w:val="24"/>
        </w:rPr>
        <w:t>, pure N</w:t>
      </w:r>
      <w:r w:rsidR="00727034" w:rsidRPr="007D0E98">
        <w:rPr>
          <w:rFonts w:ascii="Times New Roman" w:eastAsia="SimSun" w:hAnsi="Times New Roman" w:cs="Times New Roman"/>
          <w:sz w:val="24"/>
          <w:szCs w:val="24"/>
          <w:vertAlign w:val="subscript"/>
        </w:rPr>
        <w:t xml:space="preserve">2 </w:t>
      </w:r>
      <w:r w:rsidR="00727034" w:rsidRPr="007D0E98">
        <w:rPr>
          <w:rFonts w:ascii="Times New Roman" w:eastAsia="SimSun" w:hAnsi="Times New Roman" w:cs="Times New Roman"/>
          <w:sz w:val="24"/>
          <w:szCs w:val="24"/>
        </w:rPr>
        <w:t>(99.99%) was introduced to purge the reactor for 15 min instead of the CH</w:t>
      </w:r>
      <w:r w:rsidR="00727034" w:rsidRPr="007D0E98">
        <w:rPr>
          <w:rFonts w:ascii="Times New Roman" w:eastAsia="SimSun" w:hAnsi="Times New Roman" w:cs="Times New Roman"/>
          <w:sz w:val="24"/>
          <w:szCs w:val="24"/>
          <w:vertAlign w:val="subscript"/>
        </w:rPr>
        <w:t>4</w:t>
      </w:r>
      <w:r w:rsidR="00727034" w:rsidRPr="007D0E98">
        <w:rPr>
          <w:rFonts w:ascii="Times New Roman" w:eastAsia="SimSun" w:hAnsi="Times New Roman" w:cs="Times New Roman"/>
          <w:sz w:val="24"/>
          <w:szCs w:val="24"/>
        </w:rPr>
        <w:t>.</w:t>
      </w:r>
      <w:r w:rsidR="00727034">
        <w:rPr>
          <w:rFonts w:ascii="Times New Roman" w:eastAsia="SimSun" w:hAnsi="Times New Roman" w:cs="Times New Roman"/>
          <w:sz w:val="24"/>
          <w:szCs w:val="24"/>
        </w:rPr>
        <w:t xml:space="preserve"> Then pure CO</w:t>
      </w:r>
      <w:r w:rsidR="00727034" w:rsidRPr="00727034">
        <w:rPr>
          <w:rFonts w:ascii="Times New Roman" w:eastAsia="SimSun" w:hAnsi="Times New Roman" w:cs="Times New Roman"/>
          <w:sz w:val="24"/>
          <w:szCs w:val="24"/>
          <w:vertAlign w:val="subscript"/>
        </w:rPr>
        <w:t>2</w:t>
      </w:r>
      <w:r w:rsidR="00727034">
        <w:rPr>
          <w:rFonts w:ascii="Times New Roman" w:eastAsia="SimSun" w:hAnsi="Times New Roman" w:cs="Times New Roman"/>
          <w:sz w:val="24"/>
          <w:szCs w:val="24"/>
          <w:vertAlign w:val="subscript"/>
        </w:rPr>
        <w:t xml:space="preserve"> </w:t>
      </w:r>
      <w:r w:rsidR="00727034">
        <w:rPr>
          <w:rFonts w:ascii="Times New Roman" w:eastAsia="SimSun" w:hAnsi="Times New Roman" w:cs="Times New Roman"/>
          <w:sz w:val="24"/>
          <w:szCs w:val="24"/>
        </w:rPr>
        <w:t>(99.99</w:t>
      </w:r>
      <w:r w:rsidR="00727034" w:rsidRPr="007D0E98">
        <w:rPr>
          <w:rFonts w:ascii="Times New Roman" w:eastAsia="SimSun" w:hAnsi="Times New Roman" w:cs="Times New Roman"/>
          <w:sz w:val="24"/>
          <w:szCs w:val="24"/>
        </w:rPr>
        <w:t xml:space="preserve">vol% </w:t>
      </w:r>
      <w:r w:rsidR="00727034">
        <w:rPr>
          <w:rFonts w:ascii="Times New Roman" w:eastAsia="SimSun" w:hAnsi="Times New Roman" w:cs="Times New Roman"/>
          <w:sz w:val="24"/>
          <w:szCs w:val="24"/>
        </w:rPr>
        <w:t>CO</w:t>
      </w:r>
      <w:r w:rsidR="00727034">
        <w:rPr>
          <w:rFonts w:ascii="Times New Roman" w:eastAsia="SimSun" w:hAnsi="Times New Roman" w:cs="Times New Roman"/>
          <w:sz w:val="24"/>
          <w:szCs w:val="24"/>
          <w:vertAlign w:val="subscript"/>
        </w:rPr>
        <w:t>2</w:t>
      </w:r>
      <w:r w:rsidR="00727034">
        <w:rPr>
          <w:rFonts w:ascii="Times New Roman" w:eastAsia="SimSun" w:hAnsi="Times New Roman" w:cs="Times New Roman"/>
          <w:sz w:val="24"/>
          <w:szCs w:val="24"/>
        </w:rPr>
        <w:t>)</w:t>
      </w:r>
      <w:r w:rsidR="00137E9A">
        <w:rPr>
          <w:rFonts w:ascii="Times New Roman" w:eastAsia="SimSun" w:hAnsi="Times New Roman" w:cs="Times New Roman"/>
          <w:sz w:val="24"/>
          <w:szCs w:val="24"/>
        </w:rPr>
        <w:t xml:space="preserve"> and</w:t>
      </w:r>
      <w:r w:rsidR="00727034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727034" w:rsidRPr="00727034">
        <w:rPr>
          <w:rFonts w:ascii="Times New Roman" w:eastAsia="SimSun" w:hAnsi="Times New Roman" w:cs="Times New Roman"/>
          <w:sz w:val="24"/>
          <w:szCs w:val="24"/>
          <w:vertAlign w:val="superscript"/>
        </w:rPr>
        <w:t>18</w:t>
      </w:r>
      <w:r w:rsidR="00727034">
        <w:rPr>
          <w:rFonts w:ascii="Times New Roman" w:eastAsia="SimSun" w:hAnsi="Times New Roman" w:cs="Times New Roman"/>
          <w:sz w:val="24"/>
          <w:szCs w:val="24"/>
        </w:rPr>
        <w:t>O</w:t>
      </w:r>
      <w:r w:rsidR="00727034" w:rsidRPr="00727034">
        <w:rPr>
          <w:rFonts w:ascii="Times New Roman" w:eastAsia="SimSun" w:hAnsi="Times New Roman" w:cs="Times New Roman"/>
          <w:sz w:val="24"/>
          <w:szCs w:val="24"/>
          <w:vertAlign w:val="subscript"/>
        </w:rPr>
        <w:t>2</w:t>
      </w:r>
      <w:r w:rsidR="00727034">
        <w:rPr>
          <w:rFonts w:ascii="Times New Roman" w:eastAsia="SimSun" w:hAnsi="Times New Roman" w:cs="Times New Roman"/>
          <w:sz w:val="24"/>
          <w:szCs w:val="24"/>
          <w:vertAlign w:val="subscript"/>
        </w:rPr>
        <w:t xml:space="preserve"> </w:t>
      </w:r>
      <w:r w:rsidR="00727034">
        <w:rPr>
          <w:rFonts w:ascii="Times New Roman" w:eastAsia="SimSun" w:hAnsi="Times New Roman" w:cs="Times New Roman"/>
          <w:sz w:val="24"/>
          <w:szCs w:val="24"/>
        </w:rPr>
        <w:t>(99</w:t>
      </w:r>
      <w:r w:rsidR="00727034" w:rsidRPr="007D0E98">
        <w:rPr>
          <w:rFonts w:ascii="Times New Roman" w:eastAsia="SimSun" w:hAnsi="Times New Roman" w:cs="Times New Roman"/>
          <w:sz w:val="24"/>
          <w:szCs w:val="24"/>
        </w:rPr>
        <w:t xml:space="preserve">vol% </w:t>
      </w:r>
      <w:r w:rsidR="00727034" w:rsidRPr="00727034">
        <w:rPr>
          <w:rFonts w:ascii="Times New Roman" w:eastAsia="SimSun" w:hAnsi="Times New Roman" w:cs="Times New Roman"/>
          <w:sz w:val="24"/>
          <w:szCs w:val="24"/>
          <w:vertAlign w:val="superscript"/>
        </w:rPr>
        <w:t>18</w:t>
      </w:r>
      <w:r w:rsidR="00727034">
        <w:rPr>
          <w:rFonts w:ascii="Times New Roman" w:eastAsia="SimSun" w:hAnsi="Times New Roman" w:cs="Times New Roman"/>
          <w:sz w:val="24"/>
          <w:szCs w:val="24"/>
        </w:rPr>
        <w:t>O</w:t>
      </w:r>
      <w:r w:rsidR="00727034">
        <w:rPr>
          <w:rFonts w:ascii="Times New Roman" w:eastAsia="SimSun" w:hAnsi="Times New Roman" w:cs="Times New Roman"/>
          <w:sz w:val="24"/>
          <w:szCs w:val="24"/>
          <w:vertAlign w:val="subscript"/>
        </w:rPr>
        <w:t>2</w:t>
      </w:r>
      <w:r w:rsidR="00727034">
        <w:rPr>
          <w:rFonts w:ascii="Times New Roman" w:eastAsia="SimSun" w:hAnsi="Times New Roman" w:cs="Times New Roman"/>
          <w:sz w:val="24"/>
          <w:szCs w:val="24"/>
        </w:rPr>
        <w:t xml:space="preserve">) </w:t>
      </w:r>
      <w:r w:rsidR="00137E9A">
        <w:rPr>
          <w:rFonts w:ascii="Times New Roman" w:eastAsia="SimSun" w:hAnsi="Times New Roman" w:cs="Times New Roman"/>
          <w:sz w:val="24"/>
          <w:szCs w:val="24"/>
        </w:rPr>
        <w:t>diluted by</w:t>
      </w:r>
      <w:r w:rsidR="00727034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137E9A">
        <w:rPr>
          <w:rFonts w:ascii="Times New Roman" w:eastAsia="SimSun" w:hAnsi="Times New Roman" w:cs="Times New Roman"/>
          <w:sz w:val="24"/>
          <w:szCs w:val="24"/>
        </w:rPr>
        <w:t>Ar</w:t>
      </w:r>
      <w:proofErr w:type="spellEnd"/>
      <w:r w:rsidR="00727034">
        <w:rPr>
          <w:rFonts w:ascii="Times New Roman" w:eastAsia="SimSun" w:hAnsi="Times New Roman" w:cs="Times New Roman"/>
          <w:sz w:val="24"/>
          <w:szCs w:val="24"/>
        </w:rPr>
        <w:t xml:space="preserve"> (99.999</w:t>
      </w:r>
      <w:r w:rsidR="00727034" w:rsidRPr="007D0E98">
        <w:rPr>
          <w:rFonts w:ascii="Times New Roman" w:eastAsia="SimSun" w:hAnsi="Times New Roman" w:cs="Times New Roman"/>
          <w:sz w:val="24"/>
          <w:szCs w:val="24"/>
        </w:rPr>
        <w:t xml:space="preserve">vol% </w:t>
      </w:r>
      <w:proofErr w:type="spellStart"/>
      <w:r w:rsidR="00137E9A">
        <w:rPr>
          <w:rFonts w:ascii="Times New Roman" w:eastAsia="SimSun" w:hAnsi="Times New Roman" w:cs="Times New Roman"/>
          <w:sz w:val="24"/>
          <w:szCs w:val="24"/>
        </w:rPr>
        <w:t>Ar</w:t>
      </w:r>
      <w:proofErr w:type="spellEnd"/>
      <w:r w:rsidR="00727034">
        <w:rPr>
          <w:rFonts w:ascii="Times New Roman" w:eastAsia="SimSun" w:hAnsi="Times New Roman" w:cs="Times New Roman"/>
          <w:sz w:val="24"/>
          <w:szCs w:val="24"/>
        </w:rPr>
        <w:t>)</w:t>
      </w:r>
      <w:r w:rsidR="00727034" w:rsidRPr="00727034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137E9A">
        <w:rPr>
          <w:rFonts w:ascii="Times New Roman" w:eastAsia="SimSun" w:hAnsi="Times New Roman" w:cs="Times New Roman"/>
          <w:sz w:val="24"/>
          <w:szCs w:val="24"/>
        </w:rPr>
        <w:t xml:space="preserve">were </w:t>
      </w:r>
      <w:r w:rsidR="00727034">
        <w:rPr>
          <w:rFonts w:ascii="Times New Roman" w:hAnsi="Times New Roman" w:cs="Times New Roman"/>
          <w:sz w:val="24"/>
          <w:szCs w:val="24"/>
        </w:rPr>
        <w:t>co-</w:t>
      </w:r>
      <w:r w:rsidR="00137E9A">
        <w:rPr>
          <w:rFonts w:ascii="Times New Roman" w:hAnsi="Times New Roman" w:cs="Times New Roman"/>
          <w:sz w:val="24"/>
          <w:szCs w:val="24"/>
        </w:rPr>
        <w:t>introduced</w:t>
      </w:r>
      <w:r w:rsidR="00727034">
        <w:rPr>
          <w:rFonts w:ascii="Times New Roman" w:hAnsi="Times New Roman" w:cs="Times New Roman"/>
          <w:sz w:val="24"/>
          <w:szCs w:val="24"/>
        </w:rPr>
        <w:t xml:space="preserve"> into</w:t>
      </w:r>
      <w:r w:rsidR="00727034" w:rsidRPr="00C46688">
        <w:rPr>
          <w:rFonts w:ascii="Times New Roman" w:hAnsi="Times New Roman" w:cs="Times New Roman"/>
          <w:sz w:val="24"/>
          <w:szCs w:val="24"/>
        </w:rPr>
        <w:t xml:space="preserve"> the reactor </w:t>
      </w:r>
      <w:r w:rsidR="00727034">
        <w:rPr>
          <w:rFonts w:ascii="Times New Roman" w:hAnsi="Times New Roman" w:cs="Times New Roman"/>
          <w:sz w:val="24"/>
          <w:szCs w:val="24"/>
        </w:rPr>
        <w:t xml:space="preserve">to </w:t>
      </w:r>
      <w:r w:rsidR="00727034">
        <w:rPr>
          <w:rFonts w:ascii="Times New Roman" w:eastAsia="SimSun" w:hAnsi="Times New Roman" w:cs="Times New Roman"/>
          <w:sz w:val="24"/>
          <w:szCs w:val="24"/>
        </w:rPr>
        <w:t xml:space="preserve">regenerate </w:t>
      </w:r>
      <w:r w:rsidR="00727034" w:rsidRPr="007D0E98">
        <w:rPr>
          <w:rFonts w:ascii="Times New Roman" w:eastAsia="SimSun" w:hAnsi="Times New Roman" w:cs="Times New Roman"/>
          <w:sz w:val="24"/>
          <w:szCs w:val="24"/>
        </w:rPr>
        <w:t xml:space="preserve">the </w:t>
      </w:r>
      <w:r w:rsidR="00727034">
        <w:rPr>
          <w:rFonts w:ascii="Times New Roman" w:eastAsia="SimSun" w:hAnsi="Times New Roman" w:cs="Times New Roman"/>
          <w:sz w:val="24"/>
          <w:szCs w:val="24"/>
        </w:rPr>
        <w:t xml:space="preserve">reduced </w:t>
      </w:r>
      <w:r w:rsidR="00727034" w:rsidRPr="007D0E98">
        <w:rPr>
          <w:rFonts w:ascii="Times New Roman" w:eastAsia="SimSun" w:hAnsi="Times New Roman" w:cs="Times New Roman"/>
          <w:sz w:val="24"/>
          <w:szCs w:val="24"/>
        </w:rPr>
        <w:t>oxygen carrier</w:t>
      </w:r>
      <w:r w:rsidR="00727034">
        <w:rPr>
          <w:rFonts w:ascii="Times New Roman" w:eastAsia="SimSun" w:hAnsi="Times New Roman" w:cs="Times New Roman"/>
          <w:sz w:val="24"/>
          <w:szCs w:val="24"/>
        </w:rPr>
        <w:t>s,</w:t>
      </w:r>
      <w:r w:rsidR="00727034" w:rsidRPr="00727034">
        <w:rPr>
          <w:rFonts w:ascii="Times New Roman" w:hAnsi="Times New Roman" w:cs="Times New Roman"/>
          <w:sz w:val="24"/>
          <w:szCs w:val="24"/>
        </w:rPr>
        <w:t xml:space="preserve"> </w:t>
      </w:r>
      <w:r w:rsidR="00727034" w:rsidRPr="00C46688">
        <w:rPr>
          <w:rFonts w:ascii="Times New Roman" w:hAnsi="Times New Roman" w:cs="Times New Roman"/>
          <w:sz w:val="24"/>
          <w:szCs w:val="24"/>
        </w:rPr>
        <w:t>which was accompanied the analysis of the outlet gas by the mass spectrometer.</w:t>
      </w:r>
    </w:p>
    <w:p w14:paraId="1578CD24" w14:textId="7CED13AB" w:rsidR="007D0E98" w:rsidRPr="007D0E98" w:rsidRDefault="007D0E98" w:rsidP="007D0E98">
      <w:pPr>
        <w:spacing w:line="480" w:lineRule="auto"/>
        <w:ind w:firstLineChars="200" w:firstLine="482"/>
        <w:rPr>
          <w:rFonts w:ascii="GulliverRM" w:eastAsia="SimSun" w:hAnsi="GulliverRM" w:cs="Times New Roman" w:hint="eastAsia"/>
          <w:color w:val="000000"/>
          <w:sz w:val="16"/>
          <w:szCs w:val="16"/>
        </w:rPr>
      </w:pPr>
      <w:r w:rsidRPr="00137E9A">
        <w:rPr>
          <w:rFonts w:ascii="Times New Roman" w:eastAsia="SimSun" w:hAnsi="Times New Roman" w:cs="Times New Roman"/>
          <w:b/>
          <w:sz w:val="24"/>
          <w:szCs w:val="24"/>
        </w:rPr>
        <w:t>Successive chemical looping reforming testing</w:t>
      </w:r>
      <w:r w:rsidRPr="00137E9A">
        <w:rPr>
          <w:rFonts w:ascii="Times New Roman" w:eastAsia="SimSun" w:hAnsi="Times New Roman" w:cs="Times New Roman" w:hint="eastAsia"/>
          <w:b/>
          <w:sz w:val="24"/>
          <w:szCs w:val="24"/>
        </w:rPr>
        <w:t>.</w:t>
      </w:r>
      <w:r w:rsidRPr="00137E9A">
        <w:rPr>
          <w:rFonts w:ascii="Calibri" w:eastAsia="SimSun" w:hAnsi="Calibri" w:cs="Times New Roman"/>
          <w:b/>
        </w:rPr>
        <w:t xml:space="preserve"> </w:t>
      </w:r>
      <w:r w:rsidRPr="007D0E98">
        <w:rPr>
          <w:rFonts w:ascii="Times New Roman" w:eastAsia="SimSun" w:hAnsi="Times New Roman" w:cs="Times New Roman"/>
          <w:sz w:val="24"/>
          <w:szCs w:val="24"/>
        </w:rPr>
        <w:t>After the monolithic oxygen carrier (2.0 g) is reduced by methane (100 m</w:t>
      </w:r>
      <w:r w:rsidRPr="007D0E98">
        <w:rPr>
          <w:rFonts w:ascii="Times New Roman" w:eastAsia="SimSun" w:hAnsi="Times New Roman" w:cs="Times New Roman" w:hint="eastAsia"/>
          <w:sz w:val="24"/>
          <w:szCs w:val="24"/>
        </w:rPr>
        <w:t>L</w:t>
      </w:r>
      <w:r w:rsidRPr="007D0E98">
        <w:rPr>
          <w:rFonts w:ascii="Times New Roman" w:eastAsia="SimSun" w:hAnsi="Times New Roman" w:cs="Times New Roman"/>
          <w:sz w:val="24"/>
          <w:szCs w:val="24"/>
        </w:rPr>
        <w:t>·min</w:t>
      </w:r>
      <w:r w:rsidRPr="007D0E98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-1</w:t>
      </w:r>
      <w:r w:rsidRPr="007D0E98">
        <w:rPr>
          <w:rFonts w:ascii="Times New Roman" w:eastAsia="SimSun" w:hAnsi="Times New Roman" w:cs="Times New Roman"/>
          <w:sz w:val="24"/>
          <w:szCs w:val="24"/>
        </w:rPr>
        <w:t>) for 5 min, the heated steam is taken into the reactor by N</w:t>
      </w:r>
      <w:r w:rsidRPr="007D0E98">
        <w:rPr>
          <w:rFonts w:ascii="Times New Roman" w:eastAsia="SimSun" w:hAnsi="Times New Roman" w:cs="Times New Roman"/>
          <w:sz w:val="24"/>
          <w:szCs w:val="24"/>
          <w:vertAlign w:val="subscript"/>
        </w:rPr>
        <w:t>2</w:t>
      </w:r>
      <w:r w:rsidRPr="007D0E98">
        <w:rPr>
          <w:rFonts w:ascii="Times New Roman" w:eastAsia="SimSun" w:hAnsi="Times New Roman" w:cs="Times New Roman"/>
          <w:sz w:val="24"/>
          <w:szCs w:val="24"/>
        </w:rPr>
        <w:t xml:space="preserve"> carrier (100 m</w:t>
      </w:r>
      <w:r w:rsidRPr="007D0E98">
        <w:rPr>
          <w:rFonts w:ascii="Times New Roman" w:eastAsia="SimSun" w:hAnsi="Times New Roman" w:cs="Times New Roman" w:hint="eastAsia"/>
          <w:sz w:val="24"/>
          <w:szCs w:val="24"/>
        </w:rPr>
        <w:t>L</w:t>
      </w:r>
      <w:r w:rsidRPr="007D0E98">
        <w:rPr>
          <w:rFonts w:ascii="Times New Roman" w:eastAsia="SimSun" w:hAnsi="Times New Roman" w:cs="Times New Roman"/>
          <w:sz w:val="24"/>
          <w:szCs w:val="24"/>
        </w:rPr>
        <w:t>·min</w:t>
      </w:r>
      <w:r w:rsidRPr="007D0E98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-1</w:t>
      </w:r>
      <w:r w:rsidRPr="007D0E98">
        <w:rPr>
          <w:rFonts w:ascii="Times New Roman" w:eastAsia="SimSun" w:hAnsi="Times New Roman" w:cs="Times New Roman"/>
          <w:sz w:val="24"/>
          <w:szCs w:val="24"/>
        </w:rPr>
        <w:t>) to regenerate the oxygen carrier.</w:t>
      </w:r>
      <w:r w:rsidRPr="007D0E98">
        <w:rPr>
          <w:rFonts w:ascii="AdvCaeciliaRm" w:eastAsia="SimSun" w:hAnsi="AdvCaeciliaRm" w:cs="Times New Roman"/>
          <w:color w:val="000000"/>
          <w:sz w:val="16"/>
          <w:szCs w:val="16"/>
        </w:rPr>
        <w:t xml:space="preserve"> </w:t>
      </w:r>
      <w:r w:rsidRPr="007D0E98">
        <w:rPr>
          <w:rFonts w:ascii="Times New Roman" w:eastAsia="SimSun" w:hAnsi="Times New Roman" w:cs="Times New Roman"/>
          <w:sz w:val="24"/>
          <w:szCs w:val="24"/>
        </w:rPr>
        <w:t>These redox cycles were separated by a purge with pure N</w:t>
      </w:r>
      <w:r w:rsidRPr="007D0E98">
        <w:rPr>
          <w:rFonts w:ascii="Times New Roman" w:eastAsia="SimSun" w:hAnsi="Times New Roman" w:cs="Times New Roman"/>
          <w:sz w:val="24"/>
          <w:szCs w:val="24"/>
          <w:vertAlign w:val="subscript"/>
        </w:rPr>
        <w:t>2</w:t>
      </w:r>
      <w:r w:rsidRPr="007D0E98">
        <w:rPr>
          <w:rFonts w:ascii="Times New Roman" w:eastAsia="SimSun" w:hAnsi="Times New Roman" w:cs="Times New Roman"/>
          <w:sz w:val="24"/>
          <w:szCs w:val="24"/>
        </w:rPr>
        <w:t xml:space="preserve"> (100 m</w:t>
      </w:r>
      <w:r w:rsidRPr="007D0E98">
        <w:rPr>
          <w:rFonts w:ascii="Times New Roman" w:eastAsia="SimSun" w:hAnsi="Times New Roman" w:cs="Times New Roman" w:hint="eastAsia"/>
          <w:sz w:val="24"/>
          <w:szCs w:val="24"/>
        </w:rPr>
        <w:t>L</w:t>
      </w:r>
      <w:r w:rsidRPr="007D0E98">
        <w:rPr>
          <w:rFonts w:ascii="Times New Roman" w:eastAsia="SimSun" w:hAnsi="Times New Roman" w:cs="Times New Roman"/>
          <w:sz w:val="24"/>
          <w:szCs w:val="24"/>
        </w:rPr>
        <w:t>·</w:t>
      </w:r>
      <w:proofErr w:type="gramStart"/>
      <w:r w:rsidRPr="007D0E98">
        <w:rPr>
          <w:rFonts w:ascii="Times New Roman" w:eastAsia="SimSun" w:hAnsi="Times New Roman" w:cs="Times New Roman"/>
          <w:sz w:val="24"/>
          <w:szCs w:val="24"/>
        </w:rPr>
        <w:t>min</w:t>
      </w:r>
      <w:r w:rsidRPr="007D0E98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-1</w:t>
      </w:r>
      <w:proofErr w:type="gramEnd"/>
      <w:r w:rsidRPr="007D0E98">
        <w:rPr>
          <w:rFonts w:ascii="Times New Roman" w:eastAsia="SimSun" w:hAnsi="Times New Roman" w:cs="Times New Roman"/>
          <w:sz w:val="24"/>
          <w:szCs w:val="24"/>
        </w:rPr>
        <w:t>) for 5 min to avoid mixing the gases arising during the two steps</w:t>
      </w:r>
      <w:r w:rsidRPr="007D0E98">
        <w:rPr>
          <w:rFonts w:ascii="Times New Roman" w:eastAsia="SimSun" w:hAnsi="Times New Roman" w:cs="Times New Roman" w:hint="eastAsia"/>
          <w:color w:val="000000"/>
          <w:sz w:val="24"/>
          <w:szCs w:val="24"/>
        </w:rPr>
        <w:t>.</w:t>
      </w:r>
      <w:r w:rsidRPr="007D0E98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r w:rsidRPr="007D0E98" w:rsidDel="003C25FD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14:paraId="5662AC3A" w14:textId="77777777" w:rsidR="007D0E98" w:rsidRPr="007D0E98" w:rsidRDefault="007D0E98" w:rsidP="007D0E98">
      <w:pPr>
        <w:spacing w:beforeLines="50" w:before="156" w:afterLines="50" w:after="156" w:line="470" w:lineRule="auto"/>
        <w:rPr>
          <w:rFonts w:ascii="Times New Roman" w:eastAsia="SimSun" w:hAnsi="Times New Roman" w:cs="Times New Roman"/>
          <w:b/>
          <w:sz w:val="24"/>
          <w:szCs w:val="24"/>
          <w:lang w:val="en-GB"/>
        </w:rPr>
      </w:pPr>
      <w:r w:rsidRPr="007D0E98">
        <w:rPr>
          <w:rFonts w:ascii="Times New Roman" w:eastAsia="SimSun" w:hAnsi="Times New Roman" w:cs="Times New Roman"/>
          <w:b/>
          <w:sz w:val="24"/>
          <w:szCs w:val="24"/>
          <w:lang w:val="en-GB"/>
        </w:rPr>
        <w:t>Calculation formula</w:t>
      </w:r>
      <w:r w:rsidRPr="007D0E98">
        <w:rPr>
          <w:rFonts w:ascii="Times New Roman" w:eastAsia="SimSun" w:hAnsi="Times New Roman" w:cs="Times New Roman" w:hint="eastAsia"/>
          <w:b/>
          <w:sz w:val="24"/>
          <w:szCs w:val="24"/>
          <w:lang w:val="en-GB"/>
        </w:rPr>
        <w:t>s</w:t>
      </w:r>
    </w:p>
    <w:p w14:paraId="22761838" w14:textId="77777777" w:rsidR="002A73E7" w:rsidRPr="002A73E7" w:rsidRDefault="002A73E7" w:rsidP="002A73E7">
      <w:pPr>
        <w:spacing w:beforeLines="50" w:before="156" w:afterLines="50" w:after="156" w:line="470" w:lineRule="auto"/>
        <w:rPr>
          <w:rFonts w:ascii="Times New Roman" w:eastAsia="SimSun" w:hAnsi="Times New Roman" w:cs="Times New Roman"/>
          <w:sz w:val="24"/>
          <w:szCs w:val="24"/>
        </w:rPr>
      </w:pPr>
      <w:r w:rsidRPr="002A73E7">
        <w:rPr>
          <w:rFonts w:ascii="Times New Roman" w:eastAsia="SimSun" w:hAnsi="Times New Roman" w:cs="Times New Roman"/>
          <w:sz w:val="24"/>
          <w:szCs w:val="24"/>
        </w:rPr>
        <w:t>CH</w:t>
      </w:r>
      <w:r w:rsidRPr="002A73E7">
        <w:rPr>
          <w:rFonts w:ascii="Times New Roman" w:eastAsia="SimSun" w:hAnsi="Times New Roman" w:cs="Times New Roman"/>
          <w:sz w:val="24"/>
          <w:szCs w:val="24"/>
          <w:vertAlign w:val="subscript"/>
        </w:rPr>
        <w:t>4</w:t>
      </w:r>
      <w:r w:rsidRPr="002A73E7">
        <w:rPr>
          <w:rFonts w:ascii="Times New Roman" w:eastAsia="SimSun" w:hAnsi="Times New Roman" w:cs="Times New Roman"/>
          <w:sz w:val="24"/>
          <w:szCs w:val="24"/>
        </w:rPr>
        <w:t xml:space="preserve"> conversion:</w:t>
      </w:r>
    </w:p>
    <w:p w14:paraId="278BEC72" w14:textId="77777777" w:rsidR="002A73E7" w:rsidRPr="002A73E7" w:rsidRDefault="009B416D" w:rsidP="002A73E7">
      <w:pPr>
        <w:spacing w:beforeLines="50" w:before="156" w:afterLines="50" w:after="156" w:line="470" w:lineRule="auto"/>
        <w:rPr>
          <w:rFonts w:ascii="Times New Roman" w:eastAsia="SimSu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SimSun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SimSun" w:hAnsi="Cambria Math" w:cs="Times New Roman"/>
                  <w:sz w:val="24"/>
                  <w:szCs w:val="24"/>
                </w:rPr>
                <m:t>X</m:t>
              </m:r>
            </m:e>
            <m:sub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CH</m:t>
                  </m:r>
                </m:e>
                <m:sub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4</m:t>
                  </m:r>
                </m:sub>
              </m:sSub>
            </m:sub>
          </m:sSub>
          <m:r>
            <w:rPr>
              <w:rFonts w:ascii="Cambria Math" w:eastAsia="SimSun" w:hAnsi="Cambria Math" w:cs="Times New Roman"/>
              <w:sz w:val="24"/>
              <w:szCs w:val="24"/>
            </w:rPr>
            <m:t>(%)=</m:t>
          </m:r>
          <m:f>
            <m:fPr>
              <m:ctrlPr>
                <w:rPr>
                  <w:rFonts w:ascii="Cambria Math" w:eastAsia="SimSun" w:hAnsi="Cambria Math" w:cs="Times New Roman"/>
                  <w:i/>
                  <w:sz w:val="24"/>
                  <w:szCs w:val="24"/>
                </w:rPr>
              </m:ctrlPr>
            </m:fPr>
            <m:num>
              <m:nary>
                <m:naryPr>
                  <m:limLoc m:val="subSup"/>
                  <m:ctrlPr>
                    <w:rPr>
                      <w:rFonts w:ascii="Cambria Math" w:eastAsia="SimSun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t</m:t>
                  </m:r>
                </m:sup>
                <m:e>
                  <m:sSub>
                    <m:sSubPr>
                      <m:ctrlPr>
                        <w:rPr>
                          <w:rFonts w:ascii="Cambria Math" w:eastAsia="SimSun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</w:rPr>
                        <m:t>CH4,in</m:t>
                      </m:r>
                    </m:sub>
                  </m:sSub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dt</m:t>
                  </m:r>
                </m:e>
              </m:nary>
              <m:r>
                <w:rPr>
                  <w:rFonts w:ascii="Cambria Math" w:eastAsia="SimSun" w:hAnsi="Cambria Math" w:cs="Times New Roman"/>
                  <w:sz w:val="24"/>
                  <w:szCs w:val="24"/>
                </w:rPr>
                <m:t>×F-</m:t>
              </m:r>
              <m:nary>
                <m:naryPr>
                  <m:limLoc m:val="subSup"/>
                  <m:ctrlPr>
                    <w:rPr>
                      <w:rFonts w:ascii="Cambria Math" w:eastAsia="SimSun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t</m:t>
                  </m:r>
                </m:sup>
                <m:e>
                  <m:sSub>
                    <m:sSubPr>
                      <m:ctrlPr>
                        <w:rPr>
                          <w:rFonts w:ascii="Cambria Math" w:eastAsia="SimSun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</w:rPr>
                        <m:t>CH4,</m:t>
                      </m:r>
                      <m:r>
                        <w:rPr>
                          <w:rFonts w:ascii="Cambria Math" w:eastAsia="SimSun" w:hAnsi="Cambria Math" w:cs="Times New Roman" w:hint="eastAsia"/>
                          <w:sz w:val="24"/>
                          <w:szCs w:val="24"/>
                        </w:rPr>
                        <m:t>out</m:t>
                      </m:r>
                    </m:sub>
                  </m:sSub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dt</m:t>
                  </m:r>
                </m:e>
              </m:nary>
              <m:r>
                <w:rPr>
                  <w:rFonts w:ascii="Cambria Math" w:eastAsia="SimSun" w:hAnsi="Cambria Math" w:cs="Times New Roman"/>
                  <w:sz w:val="24"/>
                  <w:szCs w:val="24"/>
                </w:rPr>
                <m:t>×F</m:t>
              </m:r>
            </m:num>
            <m:den>
              <m:nary>
                <m:naryPr>
                  <m:limLoc m:val="subSup"/>
                  <m:ctrlPr>
                    <w:rPr>
                      <w:rFonts w:ascii="Cambria Math" w:eastAsia="SimSun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t</m:t>
                  </m:r>
                </m:sup>
                <m:e>
                  <m:sSub>
                    <m:sSubPr>
                      <m:ctrlPr>
                        <w:rPr>
                          <w:rFonts w:ascii="Cambria Math" w:eastAsia="SimSun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</w:rPr>
                        <m:t>CH4,in</m:t>
                      </m:r>
                    </m:sub>
                  </m:sSub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dt</m:t>
                  </m:r>
                </m:e>
              </m:nary>
              <m:r>
                <w:rPr>
                  <w:rFonts w:ascii="Cambria Math" w:eastAsia="SimSun" w:hAnsi="Cambria Math" w:cs="Times New Roman"/>
                  <w:sz w:val="24"/>
                  <w:szCs w:val="24"/>
                </w:rPr>
                <m:t>×F</m:t>
              </m:r>
            </m:den>
          </m:f>
          <m:r>
            <w:rPr>
              <w:rFonts w:ascii="Cambria Math" w:eastAsia="SimSun" w:hAnsi="Cambria Math" w:cs="Times New Roman"/>
              <w:sz w:val="24"/>
              <w:szCs w:val="24"/>
            </w:rPr>
            <m:t xml:space="preserve">  (1)</m:t>
          </m:r>
        </m:oMath>
      </m:oMathPara>
    </w:p>
    <w:p w14:paraId="3DFA8B8F" w14:textId="77777777" w:rsidR="002A73E7" w:rsidRPr="002A73E7" w:rsidRDefault="002A73E7" w:rsidP="002A73E7">
      <w:pPr>
        <w:spacing w:beforeLines="50" w:before="156" w:afterLines="50" w:after="156" w:line="470" w:lineRule="auto"/>
        <w:rPr>
          <w:rFonts w:ascii="Times New Roman" w:eastAsia="SimSun" w:hAnsi="Times New Roman" w:cs="Times New Roman"/>
          <w:sz w:val="24"/>
          <w:szCs w:val="24"/>
        </w:rPr>
      </w:pPr>
      <w:r w:rsidRPr="002A73E7">
        <w:rPr>
          <w:rFonts w:ascii="Times New Roman" w:eastAsia="SimSun" w:hAnsi="Times New Roman" w:cs="Times New Roman"/>
          <w:sz w:val="24"/>
          <w:szCs w:val="24"/>
        </w:rPr>
        <w:t>CO selectivity:</w:t>
      </w:r>
    </w:p>
    <w:p w14:paraId="4FC8C4FD" w14:textId="77777777" w:rsidR="002A73E7" w:rsidRPr="002A73E7" w:rsidRDefault="009B416D" w:rsidP="002A73E7">
      <w:pPr>
        <w:spacing w:beforeLines="50" w:before="156" w:afterLines="50" w:after="156" w:line="470" w:lineRule="auto"/>
        <w:rPr>
          <w:rFonts w:ascii="Times New Roman" w:eastAsia="SimSun" w:hAnsi="Times New Roman" w:cs="Times New Roma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SimSun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SimSun" w:hAnsi="Cambria Math" w:cs="Times New Roman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eastAsia="SimSun" w:hAnsi="Cambria Math" w:cs="Times New Roman"/>
                  <w:sz w:val="24"/>
                  <w:szCs w:val="24"/>
                </w:rPr>
                <m:t>CO</m:t>
              </m:r>
            </m:sub>
          </m:sSub>
          <m:d>
            <m:dPr>
              <m:ctrlPr>
                <w:rPr>
                  <w:rFonts w:ascii="Cambria Math" w:eastAsia="SimSun" w:hAnsi="Cambria Math" w:cs="Times New Roman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SimSun" w:hAnsi="Cambria Math" w:cs="Times New Roman"/>
                  <w:sz w:val="24"/>
                  <w:szCs w:val="24"/>
                </w:rPr>
                <m:t>%</m:t>
              </m:r>
            </m:e>
          </m:d>
          <m:r>
            <m:rPr>
              <m:sty m:val="p"/>
            </m:rPr>
            <w:rPr>
              <w:rFonts w:ascii="Cambria Math" w:eastAsia="SimSun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SimSun" w:hAnsi="Cambria Math" w:cs="Times New Roman"/>
                  <w:i/>
                  <w:sz w:val="24"/>
                  <w:szCs w:val="24"/>
                </w:rPr>
              </m:ctrlPr>
            </m:fPr>
            <m:num>
              <m:nary>
                <m:naryPr>
                  <m:limLoc m:val="subSup"/>
                  <m:ctrlPr>
                    <w:rPr>
                      <w:rFonts w:ascii="Cambria Math" w:eastAsia="SimSun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t</m:t>
                  </m:r>
                </m:sup>
                <m:e>
                  <m:sSub>
                    <m:sSubPr>
                      <m:ctrlPr>
                        <w:rPr>
                          <w:rFonts w:ascii="Cambria Math" w:eastAsia="SimSun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</w:rPr>
                        <m:t>CO,out</m:t>
                      </m:r>
                    </m:sub>
                  </m:sSub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dt</m:t>
                  </m:r>
                </m:e>
              </m:nary>
              <m:r>
                <w:rPr>
                  <w:rFonts w:ascii="Cambria Math" w:eastAsia="SimSun" w:hAnsi="Cambria Math" w:cs="Times New Roman"/>
                  <w:sz w:val="24"/>
                  <w:szCs w:val="24"/>
                </w:rPr>
                <m:t>×F</m:t>
              </m:r>
            </m:num>
            <m:den>
              <m:nary>
                <m:naryPr>
                  <m:limLoc m:val="subSup"/>
                  <m:ctrlPr>
                    <w:rPr>
                      <w:rFonts w:ascii="Cambria Math" w:eastAsia="SimSun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t</m:t>
                  </m:r>
                </m:sup>
                <m:e>
                  <m:sSub>
                    <m:sSubPr>
                      <m:ctrlPr>
                        <w:rPr>
                          <w:rFonts w:ascii="Cambria Math" w:eastAsia="SimSun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</w:rPr>
                        <m:t>co,out</m:t>
                      </m:r>
                    </m:sub>
                  </m:sSub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dt</m:t>
                  </m:r>
                </m:e>
              </m:nary>
              <m:r>
                <w:rPr>
                  <w:rFonts w:ascii="Cambria Math" w:eastAsia="SimSun" w:hAnsi="Cambria Math" w:cs="Times New Roman"/>
                  <w:sz w:val="24"/>
                  <w:szCs w:val="24"/>
                </w:rPr>
                <m:t>×F</m:t>
              </m:r>
              <m:r>
                <m:rPr>
                  <m:sty m:val="p"/>
                </m:rPr>
                <w:rPr>
                  <w:rFonts w:ascii="Cambria Math" w:eastAsia="SimSun" w:hAnsi="Cambria Math" w:cs="Times New Roman"/>
                  <w:sz w:val="24"/>
                  <w:szCs w:val="24"/>
                </w:rPr>
                <m:t>+</m:t>
              </m:r>
              <m:nary>
                <m:naryPr>
                  <m:limLoc m:val="subSup"/>
                  <m:ctrlPr>
                    <w:rPr>
                      <w:rFonts w:ascii="Cambria Math" w:eastAsia="SimSun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t</m:t>
                  </m:r>
                </m:sup>
                <m:e>
                  <m:sSub>
                    <m:sSubPr>
                      <m:ctrlPr>
                        <w:rPr>
                          <w:rFonts w:ascii="Cambria Math" w:eastAsia="SimSun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</w:rPr>
                        <m:t>C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SimSun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SimSun" w:hAnsi="Cambria Math" w:cs="Times New Roman"/>
                              <w:sz w:val="24"/>
                              <w:szCs w:val="24"/>
                            </w:rPr>
                            <m:t>CO</m:t>
                          </m:r>
                        </m:e>
                        <m:sub>
                          <m:r>
                            <w:rPr>
                              <w:rFonts w:ascii="Cambria Math" w:eastAsia="SimSun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</w:rPr>
                        <m:t>,out</m:t>
                      </m:r>
                    </m:sub>
                  </m:sSub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dt</m:t>
                  </m:r>
                </m:e>
              </m:nary>
              <m:r>
                <w:rPr>
                  <w:rFonts w:ascii="Cambria Math" w:eastAsia="SimSun" w:hAnsi="Cambria Math" w:cs="Times New Roman"/>
                  <w:sz w:val="24"/>
                  <w:szCs w:val="24"/>
                </w:rPr>
                <m:t>×F</m:t>
              </m:r>
            </m:den>
          </m:f>
          <m:r>
            <w:rPr>
              <w:rFonts w:ascii="Cambria Math" w:eastAsia="SimSun" w:hAnsi="Cambria Math" w:cs="Times New Roman"/>
              <w:sz w:val="24"/>
              <w:szCs w:val="24"/>
            </w:rPr>
            <m:t xml:space="preserve">  (2)</m:t>
          </m:r>
        </m:oMath>
      </m:oMathPara>
    </w:p>
    <w:p w14:paraId="643A0828" w14:textId="77777777" w:rsidR="002A73E7" w:rsidRPr="002A73E7" w:rsidRDefault="002A73E7" w:rsidP="002A73E7">
      <w:pPr>
        <w:spacing w:beforeLines="50" w:before="156" w:afterLines="50" w:after="156" w:line="470" w:lineRule="auto"/>
        <w:rPr>
          <w:rFonts w:ascii="Times New Roman" w:eastAsia="SimSun" w:hAnsi="Times New Roman" w:cs="Times New Roman"/>
          <w:sz w:val="24"/>
          <w:szCs w:val="24"/>
        </w:rPr>
      </w:pPr>
      <w:r w:rsidRPr="002A73E7">
        <w:rPr>
          <w:rFonts w:ascii="Times New Roman" w:eastAsia="SimSun" w:hAnsi="Times New Roman" w:cs="Times New Roman"/>
          <w:sz w:val="24"/>
          <w:szCs w:val="24"/>
        </w:rPr>
        <w:t>Ratio of H</w:t>
      </w:r>
      <w:r w:rsidRPr="002A73E7">
        <w:rPr>
          <w:rFonts w:ascii="Times New Roman" w:eastAsia="SimSun" w:hAnsi="Times New Roman" w:cs="Times New Roman"/>
          <w:sz w:val="24"/>
          <w:szCs w:val="24"/>
          <w:vertAlign w:val="subscript"/>
        </w:rPr>
        <w:t>2</w:t>
      </w:r>
      <w:r w:rsidRPr="002A73E7">
        <w:rPr>
          <w:rFonts w:ascii="Times New Roman" w:eastAsia="SimSun" w:hAnsi="Times New Roman" w:cs="Times New Roman"/>
          <w:sz w:val="24"/>
          <w:szCs w:val="24"/>
        </w:rPr>
        <w:t>/CO</w:t>
      </w:r>
      <w:r w:rsidRPr="002A73E7">
        <w:rPr>
          <w:rFonts w:ascii="Times New Roman" w:eastAsia="SimSun" w:hAnsi="Times New Roman" w:cs="Times New Roman" w:hint="eastAsia"/>
          <w:sz w:val="24"/>
          <w:szCs w:val="24"/>
        </w:rPr>
        <w:t>:</w:t>
      </w:r>
      <w:r w:rsidRPr="002A73E7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14:paraId="2157D61A" w14:textId="77777777" w:rsidR="002A73E7" w:rsidRPr="002A73E7" w:rsidRDefault="002A73E7" w:rsidP="002A73E7">
      <w:pPr>
        <w:spacing w:beforeLines="50" w:before="156" w:afterLines="50" w:after="156" w:line="470" w:lineRule="auto"/>
        <w:rPr>
          <w:rFonts w:ascii="Times New Roman" w:eastAsia="SimSun" w:hAnsi="Times New Roman" w:cs="Times New Roman"/>
          <w:sz w:val="24"/>
          <w:szCs w:val="24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eastAsia="SimSun" w:hAnsi="Cambria Math" w:cs="Times New Roman"/>
              <w:sz w:val="24"/>
              <w:szCs w:val="24"/>
            </w:rPr>
            <m:t>R=</m:t>
          </m:r>
          <m:f>
            <m:fPr>
              <m:ctrlPr>
                <w:rPr>
                  <w:rFonts w:ascii="Cambria Math" w:eastAsia="SimSun" w:hAnsi="Cambria Math" w:cs="Times New Roman"/>
                  <w:sz w:val="24"/>
                  <w:szCs w:val="24"/>
                </w:rPr>
              </m:ctrlPr>
            </m:fPr>
            <m:num>
              <m:nary>
                <m:naryPr>
                  <m:limLoc m:val="subSup"/>
                  <m:ctrlPr>
                    <w:rPr>
                      <w:rFonts w:ascii="Cambria Math" w:eastAsia="SimSun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t</m:t>
                  </m:r>
                </m:sup>
                <m:e>
                  <m:sSub>
                    <m:sSubPr>
                      <m:ctrlPr>
                        <w:rPr>
                          <w:rFonts w:ascii="Cambria Math" w:eastAsia="SimSun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</w:rPr>
                        <m:t>C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SimSun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SimSun" w:hAnsi="Cambria Math" w:cs="Times New Roman"/>
                              <w:sz w:val="24"/>
                              <w:szCs w:val="24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="SimSun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</w:rPr>
                        <m:t>,out</m:t>
                      </m:r>
                    </m:sub>
                  </m:sSub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dt</m:t>
                  </m:r>
                </m:e>
              </m:nary>
              <m:r>
                <w:rPr>
                  <w:rFonts w:ascii="Cambria Math" w:eastAsia="SimSun" w:hAnsi="Cambria Math" w:cs="Times New Roman"/>
                  <w:sz w:val="24"/>
                  <w:szCs w:val="24"/>
                </w:rPr>
                <m:t>×F</m:t>
              </m:r>
            </m:num>
            <m:den>
              <m:nary>
                <m:naryPr>
                  <m:limLoc m:val="subSup"/>
                  <m:ctrlPr>
                    <w:rPr>
                      <w:rFonts w:ascii="Cambria Math" w:eastAsia="SimSun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t</m:t>
                  </m:r>
                </m:sup>
                <m:e>
                  <m:sSub>
                    <m:sSubPr>
                      <m:ctrlPr>
                        <w:rPr>
                          <w:rFonts w:ascii="Cambria Math" w:eastAsia="SimSun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</w:rPr>
                        <m:t>CO,out</m:t>
                      </m:r>
                    </m:sub>
                  </m:sSub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dt</m:t>
                  </m:r>
                </m:e>
              </m:nary>
              <m:r>
                <w:rPr>
                  <w:rFonts w:ascii="Cambria Math" w:eastAsia="SimSun" w:hAnsi="Cambria Math" w:cs="Times New Roman"/>
                  <w:sz w:val="24"/>
                  <w:szCs w:val="24"/>
                </w:rPr>
                <m:t>×F</m:t>
              </m:r>
            </m:den>
          </m:f>
          <m:r>
            <w:rPr>
              <w:rFonts w:ascii="Cambria Math" w:eastAsia="SimSun" w:hAnsi="Cambria Math" w:cs="Times New Roman"/>
              <w:sz w:val="24"/>
              <w:szCs w:val="24"/>
            </w:rPr>
            <m:t xml:space="preserve">  (3)</m:t>
          </m:r>
        </m:oMath>
      </m:oMathPara>
    </w:p>
    <w:p w14:paraId="41BD68AE" w14:textId="77777777" w:rsidR="002A73E7" w:rsidRPr="002A73E7" w:rsidRDefault="002A73E7" w:rsidP="002A73E7">
      <w:pPr>
        <w:spacing w:beforeLines="50" w:before="156" w:afterLines="50" w:after="156" w:line="470" w:lineRule="auto"/>
        <w:rPr>
          <w:rFonts w:ascii="Times New Roman" w:eastAsia="SimSun" w:hAnsi="Times New Roman" w:cs="Times New Roman"/>
          <w:sz w:val="24"/>
          <w:szCs w:val="24"/>
        </w:rPr>
      </w:pPr>
      <w:r w:rsidRPr="002A73E7">
        <w:rPr>
          <w:rFonts w:ascii="Times New Roman" w:eastAsia="SimSun" w:hAnsi="Times New Roman" w:cs="Times New Roman"/>
          <w:sz w:val="24"/>
          <w:szCs w:val="24"/>
        </w:rPr>
        <w:t>Syngas yield</w:t>
      </w:r>
      <w:r w:rsidRPr="002A73E7">
        <w:rPr>
          <w:rFonts w:ascii="Times New Roman" w:eastAsia="SimSun" w:hAnsi="Times New Roman" w:cs="Times New Roman" w:hint="eastAsia"/>
          <w:sz w:val="24"/>
          <w:szCs w:val="24"/>
        </w:rPr>
        <w:t>:</w:t>
      </w:r>
      <w:r w:rsidRPr="002A73E7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bookmarkStart w:id="16" w:name="OLE_LINK17"/>
    <w:bookmarkStart w:id="17" w:name="OLE_LINK18"/>
    <w:bookmarkStart w:id="18" w:name="OLE_LINK19"/>
    <w:p w14:paraId="1A65AEC2" w14:textId="77777777" w:rsidR="002A73E7" w:rsidRPr="002A73E7" w:rsidRDefault="009B416D" w:rsidP="002A73E7">
      <w:pPr>
        <w:spacing w:beforeLines="50" w:before="156" w:afterLines="50" w:after="156" w:line="470" w:lineRule="auto"/>
        <w:rPr>
          <w:rFonts w:ascii="Times New Roman" w:eastAsia="SimSu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SimSun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SimSun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eastAsia="SimSun" w:hAnsi="Cambria Math" w:cs="Times New Roman"/>
                  <w:sz w:val="24"/>
                  <w:szCs w:val="24"/>
                </w:rPr>
                <m:t>syngas</m:t>
              </m:r>
            </m:sub>
          </m:sSub>
          <m:r>
            <w:rPr>
              <w:rFonts w:ascii="Cambria Math" w:eastAsia="SimSun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SimSun" w:hAnsi="Cambria Math" w:cs="Times New Roman"/>
                  <w:i/>
                  <w:sz w:val="24"/>
                  <w:szCs w:val="24"/>
                </w:rPr>
              </m:ctrlPr>
            </m:fPr>
            <m:num>
              <m:nary>
                <m:naryPr>
                  <m:limLoc m:val="subSup"/>
                  <m:ctrlPr>
                    <w:rPr>
                      <w:rFonts w:ascii="Cambria Math" w:eastAsia="SimSun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t</m:t>
                  </m:r>
                </m:sup>
                <m:e>
                  <m:sSub>
                    <m:sSubPr>
                      <m:ctrlPr>
                        <w:rPr>
                          <w:rFonts w:ascii="Cambria Math" w:eastAsia="SimSun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</w:rPr>
                        <m:t>CO,out</m:t>
                      </m:r>
                    </m:sub>
                  </m:sSub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dt</m:t>
                  </m:r>
                </m:e>
              </m:nary>
              <m:r>
                <w:rPr>
                  <w:rFonts w:ascii="Cambria Math" w:eastAsia="SimSun" w:hAnsi="Cambria Math" w:cs="Times New Roman"/>
                  <w:sz w:val="24"/>
                  <w:szCs w:val="24"/>
                </w:rPr>
                <m:t>×F+</m:t>
              </m:r>
              <m:nary>
                <m:naryPr>
                  <m:limLoc m:val="subSup"/>
                  <m:ctrlPr>
                    <w:rPr>
                      <w:rFonts w:ascii="Cambria Math" w:eastAsia="SimSun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t</m:t>
                  </m:r>
                </m:sup>
                <m:e>
                  <m:sSub>
                    <m:sSubPr>
                      <m:ctrlPr>
                        <w:rPr>
                          <w:rFonts w:ascii="Cambria Math" w:eastAsia="SimSun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</w:rPr>
                        <m:t>C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SimSun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SimSun" w:hAnsi="Cambria Math" w:cs="Times New Roman"/>
                              <w:sz w:val="24"/>
                              <w:szCs w:val="24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="SimSun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</w:rPr>
                        <m:t>,out</m:t>
                      </m:r>
                    </m:sub>
                  </m:sSub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dt</m:t>
                  </m:r>
                </m:e>
              </m:nary>
              <m:r>
                <w:rPr>
                  <w:rFonts w:ascii="Cambria Math" w:eastAsia="SimSun" w:hAnsi="Cambria Math" w:cs="Times New Roman"/>
                  <w:sz w:val="24"/>
                  <w:szCs w:val="24"/>
                </w:rPr>
                <m:t>×F</m:t>
              </m:r>
            </m:num>
            <m:den>
              <m:r>
                <w:rPr>
                  <w:rFonts w:ascii="Cambria Math" w:eastAsia="SimSun" w:hAnsi="Cambria Math" w:cs="Times New Roman"/>
                  <w:sz w:val="24"/>
                  <w:szCs w:val="24"/>
                </w:rPr>
                <m:t>R×</m:t>
              </m:r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oxygen carrier</m:t>
                  </m:r>
                </m:sub>
              </m:sSub>
            </m:den>
          </m:f>
          <w:bookmarkEnd w:id="16"/>
          <w:bookmarkEnd w:id="17"/>
          <w:bookmarkEnd w:id="18"/>
          <m:r>
            <w:rPr>
              <w:rFonts w:ascii="Cambria Math" w:eastAsia="SimSun" w:hAnsi="Cambria Math" w:cs="Times New Roman"/>
              <w:sz w:val="24"/>
              <w:szCs w:val="24"/>
            </w:rPr>
            <m:t xml:space="preserve"> </m:t>
          </m:r>
          <m:d>
            <m:dPr>
              <m:ctrlPr>
                <w:rPr>
                  <w:rFonts w:ascii="Cambria Math" w:eastAsia="SimSun" w:hAnsi="Cambria Math" w:cs="Times New Roman"/>
                  <w:i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SimSun" w:hAnsi="Cambria Math" w:cs="Times New Roman"/>
                  <w:sz w:val="24"/>
                  <w:szCs w:val="24"/>
                </w:rPr>
                <m:t>Only for POM step</m:t>
              </m:r>
            </m:e>
          </m:d>
          <m:r>
            <w:rPr>
              <w:rFonts w:ascii="Cambria Math" w:eastAsia="SimSun" w:hAnsi="Cambria Math" w:cs="Times New Roman"/>
              <w:sz w:val="24"/>
              <w:szCs w:val="24"/>
            </w:rPr>
            <m:t xml:space="preserve">   (</m:t>
          </m:r>
          <m:r>
            <m:rPr>
              <m:sty m:val="p"/>
            </m:rPr>
            <w:rPr>
              <w:rFonts w:ascii="Cambria Math" w:eastAsia="SimSun" w:hAnsi="Cambria Math" w:cs="Times New Roman"/>
              <w:sz w:val="24"/>
              <w:szCs w:val="24"/>
            </w:rPr>
            <m:t>4)</m:t>
          </m:r>
        </m:oMath>
      </m:oMathPara>
    </w:p>
    <w:p w14:paraId="49EE1042" w14:textId="2F9A98F2" w:rsidR="002A73E7" w:rsidRPr="002A73E7" w:rsidRDefault="00F86515" w:rsidP="002A73E7">
      <w:pPr>
        <w:spacing w:beforeLines="50" w:before="156" w:afterLines="50" w:after="156" w:line="47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CO</w:t>
      </w:r>
      <w:r w:rsidR="002A73E7" w:rsidRPr="002A73E7">
        <w:rPr>
          <w:rFonts w:ascii="Times New Roman" w:eastAsia="SimSun" w:hAnsi="Times New Roman" w:cs="Times New Roman" w:hint="eastAsia"/>
          <w:sz w:val="24"/>
          <w:szCs w:val="24"/>
        </w:rPr>
        <w:t xml:space="preserve"> yield</w:t>
      </w:r>
      <w:r>
        <w:rPr>
          <w:rFonts w:ascii="Times New Roman" w:eastAsia="SimSun" w:hAnsi="Times New Roman" w:cs="Times New Roman"/>
          <w:sz w:val="24"/>
          <w:szCs w:val="24"/>
        </w:rPr>
        <w:t xml:space="preserve"> in CO</w:t>
      </w:r>
      <w:r w:rsidRPr="00F86515">
        <w:rPr>
          <w:rFonts w:ascii="Times New Roman" w:eastAsia="SimSu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SimSun" w:hAnsi="Times New Roman" w:cs="Times New Roman"/>
          <w:sz w:val="24"/>
          <w:szCs w:val="24"/>
        </w:rPr>
        <w:t xml:space="preserve"> splitting</w:t>
      </w:r>
      <w:r w:rsidR="002A73E7" w:rsidRPr="002A73E7">
        <w:rPr>
          <w:rFonts w:ascii="Times New Roman" w:eastAsia="SimSun" w:hAnsi="Times New Roman" w:cs="Times New Roman" w:hint="eastAsia"/>
          <w:sz w:val="24"/>
          <w:szCs w:val="24"/>
        </w:rPr>
        <w:t>:</w:t>
      </w:r>
    </w:p>
    <w:p w14:paraId="4CF28E44" w14:textId="3E164517" w:rsidR="002A73E7" w:rsidRPr="002A73E7" w:rsidRDefault="009B416D" w:rsidP="002A73E7">
      <w:pPr>
        <w:spacing w:beforeLines="50" w:before="156" w:afterLines="50" w:after="156" w:line="470" w:lineRule="auto"/>
        <w:rPr>
          <w:rFonts w:ascii="Times New Roman" w:eastAsia="SimSu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SimSun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SimSun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eastAsia="SimSun" w:hAnsi="Cambria Math" w:cs="Times New Roman"/>
                  <w:sz w:val="24"/>
                  <w:szCs w:val="24"/>
                </w:rPr>
                <m:t>CO</m:t>
              </m:r>
            </m:sub>
          </m:sSub>
          <m:r>
            <w:rPr>
              <w:rFonts w:ascii="Cambria Math" w:eastAsia="SimSun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SimSun" w:hAnsi="Cambria Math" w:cs="Times New Roman"/>
                  <w:i/>
                  <w:sz w:val="24"/>
                  <w:szCs w:val="24"/>
                </w:rPr>
              </m:ctrlPr>
            </m:fPr>
            <m:num>
              <m:nary>
                <m:naryPr>
                  <m:limLoc m:val="subSup"/>
                  <m:ctrlPr>
                    <w:rPr>
                      <w:rFonts w:ascii="Cambria Math" w:eastAsia="SimSun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t</m:t>
                  </m:r>
                </m:sup>
                <m:e>
                  <m:sSub>
                    <m:sSubPr>
                      <m:ctrlPr>
                        <w:rPr>
                          <w:rFonts w:ascii="Cambria Math" w:eastAsia="SimSun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</w:rPr>
                        <m:t>CO,out</m:t>
                      </m:r>
                    </m:sub>
                  </m:sSub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dt</m:t>
                  </m:r>
                </m:e>
              </m:nary>
              <m:r>
                <w:rPr>
                  <w:rFonts w:ascii="Cambria Math" w:eastAsia="SimSun" w:hAnsi="Cambria Math" w:cs="Times New Roman"/>
                  <w:sz w:val="24"/>
                  <w:szCs w:val="24"/>
                </w:rPr>
                <m:t>×F</m:t>
              </m:r>
            </m:num>
            <m:den>
              <m:r>
                <w:rPr>
                  <w:rFonts w:ascii="Cambria Math" w:eastAsia="SimSun" w:hAnsi="Cambria Math" w:cs="Times New Roman"/>
                  <w:sz w:val="24"/>
                  <w:szCs w:val="24"/>
                </w:rPr>
                <m:t>R×</m:t>
              </m:r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oxygen carrier</m:t>
                  </m:r>
                </m:sub>
              </m:sSub>
            </m:den>
          </m:f>
          <m:r>
            <w:rPr>
              <w:rFonts w:ascii="Cambria Math" w:eastAsia="SimSun" w:hAnsi="Cambria Math" w:cs="Times New Roman"/>
              <w:sz w:val="24"/>
              <w:szCs w:val="24"/>
            </w:rPr>
            <m:t xml:space="preserve"> </m:t>
          </m:r>
          <m:d>
            <m:dPr>
              <m:ctrlPr>
                <w:rPr>
                  <w:rFonts w:ascii="Cambria Math" w:eastAsia="SimSun" w:hAnsi="Cambria Math" w:cs="Times New Roman"/>
                  <w:i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SimSun" w:hAnsi="Cambria Math" w:cs="Times New Roman"/>
                  <w:sz w:val="24"/>
                  <w:szCs w:val="24"/>
                </w:rPr>
                <m:t xml:space="preserve">Only for </m:t>
              </m:r>
              <m:sSub>
                <m:sSubPr>
                  <m:ctrlP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CO</m:t>
                  </m:r>
                </m:e>
                <m:sub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="SimSun" w:hAnsi="Cambria Math" w:cs="Times New Roman"/>
                  <w:sz w:val="24"/>
                  <w:szCs w:val="24"/>
                </w:rPr>
                <m:t xml:space="preserve"> splitting step</m:t>
              </m:r>
            </m:e>
          </m:d>
          <m:r>
            <w:rPr>
              <w:rFonts w:ascii="Cambria Math" w:eastAsia="SimSun" w:hAnsi="Cambria Math" w:cs="Times New Roman"/>
              <w:sz w:val="24"/>
              <w:szCs w:val="24"/>
            </w:rPr>
            <m:t xml:space="preserve">   (</m:t>
          </m:r>
          <m:r>
            <m:rPr>
              <m:sty m:val="p"/>
            </m:rPr>
            <w:rPr>
              <w:rFonts w:ascii="Cambria Math" w:eastAsia="SimSun" w:hAnsi="Cambria Math" w:cs="Times New Roman"/>
              <w:sz w:val="24"/>
              <w:szCs w:val="24"/>
            </w:rPr>
            <m:t>5)</m:t>
          </m:r>
        </m:oMath>
      </m:oMathPara>
    </w:p>
    <w:p w14:paraId="10489BD3" w14:textId="77777777" w:rsidR="002A73E7" w:rsidRPr="002A73E7" w:rsidRDefault="002A73E7" w:rsidP="002A73E7">
      <w:pPr>
        <w:spacing w:beforeLines="50" w:before="156" w:afterLines="50" w:after="156" w:line="470" w:lineRule="auto"/>
        <w:rPr>
          <w:rFonts w:ascii="Times New Roman" w:eastAsia="SimSun" w:hAnsi="Times New Roman" w:cs="Times New Roman"/>
          <w:sz w:val="24"/>
          <w:szCs w:val="24"/>
        </w:rPr>
      </w:pPr>
      <w:r w:rsidRPr="002A73E7">
        <w:rPr>
          <w:rFonts w:ascii="Times New Roman" w:eastAsia="SimSun" w:hAnsi="Times New Roman" w:cs="Times New Roman" w:hint="eastAsia"/>
          <w:sz w:val="24"/>
          <w:szCs w:val="24"/>
        </w:rPr>
        <w:t>Where</w:t>
      </w:r>
      <w:r w:rsidRPr="002A73E7">
        <w:rPr>
          <w:rFonts w:ascii="Times New Roman" w:eastAsia="SimSun" w:hAnsi="Times New Roman" w:cs="Times New Roman"/>
          <w:sz w:val="24"/>
          <w:szCs w:val="24"/>
        </w:rPr>
        <w:t xml:space="preserve"> C is real time concentration of gas,</w:t>
      </w:r>
      <w:r w:rsidRPr="002A73E7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2A73E7">
        <w:rPr>
          <w:rFonts w:ascii="Times New Roman" w:eastAsia="SimSun" w:hAnsi="Times New Roman" w:cs="Times New Roman"/>
          <w:sz w:val="24"/>
          <w:szCs w:val="24"/>
        </w:rPr>
        <w:t>F is the gas flow rate, R is the volume of gas in an ideal state (22.4 L·mol</w:t>
      </w:r>
      <w:r w:rsidRPr="002A73E7">
        <w:rPr>
          <w:rFonts w:ascii="Times New Roman" w:eastAsia="SimSun" w:hAnsi="Times New Roman" w:cs="Times New Roman"/>
          <w:sz w:val="24"/>
          <w:szCs w:val="24"/>
          <w:vertAlign w:val="superscript"/>
        </w:rPr>
        <w:t>-1</w:t>
      </w:r>
      <w:r w:rsidRPr="002A73E7">
        <w:rPr>
          <w:rFonts w:ascii="Times New Roman" w:eastAsia="SimSun" w:hAnsi="Times New Roman" w:cs="Times New Roman"/>
          <w:sz w:val="24"/>
          <w:szCs w:val="24"/>
        </w:rPr>
        <w:t>).</w:t>
      </w:r>
    </w:p>
    <w:p w14:paraId="136F2A87" w14:textId="06A4DE2C" w:rsidR="007413BB" w:rsidRPr="00EC07C8" w:rsidRDefault="007413BB" w:rsidP="00180452">
      <w:pPr>
        <w:spacing w:line="480" w:lineRule="auto"/>
        <w:rPr>
          <w:rFonts w:ascii="Times New Roman" w:hAnsi="Times New Roman" w:cs="Times New Roman"/>
          <w:b/>
          <w:i/>
          <w:sz w:val="24"/>
          <w:szCs w:val="28"/>
        </w:rPr>
      </w:pPr>
      <w:r w:rsidRPr="00EC07C8">
        <w:rPr>
          <w:rFonts w:ascii="Times New Roman" w:hAnsi="Times New Roman" w:cs="Times New Roman"/>
          <w:b/>
          <w:i/>
          <w:sz w:val="24"/>
          <w:szCs w:val="28"/>
        </w:rPr>
        <w:t xml:space="preserve">Ab initio simulations </w:t>
      </w:r>
    </w:p>
    <w:p w14:paraId="1C114D57" w14:textId="20C07C59" w:rsidR="007413BB" w:rsidRPr="00EC07C8" w:rsidRDefault="007413BB" w:rsidP="00180452">
      <w:pPr>
        <w:spacing w:line="480" w:lineRule="auto"/>
        <w:ind w:firstLine="420"/>
        <w:rPr>
          <w:rFonts w:ascii="Times New Roman" w:hAnsi="Times New Roman"/>
          <w:sz w:val="24"/>
          <w:szCs w:val="28"/>
          <w:lang w:bidi="ar"/>
        </w:rPr>
      </w:pPr>
      <w:r w:rsidRPr="00EC07C8">
        <w:rPr>
          <w:rFonts w:ascii="Times New Roman" w:hAnsi="Times New Roman"/>
          <w:sz w:val="24"/>
          <w:szCs w:val="28"/>
        </w:rPr>
        <w:t>All</w:t>
      </w:r>
      <w:r w:rsidRPr="00EC07C8">
        <w:rPr>
          <w:rFonts w:ascii="Times New Roman" w:hAnsi="Times New Roman"/>
          <w:iCs/>
          <w:sz w:val="24"/>
          <w:szCs w:val="28"/>
        </w:rPr>
        <w:t xml:space="preserve"> </w:t>
      </w:r>
      <w:r w:rsidRPr="00EC07C8">
        <w:rPr>
          <w:rFonts w:ascii="Times New Roman" w:hAnsi="Times New Roman" w:cs="Times New Roman"/>
          <w:sz w:val="24"/>
          <w:szCs w:val="28"/>
        </w:rPr>
        <w:t>spin-polarized density functional theory (DFT)</w:t>
      </w:r>
      <w:r w:rsidRPr="00EC07C8">
        <w:rPr>
          <w:rFonts w:ascii="Times New Roman" w:hAnsi="Times New Roman"/>
          <w:sz w:val="24"/>
          <w:szCs w:val="28"/>
        </w:rPr>
        <w:t xml:space="preserve"> calculations were performed via QUANTUM ESPRESSO.</w:t>
      </w:r>
      <w:r w:rsidRPr="00EC07C8">
        <w:rPr>
          <w:rFonts w:ascii="Times New Roman" w:hAnsi="Times New Roman"/>
          <w:sz w:val="24"/>
          <w:szCs w:val="28"/>
        </w:rPr>
        <w:fldChar w:fldCharType="begin">
          <w:fldData xml:space="preserve">PEVuZE5vdGU+PENpdGU+PEF1dGhvcj5HaWFubm96emk8L0F1dGhvcj48WWVhcj4yMDA5PC9ZZWFy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</w:fldData>
        </w:fldChar>
      </w:r>
      <w:r w:rsidRPr="00EC07C8">
        <w:rPr>
          <w:rFonts w:ascii="Times New Roman" w:hAnsi="Times New Roman"/>
          <w:sz w:val="24"/>
          <w:szCs w:val="28"/>
        </w:rPr>
        <w:instrText xml:space="preserve"> ADDIN EN.CITE </w:instrText>
      </w:r>
      <w:r w:rsidRPr="00EC07C8">
        <w:rPr>
          <w:rFonts w:ascii="Times New Roman" w:hAnsi="Times New Roman"/>
          <w:sz w:val="24"/>
          <w:szCs w:val="28"/>
        </w:rPr>
        <w:fldChar w:fldCharType="begin">
          <w:fldData xml:space="preserve">PEVuZE5vdGU+PENpdGU+PEF1dGhvcj5HaWFubm96emk8L0F1dGhvcj48WWVhcj4yMDA5PC9ZZWFy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</w:fldData>
        </w:fldChar>
      </w:r>
      <w:r w:rsidRPr="00EC07C8">
        <w:rPr>
          <w:rFonts w:ascii="Times New Roman" w:hAnsi="Times New Roman"/>
          <w:sz w:val="24"/>
          <w:szCs w:val="28"/>
        </w:rPr>
        <w:instrText xml:space="preserve"> ADDIN EN.CITE.DATA </w:instrText>
      </w:r>
      <w:r w:rsidRPr="00EC07C8">
        <w:rPr>
          <w:rFonts w:ascii="Times New Roman" w:hAnsi="Times New Roman"/>
          <w:sz w:val="24"/>
          <w:szCs w:val="28"/>
        </w:rPr>
      </w:r>
      <w:r w:rsidRPr="00EC07C8">
        <w:rPr>
          <w:rFonts w:ascii="Times New Roman" w:hAnsi="Times New Roman"/>
          <w:sz w:val="24"/>
          <w:szCs w:val="28"/>
        </w:rPr>
        <w:fldChar w:fldCharType="end"/>
      </w:r>
      <w:r w:rsidRPr="00EC07C8">
        <w:rPr>
          <w:rFonts w:ascii="Times New Roman" w:hAnsi="Times New Roman"/>
          <w:sz w:val="24"/>
          <w:szCs w:val="28"/>
        </w:rPr>
      </w:r>
      <w:r w:rsidRPr="00EC07C8">
        <w:rPr>
          <w:rFonts w:ascii="Times New Roman" w:hAnsi="Times New Roman"/>
          <w:sz w:val="24"/>
          <w:szCs w:val="28"/>
        </w:rPr>
        <w:fldChar w:fldCharType="separate"/>
      </w:r>
      <w:r w:rsidRPr="00EC07C8">
        <w:rPr>
          <w:rFonts w:ascii="Times New Roman" w:hAnsi="Times New Roman"/>
          <w:noProof/>
          <w:sz w:val="24"/>
          <w:szCs w:val="28"/>
        </w:rPr>
        <w:t>[1]</w:t>
      </w:r>
      <w:r w:rsidRPr="00EC07C8">
        <w:rPr>
          <w:rFonts w:ascii="Times New Roman" w:hAnsi="Times New Roman"/>
          <w:sz w:val="24"/>
          <w:szCs w:val="28"/>
        </w:rPr>
        <w:fldChar w:fldCharType="end"/>
      </w:r>
      <w:r w:rsidRPr="00EC07C8">
        <w:rPr>
          <w:rFonts w:ascii="Times New Roman" w:hAnsi="Times New Roman"/>
          <w:sz w:val="24"/>
          <w:szCs w:val="28"/>
        </w:rPr>
        <w:t xml:space="preserve"> The generalized gradient approximation (GGA) with PBE (</w:t>
      </w:r>
      <w:proofErr w:type="spellStart"/>
      <w:r w:rsidRPr="00EC07C8">
        <w:rPr>
          <w:rFonts w:ascii="Times New Roman" w:hAnsi="Times New Roman" w:cs="Times New Roman"/>
          <w:sz w:val="24"/>
          <w:szCs w:val="28"/>
        </w:rPr>
        <w:t>Perdew</w:t>
      </w:r>
      <w:proofErr w:type="spellEnd"/>
      <w:r w:rsidRPr="00EC07C8">
        <w:rPr>
          <w:rFonts w:ascii="Times New Roman" w:hAnsi="Times New Roman" w:cs="Times New Roman"/>
          <w:sz w:val="24"/>
          <w:szCs w:val="28"/>
        </w:rPr>
        <w:t>-Burke-</w:t>
      </w:r>
      <w:proofErr w:type="spellStart"/>
      <w:r w:rsidRPr="00EC07C8">
        <w:rPr>
          <w:rFonts w:ascii="Times New Roman" w:hAnsi="Times New Roman" w:cs="Times New Roman"/>
          <w:sz w:val="24"/>
          <w:szCs w:val="28"/>
        </w:rPr>
        <w:t>Ernzerh</w:t>
      </w:r>
      <w:proofErr w:type="spellEnd"/>
      <w:r w:rsidRPr="00EC07C8">
        <w:rPr>
          <w:rFonts w:ascii="Times New Roman" w:hAnsi="Times New Roman" w:cs="Times New Roman"/>
          <w:sz w:val="24"/>
          <w:szCs w:val="28"/>
        </w:rPr>
        <w:t xml:space="preserve">) </w:t>
      </w:r>
      <w:r w:rsidRPr="00EC07C8">
        <w:rPr>
          <w:rFonts w:ascii="Times New Roman" w:hAnsi="Times New Roman"/>
          <w:sz w:val="24"/>
          <w:szCs w:val="28"/>
        </w:rPr>
        <w:t>parametrization was adopted for the exchange-correlation functional.</w:t>
      </w:r>
      <w:r w:rsidRPr="00EC07C8">
        <w:rPr>
          <w:rFonts w:ascii="Times New Roman" w:hAnsi="Times New Roman"/>
          <w:sz w:val="24"/>
          <w:szCs w:val="28"/>
        </w:rPr>
        <w:fldChar w:fldCharType="begin"/>
      </w:r>
      <w:r w:rsidRPr="00EC07C8">
        <w:rPr>
          <w:rFonts w:ascii="Times New Roman" w:hAnsi="Times New Roman"/>
          <w:sz w:val="24"/>
          <w:szCs w:val="28"/>
        </w:rPr>
        <w:instrText xml:space="preserve"> ADDIN EN.CITE &lt;EndNote&gt;&lt;Cite&gt;&lt;Author&gt;Perdew&lt;/Author&gt;&lt;Year&gt;2008&lt;/Year&gt;&lt;RecNum&gt;237&lt;/RecNum&gt;&lt;DisplayText&gt;[2]&lt;/DisplayText&gt;&lt;record&gt;&lt;rec-number&gt;237&lt;/rec-number&gt;&lt;foreign-keys&gt;&lt;key app="EN" db-id="2vt5pdv5dxt2sjefdflp9wpk9vr2fxvx99x2" timestamp="1536299438"&gt;237&lt;/key&gt;&lt;/foreign-keys&gt;&lt;ref-type name="Journal Article"&gt;17&lt;/ref-type&gt;&lt;contributors&gt;&lt;authors&gt;&lt;author&gt;Perdew, J. P.&lt;/author&gt;&lt;author&gt;Ruzsinszky, A.&lt;/author&gt;&lt;author&gt;Csonka, G. I.&lt;/author&gt;&lt;author&gt;Vydrov, O. A.&lt;/author&gt;&lt;author&gt;Scuseria, G. E.&lt;/author&gt;&lt;author&gt;Constantin, L. A.&lt;/author&gt;&lt;author&gt;Zhou, X.&lt;/author&gt;&lt;author&gt;Burke, K.&lt;/author&gt;&lt;/authors&gt;&lt;/contributors&gt;&lt;auth-address&gt;Department of Physics and Quantum Theory Group, Tulane University, New Orleans, Louisiana 70118, USA.&lt;/auth-address&gt;&lt;titles&gt;&lt;title&gt;Restoring the density-gradient expansion for exchange in solids and surfaces&lt;/title&gt;&lt;secondary-title&gt;Phys Rev Lett&lt;/secondary-title&gt;&lt;/titles&gt;&lt;periodical&gt;&lt;full-title&gt;Phys Rev Lett&lt;/full-title&gt;&lt;/periodical&gt;&lt;pages&gt;136406&lt;/pages&gt;&lt;volume&gt;100&lt;/volume&gt;&lt;number&gt;13&lt;/number&gt;&lt;dates&gt;&lt;year&gt;2008&lt;/year&gt;&lt;pub-dates&gt;&lt;date&gt;Apr 4&lt;/date&gt;&lt;/pub-dates&gt;&lt;/dates&gt;&lt;isbn&gt;0031-9007 (Print)&amp;#xD;0031-9007 (Linking)&lt;/isbn&gt;&lt;accession-num&gt;18517979&lt;/accession-num&gt;&lt;urls&gt;&lt;related-urls&gt;&lt;url&gt;&lt;style face="underline" font="default" size="100%"&gt;https://www.ncbi.nlm.nih.gov/pubmed/18517979&lt;/style&gt;&lt;/url&gt;&lt;/related-urls&gt;&lt;/urls&gt;&lt;electronic-resource-num&gt;10.1103/PhysRevLett.100.136406&lt;/electronic-resource-num&gt;&lt;/record&gt;&lt;/Cite&gt;&lt;/EndNote&gt;</w:instrText>
      </w:r>
      <w:r w:rsidRPr="00EC07C8">
        <w:rPr>
          <w:rFonts w:ascii="Times New Roman" w:hAnsi="Times New Roman"/>
          <w:sz w:val="24"/>
          <w:szCs w:val="28"/>
        </w:rPr>
        <w:fldChar w:fldCharType="separate"/>
      </w:r>
      <w:r w:rsidRPr="00EC07C8">
        <w:rPr>
          <w:rFonts w:ascii="Times New Roman" w:hAnsi="Times New Roman"/>
          <w:noProof/>
          <w:sz w:val="24"/>
          <w:szCs w:val="28"/>
        </w:rPr>
        <w:t>[2]</w:t>
      </w:r>
      <w:r w:rsidRPr="00EC07C8">
        <w:rPr>
          <w:rFonts w:ascii="Times New Roman" w:hAnsi="Times New Roman"/>
          <w:sz w:val="24"/>
          <w:szCs w:val="28"/>
        </w:rPr>
        <w:fldChar w:fldCharType="end"/>
      </w:r>
      <w:r w:rsidRPr="00EC07C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EC07C8">
        <w:rPr>
          <w:rFonts w:ascii="Times New Roman" w:hAnsi="Times New Roman" w:cs="Times New Roman"/>
          <w:sz w:val="24"/>
          <w:szCs w:val="28"/>
        </w:rPr>
        <w:t>Ultrasoft</w:t>
      </w:r>
      <w:proofErr w:type="spellEnd"/>
      <w:r w:rsidRPr="00EC07C8">
        <w:rPr>
          <w:rFonts w:ascii="Times New Roman" w:hAnsi="Times New Roman" w:cs="Times New Roman"/>
          <w:sz w:val="24"/>
          <w:szCs w:val="28"/>
        </w:rPr>
        <w:t xml:space="preserve"> pseudopotentials were used to describe electron-ion interaction, a plane-wave cutoff energy of 55 Ry was used</w:t>
      </w:r>
      <w:r w:rsidRPr="00EC07C8">
        <w:rPr>
          <w:rFonts w:ascii="Times New Roman" w:hAnsi="Times New Roman"/>
          <w:sz w:val="24"/>
          <w:szCs w:val="28"/>
        </w:rPr>
        <w:t xml:space="preserve"> for electron wavefunctions, and the Brillouin zone was sampled by a</w:t>
      </w:r>
      <w:bookmarkStart w:id="19" w:name="OLE_LINK36"/>
      <w:bookmarkStart w:id="20" w:name="OLE_LINK37"/>
      <w:r w:rsidRPr="00EC07C8">
        <w:rPr>
          <w:rFonts w:ascii="Times New Roman" w:hAnsi="Times New Roman"/>
          <w:sz w:val="24"/>
          <w:szCs w:val="28"/>
        </w:rPr>
        <w:t xml:space="preserve"> </w:t>
      </w:r>
      <w:bookmarkEnd w:id="19"/>
      <w:bookmarkEnd w:id="20"/>
      <w:r w:rsidRPr="00EC07C8">
        <w:rPr>
          <w:rFonts w:ascii="Times New Roman" w:hAnsi="Times New Roman"/>
          <w:sz w:val="24"/>
          <w:szCs w:val="28"/>
        </w:rPr>
        <w:t xml:space="preserve">4 </w:t>
      </w:r>
      <w:bookmarkStart w:id="21" w:name="OLE_LINK46"/>
      <w:r w:rsidRPr="00EC07C8">
        <w:rPr>
          <w:rFonts w:ascii="Times New Roman" w:hAnsi="Times New Roman"/>
          <w:sz w:val="24"/>
          <w:szCs w:val="28"/>
        </w:rPr>
        <w:t>×</w:t>
      </w:r>
      <w:bookmarkEnd w:id="21"/>
      <w:r w:rsidRPr="00EC07C8">
        <w:rPr>
          <w:rFonts w:ascii="Times New Roman" w:hAnsi="Times New Roman"/>
          <w:sz w:val="24"/>
          <w:szCs w:val="28"/>
        </w:rPr>
        <w:t xml:space="preserve"> 4 × 1 </w:t>
      </w:r>
      <w:r w:rsidRPr="00EC07C8">
        <w:rPr>
          <w:rFonts w:ascii="Times New Roman" w:hAnsi="Times New Roman" w:cs="Times New Roman"/>
          <w:sz w:val="24"/>
          <w:szCs w:val="28"/>
        </w:rPr>
        <w:t>Γ-centered</w:t>
      </w:r>
      <w:r w:rsidRPr="00EC07C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EC07C8">
        <w:rPr>
          <w:rFonts w:ascii="Times New Roman" w:hAnsi="Times New Roman"/>
          <w:sz w:val="24"/>
          <w:szCs w:val="28"/>
        </w:rPr>
        <w:t>Monkhorst</w:t>
      </w:r>
      <w:proofErr w:type="spellEnd"/>
      <w:r w:rsidRPr="00EC07C8">
        <w:rPr>
          <w:rFonts w:ascii="Times New Roman" w:hAnsi="Times New Roman"/>
          <w:sz w:val="24"/>
          <w:szCs w:val="28"/>
        </w:rPr>
        <w:t xml:space="preserve">-Pack </w:t>
      </w:r>
      <w:r w:rsidRPr="00EC07C8">
        <w:rPr>
          <w:rFonts w:ascii="Times New Roman" w:hAnsi="Times New Roman"/>
          <w:i/>
          <w:sz w:val="24"/>
          <w:szCs w:val="28"/>
        </w:rPr>
        <w:t>k</w:t>
      </w:r>
      <w:r w:rsidRPr="00EC07C8">
        <w:rPr>
          <w:rFonts w:ascii="Times New Roman" w:hAnsi="Times New Roman"/>
          <w:sz w:val="24"/>
          <w:szCs w:val="28"/>
        </w:rPr>
        <w:t xml:space="preserve">-point </w:t>
      </w:r>
      <w:r w:rsidRPr="00EC07C8">
        <w:rPr>
          <w:rFonts w:ascii="Times New Roman" w:hAnsi="Times New Roman" w:cs="Times New Roman"/>
          <w:sz w:val="24"/>
          <w:szCs w:val="28"/>
        </w:rPr>
        <w:t>grids</w:t>
      </w:r>
      <w:r w:rsidRPr="00EC07C8">
        <w:rPr>
          <w:rFonts w:ascii="Times New Roman" w:hAnsi="Times New Roman"/>
          <w:sz w:val="24"/>
          <w:szCs w:val="28"/>
        </w:rPr>
        <w:t>.</w:t>
      </w:r>
      <w:r w:rsidRPr="00EC07C8">
        <w:rPr>
          <w:rFonts w:ascii="Times New Roman" w:hAnsi="Times New Roman"/>
          <w:sz w:val="24"/>
          <w:szCs w:val="28"/>
        </w:rPr>
        <w:fldChar w:fldCharType="begin"/>
      </w:r>
      <w:r w:rsidRPr="00EC07C8">
        <w:rPr>
          <w:rFonts w:ascii="Times New Roman" w:hAnsi="Times New Roman"/>
          <w:sz w:val="24"/>
          <w:szCs w:val="28"/>
        </w:rPr>
        <w:instrText xml:space="preserve"> ADDIN EN.CITE &lt;EndNote&gt;&lt;Cite&gt;&lt;Author&gt;Monkhorst&lt;/Author&gt;&lt;Year&gt;1976&lt;/Year&gt;&lt;RecNum&gt;85&lt;/RecNum&gt;&lt;DisplayText&gt;[3]&lt;/DisplayText&gt;&lt;record&gt;&lt;rec-number&gt;85&lt;/rec-number&gt;&lt;foreign-keys&gt;&lt;key app="EN" db-id="2vt5pdv5dxt2sjefdflp9wpk9vr2fxvx99x2" timestamp="1514137109"&gt;85&lt;/key&gt;&lt;/foreign-keys&gt;&lt;ref-type name="Journal Article"&gt;17&lt;/ref-type&gt;&lt;contributors&gt;&lt;authors&gt;&lt;author&gt;Monkhorst, Hendrik J&lt;/author&gt;&lt;author&gt;Pack, James D&lt;/author&gt;&lt;/authors&gt;&lt;/contributors&gt;&lt;titles&gt;&lt;title&gt;Special points for Brillouin-zone integrations&lt;/title&gt;&lt;secondary-title&gt;Physical review B&lt;/secondary-title&gt;&lt;/titles&gt;&lt;periodical&gt;&lt;full-title&gt;Physical Review B&lt;/full-title&gt;&lt;abbr-1&gt;Phys Rev B&lt;/abbr-1&gt;&lt;/periodical&gt;&lt;pages&gt;5188&lt;/pages&gt;&lt;volume&gt;13&lt;/volume&gt;&lt;number&gt;12&lt;/number&gt;&lt;dates&gt;&lt;year&gt;1976&lt;/year&gt;&lt;/dates&gt;&lt;urls&gt;&lt;/urls&gt;&lt;/record&gt;&lt;/Cite&gt;&lt;/EndNote&gt;</w:instrText>
      </w:r>
      <w:r w:rsidRPr="00EC07C8">
        <w:rPr>
          <w:rFonts w:ascii="Times New Roman" w:hAnsi="Times New Roman"/>
          <w:sz w:val="24"/>
          <w:szCs w:val="28"/>
        </w:rPr>
        <w:fldChar w:fldCharType="separate"/>
      </w:r>
      <w:r w:rsidRPr="00EC07C8">
        <w:rPr>
          <w:rFonts w:ascii="Times New Roman" w:hAnsi="Times New Roman"/>
          <w:noProof/>
          <w:sz w:val="24"/>
          <w:szCs w:val="28"/>
        </w:rPr>
        <w:t>[3]</w:t>
      </w:r>
      <w:r w:rsidRPr="00EC07C8">
        <w:rPr>
          <w:rFonts w:ascii="Times New Roman" w:hAnsi="Times New Roman"/>
          <w:sz w:val="24"/>
          <w:szCs w:val="28"/>
        </w:rPr>
        <w:fldChar w:fldCharType="end"/>
      </w:r>
      <w:r w:rsidRPr="00EC07C8">
        <w:rPr>
          <w:rFonts w:ascii="Times New Roman" w:hAnsi="Times New Roman"/>
          <w:sz w:val="24"/>
          <w:szCs w:val="28"/>
        </w:rPr>
        <w:t xml:space="preserve"> The system convergence was tested for cutoff energy and </w:t>
      </w:r>
      <w:r w:rsidRPr="00EC07C8">
        <w:rPr>
          <w:rFonts w:ascii="Times New Roman" w:hAnsi="Times New Roman"/>
          <w:i/>
          <w:sz w:val="24"/>
          <w:szCs w:val="28"/>
        </w:rPr>
        <w:t>k</w:t>
      </w:r>
      <w:r w:rsidRPr="00EC07C8">
        <w:rPr>
          <w:rFonts w:ascii="Times New Roman" w:hAnsi="Times New Roman"/>
          <w:sz w:val="24"/>
          <w:szCs w:val="28"/>
        </w:rPr>
        <w:t xml:space="preserve">-point mesh. All </w:t>
      </w:r>
      <w:r w:rsidRPr="00EC07C8">
        <w:rPr>
          <w:rFonts w:ascii="Times New Roman" w:hAnsi="Times New Roman" w:cs="Times New Roman"/>
          <w:sz w:val="24"/>
          <w:szCs w:val="28"/>
        </w:rPr>
        <w:t>configurations</w:t>
      </w:r>
      <w:r w:rsidRPr="00EC07C8">
        <w:rPr>
          <w:rFonts w:ascii="Times New Roman" w:hAnsi="Times New Roman"/>
          <w:sz w:val="24"/>
          <w:szCs w:val="28"/>
        </w:rPr>
        <w:t xml:space="preserve"> were </w:t>
      </w:r>
      <w:r w:rsidRPr="00EC07C8">
        <w:rPr>
          <w:rFonts w:ascii="Times New Roman" w:hAnsi="Times New Roman" w:cs="Times New Roman"/>
          <w:sz w:val="24"/>
          <w:szCs w:val="28"/>
        </w:rPr>
        <w:t>optimized</w:t>
      </w:r>
      <w:r w:rsidRPr="00EC07C8">
        <w:rPr>
          <w:rFonts w:ascii="Times New Roman" w:hAnsi="Times New Roman"/>
          <w:sz w:val="24"/>
          <w:szCs w:val="28"/>
        </w:rPr>
        <w:t xml:space="preserve"> via the conjugate gradient method (CG) until the energy </w:t>
      </w:r>
      <w:r w:rsidRPr="00EC07C8">
        <w:rPr>
          <w:rFonts w:ascii="Times New Roman" w:hAnsi="Times New Roman"/>
          <w:sz w:val="24"/>
          <w:szCs w:val="28"/>
        </w:rPr>
        <w:lastRenderedPageBreak/>
        <w:t xml:space="preserve">change and all forces were converged within </w:t>
      </w:r>
      <w:r w:rsidRPr="00EC07C8">
        <w:rPr>
          <w:rFonts w:ascii="Times New Roman" w:hAnsi="Times New Roman" w:cs="Times New Roman"/>
          <w:sz w:val="24"/>
          <w:szCs w:val="28"/>
        </w:rPr>
        <w:t>5 ×10</w:t>
      </w:r>
      <w:r w:rsidRPr="00EC07C8">
        <w:rPr>
          <w:rFonts w:ascii="Times New Roman" w:hAnsi="Times New Roman" w:cs="Times New Roman"/>
          <w:sz w:val="24"/>
          <w:szCs w:val="28"/>
          <w:vertAlign w:val="superscript"/>
        </w:rPr>
        <w:t>-6</w:t>
      </w:r>
      <w:r w:rsidRPr="00EC07C8">
        <w:rPr>
          <w:rFonts w:ascii="Times New Roman" w:hAnsi="Times New Roman" w:cs="Times New Roman"/>
          <w:sz w:val="24"/>
          <w:szCs w:val="28"/>
        </w:rPr>
        <w:t xml:space="preserve"> </w:t>
      </w:r>
      <w:r w:rsidRPr="00EC07C8">
        <w:rPr>
          <w:rFonts w:ascii="Times New Roman" w:hAnsi="Times New Roman"/>
          <w:sz w:val="24"/>
          <w:szCs w:val="28"/>
        </w:rPr>
        <w:t>eV and 10</w:t>
      </w:r>
      <w:r w:rsidRPr="00EC07C8">
        <w:rPr>
          <w:rFonts w:ascii="Times New Roman" w:hAnsi="Times New Roman"/>
          <w:sz w:val="24"/>
          <w:szCs w:val="28"/>
          <w:vertAlign w:val="superscript"/>
        </w:rPr>
        <w:t>-2</w:t>
      </w:r>
      <w:r w:rsidRPr="00EC07C8">
        <w:rPr>
          <w:rFonts w:ascii="Times New Roman" w:hAnsi="Times New Roman"/>
          <w:sz w:val="24"/>
          <w:szCs w:val="28"/>
        </w:rPr>
        <w:t xml:space="preserve"> eVÅ</w:t>
      </w:r>
      <w:r w:rsidRPr="00EC07C8">
        <w:rPr>
          <w:rFonts w:ascii="Times New Roman" w:hAnsi="Times New Roman"/>
          <w:sz w:val="24"/>
          <w:szCs w:val="28"/>
          <w:vertAlign w:val="superscript"/>
        </w:rPr>
        <w:t>-1</w:t>
      </w:r>
      <w:r w:rsidRPr="00EC07C8">
        <w:rPr>
          <w:rFonts w:ascii="Times New Roman" w:hAnsi="Times New Roman"/>
          <w:sz w:val="24"/>
          <w:szCs w:val="28"/>
        </w:rPr>
        <w:t>, respectively. A 4 atomic layers structure with the bottom 2 layers fixed was used to model the LaFeO</w:t>
      </w:r>
      <w:r w:rsidRPr="00EC07C8">
        <w:rPr>
          <w:rFonts w:ascii="Times New Roman" w:hAnsi="Times New Roman"/>
          <w:sz w:val="24"/>
          <w:szCs w:val="28"/>
          <w:vertAlign w:val="subscript"/>
        </w:rPr>
        <w:t>3</w:t>
      </w:r>
      <w:r w:rsidRPr="00EC07C8">
        <w:rPr>
          <w:rFonts w:ascii="Times New Roman" w:hAnsi="Times New Roman"/>
          <w:sz w:val="24"/>
          <w:szCs w:val="28"/>
        </w:rPr>
        <w:t xml:space="preserve">(110) surface with the thickness of </w:t>
      </w:r>
      <w:r w:rsidRPr="00EC07C8">
        <w:rPr>
          <w:rFonts w:ascii="Times New Roman" w:hAnsi="Times New Roman" w:cs="Times New Roman"/>
          <w:sz w:val="24"/>
          <w:szCs w:val="28"/>
        </w:rPr>
        <w:t xml:space="preserve">the </w:t>
      </w:r>
      <w:r w:rsidRPr="00EC07C8">
        <w:rPr>
          <w:rFonts w:ascii="Times New Roman" w:hAnsi="Times New Roman"/>
          <w:sz w:val="24"/>
          <w:szCs w:val="28"/>
        </w:rPr>
        <w:t xml:space="preserve">vacuum layer set as 20 Å. </w:t>
      </w:r>
      <w:r w:rsidRPr="00EC07C8">
        <w:rPr>
          <w:rFonts w:ascii="Times New Roman" w:hAnsi="Times New Roman"/>
          <w:sz w:val="24"/>
          <w:szCs w:val="28"/>
          <w:lang w:bidi="ar"/>
        </w:rPr>
        <w:t>A van der Waals (</w:t>
      </w:r>
      <w:proofErr w:type="spellStart"/>
      <w:r w:rsidRPr="00EC07C8">
        <w:rPr>
          <w:rFonts w:ascii="Times New Roman" w:hAnsi="Times New Roman"/>
          <w:sz w:val="24"/>
          <w:szCs w:val="28"/>
          <w:lang w:bidi="ar"/>
        </w:rPr>
        <w:t>vdW</w:t>
      </w:r>
      <w:proofErr w:type="spellEnd"/>
      <w:r w:rsidRPr="00EC07C8">
        <w:rPr>
          <w:rFonts w:ascii="Times New Roman" w:hAnsi="Times New Roman"/>
          <w:sz w:val="24"/>
          <w:szCs w:val="28"/>
          <w:lang w:bidi="ar"/>
        </w:rPr>
        <w:t xml:space="preserve">) correction was taken into </w:t>
      </w:r>
      <w:bookmarkStart w:id="22" w:name="OLE_LINK84"/>
      <w:r w:rsidRPr="00EC07C8">
        <w:rPr>
          <w:rFonts w:ascii="Times New Roman" w:hAnsi="Times New Roman"/>
          <w:sz w:val="24"/>
          <w:szCs w:val="28"/>
          <w:lang w:bidi="ar"/>
        </w:rPr>
        <w:t xml:space="preserve">account </w:t>
      </w:r>
      <w:bookmarkEnd w:id="22"/>
      <w:r w:rsidRPr="00EC07C8">
        <w:rPr>
          <w:rFonts w:ascii="Times New Roman" w:hAnsi="Times New Roman"/>
          <w:sz w:val="24"/>
          <w:szCs w:val="28"/>
          <w:lang w:bidi="ar"/>
        </w:rPr>
        <w:t xml:space="preserve">with </w:t>
      </w:r>
      <w:r w:rsidRPr="00EC07C8">
        <w:rPr>
          <w:rFonts w:ascii="Times New Roman" w:hAnsi="Times New Roman"/>
          <w:sz w:val="24"/>
          <w:szCs w:val="28"/>
        </w:rPr>
        <w:t xml:space="preserve">semiempirical </w:t>
      </w:r>
      <w:proofErr w:type="spellStart"/>
      <w:r w:rsidRPr="00EC07C8">
        <w:rPr>
          <w:rFonts w:ascii="Times New Roman" w:hAnsi="Times New Roman"/>
          <w:sz w:val="24"/>
          <w:szCs w:val="28"/>
        </w:rPr>
        <w:t>Grim</w:t>
      </w:r>
      <w:r w:rsidRPr="00EC07C8">
        <w:rPr>
          <w:rFonts w:ascii="Times New Roman" w:hAnsi="Times New Roman"/>
          <w:sz w:val="24"/>
          <w:szCs w:val="28"/>
          <w:lang w:bidi="ar"/>
        </w:rPr>
        <w:t>me’s</w:t>
      </w:r>
      <w:proofErr w:type="spellEnd"/>
      <w:r w:rsidRPr="00EC07C8">
        <w:rPr>
          <w:rFonts w:ascii="Times New Roman" w:hAnsi="Times New Roman"/>
          <w:sz w:val="24"/>
          <w:szCs w:val="28"/>
          <w:lang w:bidi="ar"/>
        </w:rPr>
        <w:t xml:space="preserve"> DFT-D3 method</w:t>
      </w:r>
      <w:r w:rsidRPr="00EC07C8">
        <w:rPr>
          <w:rFonts w:ascii="Times New Roman" w:hAnsi="Times New Roman"/>
          <w:sz w:val="24"/>
          <w:szCs w:val="28"/>
          <w:lang w:bidi="ar"/>
        </w:rPr>
        <w:fldChar w:fldCharType="begin"/>
      </w:r>
      <w:r w:rsidRPr="00EC07C8">
        <w:rPr>
          <w:rFonts w:ascii="Times New Roman" w:hAnsi="Times New Roman"/>
          <w:sz w:val="24"/>
          <w:szCs w:val="28"/>
          <w:lang w:bidi="ar"/>
        </w:rPr>
        <w:instrText xml:space="preserve"> ADDIN EN.CITE &lt;EndNote&gt;&lt;Cite&gt;&lt;Author&gt;Grimme&lt;/Author&gt;&lt;Year&gt;2010&lt;/Year&gt;&lt;RecNum&gt;236&lt;/RecNum&gt;&lt;DisplayText&gt;[4]&lt;/DisplayText&gt;&lt;record&gt;&lt;rec-number&gt;236&lt;/rec-number&gt;&lt;foreign-keys&gt;&lt;key app="EN" db-id="2vt5pdv5dxt2sjefdflp9wpk9vr2fxvx99x2" timestamp="1536296932"&gt;236&lt;/key&gt;&lt;/foreign-keys&gt;&lt;ref-type name="Journal Article"&gt;17&lt;/ref-type&gt;&lt;contributors&gt;&lt;authors&gt;&lt;author&gt;Grimme, S.&lt;/author&gt;&lt;author&gt;Antony, J.&lt;/author&gt;&lt;author&gt;Ehrlich, S.&lt;/author&gt;&lt;author&gt;Krieg, H.&lt;/author&gt;&lt;/authors&gt;&lt;/contributors&gt;&lt;auth-address&gt;Theoretische Organische Chemie, Organisch-Chemisches Institut, Universitat Munster, Germany. grimmes@uni-muenster.de&lt;/auth-address&gt;&lt;titles&gt;&lt;title&gt;A consistent and accurate ab initio parametrization of density functional dispersion correction (DFT-D) for the 94 elements H-Pu&lt;/title&gt;&lt;secondary-title&gt;J Chem Phys&lt;/secondary-title&gt;&lt;/titles&gt;&lt;periodical&gt;&lt;full-title&gt;J Chem Phys&lt;/full-title&gt;&lt;/periodical&gt;&lt;pages&gt;154104&lt;/pages&gt;&lt;volume&gt;132&lt;/volume&gt;&lt;number&gt;15&lt;/number&gt;&lt;dates&gt;&lt;year&gt;2010&lt;/year&gt;&lt;pub-dates&gt;&lt;date&gt;Apr 21&lt;/date&gt;&lt;/pub-dates&gt;&lt;/dates&gt;&lt;isbn&gt;1089-7690 (Electronic)&amp;#xD;0021-9606 (Linking)&lt;/isbn&gt;&lt;accession-num&gt;20423165&lt;/accession-num&gt;&lt;urls&gt;&lt;related-urls&gt;&lt;url&gt;&lt;style face="underline" font="default" size="100%"&gt;https://www.ncbi.nlm.nih.gov/pubmed/20423165&lt;/style&gt;&lt;/url&gt;&lt;/related-urls&gt;&lt;/urls&gt;&lt;electronic-resource-num&gt;10.1063/1.3382344&lt;/electronic-resource-num&gt;&lt;/record&gt;&lt;/Cite&gt;&lt;/EndNote&gt;</w:instrText>
      </w:r>
      <w:r w:rsidRPr="00EC07C8">
        <w:rPr>
          <w:rFonts w:ascii="Times New Roman" w:hAnsi="Times New Roman"/>
          <w:sz w:val="24"/>
          <w:szCs w:val="28"/>
          <w:lang w:bidi="ar"/>
        </w:rPr>
        <w:fldChar w:fldCharType="separate"/>
      </w:r>
      <w:r w:rsidRPr="00EC07C8">
        <w:rPr>
          <w:rFonts w:ascii="Times New Roman" w:hAnsi="Times New Roman"/>
          <w:noProof/>
          <w:sz w:val="24"/>
          <w:szCs w:val="28"/>
          <w:lang w:bidi="ar"/>
        </w:rPr>
        <w:t>[4]</w:t>
      </w:r>
      <w:r w:rsidRPr="00EC07C8">
        <w:rPr>
          <w:rFonts w:ascii="Times New Roman" w:hAnsi="Times New Roman"/>
          <w:sz w:val="24"/>
          <w:szCs w:val="28"/>
          <w:lang w:bidi="ar"/>
        </w:rPr>
        <w:fldChar w:fldCharType="end"/>
      </w:r>
      <w:r w:rsidRPr="00EC07C8">
        <w:rPr>
          <w:rFonts w:ascii="Times New Roman" w:hAnsi="Times New Roman"/>
          <w:sz w:val="24"/>
          <w:szCs w:val="28"/>
          <w:lang w:bidi="ar"/>
        </w:rPr>
        <w:t xml:space="preserve">. The climbing image-nudged elastic band (CI-NEB) method was adopted to search </w:t>
      </w:r>
      <w:r w:rsidRPr="00EC07C8">
        <w:rPr>
          <w:rFonts w:ascii="Times New Roman" w:hAnsi="Times New Roman"/>
          <w:sz w:val="24"/>
          <w:szCs w:val="28"/>
        </w:rPr>
        <w:t>minimum energy paths</w:t>
      </w:r>
      <w:r w:rsidRPr="00EC07C8">
        <w:rPr>
          <w:rFonts w:ascii="Times New Roman" w:hAnsi="Times New Roman"/>
          <w:sz w:val="24"/>
          <w:szCs w:val="28"/>
          <w:lang w:bidi="ar"/>
        </w:rPr>
        <w:t xml:space="preserve"> and calculate the energy barrier </w:t>
      </w:r>
      <w:r w:rsidRPr="00EC07C8">
        <w:rPr>
          <w:rFonts w:ascii="Times New Roman" w:hAnsi="Times New Roman"/>
          <w:sz w:val="24"/>
          <w:szCs w:val="28"/>
        </w:rPr>
        <w:t>of the CO</w:t>
      </w:r>
      <w:r w:rsidRPr="00EC07C8">
        <w:rPr>
          <w:rFonts w:ascii="Times New Roman" w:hAnsi="Times New Roman"/>
          <w:sz w:val="24"/>
          <w:szCs w:val="28"/>
          <w:vertAlign w:val="subscript"/>
        </w:rPr>
        <w:t>2</w:t>
      </w:r>
      <w:r w:rsidRPr="00EC07C8">
        <w:rPr>
          <w:rFonts w:ascii="Times New Roman" w:hAnsi="Times New Roman"/>
          <w:sz w:val="24"/>
          <w:szCs w:val="28"/>
        </w:rPr>
        <w:t xml:space="preserve"> decomposition.</w:t>
      </w:r>
      <w:r w:rsidRPr="00EC07C8">
        <w:rPr>
          <w:rFonts w:ascii="Times New Roman" w:hAnsi="Times New Roman"/>
          <w:sz w:val="24"/>
          <w:szCs w:val="28"/>
          <w:lang w:bidi="ar"/>
        </w:rPr>
        <w:fldChar w:fldCharType="begin"/>
      </w:r>
      <w:r w:rsidRPr="00EC07C8">
        <w:rPr>
          <w:rFonts w:ascii="Times New Roman" w:hAnsi="Times New Roman"/>
          <w:sz w:val="24"/>
          <w:szCs w:val="28"/>
          <w:lang w:bidi="ar"/>
        </w:rPr>
        <w:instrText xml:space="preserve"> ADDIN EN.CITE &lt;EndNote&gt;&lt;Cite&gt;&lt;Author&gt;Henkelman&lt;/Author&gt;&lt;Year&gt;2000&lt;/Year&gt;&lt;RecNum&gt;447&lt;/RecNum&gt;&lt;DisplayText&gt;[10]&lt;/DisplayText&gt;&lt;record&gt;&lt;rec-number&gt;447&lt;/rec-number&gt;&lt;foreign-keys&gt;&lt;key app="EN" db-id="2vt5pdv5dxt2sjefdflp9wpk9vr2fxvx99x2" timestamp="1576918349"&gt;447&lt;/key&gt;&lt;/foreign-keys&gt;&lt;ref-type name="Journal Article"&gt;17&lt;/ref-type&gt;&lt;contributors&gt;&lt;authors&gt;&lt;author&gt;Henkelman, Graeme&lt;/author&gt;&lt;author&gt;Uberuaga, Blas P&lt;/author&gt;&lt;author&gt;Jónsson, Hannes&lt;/author&gt;&lt;/authors&gt;&lt;/contributors&gt;&lt;titles&gt;&lt;title&gt;A climbing image nudged elastic band method for finding saddle points and minimum energy paths&lt;/title&gt;&lt;secondary-title&gt;The Journal of chemical physics&lt;/secondary-title&gt;&lt;/titles&gt;&lt;periodical&gt;&lt;full-title&gt;The Journal of chemical physics&lt;/full-title&gt;&lt;/periodical&gt;&lt;pages&gt;9901-9904&lt;/pages&gt;&lt;volume&gt;113&lt;/volume&gt;&lt;number&gt;22&lt;/number&gt;&lt;dates&gt;&lt;year&gt;2000&lt;/year&gt;&lt;/dates&gt;&lt;isbn&gt;0021-9606&lt;/isbn&gt;&lt;urls&gt;&lt;/urls&gt;&lt;/record&gt;&lt;/Cite&gt;&lt;/EndNote&gt;</w:instrText>
      </w:r>
      <w:r w:rsidRPr="00EC07C8">
        <w:rPr>
          <w:rFonts w:ascii="Times New Roman" w:hAnsi="Times New Roman"/>
          <w:sz w:val="24"/>
          <w:szCs w:val="28"/>
          <w:lang w:bidi="ar"/>
        </w:rPr>
        <w:fldChar w:fldCharType="separate"/>
      </w:r>
      <w:r w:rsidRPr="00EC07C8">
        <w:rPr>
          <w:rFonts w:ascii="Times New Roman" w:hAnsi="Times New Roman"/>
          <w:noProof/>
          <w:sz w:val="24"/>
          <w:szCs w:val="28"/>
          <w:lang w:bidi="ar"/>
        </w:rPr>
        <w:t>[10]</w:t>
      </w:r>
      <w:r w:rsidRPr="00EC07C8">
        <w:rPr>
          <w:rFonts w:ascii="Times New Roman" w:hAnsi="Times New Roman"/>
          <w:sz w:val="24"/>
          <w:szCs w:val="28"/>
          <w:lang w:bidi="ar"/>
        </w:rPr>
        <w:fldChar w:fldCharType="end"/>
      </w:r>
      <w:r w:rsidRPr="00EC07C8">
        <w:rPr>
          <w:rFonts w:ascii="Times New Roman" w:hAnsi="Times New Roman"/>
          <w:sz w:val="24"/>
          <w:szCs w:val="28"/>
        </w:rPr>
        <w:t xml:space="preserve"> To account for strong on-site Coulomb repulsion among the localized 3d electrons for Fe and Ni atoms, a U Hubbard-like correction is introduced into the DFT energy functional (DFT+U) for each oxidation state.</w:t>
      </w:r>
      <w:r w:rsidRPr="00EC07C8">
        <w:rPr>
          <w:rFonts w:ascii="Times New Roman" w:hAnsi="Times New Roman"/>
          <w:sz w:val="24"/>
          <w:szCs w:val="28"/>
        </w:rPr>
        <w:fldChar w:fldCharType="begin"/>
      </w:r>
      <w:r w:rsidRPr="00EC07C8">
        <w:rPr>
          <w:rFonts w:ascii="Times New Roman" w:hAnsi="Times New Roman"/>
          <w:sz w:val="24"/>
          <w:szCs w:val="28"/>
        </w:rPr>
        <w:instrText xml:space="preserve"> ADDIN EN.CITE &lt;EndNote&gt;&lt;Cite&gt;&lt;Author&gt;Anisimov&lt;/Author&gt;&lt;Year&gt;1991&lt;/Year&gt;&lt;RecNum&gt;466&lt;/RecNum&gt;&lt;DisplayText&gt;[5]&lt;/DisplayText&gt;&lt;record&gt;&lt;rec-number&gt;466&lt;/rec-number&gt;&lt;foreign-keys&gt;&lt;key app="EN" db-id="2vt5pdv5dxt2sjefdflp9wpk9vr2fxvx99x2" timestamp="1596219333"&gt;466&lt;/key&gt;&lt;/foreign-keys&gt;&lt;ref-type name="Journal Article"&gt;17&lt;/ref-type&gt;&lt;contributors&gt;&lt;authors&gt;&lt;author&gt;Anisimov, Vladimir I&lt;/author&gt;&lt;author&gt;Zaanen, Jan&lt;/author&gt;&lt;author&gt;Andersen, Ole K&lt;/author&gt;&lt;/authors&gt;&lt;/contributors&gt;&lt;titles&gt;&lt;title&gt;Band theory and Mott insulators: Hubbard U instead of Stoner I&lt;/title&gt;&lt;secondary-title&gt;Physical Review B&lt;/secondary-title&gt;&lt;/titles&gt;&lt;periodical&gt;&lt;full-title&gt;Physical Review B&lt;/full-title&gt;&lt;abbr-1&gt;Phys Rev B&lt;/abbr-1&gt;&lt;/periodical&gt;&lt;pages&gt;943&lt;/pages&gt;&lt;volume&gt;44&lt;/volume&gt;&lt;number&gt;3&lt;/number&gt;&lt;dates&gt;&lt;year&gt;1991&lt;/year&gt;&lt;/dates&gt;&lt;urls&gt;&lt;/urls&gt;&lt;/record&gt;&lt;/Cite&gt;&lt;/EndNote&gt;</w:instrText>
      </w:r>
      <w:r w:rsidRPr="00EC07C8">
        <w:rPr>
          <w:rFonts w:ascii="Times New Roman" w:hAnsi="Times New Roman"/>
          <w:sz w:val="24"/>
          <w:szCs w:val="28"/>
        </w:rPr>
        <w:fldChar w:fldCharType="separate"/>
      </w:r>
      <w:r w:rsidRPr="00EC07C8">
        <w:rPr>
          <w:rFonts w:ascii="Times New Roman" w:hAnsi="Times New Roman"/>
          <w:noProof/>
          <w:sz w:val="24"/>
          <w:szCs w:val="28"/>
        </w:rPr>
        <w:t>[5]</w:t>
      </w:r>
      <w:r w:rsidRPr="00EC07C8">
        <w:rPr>
          <w:rFonts w:ascii="Times New Roman" w:hAnsi="Times New Roman"/>
          <w:sz w:val="24"/>
          <w:szCs w:val="28"/>
        </w:rPr>
        <w:fldChar w:fldCharType="end"/>
      </w:r>
      <w:r w:rsidRPr="00EC07C8">
        <w:rPr>
          <w:rFonts w:ascii="Times New Roman" w:hAnsi="Times New Roman"/>
          <w:sz w:val="24"/>
          <w:szCs w:val="28"/>
        </w:rPr>
        <w:t xml:space="preserve"> Here, the U parameter is set to 6.40 eV for Ni atom.</w:t>
      </w:r>
      <w:r w:rsidRPr="00EC07C8">
        <w:rPr>
          <w:rFonts w:ascii="Times New Roman" w:hAnsi="Times New Roman"/>
          <w:sz w:val="24"/>
          <w:szCs w:val="28"/>
        </w:rPr>
        <w:fldChar w:fldCharType="begin"/>
      </w:r>
      <w:r w:rsidRPr="00EC07C8">
        <w:rPr>
          <w:rFonts w:ascii="Times New Roman" w:hAnsi="Times New Roman"/>
          <w:sz w:val="24"/>
          <w:szCs w:val="28"/>
        </w:rPr>
        <w:instrText xml:space="preserve"> ADDIN EN.CITE &lt;EndNote&gt;&lt;Cite&gt;&lt;Author&gt;Wang&lt;/Author&gt;&lt;Year&gt;2006&lt;/Year&gt;&lt;RecNum&gt;468&lt;/RecNum&gt;&lt;DisplayText&gt;[6]&lt;/DisplayText&gt;&lt;record&gt;&lt;rec-number&gt;468&lt;/rec-number&gt;&lt;foreign-keys&gt;&lt;key app="EN" db-id="2vt5pdv5dxt2sjefdflp9wpk9vr2fxvx99x2" timestamp="1596219730"&gt;468&lt;/key&gt;&lt;/foreign-keys&gt;&lt;ref-type name="Journal Article"&gt;17&lt;/ref-type&gt;&lt;contributors&gt;&lt;authors&gt;&lt;author&gt;Wang, Lei&lt;/author&gt;&lt;author&gt;Maxisch, Thomas&lt;/author&gt;&lt;author&gt;Ceder, Gerbrand&lt;/author&gt;&lt;/authors&gt;&lt;/contributors&gt;&lt;titles&gt;&lt;title&gt;Oxidation energies of transition metal oxides within the GGA+ U framework&lt;/title&gt;&lt;secondary-title&gt;Physical Review B&lt;/secondary-title&gt;&lt;/titles&gt;&lt;periodical&gt;&lt;full-title&gt;Physical Review B&lt;/full-title&gt;&lt;abbr-1&gt;Phys Rev B&lt;/abbr-1&gt;&lt;/periodical&gt;&lt;pages&gt;195107&lt;/pages&gt;&lt;volume&gt;73&lt;/volume&gt;&lt;number&gt;19&lt;/number&gt;&lt;dates&gt;&lt;year&gt;2006&lt;/year&gt;&lt;/dates&gt;&lt;urls&gt;&lt;/urls&gt;&lt;/record&gt;&lt;/Cite&gt;&lt;/EndNote&gt;</w:instrText>
      </w:r>
      <w:r w:rsidRPr="00EC07C8">
        <w:rPr>
          <w:rFonts w:ascii="Times New Roman" w:hAnsi="Times New Roman"/>
          <w:sz w:val="24"/>
          <w:szCs w:val="28"/>
        </w:rPr>
        <w:fldChar w:fldCharType="separate"/>
      </w:r>
      <w:r w:rsidRPr="00EC07C8">
        <w:rPr>
          <w:rFonts w:ascii="Times New Roman" w:hAnsi="Times New Roman"/>
          <w:noProof/>
          <w:sz w:val="24"/>
          <w:szCs w:val="28"/>
        </w:rPr>
        <w:t>[6]</w:t>
      </w:r>
      <w:r w:rsidRPr="00EC07C8">
        <w:rPr>
          <w:rFonts w:ascii="Times New Roman" w:hAnsi="Times New Roman"/>
          <w:sz w:val="24"/>
          <w:szCs w:val="28"/>
        </w:rPr>
        <w:fldChar w:fldCharType="end"/>
      </w:r>
      <w:r w:rsidRPr="00EC07C8">
        <w:rPr>
          <w:rFonts w:ascii="Times New Roman" w:hAnsi="Times New Roman"/>
          <w:sz w:val="24"/>
          <w:szCs w:val="28"/>
        </w:rPr>
        <w:t xml:space="preserve"> For Fe atoms, the U parameter is set to 4.62 eV according to the previous calculations of LaFeO</w:t>
      </w:r>
      <w:r w:rsidRPr="00EC07C8">
        <w:rPr>
          <w:rFonts w:ascii="Times New Roman" w:hAnsi="Times New Roman"/>
          <w:sz w:val="24"/>
          <w:szCs w:val="28"/>
          <w:vertAlign w:val="subscript"/>
        </w:rPr>
        <w:t>3</w:t>
      </w:r>
      <w:r w:rsidRPr="00EC07C8">
        <w:rPr>
          <w:rFonts w:ascii="Times New Roman" w:hAnsi="Times New Roman"/>
          <w:sz w:val="24"/>
          <w:szCs w:val="28"/>
        </w:rPr>
        <w:t>.</w:t>
      </w:r>
      <w:r w:rsidRPr="00EC07C8">
        <w:rPr>
          <w:rFonts w:ascii="Times New Roman" w:hAnsi="Times New Roman"/>
          <w:sz w:val="24"/>
          <w:szCs w:val="28"/>
        </w:rPr>
        <w:fldChar w:fldCharType="begin"/>
      </w:r>
      <w:r w:rsidRPr="00EC07C8">
        <w:rPr>
          <w:rFonts w:ascii="Times New Roman" w:hAnsi="Times New Roman"/>
          <w:sz w:val="24"/>
          <w:szCs w:val="28"/>
        </w:rPr>
        <w:instrText xml:space="preserve"> ADDIN EN.CITE &lt;EndNote&gt;&lt;Cite&gt;&lt;Author&gt;Boateng&lt;/Author&gt;&lt;Year&gt;2017&lt;/Year&gt;&lt;RecNum&gt;467&lt;/RecNum&gt;&lt;DisplayText&gt;[7]&lt;/DisplayText&gt;&lt;record&gt;&lt;rec-number&gt;467&lt;/rec-number&gt;&lt;foreign-keys&gt;&lt;key app="EN" db-id="2vt5pdv5dxt2sjefdflp9wpk9vr2fxvx99x2" timestamp="1596219626"&gt;467&lt;/key&gt;&lt;/foreign-keys&gt;&lt;ref-type name="Journal Article"&gt;17&lt;/ref-type&gt;&lt;contributors&gt;&lt;authors&gt;&lt;author&gt;Boateng, Isaac W&lt;/author&gt;&lt;author&gt;Tia, Richard&lt;/author&gt;&lt;author&gt;Adei, Evans&lt;/author&gt;&lt;author&gt;Dzade, Nelson Y&lt;/author&gt;&lt;author&gt;Catlow, C Richard A&lt;/author&gt;&lt;author&gt;De Leeuw, Nora H&lt;/author&gt;&lt;/authors&gt;&lt;/contributors&gt;&lt;titles&gt;&lt;title&gt;A DFT+ U investigation of hydrogen adsorption on the LaFeO 3 (010) surface&lt;/title&gt;&lt;secondary-title&gt;Physical Chemistry Chemical Physics&lt;/secondary-title&gt;&lt;/titles&gt;&lt;periodical&gt;&lt;full-title&gt;Physical Chemistry Chemical Physics&lt;/full-title&gt;&lt;/periodical&gt;&lt;pages&gt;7399-7409&lt;/pages&gt;&lt;volume&gt;19&lt;/volume&gt;&lt;number&gt;10&lt;/number&gt;&lt;dates&gt;&lt;year&gt;2017&lt;/year&gt;&lt;/dates&gt;&lt;urls&gt;&lt;/urls&gt;&lt;/record&gt;&lt;/Cite&gt;&lt;/EndNote&gt;</w:instrText>
      </w:r>
      <w:r w:rsidRPr="00EC07C8">
        <w:rPr>
          <w:rFonts w:ascii="Times New Roman" w:hAnsi="Times New Roman"/>
          <w:sz w:val="24"/>
          <w:szCs w:val="28"/>
        </w:rPr>
        <w:fldChar w:fldCharType="separate"/>
      </w:r>
      <w:r w:rsidRPr="00EC07C8">
        <w:rPr>
          <w:rFonts w:ascii="Times New Roman" w:hAnsi="Times New Roman"/>
          <w:noProof/>
          <w:sz w:val="24"/>
          <w:szCs w:val="28"/>
        </w:rPr>
        <w:t>[7]</w:t>
      </w:r>
      <w:r w:rsidRPr="00EC07C8">
        <w:rPr>
          <w:rFonts w:ascii="Times New Roman" w:hAnsi="Times New Roman"/>
          <w:sz w:val="24"/>
          <w:szCs w:val="28"/>
        </w:rPr>
        <w:fldChar w:fldCharType="end"/>
      </w:r>
      <w:r w:rsidRPr="00EC07C8">
        <w:rPr>
          <w:rFonts w:ascii="Times New Roman" w:hAnsi="Times New Roman"/>
          <w:sz w:val="24"/>
          <w:szCs w:val="28"/>
        </w:rPr>
        <w:t xml:space="preserve"> </w:t>
      </w:r>
      <w:r w:rsidRPr="00EC07C8">
        <w:rPr>
          <w:rFonts w:ascii="Times New Roman" w:hAnsi="Times New Roman"/>
          <w:sz w:val="24"/>
          <w:szCs w:val="28"/>
          <w:lang w:bidi="ar"/>
        </w:rPr>
        <w:t>The adsorption energy (</w:t>
      </w:r>
      <w:proofErr w:type="spellStart"/>
      <w:r w:rsidRPr="00EC07C8">
        <w:rPr>
          <w:rFonts w:ascii="Times New Roman" w:hAnsi="Times New Roman"/>
          <w:i/>
          <w:iCs/>
          <w:sz w:val="24"/>
          <w:szCs w:val="28"/>
          <w:lang w:bidi="ar"/>
        </w:rPr>
        <w:t>E</w:t>
      </w:r>
      <w:r w:rsidRPr="00EC07C8">
        <w:rPr>
          <w:rFonts w:ascii="Times New Roman" w:hAnsi="Times New Roman"/>
          <w:sz w:val="24"/>
          <w:szCs w:val="28"/>
          <w:vertAlign w:val="subscript"/>
          <w:lang w:bidi="ar"/>
        </w:rPr>
        <w:t>ad</w:t>
      </w:r>
      <w:proofErr w:type="spellEnd"/>
      <w:r w:rsidRPr="00EC07C8">
        <w:rPr>
          <w:rFonts w:ascii="Times New Roman" w:hAnsi="Times New Roman"/>
          <w:sz w:val="24"/>
          <w:szCs w:val="28"/>
          <w:lang w:bidi="ar"/>
        </w:rPr>
        <w:t>) of CO</w:t>
      </w:r>
      <w:r w:rsidRPr="00EC07C8">
        <w:rPr>
          <w:rFonts w:ascii="Times New Roman" w:hAnsi="Times New Roman"/>
          <w:sz w:val="24"/>
          <w:szCs w:val="28"/>
          <w:vertAlign w:val="subscript"/>
          <w:lang w:bidi="ar"/>
        </w:rPr>
        <w:t>2</w:t>
      </w:r>
      <w:r w:rsidRPr="00EC07C8">
        <w:rPr>
          <w:rFonts w:ascii="Times New Roman" w:hAnsi="Times New Roman"/>
          <w:sz w:val="24"/>
          <w:szCs w:val="28"/>
          <w:lang w:bidi="ar"/>
        </w:rPr>
        <w:t xml:space="preserve"> was calculated as,</w:t>
      </w:r>
    </w:p>
    <w:p w14:paraId="5ED0CCDC" w14:textId="77777777" w:rsidR="007413BB" w:rsidRPr="00EC07C8" w:rsidRDefault="009B416D" w:rsidP="00180452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8"/>
          <w:lang w:bidi="ar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8"/>
                  <w:lang w:bidi="ar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8"/>
                  <w:lang w:bidi="ar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8"/>
                  <w:lang w:bidi="ar"/>
                </w:rPr>
                <m:t>ad</m:t>
              </m:r>
            </m:sub>
          </m:sSub>
          <m:r>
            <w:rPr>
              <w:rFonts w:ascii="Cambria Math" w:hAnsi="Cambria Math"/>
              <w:sz w:val="24"/>
              <w:szCs w:val="28"/>
              <w:lang w:bidi="ar"/>
            </w:rPr>
            <m:t>=E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8"/>
                  <w:lang w:bidi="ar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8"/>
                  <w:lang w:bidi="ar"/>
                </w:rPr>
                <m:t>surf+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24"/>
                      <w:szCs w:val="28"/>
                      <w:lang w:bidi="ar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8"/>
                      <w:lang w:bidi="ar"/>
                    </w:rPr>
                    <m:t>CO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8"/>
                      <w:lang w:bidi="ar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8"/>
              <w:lang w:bidi="ar"/>
            </w:rPr>
            <m:t>-E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8"/>
                  <w:lang w:bidi="ar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8"/>
                  <w:lang w:bidi="ar"/>
                </w:rPr>
                <m:t>surf</m:t>
              </m:r>
            </m:e>
          </m:d>
          <m:r>
            <w:rPr>
              <w:rFonts w:ascii="Cambria Math" w:hAnsi="Cambria Math"/>
              <w:sz w:val="24"/>
              <w:szCs w:val="28"/>
              <w:lang w:bidi="ar"/>
            </w:rPr>
            <m:t>-E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8"/>
                  <w:lang w:bidi="ar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Cs/>
                      <w:sz w:val="24"/>
                      <w:szCs w:val="28"/>
                      <w:lang w:bidi="ar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8"/>
                      <w:lang w:bidi="ar"/>
                    </w:rPr>
                    <m:t>CO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8"/>
                      <w:lang w:bidi="ar"/>
                    </w:rPr>
                    <m:t>2</m:t>
                  </m:r>
                </m:sub>
              </m:sSub>
            </m:e>
          </m:d>
        </m:oMath>
      </m:oMathPara>
    </w:p>
    <w:p w14:paraId="0B4FEDFD" w14:textId="77777777" w:rsidR="007413BB" w:rsidRPr="00EC07C8" w:rsidRDefault="007413BB" w:rsidP="00180452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8"/>
        </w:rPr>
      </w:pPr>
      <w:r w:rsidRPr="00EC07C8">
        <w:rPr>
          <w:rFonts w:ascii="Times New Roman" w:hAnsi="Times New Roman"/>
          <w:sz w:val="24"/>
          <w:szCs w:val="28"/>
          <w:lang w:bidi="ar"/>
        </w:rPr>
        <w:t xml:space="preserve">where </w:t>
      </w:r>
      <m:oMath>
        <m:r>
          <w:rPr>
            <w:rFonts w:ascii="Cambria Math" w:hAnsi="Cambria Math"/>
            <w:sz w:val="24"/>
            <w:szCs w:val="28"/>
            <w:lang w:bidi="ar"/>
          </w:rPr>
          <m:t>E</m:t>
        </m:r>
        <m:d>
          <m:dPr>
            <m:ctrlPr>
              <w:rPr>
                <w:rFonts w:ascii="Cambria Math" w:hAnsi="Cambria Math"/>
                <w:i/>
                <w:sz w:val="24"/>
                <w:szCs w:val="28"/>
                <w:lang w:bidi="ar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8"/>
                <w:lang w:bidi="ar"/>
              </w:rPr>
              <m:t>surf+</m:t>
            </m:r>
            <m:sSub>
              <m:sSubPr>
                <m:ctrlPr>
                  <w:rPr>
                    <w:rFonts w:ascii="Cambria Math" w:hAnsi="Cambria Math"/>
                    <w:iCs/>
                    <w:sz w:val="24"/>
                    <w:szCs w:val="28"/>
                    <w:lang w:bidi="ar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8"/>
                    <w:lang w:bidi="ar"/>
                  </w:rPr>
                  <m:t>CO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8"/>
                    <w:lang w:bidi="ar"/>
                  </w:rPr>
                  <m:t>2</m:t>
                </m:r>
              </m:sub>
            </m:sSub>
          </m:e>
        </m:d>
      </m:oMath>
      <w:r w:rsidRPr="00EC07C8">
        <w:rPr>
          <w:rFonts w:ascii="Times New Roman" w:hAnsi="Times New Roman" w:hint="eastAsia"/>
          <w:sz w:val="24"/>
          <w:szCs w:val="28"/>
          <w:lang w:bidi="ar"/>
        </w:rPr>
        <w:t xml:space="preserve"> </w:t>
      </w:r>
      <w:r w:rsidRPr="00EC07C8">
        <w:rPr>
          <w:rFonts w:ascii="Times New Roman" w:hAnsi="Times New Roman"/>
          <w:sz w:val="24"/>
          <w:szCs w:val="28"/>
          <w:lang w:bidi="ar"/>
        </w:rPr>
        <w:t>s</w:t>
      </w:r>
      <w:r w:rsidRPr="00EC07C8">
        <w:rPr>
          <w:rFonts w:ascii="Times New Roman" w:hAnsi="Times New Roman" w:cs="Times New Roman"/>
          <w:sz w:val="24"/>
          <w:szCs w:val="28"/>
          <w:lang w:bidi="ar"/>
        </w:rPr>
        <w:t>tands</w:t>
      </w:r>
      <w:r w:rsidRPr="00EC07C8">
        <w:rPr>
          <w:rFonts w:ascii="Times New Roman" w:hAnsi="Times New Roman"/>
          <w:sz w:val="24"/>
          <w:szCs w:val="28"/>
        </w:rPr>
        <w:t xml:space="preserve"> for the total energy of one CO</w:t>
      </w:r>
      <w:r w:rsidRPr="00EC07C8">
        <w:rPr>
          <w:rFonts w:ascii="Times New Roman" w:hAnsi="Times New Roman"/>
          <w:sz w:val="24"/>
          <w:szCs w:val="28"/>
          <w:vertAlign w:val="subscript"/>
        </w:rPr>
        <w:t>2</w:t>
      </w:r>
      <w:r w:rsidRPr="00EC07C8">
        <w:rPr>
          <w:rFonts w:ascii="Times New Roman" w:hAnsi="Times New Roman"/>
          <w:sz w:val="24"/>
          <w:szCs w:val="28"/>
        </w:rPr>
        <w:t xml:space="preserve"> molecule adsorbed on the </w:t>
      </w:r>
      <w:r w:rsidRPr="00EC07C8">
        <w:rPr>
          <w:rFonts w:ascii="Times New Roman" w:hAnsi="Times New Roman"/>
          <w:sz w:val="24"/>
          <w:szCs w:val="28"/>
          <w:lang w:bidi="ar"/>
        </w:rPr>
        <w:t>surface</w:t>
      </w:r>
      <w:r w:rsidRPr="00EC07C8">
        <w:rPr>
          <w:rFonts w:ascii="Times New Roman" w:hAnsi="Times New Roman"/>
          <w:sz w:val="24"/>
          <w:szCs w:val="28"/>
        </w:rPr>
        <w:t>,</w:t>
      </w:r>
      <w:r w:rsidRPr="00EC07C8">
        <w:rPr>
          <w:rFonts w:ascii="Times New Roman" w:hAnsi="Times New Roman"/>
          <w:sz w:val="24"/>
          <w:szCs w:val="28"/>
          <w:lang w:bidi="ar"/>
        </w:rPr>
        <w:t xml:space="preserve"> </w:t>
      </w:r>
      <m:oMath>
        <m:r>
          <w:rPr>
            <w:rFonts w:ascii="Cambria Math" w:hAnsi="Cambria Math"/>
            <w:sz w:val="24"/>
            <w:szCs w:val="28"/>
            <w:lang w:bidi="ar"/>
          </w:rPr>
          <m:t>E</m:t>
        </m:r>
        <m:d>
          <m:dPr>
            <m:ctrlPr>
              <w:rPr>
                <w:rFonts w:ascii="Cambria Math" w:hAnsi="Cambria Math"/>
                <w:i/>
                <w:sz w:val="24"/>
                <w:szCs w:val="28"/>
                <w:lang w:bidi="ar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8"/>
                <w:lang w:bidi="ar"/>
              </w:rPr>
              <m:t>surf</m:t>
            </m:r>
          </m:e>
        </m:d>
      </m:oMath>
      <w:r w:rsidRPr="00EC07C8">
        <w:rPr>
          <w:rFonts w:ascii="Times New Roman" w:hAnsi="Times New Roman"/>
          <w:sz w:val="24"/>
          <w:szCs w:val="28"/>
          <w:lang w:bidi="ar"/>
        </w:rPr>
        <w:t xml:space="preserve"> and </w:t>
      </w:r>
      <m:oMath>
        <m:r>
          <w:rPr>
            <w:rFonts w:ascii="Cambria Math" w:hAnsi="Cambria Math"/>
            <w:sz w:val="24"/>
            <w:szCs w:val="28"/>
            <w:lang w:bidi="ar"/>
          </w:rPr>
          <m:t>E(</m:t>
        </m:r>
        <m:sSub>
          <m:sSubPr>
            <m:ctrlPr>
              <w:rPr>
                <w:rFonts w:ascii="Cambria Math" w:hAnsi="Cambria Math"/>
                <w:iCs/>
                <w:sz w:val="24"/>
                <w:szCs w:val="28"/>
                <w:lang w:bidi="a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8"/>
                <w:lang w:bidi="ar"/>
              </w:rPr>
              <m:t>CO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8"/>
                <w:lang w:bidi="ar"/>
              </w:rPr>
              <m:t>2</m:t>
            </m:r>
          </m:sub>
        </m:sSub>
        <m:r>
          <w:rPr>
            <w:rFonts w:ascii="Cambria Math" w:hAnsi="Cambria Math"/>
            <w:sz w:val="24"/>
            <w:szCs w:val="28"/>
            <w:lang w:bidi="ar"/>
          </w:rPr>
          <m:t>)</m:t>
        </m:r>
      </m:oMath>
      <w:r w:rsidRPr="00EC07C8">
        <w:rPr>
          <w:rFonts w:ascii="Times New Roman" w:hAnsi="Times New Roman"/>
          <w:sz w:val="24"/>
          <w:szCs w:val="28"/>
          <w:lang w:bidi="ar"/>
        </w:rPr>
        <w:t xml:space="preserve"> are the</w:t>
      </w:r>
      <w:r w:rsidRPr="00EC07C8">
        <w:rPr>
          <w:rFonts w:ascii="Times New Roman" w:hAnsi="Times New Roman" w:cs="Times New Roman"/>
          <w:sz w:val="24"/>
          <w:szCs w:val="28"/>
          <w:lang w:bidi="ar"/>
        </w:rPr>
        <w:t xml:space="preserve"> energies of a clean </w:t>
      </w:r>
      <w:r w:rsidRPr="00EC07C8">
        <w:rPr>
          <w:rFonts w:ascii="Times New Roman" w:hAnsi="Times New Roman"/>
          <w:sz w:val="24"/>
          <w:szCs w:val="28"/>
          <w:lang w:bidi="ar"/>
        </w:rPr>
        <w:t>surface</w:t>
      </w:r>
      <w:r w:rsidRPr="00EC07C8">
        <w:rPr>
          <w:rFonts w:ascii="Times New Roman" w:hAnsi="Times New Roman" w:cs="Times New Roman"/>
          <w:sz w:val="24"/>
          <w:szCs w:val="28"/>
          <w:lang w:bidi="ar"/>
        </w:rPr>
        <w:t xml:space="preserve"> and </w:t>
      </w:r>
      <w:r w:rsidRPr="00EC07C8">
        <w:rPr>
          <w:rFonts w:ascii="Times New Roman" w:hAnsi="Times New Roman"/>
          <w:sz w:val="24"/>
          <w:szCs w:val="28"/>
        </w:rPr>
        <w:t>CO</w:t>
      </w:r>
      <w:r w:rsidRPr="00EC07C8">
        <w:rPr>
          <w:rFonts w:ascii="Times New Roman" w:hAnsi="Times New Roman"/>
          <w:sz w:val="24"/>
          <w:szCs w:val="28"/>
          <w:vertAlign w:val="subscript"/>
        </w:rPr>
        <w:t>2</w:t>
      </w:r>
      <w:r w:rsidRPr="00EC07C8">
        <w:rPr>
          <w:rFonts w:ascii="Times New Roman" w:hAnsi="Times New Roman"/>
          <w:sz w:val="24"/>
          <w:szCs w:val="28"/>
        </w:rPr>
        <w:t xml:space="preserve"> molecule</w:t>
      </w:r>
      <w:r w:rsidRPr="00EC07C8">
        <w:rPr>
          <w:rFonts w:ascii="Times New Roman" w:hAnsi="Times New Roman" w:cs="Times New Roman"/>
          <w:sz w:val="24"/>
          <w:szCs w:val="28"/>
          <w:lang w:bidi="ar"/>
        </w:rPr>
        <w:t xml:space="preserve">, </w:t>
      </w:r>
      <w:r w:rsidRPr="00EC07C8">
        <w:rPr>
          <w:rFonts w:ascii="Times New Roman" w:hAnsi="Times New Roman"/>
          <w:sz w:val="24"/>
          <w:szCs w:val="28"/>
          <w:lang w:bidi="ar"/>
        </w:rPr>
        <w:t xml:space="preserve">respectively. </w:t>
      </w:r>
      <w:r w:rsidRPr="00EC07C8">
        <w:rPr>
          <w:rFonts w:ascii="Times New Roman" w:hAnsi="Times New Roman"/>
          <w:sz w:val="24"/>
          <w:szCs w:val="28"/>
        </w:rPr>
        <w:t xml:space="preserve">The Gibbs free energy was </w:t>
      </w:r>
      <w:r w:rsidRPr="00EC07C8">
        <w:rPr>
          <w:rFonts w:ascii="Times New Roman" w:hAnsi="Times New Roman"/>
          <w:sz w:val="24"/>
          <w:szCs w:val="28"/>
          <w:lang w:bidi="ar"/>
        </w:rPr>
        <w:t xml:space="preserve">calculated </w:t>
      </w:r>
      <w:r w:rsidRPr="00EC07C8">
        <w:rPr>
          <w:rFonts w:ascii="Times New Roman" w:hAnsi="Times New Roman"/>
          <w:sz w:val="24"/>
          <w:szCs w:val="28"/>
        </w:rPr>
        <w:t>as,</w:t>
      </w:r>
    </w:p>
    <w:p w14:paraId="1469C320" w14:textId="77777777" w:rsidR="007413BB" w:rsidRPr="00EC07C8" w:rsidRDefault="007413BB" w:rsidP="00180452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8"/>
          <w:lang w:bidi="ar"/>
        </w:rPr>
      </w:pPr>
      <m:oMathPara>
        <m:oMath>
          <m:r>
            <w:rPr>
              <w:rFonts w:ascii="Cambria Math" w:hAnsi="Cambria Math"/>
              <w:sz w:val="24"/>
              <w:szCs w:val="28"/>
              <w:lang w:bidi="ar"/>
            </w:rPr>
            <m:t>G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8"/>
                  <w:lang w:bidi="ar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8"/>
                  <w:lang w:bidi="ar"/>
                </w:rPr>
                <m:t>T</m:t>
              </m:r>
            </m:e>
          </m:d>
          <m:r>
            <w:rPr>
              <w:rFonts w:ascii="Cambria Math" w:hAnsi="Cambria Math"/>
              <w:sz w:val="24"/>
              <w:szCs w:val="28"/>
              <w:lang w:bidi="ar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8"/>
                  <w:lang w:bidi="ar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8"/>
                  <w:lang w:bidi="ar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8"/>
                  <w:lang w:bidi="ar"/>
                </w:rPr>
                <m:t>DFT</m:t>
              </m:r>
            </m:sub>
          </m:sSub>
          <m:r>
            <w:rPr>
              <w:rFonts w:ascii="Cambria Math" w:hAnsi="Cambria Math"/>
              <w:sz w:val="24"/>
              <w:szCs w:val="28"/>
              <w:lang w:bidi="ar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8"/>
                  <w:lang w:bidi="ar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8"/>
                  <w:lang w:bidi="ar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8"/>
                  <w:lang w:bidi="ar"/>
                </w:rPr>
                <m:t>ZPE</m:t>
              </m:r>
            </m:sub>
          </m:sSub>
          <m:r>
            <w:rPr>
              <w:rFonts w:ascii="Cambria Math" w:hAnsi="Cambria Math"/>
              <w:sz w:val="24"/>
              <w:szCs w:val="28"/>
              <w:lang w:bidi="ar"/>
            </w:rPr>
            <m:t>-TS</m:t>
          </m:r>
        </m:oMath>
      </m:oMathPara>
    </w:p>
    <w:p w14:paraId="386F6FA7" w14:textId="67411A13" w:rsidR="007413BB" w:rsidRPr="002F7219" w:rsidRDefault="007413BB" w:rsidP="00180452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color w:val="FF0000"/>
        </w:rPr>
      </w:pPr>
      <w:r w:rsidRPr="00EC07C8">
        <w:rPr>
          <w:rFonts w:ascii="Times New Roman" w:hAnsi="Times New Roman"/>
          <w:sz w:val="24"/>
          <w:szCs w:val="28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8"/>
                <w:lang w:bidi="ar"/>
              </w:rPr>
            </m:ctrlPr>
          </m:sSubPr>
          <m:e>
            <m:r>
              <w:rPr>
                <w:rFonts w:ascii="Cambria Math" w:hAnsi="Cambria Math"/>
                <w:sz w:val="24"/>
                <w:szCs w:val="28"/>
                <w:lang w:bidi="ar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8"/>
                <w:lang w:bidi="ar"/>
              </w:rPr>
              <m:t>DFT</m:t>
            </m:r>
          </m:sub>
        </m:sSub>
      </m:oMath>
      <w:r w:rsidRPr="00EC07C8">
        <w:rPr>
          <w:rFonts w:ascii="Times New Roman" w:hAnsi="Times New Roman"/>
          <w:sz w:val="24"/>
          <w:szCs w:val="28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8"/>
                <w:lang w:bidi="ar"/>
              </w:rPr>
            </m:ctrlPr>
          </m:sSubPr>
          <m:e>
            <m:r>
              <w:rPr>
                <w:rFonts w:ascii="Cambria Math" w:hAnsi="Cambria Math"/>
                <w:sz w:val="24"/>
                <w:szCs w:val="28"/>
                <w:lang w:bidi="ar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8"/>
                <w:lang w:bidi="ar"/>
              </w:rPr>
              <m:t>ZPE</m:t>
            </m:r>
          </m:sub>
        </m:sSub>
      </m:oMath>
      <w:r w:rsidRPr="00EC07C8">
        <w:rPr>
          <w:rFonts w:ascii="Times New Roman" w:hAnsi="Times New Roman"/>
          <w:sz w:val="24"/>
          <w:szCs w:val="28"/>
        </w:rPr>
        <w:t xml:space="preserve">, and </w:t>
      </w:r>
      <w:r w:rsidRPr="00EC07C8">
        <w:rPr>
          <w:rFonts w:ascii="Times New Roman" w:hAnsi="Times New Roman"/>
          <w:i/>
          <w:iCs/>
          <w:sz w:val="24"/>
          <w:szCs w:val="28"/>
        </w:rPr>
        <w:t>S</w:t>
      </w:r>
      <w:r w:rsidRPr="00EC07C8">
        <w:rPr>
          <w:rFonts w:ascii="Times New Roman" w:hAnsi="Times New Roman"/>
          <w:sz w:val="24"/>
          <w:szCs w:val="28"/>
        </w:rPr>
        <w:t xml:space="preserve"> represent the potential energy, zero-point energy, and entropy, respectively. Here, the temperature T was set as 1100.0 K according to the experiments. </w:t>
      </w:r>
    </w:p>
    <w:p w14:paraId="4C8EAE51" w14:textId="3062B21C" w:rsidR="00721339" w:rsidRDefault="00721339" w:rsidP="007413BB">
      <w:pPr>
        <w:spacing w:line="456" w:lineRule="auto"/>
        <w:rPr>
          <w:rFonts w:ascii="Times New Roman" w:hAnsi="Times New Roman" w:cs="Times New Roman"/>
          <w:noProof/>
          <w:szCs w:val="21"/>
        </w:rPr>
      </w:pPr>
    </w:p>
    <w:p w14:paraId="18C229E7" w14:textId="77777777" w:rsidR="00721339" w:rsidRDefault="00721339" w:rsidP="008B427C">
      <w:pPr>
        <w:spacing w:line="456" w:lineRule="auto"/>
        <w:rPr>
          <w:rFonts w:ascii="Times New Roman" w:hAnsi="Times New Roman" w:cs="Times New Roman"/>
          <w:noProof/>
          <w:szCs w:val="21"/>
        </w:rPr>
      </w:pPr>
    </w:p>
    <w:p w14:paraId="5381A3FA" w14:textId="25053E50" w:rsidR="002B212E" w:rsidRDefault="00D94064" w:rsidP="002B212E">
      <w:pPr>
        <w:jc w:val="center"/>
      </w:pPr>
      <w:r>
        <w:rPr>
          <w:noProof/>
        </w:rPr>
        <w:lastRenderedPageBreak/>
        <w:drawing>
          <wp:inline distT="0" distB="0" distL="0" distR="0" wp14:anchorId="55343AA9" wp14:editId="54DEA4B8">
            <wp:extent cx="3785494" cy="2552065"/>
            <wp:effectExtent l="0" t="0" r="5715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resh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1" t="7709" r="32910"/>
                    <a:stretch/>
                  </pic:blipFill>
                  <pic:spPr bwMode="auto">
                    <a:xfrm>
                      <a:off x="0" y="0"/>
                      <a:ext cx="3786070" cy="2552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7C8676" w14:textId="1BAC127F" w:rsidR="002B212E" w:rsidRPr="00237CE8" w:rsidRDefault="002B212E" w:rsidP="009449B7">
      <w:pPr>
        <w:spacing w:beforeLines="50" w:before="156" w:afterLines="50" w:after="156" w:line="480" w:lineRule="auto"/>
        <w:jc w:val="center"/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</w:pPr>
      <w:r w:rsidRPr="002A78EF">
        <w:rPr>
          <w:rFonts w:ascii="Times New Roman" w:hAnsi="Times New Roman" w:cs="Times New Roman"/>
          <w:b/>
          <w:kern w:val="0"/>
          <w:szCs w:val="21"/>
          <w:lang w:val="en-GB"/>
        </w:rPr>
        <w:t xml:space="preserve">Figure </w:t>
      </w:r>
      <w:r>
        <w:rPr>
          <w:rFonts w:ascii="Times New Roman" w:hAnsi="Times New Roman" w:cs="Times New Roman"/>
          <w:b/>
          <w:kern w:val="0"/>
          <w:szCs w:val="21"/>
          <w:lang w:val="en-GB"/>
        </w:rPr>
        <w:t>S1</w:t>
      </w:r>
      <w:r w:rsidRPr="002A78EF">
        <w:rPr>
          <w:rFonts w:ascii="Times New Roman" w:hAnsi="Times New Roman" w:cs="Times New Roman"/>
          <w:b/>
          <w:kern w:val="0"/>
          <w:szCs w:val="21"/>
          <w:lang w:val="en-GB"/>
        </w:rPr>
        <w:t>.</w:t>
      </w:r>
      <w:r w:rsidRPr="002A78EF">
        <w:rPr>
          <w:rFonts w:ascii="Times New Roman" w:hAnsi="Times New Roman" w:cs="Times New Roman" w:hint="eastAsia"/>
          <w:b/>
          <w:kern w:val="0"/>
          <w:szCs w:val="21"/>
          <w:lang w:val="en-GB"/>
        </w:rPr>
        <w:t xml:space="preserve"> 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XRD patterns of the prepared LaNi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x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Fe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1-x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O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3-</w:t>
      </w:r>
      <w:r w:rsidR="00D66CFF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δ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 xml:space="preserve"> </w:t>
      </w:r>
      <w:r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oxygen carrier</w:t>
      </w:r>
    </w:p>
    <w:p w14:paraId="573F3222" w14:textId="5D8649AE" w:rsidR="002B212E" w:rsidRDefault="002B212E" w:rsidP="009449B7">
      <w:pPr>
        <w:widowControl/>
        <w:spacing w:line="480" w:lineRule="auto"/>
        <w:ind w:firstLine="420"/>
        <w:rPr>
          <w:rFonts w:ascii="Times New Roman" w:eastAsia="SimSun" w:hAnsi="Times New Roman" w:cs="Times New Roman"/>
          <w:kern w:val="0"/>
          <w:sz w:val="24"/>
        </w:rPr>
      </w:pPr>
      <w:r w:rsidRPr="00AF616C">
        <w:rPr>
          <w:rFonts w:ascii="Times New Roman" w:eastAsia="SimSun" w:hAnsi="Times New Roman" w:cs="Times New Roman"/>
          <w:kern w:val="0"/>
          <w:sz w:val="24"/>
        </w:rPr>
        <w:t>Figure S</w:t>
      </w:r>
      <w:r>
        <w:rPr>
          <w:rFonts w:ascii="Times New Roman" w:eastAsia="SimSun" w:hAnsi="Times New Roman" w:cs="Times New Roman"/>
          <w:kern w:val="0"/>
          <w:sz w:val="24"/>
        </w:rPr>
        <w:t>1</w:t>
      </w:r>
      <w:r w:rsidRPr="00AF616C">
        <w:rPr>
          <w:rFonts w:ascii="Times New Roman" w:eastAsia="SimSun" w:hAnsi="Times New Roman" w:cs="Times New Roman"/>
          <w:kern w:val="0"/>
          <w:sz w:val="24"/>
        </w:rPr>
        <w:t xml:space="preserve"> shows the XRD patterns of </w:t>
      </w:r>
      <w:r w:rsidR="00D66CFF">
        <w:rPr>
          <w:rFonts w:ascii="Times New Roman" w:eastAsia="SimSun" w:hAnsi="Times New Roman" w:cs="Times New Roman"/>
          <w:kern w:val="0"/>
          <w:sz w:val="24"/>
        </w:rPr>
        <w:t>the sy</w:t>
      </w:r>
      <w:r w:rsidR="00D66CFF" w:rsidRPr="00D66CFF">
        <w:rPr>
          <w:rFonts w:ascii="Times New Roman" w:eastAsia="SimSun" w:hAnsi="Times New Roman" w:cs="Times New Roman"/>
          <w:kern w:val="0"/>
          <w:sz w:val="24"/>
        </w:rPr>
        <w:t xml:space="preserve">nthesized </w:t>
      </w:r>
      <w:r w:rsidRPr="00D66CFF">
        <w:rPr>
          <w:rFonts w:ascii="Times New Roman" w:eastAsia="SimSun" w:hAnsi="Times New Roman" w:cs="Times New Roman"/>
          <w:bCs/>
          <w:kern w:val="0"/>
          <w:sz w:val="24"/>
        </w:rPr>
        <w:t>LaNi</w:t>
      </w:r>
      <w:r w:rsidRPr="00D66CFF">
        <w:rPr>
          <w:rFonts w:ascii="Times New Roman" w:eastAsia="SimSun" w:hAnsi="Times New Roman" w:cs="Times New Roman"/>
          <w:bCs/>
          <w:kern w:val="0"/>
          <w:sz w:val="24"/>
          <w:vertAlign w:val="subscript"/>
        </w:rPr>
        <w:t>x</w:t>
      </w:r>
      <w:r w:rsidRPr="00D66CFF">
        <w:rPr>
          <w:rFonts w:ascii="Times New Roman" w:eastAsia="SimSun" w:hAnsi="Times New Roman" w:cs="Times New Roman"/>
          <w:bCs/>
          <w:kern w:val="0"/>
          <w:sz w:val="24"/>
        </w:rPr>
        <w:t>Fe</w:t>
      </w:r>
      <w:r w:rsidRPr="00D66CFF">
        <w:rPr>
          <w:rFonts w:ascii="Times New Roman" w:eastAsia="SimSun" w:hAnsi="Times New Roman" w:cs="Times New Roman"/>
          <w:bCs/>
          <w:kern w:val="0"/>
          <w:sz w:val="24"/>
          <w:vertAlign w:val="subscript"/>
        </w:rPr>
        <w:t>1-x</w:t>
      </w:r>
      <w:r w:rsidRPr="00D66CFF">
        <w:rPr>
          <w:rFonts w:ascii="Times New Roman" w:eastAsia="SimSun" w:hAnsi="Times New Roman" w:cs="Times New Roman"/>
          <w:bCs/>
          <w:kern w:val="0"/>
          <w:sz w:val="24"/>
        </w:rPr>
        <w:t>O</w:t>
      </w:r>
      <w:r w:rsidRPr="00D66CFF">
        <w:rPr>
          <w:rFonts w:ascii="Times New Roman" w:eastAsia="SimSun" w:hAnsi="Times New Roman" w:cs="Times New Roman"/>
          <w:bCs/>
          <w:kern w:val="0"/>
          <w:sz w:val="24"/>
          <w:vertAlign w:val="subscript"/>
        </w:rPr>
        <w:t>3-</w:t>
      </w:r>
      <w:r w:rsidR="00D66CFF" w:rsidRPr="00D66CFF">
        <w:rPr>
          <w:rFonts w:ascii="Times New Roman" w:eastAsia="SimSun" w:hAnsi="Times New Roman" w:cs="Times New Roman"/>
          <w:bCs/>
          <w:kern w:val="0"/>
          <w:sz w:val="24"/>
          <w:vertAlign w:val="subscript"/>
        </w:rPr>
        <w:t>δ</w:t>
      </w:r>
      <w:r w:rsidR="00D66CFF" w:rsidRPr="00D66CFF">
        <w:rPr>
          <w:rFonts w:ascii="Times New Roman" w:eastAsia="SimSun" w:hAnsi="Times New Roman" w:cs="Times New Roman"/>
          <w:kern w:val="0"/>
          <w:sz w:val="24"/>
        </w:rPr>
        <w:t xml:space="preserve"> </w:t>
      </w:r>
      <w:r w:rsidRPr="00D66CFF">
        <w:rPr>
          <w:rFonts w:ascii="Times New Roman" w:eastAsia="SimSun" w:hAnsi="Times New Roman" w:cs="Times New Roman"/>
          <w:kern w:val="0"/>
          <w:sz w:val="24"/>
        </w:rPr>
        <w:t>oxygen</w:t>
      </w:r>
      <w:r w:rsidRPr="00AF616C">
        <w:rPr>
          <w:rFonts w:ascii="Times New Roman" w:eastAsia="SimSun" w:hAnsi="Times New Roman" w:cs="Times New Roman"/>
          <w:kern w:val="0"/>
          <w:sz w:val="24"/>
        </w:rPr>
        <w:t xml:space="preserve"> carriers. </w:t>
      </w:r>
      <w:r w:rsidR="00252D65">
        <w:rPr>
          <w:rFonts w:ascii="Times New Roman" w:eastAsia="SimSun" w:hAnsi="Times New Roman" w:cs="Times New Roman"/>
          <w:kern w:val="0"/>
          <w:sz w:val="24"/>
        </w:rPr>
        <w:t>A</w:t>
      </w:r>
      <w:r w:rsidRPr="00AF616C">
        <w:rPr>
          <w:rFonts w:ascii="Times New Roman" w:eastAsia="SimSun" w:hAnsi="Times New Roman" w:cs="Times New Roman"/>
          <w:kern w:val="0"/>
          <w:sz w:val="24"/>
        </w:rPr>
        <w:t>ll the samples show</w:t>
      </w:r>
      <w:r w:rsidR="007413BB">
        <w:rPr>
          <w:rFonts w:ascii="Times New Roman" w:eastAsia="SimSun" w:hAnsi="Times New Roman" w:cs="Times New Roman"/>
          <w:kern w:val="0"/>
          <w:sz w:val="24"/>
        </w:rPr>
        <w:t>ed</w:t>
      </w:r>
      <w:r w:rsidRPr="00AF616C">
        <w:rPr>
          <w:rFonts w:ascii="Times New Roman" w:eastAsia="SimSun" w:hAnsi="Times New Roman" w:cs="Times New Roman"/>
          <w:kern w:val="0"/>
          <w:sz w:val="24"/>
        </w:rPr>
        <w:t xml:space="preserve"> only the diffraction peak of perovskite phase of LaFeO</w:t>
      </w:r>
      <w:r w:rsidRPr="00AF616C">
        <w:rPr>
          <w:rFonts w:ascii="Times New Roman" w:eastAsia="SimSun" w:hAnsi="Times New Roman" w:cs="Times New Roman"/>
          <w:kern w:val="0"/>
          <w:sz w:val="24"/>
          <w:vertAlign w:val="subscript"/>
        </w:rPr>
        <w:t>3</w:t>
      </w:r>
      <w:r w:rsidRPr="00AF616C">
        <w:rPr>
          <w:rFonts w:ascii="Times New Roman" w:eastAsia="SimSun" w:hAnsi="Times New Roman" w:cs="Times New Roman"/>
          <w:kern w:val="0"/>
          <w:sz w:val="24"/>
        </w:rPr>
        <w:t>, and no</w:t>
      </w:r>
      <w:r w:rsidR="00252D65">
        <w:rPr>
          <w:rFonts w:ascii="Times New Roman" w:eastAsia="SimSun" w:hAnsi="Times New Roman" w:cs="Times New Roman"/>
          <w:kern w:val="0"/>
          <w:sz w:val="24"/>
        </w:rPr>
        <w:t xml:space="preserve"> impurity </w:t>
      </w:r>
      <w:r w:rsidR="007413BB">
        <w:rPr>
          <w:rFonts w:ascii="Times New Roman" w:eastAsia="SimSun" w:hAnsi="Times New Roman" w:cs="Times New Roman"/>
          <w:kern w:val="0"/>
          <w:sz w:val="24"/>
        </w:rPr>
        <w:t>was</w:t>
      </w:r>
      <w:r w:rsidR="00252D65">
        <w:rPr>
          <w:rFonts w:ascii="Times New Roman" w:eastAsia="SimSun" w:hAnsi="Times New Roman" w:cs="Times New Roman"/>
          <w:kern w:val="0"/>
          <w:sz w:val="24"/>
        </w:rPr>
        <w:t xml:space="preserve"> observed</w:t>
      </w:r>
      <w:r w:rsidRPr="00AF616C">
        <w:rPr>
          <w:rFonts w:ascii="Times New Roman" w:eastAsia="SimSun" w:hAnsi="Times New Roman" w:cs="Times New Roman"/>
          <w:kern w:val="0"/>
          <w:sz w:val="24"/>
        </w:rPr>
        <w:t xml:space="preserve">. </w:t>
      </w:r>
    </w:p>
    <w:p w14:paraId="5DF8C7CB" w14:textId="2C15B214" w:rsidR="00252D65" w:rsidRDefault="00252D65" w:rsidP="009449B7">
      <w:pPr>
        <w:widowControl/>
        <w:spacing w:line="480" w:lineRule="auto"/>
        <w:ind w:firstLine="420"/>
        <w:rPr>
          <w:rFonts w:ascii="Times New Roman" w:eastAsia="SimSun" w:hAnsi="Times New Roman" w:cs="Times New Roman"/>
          <w:kern w:val="0"/>
          <w:sz w:val="24"/>
        </w:rPr>
      </w:pPr>
    </w:p>
    <w:p w14:paraId="575D825B" w14:textId="77777777" w:rsidR="00252D65" w:rsidRDefault="00252D65" w:rsidP="009449B7">
      <w:pPr>
        <w:widowControl/>
        <w:spacing w:line="480" w:lineRule="auto"/>
        <w:ind w:firstLine="420"/>
        <w:rPr>
          <w:rFonts w:ascii="Times New Roman" w:eastAsia="SimSun" w:hAnsi="Times New Roman" w:cs="Times New Roman"/>
          <w:kern w:val="0"/>
          <w:sz w:val="24"/>
        </w:rPr>
      </w:pPr>
    </w:p>
    <w:p w14:paraId="45D539D1" w14:textId="77777777" w:rsidR="00333879" w:rsidRDefault="00333879" w:rsidP="00333879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32CBF178" wp14:editId="54FB5DDC">
            <wp:extent cx="5274310" cy="385191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精修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7F094" w14:textId="5E415927" w:rsidR="00333879" w:rsidRDefault="00333879" w:rsidP="00333879">
      <w:pPr>
        <w:spacing w:line="360" w:lineRule="auto"/>
        <w:jc w:val="center"/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</w:pPr>
      <w:r w:rsidRPr="009A2655">
        <w:rPr>
          <w:rFonts w:ascii="Times New Roman" w:eastAsia="SimHei" w:hAnsi="Times New Roman" w:cs="Times New Roman" w:hint="eastAsia"/>
          <w:b/>
          <w:bCs/>
          <w:color w:val="000000"/>
          <w:szCs w:val="21"/>
          <w:shd w:val="clear" w:color="auto" w:fill="FFFFFF"/>
        </w:rPr>
        <w:t>Figure</w:t>
      </w:r>
      <w:r w:rsidRPr="009A2655">
        <w:rPr>
          <w:rFonts w:ascii="Times New Roman" w:eastAsia="SimHei" w:hAnsi="Times New Roman" w:cs="Times New Roman"/>
          <w:b/>
          <w:bCs/>
          <w:color w:val="000000"/>
          <w:szCs w:val="21"/>
          <w:shd w:val="clear" w:color="auto" w:fill="FFFFFF"/>
        </w:rPr>
        <w:t xml:space="preserve"> S</w:t>
      </w:r>
      <w:r>
        <w:rPr>
          <w:rFonts w:ascii="Times New Roman" w:eastAsia="SimHei" w:hAnsi="Times New Roman" w:cs="Times New Roman"/>
          <w:b/>
          <w:bCs/>
          <w:color w:val="000000"/>
          <w:szCs w:val="21"/>
          <w:shd w:val="clear" w:color="auto" w:fill="FFFFFF"/>
        </w:rPr>
        <w:t>2.</w:t>
      </w:r>
      <w:r w:rsidRPr="00352471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 xml:space="preserve"> </w:t>
      </w:r>
      <w:r w:rsidRPr="00352471">
        <w:rPr>
          <w:rFonts w:ascii="Times New Roman" w:eastAsia="SimHei" w:hAnsi="Times New Roman" w:cs="Times New Roman" w:hint="eastAsia"/>
          <w:bCs/>
          <w:color w:val="000000"/>
          <w:szCs w:val="21"/>
          <w:shd w:val="clear" w:color="auto" w:fill="FFFFFF"/>
        </w:rPr>
        <w:t>R</w:t>
      </w:r>
      <w:r w:rsidRPr="00352471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ietveld refinement results of X</w:t>
      </w:r>
      <w:r w:rsidRPr="00352471">
        <w:rPr>
          <w:rFonts w:ascii="Times New Roman" w:eastAsia="SimHei" w:hAnsi="Times New Roman" w:cs="Times New Roman" w:hint="eastAsia"/>
          <w:bCs/>
          <w:color w:val="000000"/>
          <w:szCs w:val="21"/>
          <w:shd w:val="clear" w:color="auto" w:fill="FFFFFF"/>
        </w:rPr>
        <w:t>R</w:t>
      </w:r>
      <w:r w:rsidRPr="00352471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D patterns: (a) LaFeO</w:t>
      </w:r>
      <w:r w:rsidRPr="00352471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3</w:t>
      </w:r>
      <w:r w:rsidRPr="00352471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, (b) LaNi</w:t>
      </w:r>
      <w:r w:rsidRPr="00352471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0.05</w:t>
      </w:r>
      <w:r w:rsidRPr="00352471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Fe</w:t>
      </w:r>
      <w:r w:rsidRPr="00352471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0.95</w:t>
      </w:r>
      <w:r w:rsidRPr="00352471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O</w:t>
      </w:r>
      <w:r w:rsidRPr="00352471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3-</w:t>
      </w:r>
      <w:r w:rsidR="00D66CFF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δ</w:t>
      </w:r>
    </w:p>
    <w:p w14:paraId="51751596" w14:textId="132D6A2A" w:rsidR="00333879" w:rsidRPr="00352471" w:rsidRDefault="00333879" w:rsidP="00333879">
      <w:pPr>
        <w:spacing w:line="440" w:lineRule="exact"/>
        <w:jc w:val="center"/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</w:pPr>
      <w:r w:rsidRPr="009A2655">
        <w:rPr>
          <w:rFonts w:ascii="Times New Roman" w:eastAsia="SimHei" w:hAnsi="Times New Roman" w:cs="Times New Roman" w:hint="eastAsia"/>
          <w:b/>
          <w:bCs/>
          <w:color w:val="000000"/>
          <w:szCs w:val="21"/>
          <w:shd w:val="clear" w:color="auto" w:fill="FFFFFF"/>
        </w:rPr>
        <w:t>Table</w:t>
      </w:r>
      <w:r w:rsidRPr="009A2655">
        <w:rPr>
          <w:rFonts w:ascii="Times New Roman" w:eastAsia="SimHei" w:hAnsi="Times New Roman" w:cs="Times New Roman"/>
          <w:b/>
          <w:bCs/>
          <w:color w:val="000000"/>
          <w:szCs w:val="21"/>
          <w:shd w:val="clear" w:color="auto" w:fill="FFFFFF"/>
        </w:rPr>
        <w:t xml:space="preserve"> S</w:t>
      </w:r>
      <w:r w:rsidR="00881372">
        <w:rPr>
          <w:rFonts w:ascii="Times New Roman" w:eastAsia="SimHei" w:hAnsi="Times New Roman" w:cs="Times New Roman"/>
          <w:b/>
          <w:bCs/>
          <w:color w:val="000000"/>
          <w:szCs w:val="21"/>
          <w:shd w:val="clear" w:color="auto" w:fill="FFFFFF"/>
        </w:rPr>
        <w:t>1</w:t>
      </w:r>
      <w:r w:rsidRPr="005408C1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 xml:space="preserve"> </w:t>
      </w:r>
      <w:r w:rsidRPr="005408C1">
        <w:rPr>
          <w:rFonts w:ascii="Times New Roman" w:eastAsia="SimHei" w:hAnsi="Times New Roman" w:cs="Times New Roman" w:hint="eastAsia"/>
          <w:bCs/>
          <w:color w:val="000000"/>
          <w:szCs w:val="21"/>
          <w:shd w:val="clear" w:color="auto" w:fill="FFFFFF"/>
        </w:rPr>
        <w:t>L</w:t>
      </w:r>
      <w:r w:rsidRPr="005408C1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aFeO</w:t>
      </w:r>
      <w:r w:rsidRPr="005408C1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3</w:t>
      </w:r>
      <w:r w:rsidRPr="005408C1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 xml:space="preserve"> and LaNi</w:t>
      </w:r>
      <w:r w:rsidRPr="005408C1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0</w:t>
      </w:r>
      <w:r w:rsidRPr="005408C1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.</w:t>
      </w:r>
      <w:r w:rsidRPr="005408C1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05</w:t>
      </w:r>
      <w:r w:rsidRPr="005408C1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Fe</w:t>
      </w:r>
      <w:r w:rsidRPr="005408C1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0.95</w:t>
      </w:r>
      <w:r w:rsidRPr="005408C1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O</w:t>
      </w:r>
      <w:r w:rsidRPr="005408C1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3-</w:t>
      </w:r>
      <w:r w:rsidR="00D66CFF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δ</w:t>
      </w:r>
      <w:r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 xml:space="preserve"> </w:t>
      </w:r>
      <w:r w:rsidRPr="005408C1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lattice parameters and refinement factors</w:t>
      </w:r>
    </w:p>
    <w:tbl>
      <w:tblPr>
        <w:tblStyle w:val="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947"/>
        <w:gridCol w:w="1112"/>
        <w:gridCol w:w="1112"/>
        <w:gridCol w:w="1055"/>
        <w:gridCol w:w="1063"/>
        <w:gridCol w:w="1027"/>
      </w:tblGrid>
      <w:tr w:rsidR="00333879" w:rsidRPr="00FA16A9" w14:paraId="74D0FCD6" w14:textId="77777777" w:rsidTr="00DD3CD0">
        <w:trPr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A01B3" w14:textId="77777777" w:rsidR="00333879" w:rsidRPr="00FA16A9" w:rsidRDefault="00333879" w:rsidP="00DD3CD0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FDA36" w14:textId="77777777" w:rsidR="00333879" w:rsidRPr="00FA16A9" w:rsidRDefault="00333879" w:rsidP="00DD3CD0">
            <w:pPr>
              <w:jc w:val="center"/>
              <w:rPr>
                <w:rFonts w:ascii="Times New Roman" w:hAnsi="Times New Roman"/>
                <w:szCs w:val="24"/>
              </w:rPr>
            </w:pPr>
            <w:r w:rsidRPr="00FA16A9">
              <w:rPr>
                <w:rFonts w:ascii="Times New Roman" w:hAnsi="Times New Roman"/>
                <w:szCs w:val="24"/>
              </w:rPr>
              <w:t>a (Å)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32D92" w14:textId="77777777" w:rsidR="00333879" w:rsidRPr="00FA16A9" w:rsidRDefault="00333879" w:rsidP="00DD3CD0">
            <w:pPr>
              <w:jc w:val="center"/>
              <w:rPr>
                <w:rFonts w:ascii="Times New Roman" w:hAnsi="Times New Roman"/>
                <w:szCs w:val="24"/>
              </w:rPr>
            </w:pPr>
            <w:r w:rsidRPr="00FA16A9">
              <w:rPr>
                <w:rFonts w:ascii="Times New Roman" w:hAnsi="Times New Roman"/>
                <w:szCs w:val="24"/>
              </w:rPr>
              <w:t>b (Å)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81FB7" w14:textId="77777777" w:rsidR="00333879" w:rsidRPr="00FA16A9" w:rsidRDefault="00333879" w:rsidP="00DD3CD0">
            <w:pPr>
              <w:jc w:val="center"/>
              <w:rPr>
                <w:rFonts w:ascii="Times New Roman" w:hAnsi="Times New Roman"/>
                <w:szCs w:val="24"/>
              </w:rPr>
            </w:pPr>
            <w:r w:rsidRPr="00FA16A9">
              <w:rPr>
                <w:rFonts w:ascii="Times New Roman" w:hAnsi="Times New Roman"/>
                <w:szCs w:val="24"/>
              </w:rPr>
              <w:t>c (Å)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59BFB" w14:textId="77777777" w:rsidR="00333879" w:rsidRPr="00FA16A9" w:rsidRDefault="00333879" w:rsidP="00DD3CD0">
            <w:pPr>
              <w:jc w:val="center"/>
              <w:rPr>
                <w:rFonts w:ascii="Times New Roman" w:hAnsi="Times New Roman"/>
                <w:szCs w:val="24"/>
              </w:rPr>
            </w:pPr>
            <w:r w:rsidRPr="00FA16A9">
              <w:rPr>
                <w:rFonts w:ascii="Times New Roman" w:hAnsi="Times New Roman" w:hint="eastAsia"/>
                <w:szCs w:val="24"/>
              </w:rPr>
              <w:t>R</w:t>
            </w:r>
            <w:r w:rsidRPr="00FA16A9">
              <w:rPr>
                <w:rFonts w:ascii="Times New Roman" w:hAnsi="Times New Roman" w:hint="eastAsia"/>
                <w:szCs w:val="24"/>
                <w:vertAlign w:val="subscript"/>
              </w:rPr>
              <w:t>p</w:t>
            </w:r>
            <w:r w:rsidRPr="00FA16A9">
              <w:rPr>
                <w:rFonts w:ascii="Times New Roman" w:hAnsi="Times New Roman" w:hint="eastAsia"/>
                <w:szCs w:val="24"/>
              </w:rPr>
              <w:t>(</w:t>
            </w:r>
            <w:r w:rsidRPr="00FA16A9">
              <w:rPr>
                <w:rFonts w:ascii="Times New Roman" w:hAnsi="Times New Roman"/>
                <w:szCs w:val="24"/>
              </w:rPr>
              <w:t>%)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2DA041" w14:textId="77777777" w:rsidR="00333879" w:rsidRPr="00FA16A9" w:rsidRDefault="00333879" w:rsidP="00DD3CD0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FA16A9">
              <w:rPr>
                <w:rFonts w:ascii="Times New Roman" w:hAnsi="Times New Roman" w:hint="eastAsia"/>
                <w:szCs w:val="24"/>
              </w:rPr>
              <w:t>R</w:t>
            </w:r>
            <w:r w:rsidRPr="00FA16A9">
              <w:rPr>
                <w:rFonts w:ascii="Times New Roman" w:hAnsi="Times New Roman" w:hint="eastAsia"/>
                <w:szCs w:val="24"/>
                <w:vertAlign w:val="subscript"/>
              </w:rPr>
              <w:t>wp</w:t>
            </w:r>
            <w:proofErr w:type="spellEnd"/>
            <w:r w:rsidRPr="00FA16A9">
              <w:rPr>
                <w:rFonts w:ascii="Times New Roman" w:hAnsi="Times New Roman"/>
                <w:szCs w:val="24"/>
              </w:rPr>
              <w:t>(%)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9E708" w14:textId="77777777" w:rsidR="00333879" w:rsidRPr="00FA16A9" w:rsidRDefault="00333879" w:rsidP="00DD3CD0">
            <w:pPr>
              <w:jc w:val="center"/>
              <w:rPr>
                <w:rFonts w:ascii="Times New Roman" w:hAnsi="Times New Roman"/>
                <w:szCs w:val="24"/>
              </w:rPr>
            </w:pPr>
            <w:r w:rsidRPr="00FA16A9">
              <w:rPr>
                <w:rFonts w:ascii="Times New Roman" w:hAnsi="Times New Roman"/>
                <w:szCs w:val="24"/>
              </w:rPr>
              <w:sym w:font="Symbol" w:char="F063"/>
            </w:r>
            <w:r w:rsidRPr="00FA16A9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</w:tr>
      <w:tr w:rsidR="00333879" w:rsidRPr="00FA16A9" w14:paraId="67BD461B" w14:textId="77777777" w:rsidTr="00DD3CD0">
        <w:trPr>
          <w:jc w:val="center"/>
        </w:trPr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1080A345" w14:textId="77777777" w:rsidR="00333879" w:rsidRPr="00FA16A9" w:rsidRDefault="00333879" w:rsidP="00DD3CD0">
            <w:pPr>
              <w:jc w:val="center"/>
              <w:rPr>
                <w:rFonts w:ascii="Times New Roman" w:hAnsi="Times New Roman"/>
                <w:szCs w:val="24"/>
              </w:rPr>
            </w:pPr>
            <w:r w:rsidRPr="00FA16A9">
              <w:rPr>
                <w:rFonts w:ascii="Times New Roman" w:hAnsi="Times New Roman"/>
                <w:szCs w:val="24"/>
              </w:rPr>
              <w:t>LaFeO</w:t>
            </w:r>
            <w:r w:rsidRPr="00FA16A9">
              <w:rPr>
                <w:rFonts w:ascii="Times New Roman" w:hAnsi="Times New Roman"/>
                <w:szCs w:val="24"/>
                <w:vertAlign w:val="subscript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</w:tcBorders>
            <w:vAlign w:val="center"/>
          </w:tcPr>
          <w:p w14:paraId="3204358E" w14:textId="77777777" w:rsidR="00333879" w:rsidRPr="00FA16A9" w:rsidRDefault="00333879" w:rsidP="00DD3CD0">
            <w:pPr>
              <w:jc w:val="center"/>
              <w:rPr>
                <w:rFonts w:ascii="Times New Roman" w:hAnsi="Times New Roman"/>
                <w:szCs w:val="24"/>
              </w:rPr>
            </w:pPr>
            <w:r w:rsidRPr="00FA16A9">
              <w:rPr>
                <w:rFonts w:ascii="Times New Roman" w:hAnsi="Times New Roman" w:hint="eastAsia"/>
                <w:szCs w:val="24"/>
              </w:rPr>
              <w:t>5.572</w:t>
            </w:r>
            <w:r w:rsidRPr="00FA16A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</w:tcBorders>
            <w:vAlign w:val="center"/>
          </w:tcPr>
          <w:p w14:paraId="668757DC" w14:textId="77777777" w:rsidR="00333879" w:rsidRPr="00FA16A9" w:rsidRDefault="00333879" w:rsidP="00DD3CD0">
            <w:pPr>
              <w:jc w:val="center"/>
              <w:rPr>
                <w:rFonts w:ascii="Times New Roman" w:hAnsi="Times New Roman"/>
                <w:szCs w:val="24"/>
              </w:rPr>
            </w:pPr>
            <w:r w:rsidRPr="00FA16A9">
              <w:rPr>
                <w:rFonts w:ascii="Times New Roman" w:hAnsi="Times New Roman" w:hint="eastAsia"/>
                <w:szCs w:val="24"/>
              </w:rPr>
              <w:t>7.865</w:t>
            </w:r>
            <w:r w:rsidRPr="00FA16A9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112" w:type="dxa"/>
            <w:tcBorders>
              <w:top w:val="single" w:sz="4" w:space="0" w:color="auto"/>
            </w:tcBorders>
            <w:vAlign w:val="center"/>
          </w:tcPr>
          <w:p w14:paraId="71427380" w14:textId="77777777" w:rsidR="00333879" w:rsidRPr="00FA16A9" w:rsidRDefault="00333879" w:rsidP="00DD3CD0">
            <w:pPr>
              <w:jc w:val="center"/>
              <w:rPr>
                <w:rFonts w:ascii="Times New Roman" w:hAnsi="Times New Roman"/>
                <w:szCs w:val="24"/>
              </w:rPr>
            </w:pPr>
            <w:r w:rsidRPr="00FA16A9">
              <w:rPr>
                <w:rFonts w:ascii="Times New Roman" w:hAnsi="Times New Roman" w:hint="eastAsia"/>
                <w:szCs w:val="24"/>
              </w:rPr>
              <w:t>5.5637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vAlign w:val="center"/>
          </w:tcPr>
          <w:p w14:paraId="1D55FAE0" w14:textId="77777777" w:rsidR="00333879" w:rsidRPr="00FA16A9" w:rsidRDefault="00333879" w:rsidP="00DD3CD0">
            <w:pPr>
              <w:jc w:val="center"/>
              <w:rPr>
                <w:rFonts w:ascii="Times New Roman" w:hAnsi="Times New Roman"/>
                <w:szCs w:val="24"/>
              </w:rPr>
            </w:pPr>
            <w:r w:rsidRPr="00FA16A9">
              <w:rPr>
                <w:rFonts w:ascii="Times New Roman" w:hAnsi="Times New Roman" w:hint="eastAsia"/>
                <w:szCs w:val="24"/>
              </w:rPr>
              <w:t>3.1</w:t>
            </w:r>
            <w:r w:rsidRPr="00FA16A9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vAlign w:val="center"/>
          </w:tcPr>
          <w:p w14:paraId="06862325" w14:textId="77777777" w:rsidR="00333879" w:rsidRPr="00FA16A9" w:rsidRDefault="00333879" w:rsidP="00DD3CD0">
            <w:pPr>
              <w:jc w:val="center"/>
              <w:rPr>
                <w:rFonts w:ascii="Times New Roman" w:hAnsi="Times New Roman"/>
                <w:szCs w:val="24"/>
              </w:rPr>
            </w:pPr>
            <w:r w:rsidRPr="00FA16A9">
              <w:rPr>
                <w:rFonts w:ascii="Times New Roman" w:hAnsi="Times New Roman" w:hint="eastAsia"/>
                <w:szCs w:val="24"/>
              </w:rPr>
              <w:t>4.06</w:t>
            </w:r>
          </w:p>
        </w:tc>
        <w:tc>
          <w:tcPr>
            <w:tcW w:w="1027" w:type="dxa"/>
            <w:tcBorders>
              <w:top w:val="single" w:sz="4" w:space="0" w:color="auto"/>
            </w:tcBorders>
            <w:vAlign w:val="center"/>
          </w:tcPr>
          <w:p w14:paraId="62FEE5A8" w14:textId="77777777" w:rsidR="00333879" w:rsidRPr="00FA16A9" w:rsidRDefault="00333879" w:rsidP="00DD3CD0">
            <w:pPr>
              <w:jc w:val="center"/>
              <w:rPr>
                <w:rFonts w:ascii="Times New Roman" w:hAnsi="Times New Roman"/>
                <w:szCs w:val="24"/>
              </w:rPr>
            </w:pPr>
            <w:r w:rsidRPr="00FA16A9">
              <w:rPr>
                <w:rFonts w:ascii="Times New Roman" w:hAnsi="Times New Roman"/>
                <w:szCs w:val="24"/>
              </w:rPr>
              <w:t>1.2</w:t>
            </w:r>
          </w:p>
        </w:tc>
      </w:tr>
      <w:tr w:rsidR="00333879" w:rsidRPr="00FA16A9" w14:paraId="55A89D42" w14:textId="77777777" w:rsidTr="00DD3CD0">
        <w:trPr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63375F1C" w14:textId="38C92761" w:rsidR="00333879" w:rsidRPr="00FA16A9" w:rsidRDefault="00333879" w:rsidP="00DD3CD0">
            <w:pPr>
              <w:jc w:val="center"/>
              <w:rPr>
                <w:rFonts w:ascii="Times New Roman" w:hAnsi="Times New Roman"/>
                <w:szCs w:val="24"/>
              </w:rPr>
            </w:pPr>
            <w:r w:rsidRPr="00FA16A9">
              <w:rPr>
                <w:rFonts w:ascii="Times New Roman" w:hAnsi="Times New Roman" w:hint="eastAsia"/>
                <w:color w:val="000000"/>
                <w:szCs w:val="24"/>
              </w:rPr>
              <w:t>La</w:t>
            </w:r>
            <w:r w:rsidRPr="00FA16A9">
              <w:rPr>
                <w:rFonts w:ascii="Times New Roman" w:hAnsi="Times New Roman"/>
                <w:color w:val="000000"/>
                <w:szCs w:val="24"/>
              </w:rPr>
              <w:t>Ni</w:t>
            </w:r>
            <w:r w:rsidRPr="00FA16A9">
              <w:rPr>
                <w:rFonts w:ascii="Times New Roman" w:hAnsi="Times New Roman"/>
                <w:color w:val="000000"/>
                <w:szCs w:val="24"/>
                <w:vertAlign w:val="subscript"/>
              </w:rPr>
              <w:t>0.05</w:t>
            </w:r>
            <w:r w:rsidRPr="00FA16A9">
              <w:rPr>
                <w:rFonts w:ascii="Times New Roman" w:hAnsi="Times New Roman"/>
                <w:color w:val="000000"/>
                <w:szCs w:val="24"/>
              </w:rPr>
              <w:t>Fe</w:t>
            </w:r>
            <w:r w:rsidRPr="00FA16A9">
              <w:rPr>
                <w:rFonts w:ascii="Times New Roman" w:hAnsi="Times New Roman"/>
                <w:color w:val="000000"/>
                <w:szCs w:val="24"/>
                <w:vertAlign w:val="subscript"/>
              </w:rPr>
              <w:t>0.95</w:t>
            </w:r>
            <w:r w:rsidRPr="00FA16A9">
              <w:rPr>
                <w:rFonts w:ascii="Times New Roman" w:hAnsi="Times New Roman"/>
                <w:color w:val="000000"/>
                <w:szCs w:val="24"/>
              </w:rPr>
              <w:t>O</w:t>
            </w:r>
            <w:r w:rsidRPr="00FA16A9">
              <w:rPr>
                <w:rFonts w:ascii="Times New Roman" w:hAnsi="Times New Roman"/>
                <w:color w:val="000000"/>
                <w:szCs w:val="24"/>
                <w:vertAlign w:val="subscript"/>
              </w:rPr>
              <w:t>3-</w:t>
            </w:r>
            <w:r w:rsidR="00D66CFF">
              <w:rPr>
                <w:rFonts w:ascii="Times New Roman" w:hAnsi="Times New Roman"/>
                <w:color w:val="000000"/>
                <w:szCs w:val="24"/>
                <w:vertAlign w:val="subscript"/>
              </w:rPr>
              <w:t>δ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vAlign w:val="center"/>
          </w:tcPr>
          <w:p w14:paraId="5E48A530" w14:textId="77777777" w:rsidR="00333879" w:rsidRPr="00FA16A9" w:rsidRDefault="00333879" w:rsidP="00DD3CD0">
            <w:pPr>
              <w:jc w:val="center"/>
              <w:rPr>
                <w:rFonts w:ascii="Times New Roman" w:hAnsi="Times New Roman"/>
                <w:szCs w:val="24"/>
              </w:rPr>
            </w:pPr>
            <w:r w:rsidRPr="00FA16A9">
              <w:rPr>
                <w:rFonts w:ascii="Times New Roman" w:hAnsi="Times New Roman"/>
                <w:szCs w:val="24"/>
              </w:rPr>
              <w:t>5.5761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</w:tcPr>
          <w:p w14:paraId="23F6117C" w14:textId="77777777" w:rsidR="00333879" w:rsidRPr="00FA16A9" w:rsidRDefault="00333879" w:rsidP="00DD3CD0">
            <w:pPr>
              <w:jc w:val="center"/>
              <w:rPr>
                <w:rFonts w:ascii="Times New Roman" w:hAnsi="Times New Roman"/>
                <w:szCs w:val="24"/>
              </w:rPr>
            </w:pPr>
            <w:r w:rsidRPr="00FA16A9">
              <w:rPr>
                <w:rFonts w:ascii="Times New Roman" w:hAnsi="Times New Roman"/>
                <w:szCs w:val="24"/>
              </w:rPr>
              <w:t>7.8768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</w:tcPr>
          <w:p w14:paraId="32097CDE" w14:textId="77777777" w:rsidR="00333879" w:rsidRPr="00FA16A9" w:rsidRDefault="00333879" w:rsidP="00DD3CD0">
            <w:pPr>
              <w:jc w:val="center"/>
              <w:rPr>
                <w:rFonts w:ascii="Times New Roman" w:hAnsi="Times New Roman"/>
                <w:szCs w:val="24"/>
              </w:rPr>
            </w:pPr>
            <w:r w:rsidRPr="00FA16A9">
              <w:rPr>
                <w:rFonts w:ascii="Times New Roman" w:hAnsi="Times New Roman"/>
                <w:szCs w:val="24"/>
              </w:rPr>
              <w:t>5.5731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14:paraId="31081AAE" w14:textId="77777777" w:rsidR="00333879" w:rsidRPr="00FA16A9" w:rsidRDefault="00333879" w:rsidP="00DD3CD0">
            <w:pPr>
              <w:jc w:val="center"/>
              <w:rPr>
                <w:rFonts w:ascii="Times New Roman" w:hAnsi="Times New Roman"/>
                <w:szCs w:val="24"/>
              </w:rPr>
            </w:pPr>
            <w:r w:rsidRPr="00FA16A9">
              <w:rPr>
                <w:rFonts w:ascii="Times New Roman" w:hAnsi="Times New Roman"/>
                <w:szCs w:val="24"/>
              </w:rPr>
              <w:t>2.23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vAlign w:val="center"/>
          </w:tcPr>
          <w:p w14:paraId="1EF44A5F" w14:textId="77777777" w:rsidR="00333879" w:rsidRPr="00FA16A9" w:rsidRDefault="00333879" w:rsidP="00DD3CD0">
            <w:pPr>
              <w:jc w:val="center"/>
              <w:rPr>
                <w:rFonts w:ascii="Times New Roman" w:hAnsi="Times New Roman"/>
                <w:szCs w:val="24"/>
              </w:rPr>
            </w:pPr>
            <w:r w:rsidRPr="00FA16A9">
              <w:rPr>
                <w:rFonts w:ascii="Times New Roman" w:hAnsi="Times New Roman"/>
                <w:szCs w:val="24"/>
              </w:rPr>
              <w:t>2.86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vAlign w:val="center"/>
          </w:tcPr>
          <w:p w14:paraId="1CD5EB17" w14:textId="77777777" w:rsidR="00333879" w:rsidRPr="00FA16A9" w:rsidRDefault="00333879" w:rsidP="00DD3CD0">
            <w:pPr>
              <w:jc w:val="center"/>
              <w:rPr>
                <w:rFonts w:ascii="Times New Roman" w:hAnsi="Times New Roman"/>
                <w:szCs w:val="24"/>
              </w:rPr>
            </w:pPr>
            <w:r w:rsidRPr="00FA16A9">
              <w:rPr>
                <w:rFonts w:ascii="Times New Roman" w:hAnsi="Times New Roman"/>
                <w:szCs w:val="24"/>
              </w:rPr>
              <w:t>1.4</w:t>
            </w:r>
          </w:p>
        </w:tc>
      </w:tr>
    </w:tbl>
    <w:p w14:paraId="40A5C6E4" w14:textId="75B5F292" w:rsidR="00333879" w:rsidRDefault="00333879" w:rsidP="00333879">
      <w:pPr>
        <w:spacing w:line="440" w:lineRule="exact"/>
        <w:ind w:firstLine="420"/>
      </w:pPr>
      <w:r w:rsidRPr="00FA11FB">
        <w:rPr>
          <w:rFonts w:ascii="Times New Roman" w:eastAsia="SimSun" w:hAnsi="Times New Roman" w:cs="Times New Roman"/>
          <w:kern w:val="0"/>
          <w:sz w:val="24"/>
        </w:rPr>
        <w:t xml:space="preserve">In order to explore the structural changes of perovskite caused by Ni doping in </w:t>
      </w:r>
      <w:r w:rsidRPr="00FA11FB">
        <w:rPr>
          <w:rFonts w:ascii="Times New Roman" w:eastAsia="SimSun" w:hAnsi="Times New Roman" w:cs="Times New Roman"/>
          <w:bCs/>
          <w:kern w:val="0"/>
          <w:sz w:val="24"/>
        </w:rPr>
        <w:t>LaNi</w:t>
      </w:r>
      <w:r w:rsidRPr="00FA11FB">
        <w:rPr>
          <w:rFonts w:ascii="Times New Roman" w:eastAsia="SimSun" w:hAnsi="Times New Roman" w:cs="Times New Roman"/>
          <w:bCs/>
          <w:kern w:val="0"/>
          <w:sz w:val="24"/>
          <w:vertAlign w:val="subscript"/>
        </w:rPr>
        <w:t>0</w:t>
      </w:r>
      <w:r w:rsidRPr="00FA11FB">
        <w:rPr>
          <w:rFonts w:ascii="Times New Roman" w:eastAsia="SimSun" w:hAnsi="Times New Roman" w:cs="Times New Roman"/>
          <w:bCs/>
          <w:kern w:val="0"/>
          <w:sz w:val="24"/>
        </w:rPr>
        <w:t>.</w:t>
      </w:r>
      <w:r w:rsidRPr="00FA11FB">
        <w:rPr>
          <w:rFonts w:ascii="Times New Roman" w:eastAsia="SimSun" w:hAnsi="Times New Roman" w:cs="Times New Roman"/>
          <w:bCs/>
          <w:kern w:val="0"/>
          <w:sz w:val="24"/>
          <w:vertAlign w:val="subscript"/>
        </w:rPr>
        <w:t>05</w:t>
      </w:r>
      <w:r w:rsidRPr="00FA11FB">
        <w:rPr>
          <w:rFonts w:ascii="Times New Roman" w:eastAsia="SimSun" w:hAnsi="Times New Roman" w:cs="Times New Roman"/>
          <w:bCs/>
          <w:kern w:val="0"/>
          <w:sz w:val="24"/>
        </w:rPr>
        <w:t>Fe</w:t>
      </w:r>
      <w:r w:rsidRPr="00FA11FB">
        <w:rPr>
          <w:rFonts w:ascii="Times New Roman" w:eastAsia="SimSun" w:hAnsi="Times New Roman" w:cs="Times New Roman"/>
          <w:bCs/>
          <w:kern w:val="0"/>
          <w:sz w:val="24"/>
          <w:vertAlign w:val="subscript"/>
        </w:rPr>
        <w:t>0.95</w:t>
      </w:r>
      <w:r w:rsidRPr="00FA11FB">
        <w:rPr>
          <w:rFonts w:ascii="Times New Roman" w:eastAsia="SimSun" w:hAnsi="Times New Roman" w:cs="Times New Roman"/>
          <w:bCs/>
          <w:kern w:val="0"/>
          <w:sz w:val="24"/>
        </w:rPr>
        <w:t>O</w:t>
      </w:r>
      <w:r w:rsidRPr="00FA11FB">
        <w:rPr>
          <w:rFonts w:ascii="Times New Roman" w:eastAsia="SimSun" w:hAnsi="Times New Roman" w:cs="Times New Roman"/>
          <w:bCs/>
          <w:kern w:val="0"/>
          <w:sz w:val="24"/>
          <w:vertAlign w:val="subscript"/>
        </w:rPr>
        <w:t>3-</w:t>
      </w:r>
      <w:r w:rsidR="00D66CFF">
        <w:rPr>
          <w:rFonts w:ascii="Times New Roman" w:eastAsia="SimSun" w:hAnsi="Times New Roman" w:cs="Times New Roman"/>
          <w:bCs/>
          <w:kern w:val="0"/>
          <w:sz w:val="24"/>
          <w:vertAlign w:val="subscript"/>
        </w:rPr>
        <w:t>δ</w:t>
      </w:r>
      <w:r>
        <w:rPr>
          <w:rFonts w:ascii="Times New Roman" w:eastAsia="SimSun" w:hAnsi="Times New Roman" w:cs="Times New Roman"/>
          <w:bCs/>
          <w:kern w:val="0"/>
          <w:sz w:val="24"/>
          <w:vertAlign w:val="subscript"/>
        </w:rPr>
        <w:t xml:space="preserve"> </w:t>
      </w:r>
      <w:r w:rsidRPr="00FA11FB">
        <w:rPr>
          <w:rFonts w:ascii="Times New Roman" w:eastAsia="SimSun" w:hAnsi="Times New Roman" w:cs="Times New Roman"/>
          <w:kern w:val="0"/>
          <w:sz w:val="24"/>
        </w:rPr>
        <w:t xml:space="preserve">in more detail, we calculated the XRD patterns of the </w:t>
      </w:r>
      <w:bookmarkStart w:id="23" w:name="OLE_LINK6"/>
      <w:r w:rsidRPr="00FA11FB">
        <w:rPr>
          <w:rFonts w:ascii="Times New Roman" w:eastAsia="SimSun" w:hAnsi="Times New Roman" w:cs="Times New Roman"/>
          <w:kern w:val="0"/>
          <w:sz w:val="24"/>
        </w:rPr>
        <w:t xml:space="preserve">initial synthesized samples </w:t>
      </w:r>
      <w:bookmarkEnd w:id="23"/>
      <w:r w:rsidRPr="00FA11FB">
        <w:rPr>
          <w:rFonts w:ascii="Times New Roman" w:eastAsia="SimSun" w:hAnsi="Times New Roman" w:cs="Times New Roman"/>
          <w:kern w:val="0"/>
          <w:sz w:val="24"/>
        </w:rPr>
        <w:t>of LaFeO</w:t>
      </w:r>
      <w:r w:rsidRPr="00FA11FB">
        <w:rPr>
          <w:rFonts w:ascii="Times New Roman" w:eastAsia="SimSun" w:hAnsi="Times New Roman" w:cs="Times New Roman"/>
          <w:kern w:val="0"/>
          <w:sz w:val="24"/>
          <w:vertAlign w:val="subscript"/>
        </w:rPr>
        <w:t>3</w:t>
      </w:r>
      <w:r w:rsidRPr="00FA11FB">
        <w:rPr>
          <w:rFonts w:ascii="Times New Roman" w:eastAsia="SimSun" w:hAnsi="Times New Roman" w:cs="Times New Roman"/>
          <w:kern w:val="0"/>
          <w:sz w:val="24"/>
        </w:rPr>
        <w:t xml:space="preserve"> and </w:t>
      </w:r>
      <w:r w:rsidRPr="00FA11FB">
        <w:rPr>
          <w:rFonts w:ascii="Times New Roman" w:eastAsia="SimSun" w:hAnsi="Times New Roman" w:cs="Times New Roman"/>
          <w:bCs/>
          <w:kern w:val="0"/>
          <w:sz w:val="24"/>
        </w:rPr>
        <w:t>LaNi</w:t>
      </w:r>
      <w:r w:rsidRPr="00FA11FB">
        <w:rPr>
          <w:rFonts w:ascii="Times New Roman" w:eastAsia="SimSun" w:hAnsi="Times New Roman" w:cs="Times New Roman"/>
          <w:bCs/>
          <w:kern w:val="0"/>
          <w:sz w:val="24"/>
          <w:vertAlign w:val="subscript"/>
        </w:rPr>
        <w:t>0</w:t>
      </w:r>
      <w:r w:rsidRPr="00FA11FB">
        <w:rPr>
          <w:rFonts w:ascii="Times New Roman" w:eastAsia="SimSun" w:hAnsi="Times New Roman" w:cs="Times New Roman"/>
          <w:bCs/>
          <w:kern w:val="0"/>
          <w:sz w:val="24"/>
        </w:rPr>
        <w:t>.</w:t>
      </w:r>
      <w:r w:rsidRPr="00FA11FB">
        <w:rPr>
          <w:rFonts w:ascii="Times New Roman" w:eastAsia="SimSun" w:hAnsi="Times New Roman" w:cs="Times New Roman"/>
          <w:bCs/>
          <w:kern w:val="0"/>
          <w:sz w:val="24"/>
          <w:vertAlign w:val="subscript"/>
        </w:rPr>
        <w:t>05</w:t>
      </w:r>
      <w:r w:rsidRPr="00FA11FB">
        <w:rPr>
          <w:rFonts w:ascii="Times New Roman" w:eastAsia="SimSun" w:hAnsi="Times New Roman" w:cs="Times New Roman"/>
          <w:bCs/>
          <w:kern w:val="0"/>
          <w:sz w:val="24"/>
        </w:rPr>
        <w:t>Fe</w:t>
      </w:r>
      <w:r w:rsidRPr="00FA11FB">
        <w:rPr>
          <w:rFonts w:ascii="Times New Roman" w:eastAsia="SimSun" w:hAnsi="Times New Roman" w:cs="Times New Roman"/>
          <w:bCs/>
          <w:kern w:val="0"/>
          <w:sz w:val="24"/>
          <w:vertAlign w:val="subscript"/>
        </w:rPr>
        <w:t>0.95</w:t>
      </w:r>
      <w:r w:rsidRPr="00FA11FB">
        <w:rPr>
          <w:rFonts w:ascii="Times New Roman" w:eastAsia="SimSun" w:hAnsi="Times New Roman" w:cs="Times New Roman"/>
          <w:bCs/>
          <w:kern w:val="0"/>
          <w:sz w:val="24"/>
        </w:rPr>
        <w:t>O</w:t>
      </w:r>
      <w:r w:rsidRPr="00FA11FB">
        <w:rPr>
          <w:rFonts w:ascii="Times New Roman" w:eastAsia="SimSun" w:hAnsi="Times New Roman" w:cs="Times New Roman"/>
          <w:bCs/>
          <w:kern w:val="0"/>
          <w:sz w:val="24"/>
          <w:vertAlign w:val="subscript"/>
        </w:rPr>
        <w:t>3-</w:t>
      </w:r>
      <w:r w:rsidR="00D66CFF">
        <w:rPr>
          <w:rFonts w:ascii="Times New Roman" w:eastAsia="SimSun" w:hAnsi="Times New Roman" w:cs="Times New Roman"/>
          <w:bCs/>
          <w:kern w:val="0"/>
          <w:sz w:val="24"/>
          <w:vertAlign w:val="subscript"/>
        </w:rPr>
        <w:t>δ</w:t>
      </w:r>
      <w:r>
        <w:rPr>
          <w:rFonts w:ascii="Times New Roman" w:eastAsia="SimSun" w:hAnsi="Times New Roman" w:cs="Times New Roman"/>
          <w:bCs/>
          <w:kern w:val="0"/>
          <w:sz w:val="24"/>
          <w:vertAlign w:val="subscript"/>
        </w:rPr>
        <w:t xml:space="preserve"> </w:t>
      </w:r>
      <w:r w:rsidRPr="00FA11FB">
        <w:rPr>
          <w:rFonts w:ascii="Times New Roman" w:eastAsia="SimSun" w:hAnsi="Times New Roman" w:cs="Times New Roman"/>
          <w:kern w:val="0"/>
          <w:sz w:val="24"/>
        </w:rPr>
        <w:t xml:space="preserve">by Rietveld refinement, and the results are shown in Figure </w:t>
      </w:r>
      <w:r>
        <w:rPr>
          <w:rFonts w:ascii="Times New Roman" w:eastAsia="SimSun" w:hAnsi="Times New Roman" w:cs="Times New Roman"/>
          <w:kern w:val="0"/>
          <w:sz w:val="24"/>
        </w:rPr>
        <w:t>S1</w:t>
      </w:r>
      <w:r w:rsidRPr="00FA11FB">
        <w:rPr>
          <w:rFonts w:ascii="Times New Roman" w:eastAsia="SimSun" w:hAnsi="Times New Roman" w:cs="Times New Roman"/>
          <w:kern w:val="0"/>
          <w:sz w:val="24"/>
        </w:rPr>
        <w:t>.</w:t>
      </w:r>
      <w:r w:rsidRPr="00FA11FB">
        <w:t xml:space="preserve"> </w:t>
      </w:r>
      <w:r w:rsidRPr="00FA11FB">
        <w:rPr>
          <w:rFonts w:ascii="Times New Roman" w:eastAsia="SimSun" w:hAnsi="Times New Roman" w:cs="Times New Roman"/>
          <w:kern w:val="0"/>
          <w:sz w:val="24"/>
        </w:rPr>
        <w:t xml:space="preserve">Table </w:t>
      </w:r>
      <w:r>
        <w:rPr>
          <w:rFonts w:ascii="Times New Roman" w:eastAsia="SimSun" w:hAnsi="Times New Roman" w:cs="Times New Roman"/>
          <w:kern w:val="0"/>
          <w:sz w:val="24"/>
        </w:rPr>
        <w:t>S1</w:t>
      </w:r>
      <w:r w:rsidRPr="00FA11FB">
        <w:rPr>
          <w:rFonts w:ascii="Times New Roman" w:eastAsia="SimSun" w:hAnsi="Times New Roman" w:cs="Times New Roman"/>
          <w:kern w:val="0"/>
          <w:sz w:val="24"/>
        </w:rPr>
        <w:t xml:space="preserve"> shows the crystal data and refined results of LaFeO</w:t>
      </w:r>
      <w:r w:rsidRPr="00FA11FB">
        <w:rPr>
          <w:rFonts w:ascii="Times New Roman" w:eastAsia="SimSun" w:hAnsi="Times New Roman" w:cs="Times New Roman"/>
          <w:kern w:val="0"/>
          <w:sz w:val="24"/>
          <w:vertAlign w:val="subscript"/>
        </w:rPr>
        <w:t>3</w:t>
      </w:r>
      <w:r w:rsidRPr="00FA11FB">
        <w:rPr>
          <w:rFonts w:ascii="Times New Roman" w:eastAsia="SimSun" w:hAnsi="Times New Roman" w:cs="Times New Roman"/>
          <w:kern w:val="0"/>
          <w:sz w:val="24"/>
        </w:rPr>
        <w:t xml:space="preserve"> and </w:t>
      </w:r>
      <w:r w:rsidRPr="00FA11FB">
        <w:rPr>
          <w:rFonts w:ascii="Times New Roman" w:eastAsia="SimSun" w:hAnsi="Times New Roman" w:cs="Times New Roman"/>
          <w:bCs/>
          <w:kern w:val="0"/>
          <w:sz w:val="24"/>
        </w:rPr>
        <w:t>LaNi</w:t>
      </w:r>
      <w:r w:rsidRPr="00FA11FB">
        <w:rPr>
          <w:rFonts w:ascii="Times New Roman" w:eastAsia="SimSun" w:hAnsi="Times New Roman" w:cs="Times New Roman"/>
          <w:bCs/>
          <w:kern w:val="0"/>
          <w:sz w:val="24"/>
          <w:vertAlign w:val="subscript"/>
        </w:rPr>
        <w:t>0</w:t>
      </w:r>
      <w:r w:rsidRPr="00FA11FB">
        <w:rPr>
          <w:rFonts w:ascii="Times New Roman" w:eastAsia="SimSun" w:hAnsi="Times New Roman" w:cs="Times New Roman"/>
          <w:bCs/>
          <w:kern w:val="0"/>
          <w:sz w:val="24"/>
        </w:rPr>
        <w:t>.</w:t>
      </w:r>
      <w:r w:rsidRPr="00FA11FB">
        <w:rPr>
          <w:rFonts w:ascii="Times New Roman" w:eastAsia="SimSun" w:hAnsi="Times New Roman" w:cs="Times New Roman"/>
          <w:bCs/>
          <w:kern w:val="0"/>
          <w:sz w:val="24"/>
          <w:vertAlign w:val="subscript"/>
        </w:rPr>
        <w:t>05</w:t>
      </w:r>
      <w:r w:rsidRPr="00FA11FB">
        <w:rPr>
          <w:rFonts w:ascii="Times New Roman" w:eastAsia="SimSun" w:hAnsi="Times New Roman" w:cs="Times New Roman"/>
          <w:bCs/>
          <w:kern w:val="0"/>
          <w:sz w:val="24"/>
        </w:rPr>
        <w:t>Fe</w:t>
      </w:r>
      <w:r w:rsidRPr="00FA11FB">
        <w:rPr>
          <w:rFonts w:ascii="Times New Roman" w:eastAsia="SimSun" w:hAnsi="Times New Roman" w:cs="Times New Roman"/>
          <w:bCs/>
          <w:kern w:val="0"/>
          <w:sz w:val="24"/>
          <w:vertAlign w:val="subscript"/>
        </w:rPr>
        <w:t>0.95</w:t>
      </w:r>
      <w:r w:rsidRPr="00FA11FB">
        <w:rPr>
          <w:rFonts w:ascii="Times New Roman" w:eastAsia="SimSun" w:hAnsi="Times New Roman" w:cs="Times New Roman"/>
          <w:bCs/>
          <w:kern w:val="0"/>
          <w:sz w:val="24"/>
        </w:rPr>
        <w:t>O</w:t>
      </w:r>
      <w:r w:rsidRPr="00FA11FB">
        <w:rPr>
          <w:rFonts w:ascii="Times New Roman" w:eastAsia="SimSun" w:hAnsi="Times New Roman" w:cs="Times New Roman"/>
          <w:bCs/>
          <w:kern w:val="0"/>
          <w:sz w:val="24"/>
          <w:vertAlign w:val="subscript"/>
        </w:rPr>
        <w:t>3-</w:t>
      </w:r>
      <w:r w:rsidR="00D66CFF">
        <w:rPr>
          <w:rFonts w:ascii="Times New Roman" w:eastAsia="SimSun" w:hAnsi="Times New Roman" w:cs="Times New Roman"/>
          <w:bCs/>
          <w:kern w:val="0"/>
          <w:sz w:val="24"/>
          <w:vertAlign w:val="subscript"/>
        </w:rPr>
        <w:t>δ</w:t>
      </w:r>
      <w:r w:rsidRPr="00FA11FB">
        <w:rPr>
          <w:rFonts w:ascii="Times New Roman" w:eastAsia="SimSun" w:hAnsi="Times New Roman" w:cs="Times New Roman"/>
          <w:kern w:val="0"/>
          <w:sz w:val="24"/>
        </w:rPr>
        <w:t>.</w:t>
      </w:r>
      <w:r w:rsidRPr="00596108">
        <w:t xml:space="preserve"> </w:t>
      </w:r>
      <w:r w:rsidRPr="00596108">
        <w:rPr>
          <w:rFonts w:ascii="Times New Roman" w:eastAsia="SimSun" w:hAnsi="Times New Roman" w:cs="Times New Roman"/>
          <w:kern w:val="0"/>
          <w:sz w:val="24"/>
        </w:rPr>
        <w:t xml:space="preserve">From the refined results, it can be seen that the </w:t>
      </w:r>
      <w:proofErr w:type="spellStart"/>
      <w:r w:rsidRPr="00237CE8">
        <w:rPr>
          <w:rFonts w:ascii="Times New Roman" w:eastAsia="SimSun" w:hAnsi="Times New Roman" w:cs="Times New Roman"/>
          <w:bCs/>
          <w:color w:val="000000"/>
          <w:sz w:val="24"/>
          <w:szCs w:val="21"/>
          <w:shd w:val="clear" w:color="auto" w:fill="FFFFFF"/>
        </w:rPr>
        <w:t>R</w:t>
      </w:r>
      <w:r w:rsidRPr="00237CE8">
        <w:rPr>
          <w:rFonts w:ascii="Times New Roman" w:eastAsia="SimSun" w:hAnsi="Times New Roman" w:cs="Times New Roman"/>
          <w:bCs/>
          <w:color w:val="000000"/>
          <w:sz w:val="24"/>
          <w:szCs w:val="21"/>
          <w:shd w:val="clear" w:color="auto" w:fill="FFFFFF"/>
          <w:vertAlign w:val="subscript"/>
        </w:rPr>
        <w:t>wp</w:t>
      </w:r>
      <w:proofErr w:type="spellEnd"/>
      <w:r w:rsidRPr="00596108">
        <w:rPr>
          <w:rFonts w:ascii="Times New Roman" w:eastAsia="SimSun" w:hAnsi="Times New Roman" w:cs="Times New Roman"/>
          <w:kern w:val="0"/>
          <w:sz w:val="24"/>
        </w:rPr>
        <w:t xml:space="preserve"> of the two samples is less than 10%, and the </w:t>
      </w:r>
      <w:r w:rsidRPr="00237CE8">
        <w:rPr>
          <w:rFonts w:ascii="SimSun" w:eastAsia="SimSun" w:hAnsi="SimSun" w:cs="Times New Roman"/>
          <w:bCs/>
          <w:color w:val="000000"/>
          <w:sz w:val="24"/>
          <w:szCs w:val="21"/>
          <w:shd w:val="clear" w:color="auto" w:fill="FFFFFF"/>
        </w:rPr>
        <w:sym w:font="Symbol" w:char="F063"/>
      </w:r>
      <w:r w:rsidRPr="00237CE8">
        <w:rPr>
          <w:rFonts w:ascii="SimSun" w:eastAsia="SimSun" w:hAnsi="SimSun" w:cs="Times New Roman"/>
          <w:bCs/>
          <w:color w:val="000000"/>
          <w:sz w:val="24"/>
          <w:szCs w:val="21"/>
          <w:shd w:val="clear" w:color="auto" w:fill="FFFFFF"/>
          <w:vertAlign w:val="superscript"/>
        </w:rPr>
        <w:t>2</w:t>
      </w:r>
      <w:r>
        <w:rPr>
          <w:rFonts w:ascii="SimSun" w:eastAsia="SimSun" w:hAnsi="SimSun" w:cs="Times New Roman"/>
          <w:bCs/>
          <w:color w:val="000000"/>
          <w:sz w:val="24"/>
          <w:szCs w:val="21"/>
          <w:shd w:val="clear" w:color="auto" w:fill="FFFFFF"/>
          <w:vertAlign w:val="superscript"/>
        </w:rPr>
        <w:t xml:space="preserve"> </w:t>
      </w:r>
      <w:r w:rsidRPr="00596108">
        <w:rPr>
          <w:rFonts w:ascii="Times New Roman" w:eastAsia="SimSun" w:hAnsi="Times New Roman" w:cs="Times New Roman"/>
          <w:kern w:val="0"/>
          <w:sz w:val="24"/>
        </w:rPr>
        <w:t>is about 1, which shows that the fitted results of the theoretical model are in good agreement with the actual test data, and the refined results are highly reliable.</w:t>
      </w:r>
      <w:r w:rsidRPr="00596108">
        <w:t xml:space="preserve"> </w:t>
      </w:r>
      <w:r w:rsidRPr="00596108">
        <w:rPr>
          <w:rFonts w:ascii="Times New Roman" w:eastAsia="SimSun" w:hAnsi="Times New Roman" w:cs="Times New Roman"/>
          <w:kern w:val="0"/>
          <w:sz w:val="24"/>
        </w:rPr>
        <w:t xml:space="preserve">Therefore, through Rietveld refinement calculation, the form of Ni doping in </w:t>
      </w:r>
      <w:r w:rsidRPr="00FA11FB">
        <w:rPr>
          <w:rFonts w:ascii="Times New Roman" w:eastAsia="SimSun" w:hAnsi="Times New Roman" w:cs="Times New Roman"/>
          <w:bCs/>
          <w:kern w:val="0"/>
          <w:sz w:val="24"/>
        </w:rPr>
        <w:t>LaNi</w:t>
      </w:r>
      <w:r w:rsidRPr="00FA11FB">
        <w:rPr>
          <w:rFonts w:ascii="Times New Roman" w:eastAsia="SimSun" w:hAnsi="Times New Roman" w:cs="Times New Roman"/>
          <w:bCs/>
          <w:kern w:val="0"/>
          <w:sz w:val="24"/>
          <w:vertAlign w:val="subscript"/>
        </w:rPr>
        <w:t>0</w:t>
      </w:r>
      <w:r w:rsidRPr="00FA11FB">
        <w:rPr>
          <w:rFonts w:ascii="Times New Roman" w:eastAsia="SimSun" w:hAnsi="Times New Roman" w:cs="Times New Roman"/>
          <w:bCs/>
          <w:kern w:val="0"/>
          <w:sz w:val="24"/>
        </w:rPr>
        <w:t>.</w:t>
      </w:r>
      <w:r w:rsidRPr="00FA11FB">
        <w:rPr>
          <w:rFonts w:ascii="Times New Roman" w:eastAsia="SimSun" w:hAnsi="Times New Roman" w:cs="Times New Roman"/>
          <w:bCs/>
          <w:kern w:val="0"/>
          <w:sz w:val="24"/>
          <w:vertAlign w:val="subscript"/>
        </w:rPr>
        <w:t>05</w:t>
      </w:r>
      <w:r w:rsidRPr="00FA11FB">
        <w:rPr>
          <w:rFonts w:ascii="Times New Roman" w:eastAsia="SimSun" w:hAnsi="Times New Roman" w:cs="Times New Roman"/>
          <w:bCs/>
          <w:kern w:val="0"/>
          <w:sz w:val="24"/>
        </w:rPr>
        <w:t>Fe</w:t>
      </w:r>
      <w:r w:rsidRPr="00FA11FB">
        <w:rPr>
          <w:rFonts w:ascii="Times New Roman" w:eastAsia="SimSun" w:hAnsi="Times New Roman" w:cs="Times New Roman"/>
          <w:bCs/>
          <w:kern w:val="0"/>
          <w:sz w:val="24"/>
          <w:vertAlign w:val="subscript"/>
        </w:rPr>
        <w:t>0.95</w:t>
      </w:r>
      <w:r w:rsidRPr="00FA11FB">
        <w:rPr>
          <w:rFonts w:ascii="Times New Roman" w:eastAsia="SimSun" w:hAnsi="Times New Roman" w:cs="Times New Roman"/>
          <w:bCs/>
          <w:kern w:val="0"/>
          <w:sz w:val="24"/>
        </w:rPr>
        <w:t>O</w:t>
      </w:r>
      <w:r w:rsidRPr="00FA11FB">
        <w:rPr>
          <w:rFonts w:ascii="Times New Roman" w:eastAsia="SimSun" w:hAnsi="Times New Roman" w:cs="Times New Roman"/>
          <w:bCs/>
          <w:kern w:val="0"/>
          <w:sz w:val="24"/>
          <w:vertAlign w:val="subscript"/>
        </w:rPr>
        <w:t>3-</w:t>
      </w:r>
      <w:r w:rsidR="00D66CFF">
        <w:rPr>
          <w:rFonts w:ascii="Times New Roman" w:eastAsia="SimSun" w:hAnsi="Times New Roman" w:cs="Times New Roman"/>
          <w:bCs/>
          <w:kern w:val="0"/>
          <w:sz w:val="24"/>
          <w:vertAlign w:val="subscript"/>
        </w:rPr>
        <w:t>δ</w:t>
      </w:r>
      <w:r w:rsidRPr="00596108">
        <w:rPr>
          <w:rFonts w:ascii="Times New Roman" w:eastAsia="SimSun" w:hAnsi="Times New Roman" w:cs="Times New Roman"/>
          <w:kern w:val="0"/>
          <w:sz w:val="24"/>
        </w:rPr>
        <w:t xml:space="preserve"> sample i</w:t>
      </w:r>
      <w:r>
        <w:rPr>
          <w:rFonts w:ascii="Times New Roman" w:eastAsia="SimSun" w:hAnsi="Times New Roman" w:cs="Times New Roman"/>
          <w:kern w:val="0"/>
          <w:sz w:val="24"/>
        </w:rPr>
        <w:t>s to replace part of Fe</w:t>
      </w:r>
      <w:r w:rsidRPr="00596108">
        <w:rPr>
          <w:rFonts w:ascii="Times New Roman" w:eastAsia="SimSun" w:hAnsi="Times New Roman" w:cs="Times New Roman"/>
          <w:kern w:val="0"/>
          <w:sz w:val="24"/>
          <w:vertAlign w:val="superscript"/>
        </w:rPr>
        <w:t>3+</w:t>
      </w:r>
      <w:r w:rsidRPr="00596108">
        <w:rPr>
          <w:rFonts w:ascii="Times New Roman" w:eastAsia="SimSun" w:hAnsi="Times New Roman" w:cs="Times New Roman"/>
          <w:kern w:val="0"/>
          <w:sz w:val="24"/>
        </w:rPr>
        <w:t xml:space="preserve"> ions in perovskite phase. Interestingly, the lattice parameters (</w:t>
      </w:r>
      <w:r>
        <w:rPr>
          <w:rFonts w:ascii="Times New Roman" w:eastAsia="SimSun" w:hAnsi="Times New Roman" w:cs="Times New Roman"/>
          <w:kern w:val="0"/>
          <w:sz w:val="24"/>
        </w:rPr>
        <w:t>A</w:t>
      </w:r>
      <w:r w:rsidRPr="00596108">
        <w:rPr>
          <w:rFonts w:ascii="Times New Roman" w:eastAsia="SimSun" w:hAnsi="Times New Roman" w:cs="Times New Roman"/>
          <w:kern w:val="0"/>
          <w:sz w:val="24"/>
        </w:rPr>
        <w:t xml:space="preserve">, B, </w:t>
      </w:r>
      <w:r>
        <w:rPr>
          <w:rFonts w:ascii="Times New Roman" w:eastAsia="SimSun" w:hAnsi="Times New Roman" w:cs="Times New Roman"/>
          <w:kern w:val="0"/>
          <w:sz w:val="24"/>
        </w:rPr>
        <w:t>c</w:t>
      </w:r>
      <w:r w:rsidRPr="00596108">
        <w:rPr>
          <w:rFonts w:ascii="Times New Roman" w:eastAsia="SimSun" w:hAnsi="Times New Roman" w:cs="Times New Roman"/>
          <w:kern w:val="0"/>
          <w:sz w:val="24"/>
        </w:rPr>
        <w:t xml:space="preserve">) of </w:t>
      </w:r>
      <w:r w:rsidRPr="00FA11FB">
        <w:rPr>
          <w:rFonts w:ascii="Times New Roman" w:eastAsia="SimSun" w:hAnsi="Times New Roman" w:cs="Times New Roman"/>
          <w:bCs/>
          <w:kern w:val="0"/>
          <w:sz w:val="24"/>
        </w:rPr>
        <w:t>LaNi</w:t>
      </w:r>
      <w:r w:rsidRPr="00FA11FB">
        <w:rPr>
          <w:rFonts w:ascii="Times New Roman" w:eastAsia="SimSun" w:hAnsi="Times New Roman" w:cs="Times New Roman"/>
          <w:bCs/>
          <w:kern w:val="0"/>
          <w:sz w:val="24"/>
          <w:vertAlign w:val="subscript"/>
        </w:rPr>
        <w:t>0</w:t>
      </w:r>
      <w:r w:rsidRPr="00FA11FB">
        <w:rPr>
          <w:rFonts w:ascii="Times New Roman" w:eastAsia="SimSun" w:hAnsi="Times New Roman" w:cs="Times New Roman"/>
          <w:bCs/>
          <w:kern w:val="0"/>
          <w:sz w:val="24"/>
        </w:rPr>
        <w:t>.</w:t>
      </w:r>
      <w:r w:rsidRPr="00FA11FB">
        <w:rPr>
          <w:rFonts w:ascii="Times New Roman" w:eastAsia="SimSun" w:hAnsi="Times New Roman" w:cs="Times New Roman"/>
          <w:bCs/>
          <w:kern w:val="0"/>
          <w:sz w:val="24"/>
          <w:vertAlign w:val="subscript"/>
        </w:rPr>
        <w:t>05</w:t>
      </w:r>
      <w:r w:rsidRPr="00FA11FB">
        <w:rPr>
          <w:rFonts w:ascii="Times New Roman" w:eastAsia="SimSun" w:hAnsi="Times New Roman" w:cs="Times New Roman"/>
          <w:bCs/>
          <w:kern w:val="0"/>
          <w:sz w:val="24"/>
        </w:rPr>
        <w:t>Fe</w:t>
      </w:r>
      <w:r w:rsidRPr="00FA11FB">
        <w:rPr>
          <w:rFonts w:ascii="Times New Roman" w:eastAsia="SimSun" w:hAnsi="Times New Roman" w:cs="Times New Roman"/>
          <w:bCs/>
          <w:kern w:val="0"/>
          <w:sz w:val="24"/>
          <w:vertAlign w:val="subscript"/>
        </w:rPr>
        <w:t>0.95</w:t>
      </w:r>
      <w:r w:rsidRPr="00FA11FB">
        <w:rPr>
          <w:rFonts w:ascii="Times New Roman" w:eastAsia="SimSun" w:hAnsi="Times New Roman" w:cs="Times New Roman"/>
          <w:bCs/>
          <w:kern w:val="0"/>
          <w:sz w:val="24"/>
        </w:rPr>
        <w:t>O</w:t>
      </w:r>
      <w:r w:rsidRPr="00FA11FB">
        <w:rPr>
          <w:rFonts w:ascii="Times New Roman" w:eastAsia="SimSun" w:hAnsi="Times New Roman" w:cs="Times New Roman"/>
          <w:bCs/>
          <w:kern w:val="0"/>
          <w:sz w:val="24"/>
          <w:vertAlign w:val="subscript"/>
        </w:rPr>
        <w:t>3-</w:t>
      </w:r>
      <w:r w:rsidR="00D66CFF">
        <w:rPr>
          <w:rFonts w:ascii="Times New Roman" w:eastAsia="SimSun" w:hAnsi="Times New Roman" w:cs="Times New Roman"/>
          <w:bCs/>
          <w:kern w:val="0"/>
          <w:sz w:val="24"/>
          <w:vertAlign w:val="subscript"/>
        </w:rPr>
        <w:t>δ</w:t>
      </w:r>
      <w:r w:rsidRPr="00596108">
        <w:rPr>
          <w:rFonts w:ascii="Times New Roman" w:eastAsia="SimSun" w:hAnsi="Times New Roman" w:cs="Times New Roman"/>
          <w:kern w:val="0"/>
          <w:sz w:val="24"/>
        </w:rPr>
        <w:t xml:space="preserve"> are larger than those of pure LaFeO</w:t>
      </w:r>
      <w:r w:rsidRPr="00596108">
        <w:rPr>
          <w:rFonts w:ascii="Times New Roman" w:eastAsia="SimSun" w:hAnsi="Times New Roman" w:cs="Times New Roman"/>
          <w:kern w:val="0"/>
          <w:sz w:val="24"/>
          <w:vertAlign w:val="subscript"/>
        </w:rPr>
        <w:t>3</w:t>
      </w:r>
      <w:r w:rsidRPr="00596108">
        <w:rPr>
          <w:rFonts w:ascii="Times New Roman" w:eastAsia="SimSun" w:hAnsi="Times New Roman" w:cs="Times New Roman"/>
          <w:kern w:val="0"/>
          <w:sz w:val="24"/>
        </w:rPr>
        <w:t>. Th</w:t>
      </w:r>
      <w:r>
        <w:rPr>
          <w:rFonts w:ascii="Times New Roman" w:eastAsia="SimSun" w:hAnsi="Times New Roman" w:cs="Times New Roman"/>
          <w:kern w:val="0"/>
          <w:sz w:val="24"/>
        </w:rPr>
        <w:t>is is because the radius of Ni</w:t>
      </w:r>
      <w:r w:rsidRPr="00596108">
        <w:rPr>
          <w:rFonts w:ascii="Times New Roman" w:eastAsia="SimSun" w:hAnsi="Times New Roman" w:cs="Times New Roman"/>
          <w:kern w:val="0"/>
          <w:sz w:val="24"/>
          <w:vertAlign w:val="superscript"/>
        </w:rPr>
        <w:t>2+</w:t>
      </w:r>
      <w:r w:rsidRPr="00596108">
        <w:rPr>
          <w:rFonts w:ascii="Times New Roman" w:eastAsia="SimSun" w:hAnsi="Times New Roman" w:cs="Times New Roman"/>
          <w:kern w:val="0"/>
          <w:sz w:val="24"/>
        </w:rPr>
        <w:t xml:space="preserve"> (0.069</w:t>
      </w:r>
      <w:r>
        <w:rPr>
          <w:rFonts w:ascii="Times New Roman" w:eastAsia="SimSun" w:hAnsi="Times New Roman" w:cs="Times New Roman"/>
          <w:kern w:val="0"/>
          <w:sz w:val="24"/>
        </w:rPr>
        <w:t xml:space="preserve"> nm) is larger than that of Fe</w:t>
      </w:r>
      <w:r w:rsidRPr="00596108">
        <w:rPr>
          <w:rFonts w:ascii="Times New Roman" w:eastAsia="SimSun" w:hAnsi="Times New Roman" w:cs="Times New Roman"/>
          <w:kern w:val="0"/>
          <w:sz w:val="24"/>
          <w:vertAlign w:val="superscript"/>
        </w:rPr>
        <w:t>3+</w:t>
      </w:r>
      <w:r w:rsidRPr="00596108">
        <w:rPr>
          <w:rFonts w:ascii="Times New Roman" w:eastAsia="SimSun" w:hAnsi="Times New Roman" w:cs="Times New Roman"/>
          <w:kern w:val="0"/>
          <w:sz w:val="24"/>
        </w:rPr>
        <w:t xml:space="preserve"> (0.0645 nm), which results in the increase of the average ion radius of B</w:t>
      </w:r>
      <w:r>
        <w:rPr>
          <w:rFonts w:ascii="Times New Roman" w:eastAsia="SimSun" w:hAnsi="Times New Roman" w:cs="Times New Roman"/>
          <w:kern w:val="0"/>
          <w:sz w:val="24"/>
        </w:rPr>
        <w:t xml:space="preserve"> site.</w:t>
      </w:r>
    </w:p>
    <w:p w14:paraId="56180366" w14:textId="7F302643" w:rsidR="00333879" w:rsidRDefault="00417611" w:rsidP="00417611">
      <w:r>
        <w:rPr>
          <w:noProof/>
        </w:rPr>
        <w:lastRenderedPageBreak/>
        <w:drawing>
          <wp:inline distT="0" distB="0" distL="0" distR="0" wp14:anchorId="259A754F" wp14:editId="3C3959A0">
            <wp:extent cx="5200300" cy="2304368"/>
            <wp:effectExtent l="0" t="0" r="635" b="127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681" cy="2309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C5B1C0" w14:textId="06C2340F" w:rsidR="00417611" w:rsidRPr="005B1778" w:rsidRDefault="00417611" w:rsidP="00417611">
      <w:pPr>
        <w:spacing w:line="440" w:lineRule="exact"/>
        <w:jc w:val="center"/>
        <w:rPr>
          <w:rFonts w:ascii="Times New Roman" w:eastAsia="SimHei" w:hAnsi="Times New Roman" w:cs="Times New Roman"/>
          <w:bCs/>
          <w:szCs w:val="21"/>
        </w:rPr>
      </w:pPr>
      <w:r w:rsidRPr="00F415AA">
        <w:rPr>
          <w:rFonts w:ascii="Times New Roman" w:eastAsia="SimHei" w:hAnsi="Times New Roman" w:cs="Times New Roman"/>
          <w:b/>
          <w:bCs/>
          <w:szCs w:val="21"/>
        </w:rPr>
        <w:t>Figure S</w:t>
      </w:r>
      <w:r>
        <w:rPr>
          <w:rFonts w:ascii="Times New Roman" w:eastAsia="SimHei" w:hAnsi="Times New Roman" w:cs="Times New Roman"/>
          <w:b/>
          <w:bCs/>
          <w:szCs w:val="21"/>
        </w:rPr>
        <w:t>3</w:t>
      </w:r>
      <w:r w:rsidRPr="00F415AA">
        <w:rPr>
          <w:rFonts w:ascii="Times New Roman" w:eastAsia="SimHei" w:hAnsi="Times New Roman" w:cs="Times New Roman"/>
          <w:b/>
          <w:bCs/>
          <w:szCs w:val="21"/>
        </w:rPr>
        <w:t>.</w:t>
      </w:r>
      <w:r w:rsidRPr="005B1778">
        <w:rPr>
          <w:rFonts w:ascii="Times New Roman" w:eastAsia="SimHei" w:hAnsi="Times New Roman" w:cs="Times New Roman"/>
          <w:bCs/>
          <w:szCs w:val="21"/>
        </w:rPr>
        <w:t xml:space="preserve"> </w:t>
      </w:r>
      <w:r>
        <w:rPr>
          <w:rFonts w:ascii="Times New Roman" w:eastAsia="SimHei" w:hAnsi="Times New Roman" w:cs="Times New Roman" w:hint="eastAsia"/>
          <w:bCs/>
          <w:szCs w:val="21"/>
        </w:rPr>
        <w:t>SEM</w:t>
      </w:r>
      <w:r>
        <w:rPr>
          <w:rFonts w:ascii="Times New Roman" w:eastAsia="SimHei" w:hAnsi="Times New Roman" w:cs="Times New Roman"/>
          <w:bCs/>
          <w:szCs w:val="21"/>
        </w:rPr>
        <w:t xml:space="preserve"> </w:t>
      </w:r>
      <w:r>
        <w:rPr>
          <w:rFonts w:ascii="Times New Roman" w:eastAsia="SimHei" w:hAnsi="Times New Roman" w:cs="Times New Roman" w:hint="eastAsia"/>
          <w:bCs/>
          <w:szCs w:val="21"/>
        </w:rPr>
        <w:t>and</w:t>
      </w:r>
      <w:r>
        <w:rPr>
          <w:rFonts w:ascii="Times New Roman" w:eastAsia="SimHei" w:hAnsi="Times New Roman" w:cs="Times New Roman"/>
          <w:bCs/>
          <w:szCs w:val="21"/>
        </w:rPr>
        <w:t xml:space="preserve"> </w:t>
      </w:r>
      <w:r>
        <w:rPr>
          <w:rFonts w:ascii="Times New Roman" w:eastAsia="SimHei" w:hAnsi="Times New Roman" w:cs="Times New Roman" w:hint="eastAsia"/>
          <w:bCs/>
          <w:szCs w:val="21"/>
        </w:rPr>
        <w:t>TEM</w:t>
      </w:r>
      <w:r>
        <w:rPr>
          <w:rFonts w:ascii="Times New Roman" w:eastAsia="SimHei" w:hAnsi="Times New Roman" w:cs="Times New Roman"/>
          <w:bCs/>
          <w:szCs w:val="21"/>
        </w:rPr>
        <w:t xml:space="preserve"> </w:t>
      </w:r>
      <w:r>
        <w:rPr>
          <w:rFonts w:ascii="Times New Roman" w:eastAsia="SimHei" w:hAnsi="Times New Roman" w:cs="Times New Roman" w:hint="eastAsia"/>
          <w:bCs/>
          <w:szCs w:val="21"/>
        </w:rPr>
        <w:t>element</w:t>
      </w:r>
      <w:r>
        <w:rPr>
          <w:rFonts w:ascii="Times New Roman" w:eastAsia="SimHei" w:hAnsi="Times New Roman" w:cs="Times New Roman"/>
          <w:bCs/>
          <w:szCs w:val="21"/>
        </w:rPr>
        <w:t xml:space="preserve"> </w:t>
      </w:r>
      <w:r>
        <w:rPr>
          <w:rFonts w:ascii="Times New Roman" w:eastAsia="SimHei" w:hAnsi="Times New Roman" w:cs="Times New Roman" w:hint="eastAsia"/>
          <w:bCs/>
          <w:szCs w:val="21"/>
        </w:rPr>
        <w:t>mapping</w:t>
      </w:r>
      <w:r w:rsidRPr="005B1778">
        <w:rPr>
          <w:rFonts w:ascii="Times New Roman" w:eastAsia="SimHei" w:hAnsi="Times New Roman" w:cs="Times New Roman"/>
          <w:bCs/>
          <w:szCs w:val="21"/>
        </w:rPr>
        <w:t xml:space="preserve"> of </w:t>
      </w:r>
      <w:r w:rsidRPr="003A307A">
        <w:rPr>
          <w:rFonts w:ascii="Times New Roman" w:eastAsia="SimHei" w:hAnsi="Times New Roman" w:cs="Times New Roman"/>
          <w:bCs/>
          <w:szCs w:val="21"/>
        </w:rPr>
        <w:t>the LaNi</w:t>
      </w:r>
      <w:r>
        <w:rPr>
          <w:rFonts w:ascii="Times New Roman" w:eastAsia="SimHei" w:hAnsi="Times New Roman" w:cs="Times New Roman"/>
          <w:bCs/>
          <w:szCs w:val="21"/>
          <w:vertAlign w:val="subscript"/>
        </w:rPr>
        <w:t>0.05</w:t>
      </w:r>
      <w:r w:rsidRPr="003A307A">
        <w:rPr>
          <w:rFonts w:ascii="Times New Roman" w:eastAsia="SimHei" w:hAnsi="Times New Roman" w:cs="Times New Roman"/>
          <w:bCs/>
          <w:szCs w:val="21"/>
        </w:rPr>
        <w:t>Fe</w:t>
      </w:r>
      <w:r>
        <w:rPr>
          <w:rFonts w:ascii="Times New Roman" w:eastAsia="SimHei" w:hAnsi="Times New Roman" w:cs="Times New Roman"/>
          <w:bCs/>
          <w:szCs w:val="21"/>
          <w:vertAlign w:val="subscript"/>
        </w:rPr>
        <w:t>0.95</w:t>
      </w:r>
      <w:r w:rsidRPr="003A307A">
        <w:rPr>
          <w:rFonts w:ascii="Times New Roman" w:eastAsia="SimHei" w:hAnsi="Times New Roman" w:cs="Times New Roman"/>
          <w:bCs/>
          <w:szCs w:val="21"/>
        </w:rPr>
        <w:t>O</w:t>
      </w:r>
      <w:r w:rsidRPr="003A307A">
        <w:rPr>
          <w:rFonts w:ascii="Times New Roman" w:eastAsia="SimHei" w:hAnsi="Times New Roman" w:cs="Times New Roman"/>
          <w:bCs/>
          <w:szCs w:val="21"/>
          <w:vertAlign w:val="subscript"/>
        </w:rPr>
        <w:t xml:space="preserve">3-δ </w:t>
      </w:r>
      <w:r w:rsidRPr="003A307A">
        <w:rPr>
          <w:rFonts w:ascii="Times New Roman" w:eastAsia="SimHei" w:hAnsi="Times New Roman" w:cs="Times New Roman"/>
          <w:bCs/>
          <w:szCs w:val="21"/>
        </w:rPr>
        <w:t>sample</w:t>
      </w:r>
      <w:r>
        <w:rPr>
          <w:rFonts w:ascii="Times New Roman" w:eastAsia="SimHei" w:hAnsi="Times New Roman" w:cs="Times New Roman" w:hint="eastAsia"/>
          <w:bCs/>
          <w:szCs w:val="21"/>
        </w:rPr>
        <w:t>.</w:t>
      </w:r>
    </w:p>
    <w:p w14:paraId="7538E20E" w14:textId="58166B08" w:rsidR="00417611" w:rsidRDefault="00417611" w:rsidP="00417611"/>
    <w:p w14:paraId="6F14FB67" w14:textId="4D806894" w:rsidR="006159A8" w:rsidRDefault="006159A8" w:rsidP="00417611"/>
    <w:p w14:paraId="5238DCA4" w14:textId="6A75687A" w:rsidR="006159A8" w:rsidRDefault="006159A8" w:rsidP="00417611"/>
    <w:p w14:paraId="3535F58D" w14:textId="7219E4E8" w:rsidR="006159A8" w:rsidRDefault="006159A8" w:rsidP="00417611"/>
    <w:p w14:paraId="666F8B72" w14:textId="6045754B" w:rsidR="006159A8" w:rsidRDefault="006159A8" w:rsidP="00417611"/>
    <w:p w14:paraId="63B1B920" w14:textId="3417FCA2" w:rsidR="006159A8" w:rsidRDefault="006159A8" w:rsidP="00417611"/>
    <w:p w14:paraId="17439DEF" w14:textId="180E8D74" w:rsidR="006159A8" w:rsidRDefault="006159A8" w:rsidP="00417611"/>
    <w:p w14:paraId="01555464" w14:textId="41932B1D" w:rsidR="006159A8" w:rsidRDefault="006159A8" w:rsidP="00417611"/>
    <w:p w14:paraId="45E9C683" w14:textId="34715FC4" w:rsidR="006159A8" w:rsidRDefault="006159A8" w:rsidP="00417611"/>
    <w:p w14:paraId="7C73A350" w14:textId="7B4D2E58" w:rsidR="006159A8" w:rsidRDefault="006159A8" w:rsidP="00417611"/>
    <w:p w14:paraId="5AF7D097" w14:textId="700A1CF9" w:rsidR="006159A8" w:rsidRDefault="006159A8" w:rsidP="00417611"/>
    <w:p w14:paraId="4F0680C8" w14:textId="47874A1A" w:rsidR="006159A8" w:rsidRDefault="006159A8" w:rsidP="00417611"/>
    <w:p w14:paraId="2C32B24B" w14:textId="2FEEC1D6" w:rsidR="006159A8" w:rsidRDefault="006159A8" w:rsidP="00417611"/>
    <w:p w14:paraId="758EF95E" w14:textId="0901880F" w:rsidR="006159A8" w:rsidRDefault="006159A8" w:rsidP="00417611"/>
    <w:p w14:paraId="1ACD5323" w14:textId="77777777" w:rsidR="006159A8" w:rsidRPr="00417611" w:rsidRDefault="006159A8" w:rsidP="00417611"/>
    <w:p w14:paraId="191EC2B6" w14:textId="77777777" w:rsidR="00333879" w:rsidRDefault="00333879" w:rsidP="00333879">
      <w:pPr>
        <w:spacing w:line="480" w:lineRule="auto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eastAsia="SimHei" w:hAnsi="Times New Roman" w:cs="Times New Roman"/>
          <w:bCs/>
          <w:noProof/>
          <w:color w:val="000000"/>
          <w:szCs w:val="21"/>
          <w:shd w:val="clear" w:color="auto" w:fill="FFFFFF"/>
          <w:vertAlign w:val="subscript"/>
        </w:rPr>
        <w:lastRenderedPageBreak/>
        <w:drawing>
          <wp:inline distT="0" distB="0" distL="0" distR="0" wp14:anchorId="169A41E4" wp14:editId="50658316">
            <wp:extent cx="5305676" cy="3556623"/>
            <wp:effectExtent l="0" t="0" r="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H4-TPR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7" r="1173"/>
                    <a:stretch/>
                  </pic:blipFill>
                  <pic:spPr bwMode="auto">
                    <a:xfrm>
                      <a:off x="0" y="0"/>
                      <a:ext cx="5308426" cy="3558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2084FA" w14:textId="3E31B8D2" w:rsidR="00333879" w:rsidRDefault="00333879" w:rsidP="00333879">
      <w:pPr>
        <w:spacing w:line="440" w:lineRule="exact"/>
        <w:jc w:val="center"/>
        <w:rPr>
          <w:rFonts w:ascii="Times New Roman" w:eastAsia="SimHei" w:hAnsi="Times New Roman" w:cs="Times New Roman"/>
          <w:bCs/>
          <w:szCs w:val="21"/>
        </w:rPr>
      </w:pPr>
      <w:r w:rsidRPr="00F415AA">
        <w:rPr>
          <w:rFonts w:ascii="Times New Roman" w:eastAsia="SimHei" w:hAnsi="Times New Roman" w:cs="Times New Roman"/>
          <w:b/>
          <w:bCs/>
          <w:szCs w:val="21"/>
        </w:rPr>
        <w:t>Figure S</w:t>
      </w:r>
      <w:r w:rsidR="006159A8">
        <w:rPr>
          <w:rFonts w:ascii="Times New Roman" w:eastAsia="SimHei" w:hAnsi="Times New Roman" w:cs="Times New Roman"/>
          <w:b/>
          <w:bCs/>
          <w:szCs w:val="21"/>
        </w:rPr>
        <w:t>4</w:t>
      </w:r>
      <w:r w:rsidRPr="00F415AA">
        <w:rPr>
          <w:rFonts w:ascii="Times New Roman" w:eastAsia="SimHei" w:hAnsi="Times New Roman" w:cs="Times New Roman"/>
          <w:b/>
          <w:bCs/>
          <w:szCs w:val="21"/>
        </w:rPr>
        <w:t>.</w:t>
      </w:r>
      <w:r w:rsidRPr="005B1778">
        <w:rPr>
          <w:rFonts w:ascii="Times New Roman" w:eastAsia="SimHei" w:hAnsi="Times New Roman" w:cs="Times New Roman"/>
          <w:bCs/>
          <w:szCs w:val="21"/>
        </w:rPr>
        <w:t xml:space="preserve"> CH</w:t>
      </w:r>
      <w:r w:rsidRPr="005B1778">
        <w:rPr>
          <w:rFonts w:ascii="Times New Roman" w:eastAsia="SimHei" w:hAnsi="Times New Roman" w:cs="Times New Roman"/>
          <w:bCs/>
          <w:szCs w:val="21"/>
          <w:vertAlign w:val="subscript"/>
        </w:rPr>
        <w:t>4</w:t>
      </w:r>
      <w:r w:rsidRPr="005B1778">
        <w:rPr>
          <w:rFonts w:ascii="Times New Roman" w:eastAsia="SimHei" w:hAnsi="Times New Roman" w:cs="Times New Roman"/>
          <w:bCs/>
          <w:szCs w:val="21"/>
        </w:rPr>
        <w:t xml:space="preserve">-TPR profiles of </w:t>
      </w:r>
      <w:r w:rsidRPr="003A307A">
        <w:rPr>
          <w:rFonts w:ascii="Times New Roman" w:eastAsia="SimHei" w:hAnsi="Times New Roman" w:cs="Times New Roman"/>
          <w:bCs/>
          <w:szCs w:val="21"/>
        </w:rPr>
        <w:t>the LaNi</w:t>
      </w:r>
      <w:r w:rsidRPr="003A307A">
        <w:rPr>
          <w:rFonts w:ascii="Times New Roman" w:eastAsia="SimHei" w:hAnsi="Times New Roman" w:cs="Times New Roman"/>
          <w:bCs/>
          <w:szCs w:val="21"/>
          <w:vertAlign w:val="subscript"/>
        </w:rPr>
        <w:t>x</w:t>
      </w:r>
      <w:r w:rsidRPr="003A307A">
        <w:rPr>
          <w:rFonts w:ascii="Times New Roman" w:eastAsia="SimHei" w:hAnsi="Times New Roman" w:cs="Times New Roman"/>
          <w:bCs/>
          <w:szCs w:val="21"/>
        </w:rPr>
        <w:t>Fe</w:t>
      </w:r>
      <w:r w:rsidRPr="003A307A">
        <w:rPr>
          <w:rFonts w:ascii="Times New Roman" w:eastAsia="SimHei" w:hAnsi="Times New Roman" w:cs="Times New Roman"/>
          <w:bCs/>
          <w:szCs w:val="21"/>
          <w:vertAlign w:val="subscript"/>
        </w:rPr>
        <w:t>1-x</w:t>
      </w:r>
      <w:r w:rsidRPr="003A307A">
        <w:rPr>
          <w:rFonts w:ascii="Times New Roman" w:eastAsia="SimHei" w:hAnsi="Times New Roman" w:cs="Times New Roman"/>
          <w:bCs/>
          <w:szCs w:val="21"/>
        </w:rPr>
        <w:t>O</w:t>
      </w:r>
      <w:r w:rsidRPr="003A307A">
        <w:rPr>
          <w:rFonts w:ascii="Times New Roman" w:eastAsia="SimHei" w:hAnsi="Times New Roman" w:cs="Times New Roman"/>
          <w:bCs/>
          <w:szCs w:val="21"/>
          <w:vertAlign w:val="subscript"/>
        </w:rPr>
        <w:t xml:space="preserve">3-δ </w:t>
      </w:r>
      <w:r w:rsidRPr="003A307A">
        <w:rPr>
          <w:rFonts w:ascii="Times New Roman" w:eastAsia="SimHei" w:hAnsi="Times New Roman" w:cs="Times New Roman"/>
          <w:bCs/>
          <w:szCs w:val="21"/>
        </w:rPr>
        <w:t>sample</w:t>
      </w:r>
      <w:r>
        <w:rPr>
          <w:rFonts w:ascii="Times New Roman" w:eastAsia="SimHei" w:hAnsi="Times New Roman" w:cs="Times New Roman"/>
          <w:bCs/>
          <w:szCs w:val="21"/>
        </w:rPr>
        <w:t>s</w:t>
      </w:r>
    </w:p>
    <w:p w14:paraId="148C19A6" w14:textId="6707BC45" w:rsidR="00A67328" w:rsidRDefault="00A67328" w:rsidP="00A67328">
      <w:pPr>
        <w:spacing w:line="440" w:lineRule="exact"/>
        <w:rPr>
          <w:rFonts w:ascii="Times New Roman" w:eastAsia="SimHei" w:hAnsi="Times New Roman" w:cs="Times New Roman"/>
          <w:bCs/>
          <w:szCs w:val="21"/>
        </w:rPr>
      </w:pPr>
    </w:p>
    <w:p w14:paraId="2ECE95DC" w14:textId="4657D6E3" w:rsidR="00180452" w:rsidRDefault="00180452" w:rsidP="00A67328">
      <w:pPr>
        <w:spacing w:line="440" w:lineRule="exact"/>
        <w:rPr>
          <w:rFonts w:ascii="Times New Roman" w:eastAsia="SimHei" w:hAnsi="Times New Roman" w:cs="Times New Roman"/>
          <w:bCs/>
          <w:szCs w:val="21"/>
        </w:rPr>
      </w:pPr>
    </w:p>
    <w:p w14:paraId="32DBA49F" w14:textId="2F473FA7" w:rsidR="00180452" w:rsidRDefault="00180452" w:rsidP="00A67328">
      <w:pPr>
        <w:spacing w:line="440" w:lineRule="exact"/>
        <w:rPr>
          <w:rFonts w:ascii="Times New Roman" w:eastAsia="SimHei" w:hAnsi="Times New Roman" w:cs="Times New Roman"/>
          <w:bCs/>
          <w:szCs w:val="21"/>
        </w:rPr>
      </w:pPr>
    </w:p>
    <w:p w14:paraId="5B61C5FA" w14:textId="50F4FFA1" w:rsidR="00180452" w:rsidRDefault="00180452" w:rsidP="00A67328">
      <w:pPr>
        <w:spacing w:line="440" w:lineRule="exact"/>
        <w:rPr>
          <w:rFonts w:ascii="Times New Roman" w:eastAsia="SimHei" w:hAnsi="Times New Roman" w:cs="Times New Roman"/>
          <w:bCs/>
          <w:szCs w:val="21"/>
        </w:rPr>
      </w:pPr>
    </w:p>
    <w:p w14:paraId="61FFAE56" w14:textId="28CFF3D5" w:rsidR="00180452" w:rsidRDefault="00180452" w:rsidP="00A67328">
      <w:pPr>
        <w:spacing w:line="440" w:lineRule="exact"/>
        <w:rPr>
          <w:rFonts w:ascii="Times New Roman" w:eastAsia="SimHei" w:hAnsi="Times New Roman" w:cs="Times New Roman"/>
          <w:bCs/>
          <w:szCs w:val="21"/>
        </w:rPr>
      </w:pPr>
    </w:p>
    <w:p w14:paraId="4CC9FD02" w14:textId="7BFC0C44" w:rsidR="00180452" w:rsidRDefault="00180452" w:rsidP="00A67328">
      <w:pPr>
        <w:spacing w:line="440" w:lineRule="exact"/>
        <w:rPr>
          <w:rFonts w:ascii="Times New Roman" w:eastAsia="SimHei" w:hAnsi="Times New Roman" w:cs="Times New Roman"/>
          <w:bCs/>
          <w:szCs w:val="21"/>
        </w:rPr>
      </w:pPr>
    </w:p>
    <w:p w14:paraId="0F6F850B" w14:textId="444F9FAF" w:rsidR="00180452" w:rsidRDefault="00180452" w:rsidP="00A67328">
      <w:pPr>
        <w:spacing w:line="440" w:lineRule="exact"/>
        <w:rPr>
          <w:rFonts w:ascii="Times New Roman" w:eastAsia="SimHei" w:hAnsi="Times New Roman" w:cs="Times New Roman"/>
          <w:bCs/>
          <w:szCs w:val="21"/>
        </w:rPr>
      </w:pPr>
    </w:p>
    <w:p w14:paraId="3DADC841" w14:textId="4EE82A9F" w:rsidR="00180452" w:rsidRDefault="00180452" w:rsidP="00A67328">
      <w:pPr>
        <w:spacing w:line="440" w:lineRule="exact"/>
        <w:rPr>
          <w:rFonts w:ascii="Times New Roman" w:eastAsia="SimHei" w:hAnsi="Times New Roman" w:cs="Times New Roman"/>
          <w:bCs/>
          <w:szCs w:val="21"/>
        </w:rPr>
      </w:pPr>
    </w:p>
    <w:p w14:paraId="3BB7FAC4" w14:textId="1C1C055A" w:rsidR="00180452" w:rsidRDefault="00180452" w:rsidP="00A67328">
      <w:pPr>
        <w:spacing w:line="440" w:lineRule="exact"/>
        <w:rPr>
          <w:rFonts w:ascii="Times New Roman" w:eastAsia="SimHei" w:hAnsi="Times New Roman" w:cs="Times New Roman"/>
          <w:bCs/>
          <w:szCs w:val="21"/>
        </w:rPr>
      </w:pPr>
    </w:p>
    <w:p w14:paraId="7A06007E" w14:textId="77777777" w:rsidR="00180452" w:rsidRDefault="00180452" w:rsidP="00A67328">
      <w:pPr>
        <w:spacing w:line="440" w:lineRule="exact"/>
        <w:rPr>
          <w:rFonts w:ascii="Times New Roman" w:eastAsia="SimHei" w:hAnsi="Times New Roman" w:cs="Times New Roman"/>
          <w:bCs/>
          <w:szCs w:val="21"/>
        </w:rPr>
      </w:pPr>
    </w:p>
    <w:p w14:paraId="1D9BB224" w14:textId="77777777" w:rsidR="00A67328" w:rsidRDefault="00A67328" w:rsidP="00A67328">
      <w:pPr>
        <w:widowControl/>
        <w:jc w:val="center"/>
        <w:rPr>
          <w:rFonts w:ascii="Times New Roman" w:hAnsi="Times New Roman" w:cs="Times New Roman"/>
          <w:kern w:val="0"/>
          <w:szCs w:val="21"/>
        </w:rPr>
      </w:pPr>
      <w:r w:rsidRPr="007E076B">
        <w:rPr>
          <w:rFonts w:ascii="SimSun" w:eastAsia="DengXian" w:hAnsi="SimSun" w:cs="Times New Roman" w:hint="eastAsia"/>
          <w:noProof/>
          <w:sz w:val="24"/>
        </w:rPr>
        <w:lastRenderedPageBreak/>
        <w:drawing>
          <wp:inline distT="0" distB="0" distL="0" distR="0" wp14:anchorId="22773608" wp14:editId="52609FA8">
            <wp:extent cx="2894665" cy="2427416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2" t="8189" r="7896"/>
                    <a:stretch/>
                  </pic:blipFill>
                  <pic:spPr bwMode="auto">
                    <a:xfrm>
                      <a:off x="0" y="0"/>
                      <a:ext cx="2897251" cy="2429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0DD37C" w14:textId="40956805" w:rsidR="00A67328" w:rsidRDefault="00A67328" w:rsidP="00A67328">
      <w:pPr>
        <w:widowControl/>
        <w:jc w:val="center"/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</w:pPr>
      <w:r w:rsidRPr="007E076B">
        <w:rPr>
          <w:rFonts w:ascii="Times New Roman" w:eastAsia="SimHei" w:hAnsi="Times New Roman" w:cs="Times New Roman"/>
          <w:b/>
          <w:bCs/>
          <w:color w:val="000000"/>
          <w:szCs w:val="21"/>
          <w:shd w:val="clear" w:color="auto" w:fill="FFFFFF"/>
        </w:rPr>
        <w:t>Figure S</w:t>
      </w:r>
      <w:r>
        <w:rPr>
          <w:rFonts w:ascii="Times New Roman" w:eastAsia="SimHei" w:hAnsi="Times New Roman" w:cs="Times New Roman"/>
          <w:b/>
          <w:bCs/>
          <w:color w:val="000000"/>
          <w:szCs w:val="21"/>
          <w:shd w:val="clear" w:color="auto" w:fill="FFFFFF"/>
        </w:rPr>
        <w:t>5</w:t>
      </w:r>
      <w:r w:rsidRPr="007E076B">
        <w:rPr>
          <w:rFonts w:ascii="Times New Roman" w:eastAsia="SimHei" w:hAnsi="Times New Roman" w:cs="Times New Roman"/>
          <w:b/>
          <w:bCs/>
          <w:color w:val="000000"/>
          <w:szCs w:val="21"/>
          <w:shd w:val="clear" w:color="auto" w:fill="FFFFFF"/>
        </w:rPr>
        <w:t>.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 xml:space="preserve"> H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2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-TPR profiles of the LaNi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x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Fe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1-x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O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3-</w:t>
      </w:r>
      <w:r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δ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 xml:space="preserve"> 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oxygen carriers</w:t>
      </w:r>
      <w:r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.</w:t>
      </w:r>
    </w:p>
    <w:p w14:paraId="454E5B21" w14:textId="4A6098F2" w:rsidR="00333879" w:rsidRDefault="00333879" w:rsidP="00333879">
      <w:pPr>
        <w:spacing w:line="440" w:lineRule="exact"/>
        <w:rPr>
          <w:rFonts w:ascii="Times New Roman" w:eastAsia="SimHei" w:hAnsi="Times New Roman" w:cs="Times New Roman"/>
          <w:bCs/>
          <w:noProof/>
          <w:szCs w:val="21"/>
          <w:vertAlign w:val="subscript"/>
        </w:rPr>
      </w:pPr>
    </w:p>
    <w:p w14:paraId="76D8548D" w14:textId="30B96CDE" w:rsidR="008A5693" w:rsidRDefault="008A5693" w:rsidP="00333879">
      <w:pPr>
        <w:spacing w:line="440" w:lineRule="exact"/>
        <w:rPr>
          <w:rFonts w:ascii="Times New Roman" w:eastAsia="SimHei" w:hAnsi="Times New Roman" w:cs="Times New Roman"/>
          <w:bCs/>
          <w:noProof/>
          <w:szCs w:val="21"/>
          <w:vertAlign w:val="subscript"/>
        </w:rPr>
      </w:pPr>
    </w:p>
    <w:p w14:paraId="54925624" w14:textId="0CFF8696" w:rsidR="008A5693" w:rsidRDefault="008A5693" w:rsidP="00333879">
      <w:pPr>
        <w:spacing w:line="440" w:lineRule="exact"/>
        <w:rPr>
          <w:rFonts w:ascii="Times New Roman" w:eastAsia="SimHei" w:hAnsi="Times New Roman" w:cs="Times New Roman"/>
          <w:bCs/>
          <w:noProof/>
          <w:szCs w:val="21"/>
          <w:vertAlign w:val="subscript"/>
        </w:rPr>
      </w:pPr>
    </w:p>
    <w:p w14:paraId="41DAE45C" w14:textId="05777C49" w:rsidR="008A5693" w:rsidRDefault="008A5693" w:rsidP="00333879">
      <w:pPr>
        <w:spacing w:line="440" w:lineRule="exact"/>
        <w:rPr>
          <w:rFonts w:ascii="Times New Roman" w:eastAsia="SimHei" w:hAnsi="Times New Roman" w:cs="Times New Roman"/>
          <w:bCs/>
          <w:noProof/>
          <w:szCs w:val="21"/>
          <w:vertAlign w:val="subscript"/>
        </w:rPr>
      </w:pPr>
    </w:p>
    <w:p w14:paraId="53E7AE59" w14:textId="77777777" w:rsidR="008A5693" w:rsidRDefault="008A5693" w:rsidP="00333879">
      <w:pPr>
        <w:spacing w:line="440" w:lineRule="exact"/>
        <w:rPr>
          <w:rFonts w:ascii="Times New Roman" w:eastAsia="SimHei" w:hAnsi="Times New Roman" w:cs="Times New Roman"/>
          <w:bCs/>
          <w:szCs w:val="21"/>
          <w:vertAlign w:val="subscript"/>
        </w:rPr>
      </w:pPr>
    </w:p>
    <w:p w14:paraId="7F1B4060" w14:textId="77777777" w:rsidR="002B212E" w:rsidRPr="00333879" w:rsidRDefault="002B212E" w:rsidP="008B427C">
      <w:pPr>
        <w:spacing w:line="456" w:lineRule="auto"/>
        <w:rPr>
          <w:rFonts w:ascii="Times New Roman" w:hAnsi="Times New Roman" w:cs="Times New Roman"/>
          <w:noProof/>
          <w:szCs w:val="21"/>
        </w:rPr>
      </w:pPr>
    </w:p>
    <w:p w14:paraId="69BA9023" w14:textId="77777777" w:rsidR="008A5693" w:rsidRDefault="008A5693" w:rsidP="002B212E">
      <w:pPr>
        <w:widowControl/>
        <w:jc w:val="center"/>
        <w:rPr>
          <w:rFonts w:ascii="Times New Roman" w:eastAsia="SimSun" w:hAnsi="Times New Roman" w:cs="Times New Roman"/>
          <w:kern w:val="0"/>
          <w:sz w:val="24"/>
        </w:rPr>
      </w:pPr>
    </w:p>
    <w:p w14:paraId="5168D1BD" w14:textId="77777777" w:rsidR="008A5693" w:rsidRDefault="008A5693" w:rsidP="002B212E">
      <w:pPr>
        <w:widowControl/>
        <w:jc w:val="center"/>
        <w:rPr>
          <w:rFonts w:ascii="Times New Roman" w:eastAsia="SimSun" w:hAnsi="Times New Roman" w:cs="Times New Roman"/>
          <w:kern w:val="0"/>
          <w:sz w:val="24"/>
        </w:rPr>
      </w:pPr>
    </w:p>
    <w:p w14:paraId="52C5CEB4" w14:textId="77777777" w:rsidR="008A5693" w:rsidRDefault="000A081B" w:rsidP="002B212E">
      <w:pPr>
        <w:widowControl/>
        <w:jc w:val="center"/>
        <w:rPr>
          <w:rFonts w:ascii="Times New Roman" w:eastAsia="SimSun" w:hAnsi="Times New Roman" w:cs="Times New Roman"/>
          <w:kern w:val="0"/>
          <w:sz w:val="24"/>
        </w:rPr>
      </w:pPr>
      <w:r>
        <w:rPr>
          <w:rFonts w:ascii="Times New Roman" w:eastAsia="SimSun" w:hAnsi="Times New Roman" w:cs="Times New Roman"/>
          <w:kern w:val="0"/>
          <w:sz w:val="24"/>
        </w:rPr>
        <w:br w:type="page"/>
      </w:r>
    </w:p>
    <w:p w14:paraId="542DA1D3" w14:textId="7A1F828B" w:rsidR="008A5693" w:rsidRDefault="008A5693" w:rsidP="002B212E">
      <w:pPr>
        <w:widowControl/>
        <w:jc w:val="center"/>
        <w:rPr>
          <w:rFonts w:ascii="Times New Roman" w:eastAsia="SimSun" w:hAnsi="Times New Roman" w:cs="Times New Roman"/>
          <w:kern w:val="0"/>
          <w:sz w:val="24"/>
        </w:rPr>
      </w:pPr>
      <w:r>
        <w:rPr>
          <w:rFonts w:ascii="Times New Roman" w:eastAsia="SimSun" w:hAnsi="Times New Roman" w:cs="Times New Roman"/>
          <w:noProof/>
          <w:kern w:val="0"/>
          <w:sz w:val="24"/>
        </w:rPr>
        <w:lastRenderedPageBreak/>
        <w:drawing>
          <wp:inline distT="0" distB="0" distL="0" distR="0" wp14:anchorId="6DAA88F8" wp14:editId="46595647">
            <wp:extent cx="3865245" cy="8864600"/>
            <wp:effectExtent l="0" t="0" r="190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245" cy="886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66AFF7" w14:textId="6C4FC61F" w:rsidR="008A5693" w:rsidRDefault="008A5693" w:rsidP="008A5693">
      <w:pPr>
        <w:spacing w:line="440" w:lineRule="exact"/>
        <w:rPr>
          <w:rFonts w:ascii="Times New Roman" w:eastAsia="SimHei" w:hAnsi="Times New Roman" w:cs="Times New Roman"/>
          <w:bCs/>
          <w:szCs w:val="21"/>
          <w:vertAlign w:val="subscript"/>
        </w:rPr>
      </w:pPr>
      <w:r>
        <w:rPr>
          <w:rFonts w:ascii="Times New Roman" w:eastAsia="SimHei" w:hAnsi="Times New Roman" w:cs="Times New Roman"/>
          <w:b/>
          <w:bCs/>
          <w:szCs w:val="21"/>
        </w:rPr>
        <w:lastRenderedPageBreak/>
        <w:t>Figure S6.</w:t>
      </w:r>
      <w:r w:rsidRPr="005B1778">
        <w:rPr>
          <w:rFonts w:ascii="Times New Roman" w:eastAsia="SimHei" w:hAnsi="Times New Roman" w:cs="Times New Roman"/>
          <w:bCs/>
          <w:szCs w:val="21"/>
        </w:rPr>
        <w:t xml:space="preserve"> Temporal gaseous products concentrations for </w:t>
      </w:r>
      <w:r w:rsidRPr="005B1778">
        <w:rPr>
          <w:rFonts w:ascii="Times New Roman" w:eastAsia="SimHei" w:hAnsi="Times New Roman" w:cs="Times New Roman" w:hint="eastAsia"/>
          <w:bCs/>
          <w:szCs w:val="21"/>
        </w:rPr>
        <w:t>La</w:t>
      </w:r>
      <w:r w:rsidRPr="005B1778">
        <w:rPr>
          <w:rFonts w:ascii="Times New Roman" w:eastAsia="SimHei" w:hAnsi="Times New Roman" w:cs="Times New Roman"/>
          <w:bCs/>
          <w:szCs w:val="21"/>
        </w:rPr>
        <w:t>Ni</w:t>
      </w:r>
      <w:r w:rsidRPr="005B1778">
        <w:rPr>
          <w:rFonts w:ascii="Times New Roman" w:eastAsia="SimHei" w:hAnsi="Times New Roman" w:cs="Times New Roman"/>
          <w:bCs/>
          <w:szCs w:val="21"/>
          <w:vertAlign w:val="subscript"/>
        </w:rPr>
        <w:t>x</w:t>
      </w:r>
      <w:r w:rsidRPr="005B1778">
        <w:rPr>
          <w:rFonts w:ascii="Times New Roman" w:eastAsia="SimHei" w:hAnsi="Times New Roman" w:cs="Times New Roman"/>
          <w:bCs/>
          <w:szCs w:val="21"/>
        </w:rPr>
        <w:t>Fe</w:t>
      </w:r>
      <w:r w:rsidRPr="005B1778">
        <w:rPr>
          <w:rFonts w:ascii="Times New Roman" w:eastAsia="SimHei" w:hAnsi="Times New Roman" w:cs="Times New Roman"/>
          <w:bCs/>
          <w:szCs w:val="21"/>
          <w:vertAlign w:val="subscript"/>
        </w:rPr>
        <w:t>1</w:t>
      </w:r>
      <w:r w:rsidRPr="005B1778">
        <w:rPr>
          <w:rFonts w:ascii="Times New Roman" w:eastAsia="SimHei" w:hAnsi="Times New Roman" w:cs="Times New Roman" w:hint="eastAsia"/>
          <w:bCs/>
          <w:szCs w:val="21"/>
          <w:vertAlign w:val="subscript"/>
        </w:rPr>
        <w:t>-x</w:t>
      </w:r>
      <w:r w:rsidRPr="005B1778">
        <w:rPr>
          <w:rFonts w:ascii="Times New Roman" w:eastAsia="SimHei" w:hAnsi="Times New Roman" w:cs="Times New Roman"/>
          <w:bCs/>
          <w:szCs w:val="21"/>
        </w:rPr>
        <w:t>O</w:t>
      </w:r>
      <w:r w:rsidRPr="005B1778">
        <w:rPr>
          <w:rFonts w:ascii="Times New Roman" w:eastAsia="SimHei" w:hAnsi="Times New Roman" w:cs="Times New Roman"/>
          <w:bCs/>
          <w:szCs w:val="21"/>
          <w:vertAlign w:val="subscript"/>
        </w:rPr>
        <w:t>3</w:t>
      </w:r>
      <w:r w:rsidRPr="005B1778">
        <w:rPr>
          <w:rFonts w:ascii="Times New Roman" w:eastAsia="SimHei" w:hAnsi="Times New Roman" w:cs="Times New Roman" w:hint="eastAsia"/>
          <w:bCs/>
          <w:szCs w:val="21"/>
          <w:vertAlign w:val="subscript"/>
        </w:rPr>
        <w:t>-</w:t>
      </w:r>
      <w:r>
        <w:rPr>
          <w:rFonts w:ascii="Times New Roman" w:eastAsia="SimHei" w:hAnsi="Times New Roman" w:cs="Times New Roman"/>
          <w:bCs/>
          <w:szCs w:val="21"/>
          <w:vertAlign w:val="subscript"/>
        </w:rPr>
        <w:t>δ</w:t>
      </w:r>
      <w:r w:rsidRPr="005B1778">
        <w:rPr>
          <w:rFonts w:ascii="Times New Roman" w:eastAsia="SimHei" w:hAnsi="Times New Roman" w:cs="Times New Roman"/>
          <w:bCs/>
          <w:szCs w:val="21"/>
        </w:rPr>
        <w:t xml:space="preserve"> during CH</w:t>
      </w:r>
      <w:r w:rsidRPr="005B1778">
        <w:rPr>
          <w:rFonts w:ascii="Times New Roman" w:eastAsia="SimHei" w:hAnsi="Times New Roman" w:cs="Times New Roman"/>
          <w:bCs/>
          <w:szCs w:val="21"/>
          <w:vertAlign w:val="subscript"/>
        </w:rPr>
        <w:t>4</w:t>
      </w:r>
      <w:r>
        <w:rPr>
          <w:rFonts w:ascii="Times New Roman" w:eastAsia="SimHei" w:hAnsi="Times New Roman" w:cs="Times New Roman"/>
          <w:bCs/>
          <w:szCs w:val="21"/>
        </w:rPr>
        <w:t xml:space="preserve"> reduction step (A)</w:t>
      </w:r>
      <w:r w:rsidRPr="005B1778">
        <w:rPr>
          <w:rFonts w:ascii="Times New Roman" w:eastAsia="SimHei" w:hAnsi="Times New Roman" w:cs="Times New Roman"/>
          <w:bCs/>
          <w:szCs w:val="21"/>
        </w:rPr>
        <w:t xml:space="preserve"> and CO</w:t>
      </w:r>
      <w:r w:rsidRPr="005B1778">
        <w:rPr>
          <w:rFonts w:ascii="Times New Roman" w:eastAsia="SimHei" w:hAnsi="Times New Roman" w:cs="Times New Roman"/>
          <w:bCs/>
          <w:szCs w:val="21"/>
          <w:vertAlign w:val="subscript"/>
        </w:rPr>
        <w:t>2</w:t>
      </w:r>
      <w:r>
        <w:rPr>
          <w:rFonts w:ascii="Times New Roman" w:eastAsia="SimHei" w:hAnsi="Times New Roman" w:cs="Times New Roman"/>
          <w:bCs/>
          <w:szCs w:val="21"/>
        </w:rPr>
        <w:t xml:space="preserve"> splitting step</w:t>
      </w:r>
      <w:r w:rsidRPr="005B1778">
        <w:rPr>
          <w:rFonts w:ascii="Times New Roman" w:eastAsia="SimHei" w:hAnsi="Times New Roman" w:cs="Times New Roman"/>
          <w:bCs/>
          <w:szCs w:val="21"/>
        </w:rPr>
        <w:t>(B):</w:t>
      </w:r>
      <w:r w:rsidRPr="005B1778">
        <w:rPr>
          <w:rFonts w:ascii="Times New Roman" w:eastAsia="SimHei" w:hAnsi="Times New Roman" w:cs="Times New Roman" w:hint="eastAsia"/>
          <w:bCs/>
          <w:szCs w:val="21"/>
        </w:rPr>
        <w:t xml:space="preserve"> (</w:t>
      </w:r>
      <w:r w:rsidRPr="005B1778">
        <w:rPr>
          <w:rFonts w:ascii="Times New Roman" w:eastAsia="SimHei" w:hAnsi="Times New Roman" w:cs="Times New Roman"/>
          <w:bCs/>
          <w:szCs w:val="21"/>
        </w:rPr>
        <w:t>a) LaFeO</w:t>
      </w:r>
      <w:r w:rsidRPr="005B1778">
        <w:rPr>
          <w:rFonts w:ascii="Times New Roman" w:eastAsia="SimHei" w:hAnsi="Times New Roman" w:cs="Times New Roman"/>
          <w:bCs/>
          <w:szCs w:val="21"/>
          <w:vertAlign w:val="subscript"/>
        </w:rPr>
        <w:t>3</w:t>
      </w:r>
      <w:r w:rsidRPr="005B1778">
        <w:rPr>
          <w:rFonts w:ascii="Times New Roman" w:eastAsia="SimHei" w:hAnsi="Times New Roman" w:cs="Times New Roman"/>
          <w:bCs/>
          <w:szCs w:val="21"/>
        </w:rPr>
        <w:t>, (b) LaNi</w:t>
      </w:r>
      <w:r w:rsidRPr="005B1778">
        <w:rPr>
          <w:rFonts w:ascii="Times New Roman" w:eastAsia="SimHei" w:hAnsi="Times New Roman" w:cs="Times New Roman"/>
          <w:bCs/>
          <w:szCs w:val="21"/>
          <w:vertAlign w:val="subscript"/>
        </w:rPr>
        <w:t>0</w:t>
      </w:r>
      <w:r w:rsidRPr="005B1778">
        <w:rPr>
          <w:rFonts w:ascii="Times New Roman" w:eastAsia="SimHei" w:hAnsi="Times New Roman" w:cs="Times New Roman"/>
          <w:bCs/>
          <w:szCs w:val="21"/>
        </w:rPr>
        <w:t>.</w:t>
      </w:r>
      <w:r w:rsidRPr="005B1778">
        <w:rPr>
          <w:rFonts w:ascii="Times New Roman" w:eastAsia="SimHei" w:hAnsi="Times New Roman" w:cs="Times New Roman"/>
          <w:bCs/>
          <w:szCs w:val="21"/>
          <w:vertAlign w:val="subscript"/>
        </w:rPr>
        <w:t>01</w:t>
      </w:r>
      <w:r w:rsidRPr="005B1778">
        <w:rPr>
          <w:rFonts w:ascii="Times New Roman" w:eastAsia="SimHei" w:hAnsi="Times New Roman" w:cs="Times New Roman"/>
          <w:bCs/>
          <w:szCs w:val="21"/>
        </w:rPr>
        <w:t>Fe</w:t>
      </w:r>
      <w:r w:rsidRPr="005B1778">
        <w:rPr>
          <w:rFonts w:ascii="Times New Roman" w:eastAsia="SimHei" w:hAnsi="Times New Roman" w:cs="Times New Roman"/>
          <w:bCs/>
          <w:szCs w:val="21"/>
          <w:vertAlign w:val="subscript"/>
        </w:rPr>
        <w:t>0.99</w:t>
      </w:r>
      <w:r w:rsidRPr="005B1778">
        <w:rPr>
          <w:rFonts w:ascii="Times New Roman" w:eastAsia="SimHei" w:hAnsi="Times New Roman" w:cs="Times New Roman"/>
          <w:bCs/>
          <w:szCs w:val="21"/>
        </w:rPr>
        <w:t>O</w:t>
      </w:r>
      <w:r w:rsidRPr="005B1778">
        <w:rPr>
          <w:rFonts w:ascii="Times New Roman" w:eastAsia="SimHei" w:hAnsi="Times New Roman" w:cs="Times New Roman"/>
          <w:bCs/>
          <w:szCs w:val="21"/>
          <w:vertAlign w:val="subscript"/>
        </w:rPr>
        <w:t>3-</w:t>
      </w:r>
      <w:r>
        <w:rPr>
          <w:rFonts w:ascii="Times New Roman" w:eastAsia="SimHei" w:hAnsi="Times New Roman" w:cs="Times New Roman"/>
          <w:bCs/>
          <w:szCs w:val="21"/>
          <w:vertAlign w:val="subscript"/>
        </w:rPr>
        <w:t>δ</w:t>
      </w:r>
      <w:r w:rsidRPr="005B1778">
        <w:rPr>
          <w:rFonts w:ascii="Times New Roman" w:eastAsia="SimHei" w:hAnsi="Times New Roman" w:cs="Times New Roman"/>
          <w:bCs/>
          <w:szCs w:val="21"/>
        </w:rPr>
        <w:t>, (c) LaNi</w:t>
      </w:r>
      <w:r w:rsidRPr="005B1778">
        <w:rPr>
          <w:rFonts w:ascii="Times New Roman" w:eastAsia="SimHei" w:hAnsi="Times New Roman" w:cs="Times New Roman"/>
          <w:bCs/>
          <w:szCs w:val="21"/>
          <w:vertAlign w:val="subscript"/>
        </w:rPr>
        <w:t>0</w:t>
      </w:r>
      <w:r w:rsidRPr="005B1778">
        <w:rPr>
          <w:rFonts w:ascii="Times New Roman" w:eastAsia="SimHei" w:hAnsi="Times New Roman" w:cs="Times New Roman"/>
          <w:bCs/>
          <w:szCs w:val="21"/>
        </w:rPr>
        <w:t>.</w:t>
      </w:r>
      <w:r w:rsidRPr="005B1778">
        <w:rPr>
          <w:rFonts w:ascii="Times New Roman" w:eastAsia="SimHei" w:hAnsi="Times New Roman" w:cs="Times New Roman"/>
          <w:bCs/>
          <w:szCs w:val="21"/>
          <w:vertAlign w:val="subscript"/>
        </w:rPr>
        <w:t>03</w:t>
      </w:r>
      <w:r w:rsidRPr="005B1778">
        <w:rPr>
          <w:rFonts w:ascii="Times New Roman" w:eastAsia="SimHei" w:hAnsi="Times New Roman" w:cs="Times New Roman"/>
          <w:bCs/>
          <w:szCs w:val="21"/>
        </w:rPr>
        <w:t>Fe</w:t>
      </w:r>
      <w:r w:rsidRPr="005B1778">
        <w:rPr>
          <w:rFonts w:ascii="Times New Roman" w:eastAsia="SimHei" w:hAnsi="Times New Roman" w:cs="Times New Roman"/>
          <w:bCs/>
          <w:szCs w:val="21"/>
          <w:vertAlign w:val="subscript"/>
        </w:rPr>
        <w:t>0.97</w:t>
      </w:r>
      <w:r w:rsidRPr="005B1778">
        <w:rPr>
          <w:rFonts w:ascii="Times New Roman" w:eastAsia="SimHei" w:hAnsi="Times New Roman" w:cs="Times New Roman"/>
          <w:bCs/>
          <w:szCs w:val="21"/>
        </w:rPr>
        <w:t>O</w:t>
      </w:r>
      <w:r w:rsidRPr="005B1778">
        <w:rPr>
          <w:rFonts w:ascii="Times New Roman" w:eastAsia="SimHei" w:hAnsi="Times New Roman" w:cs="Times New Roman"/>
          <w:bCs/>
          <w:szCs w:val="21"/>
          <w:vertAlign w:val="subscript"/>
        </w:rPr>
        <w:t>3-</w:t>
      </w:r>
      <w:r>
        <w:rPr>
          <w:rFonts w:ascii="Times New Roman" w:eastAsia="SimHei" w:hAnsi="Times New Roman" w:cs="Times New Roman"/>
          <w:bCs/>
          <w:szCs w:val="21"/>
          <w:vertAlign w:val="subscript"/>
        </w:rPr>
        <w:t>δ</w:t>
      </w:r>
      <w:r w:rsidRPr="005B1778">
        <w:rPr>
          <w:rFonts w:ascii="Times New Roman" w:eastAsia="SimHei" w:hAnsi="Times New Roman" w:cs="Times New Roman"/>
          <w:bCs/>
          <w:szCs w:val="21"/>
        </w:rPr>
        <w:t>, (b) LaNi</w:t>
      </w:r>
      <w:r w:rsidRPr="005B1778">
        <w:rPr>
          <w:rFonts w:ascii="Times New Roman" w:eastAsia="SimHei" w:hAnsi="Times New Roman" w:cs="Times New Roman"/>
          <w:bCs/>
          <w:szCs w:val="21"/>
          <w:vertAlign w:val="subscript"/>
        </w:rPr>
        <w:t>0</w:t>
      </w:r>
      <w:r w:rsidRPr="005B1778">
        <w:rPr>
          <w:rFonts w:ascii="Times New Roman" w:eastAsia="SimHei" w:hAnsi="Times New Roman" w:cs="Times New Roman"/>
          <w:bCs/>
          <w:szCs w:val="21"/>
        </w:rPr>
        <w:t>.</w:t>
      </w:r>
      <w:r w:rsidRPr="005B1778">
        <w:rPr>
          <w:rFonts w:ascii="Times New Roman" w:eastAsia="SimHei" w:hAnsi="Times New Roman" w:cs="Times New Roman"/>
          <w:bCs/>
          <w:szCs w:val="21"/>
          <w:vertAlign w:val="subscript"/>
        </w:rPr>
        <w:t>05</w:t>
      </w:r>
      <w:r w:rsidRPr="005B1778">
        <w:rPr>
          <w:rFonts w:ascii="Times New Roman" w:eastAsia="SimHei" w:hAnsi="Times New Roman" w:cs="Times New Roman"/>
          <w:bCs/>
          <w:szCs w:val="21"/>
        </w:rPr>
        <w:t>Fe</w:t>
      </w:r>
      <w:r w:rsidRPr="005B1778">
        <w:rPr>
          <w:rFonts w:ascii="Times New Roman" w:eastAsia="SimHei" w:hAnsi="Times New Roman" w:cs="Times New Roman"/>
          <w:bCs/>
          <w:szCs w:val="21"/>
          <w:vertAlign w:val="subscript"/>
        </w:rPr>
        <w:t>0.95</w:t>
      </w:r>
      <w:r w:rsidRPr="005B1778">
        <w:rPr>
          <w:rFonts w:ascii="Times New Roman" w:eastAsia="SimHei" w:hAnsi="Times New Roman" w:cs="Times New Roman"/>
          <w:bCs/>
          <w:szCs w:val="21"/>
        </w:rPr>
        <w:t>O</w:t>
      </w:r>
      <w:r w:rsidRPr="005B1778">
        <w:rPr>
          <w:rFonts w:ascii="Times New Roman" w:eastAsia="SimHei" w:hAnsi="Times New Roman" w:cs="Times New Roman"/>
          <w:bCs/>
          <w:szCs w:val="21"/>
          <w:vertAlign w:val="subscript"/>
        </w:rPr>
        <w:t>3-</w:t>
      </w:r>
      <w:r>
        <w:rPr>
          <w:rFonts w:ascii="Times New Roman" w:eastAsia="SimHei" w:hAnsi="Times New Roman" w:cs="Times New Roman"/>
          <w:bCs/>
          <w:szCs w:val="21"/>
          <w:vertAlign w:val="subscript"/>
        </w:rPr>
        <w:t>δ</w:t>
      </w:r>
      <w:r w:rsidRPr="005B1778">
        <w:rPr>
          <w:rFonts w:ascii="Times New Roman" w:eastAsia="SimHei" w:hAnsi="Times New Roman" w:cs="Times New Roman"/>
          <w:bCs/>
          <w:szCs w:val="21"/>
        </w:rPr>
        <w:t>, (b) LaNi</w:t>
      </w:r>
      <w:r w:rsidRPr="005B1778">
        <w:rPr>
          <w:rFonts w:ascii="Times New Roman" w:eastAsia="SimHei" w:hAnsi="Times New Roman" w:cs="Times New Roman"/>
          <w:bCs/>
          <w:szCs w:val="21"/>
          <w:vertAlign w:val="subscript"/>
        </w:rPr>
        <w:t>0</w:t>
      </w:r>
      <w:r w:rsidRPr="005B1778">
        <w:rPr>
          <w:rFonts w:ascii="Times New Roman" w:eastAsia="SimHei" w:hAnsi="Times New Roman" w:cs="Times New Roman"/>
          <w:bCs/>
          <w:szCs w:val="21"/>
        </w:rPr>
        <w:t>.</w:t>
      </w:r>
      <w:r w:rsidRPr="005B1778">
        <w:rPr>
          <w:rFonts w:ascii="Times New Roman" w:eastAsia="SimHei" w:hAnsi="Times New Roman" w:cs="Times New Roman"/>
          <w:bCs/>
          <w:szCs w:val="21"/>
          <w:vertAlign w:val="subscript"/>
        </w:rPr>
        <w:t>07</w:t>
      </w:r>
      <w:r w:rsidRPr="005B1778">
        <w:rPr>
          <w:rFonts w:ascii="Times New Roman" w:eastAsia="SimHei" w:hAnsi="Times New Roman" w:cs="Times New Roman"/>
          <w:bCs/>
          <w:szCs w:val="21"/>
        </w:rPr>
        <w:t>Fe</w:t>
      </w:r>
      <w:r w:rsidRPr="005B1778">
        <w:rPr>
          <w:rFonts w:ascii="Times New Roman" w:eastAsia="SimHei" w:hAnsi="Times New Roman" w:cs="Times New Roman"/>
          <w:bCs/>
          <w:szCs w:val="21"/>
          <w:vertAlign w:val="subscript"/>
        </w:rPr>
        <w:t>0.93</w:t>
      </w:r>
      <w:r w:rsidRPr="005B1778">
        <w:rPr>
          <w:rFonts w:ascii="Times New Roman" w:eastAsia="SimHei" w:hAnsi="Times New Roman" w:cs="Times New Roman"/>
          <w:bCs/>
          <w:szCs w:val="21"/>
        </w:rPr>
        <w:t>O</w:t>
      </w:r>
      <w:r w:rsidRPr="005B1778">
        <w:rPr>
          <w:rFonts w:ascii="Times New Roman" w:eastAsia="SimHei" w:hAnsi="Times New Roman" w:cs="Times New Roman"/>
          <w:bCs/>
          <w:szCs w:val="21"/>
          <w:vertAlign w:val="subscript"/>
        </w:rPr>
        <w:t>3-</w:t>
      </w:r>
      <w:r>
        <w:rPr>
          <w:rFonts w:ascii="Times New Roman" w:eastAsia="SimHei" w:hAnsi="Times New Roman" w:cs="Times New Roman"/>
          <w:bCs/>
          <w:szCs w:val="21"/>
          <w:vertAlign w:val="subscript"/>
        </w:rPr>
        <w:t>δ</w:t>
      </w:r>
      <w:r w:rsidRPr="005B1778">
        <w:rPr>
          <w:rFonts w:ascii="Times New Roman" w:eastAsia="SimHei" w:hAnsi="Times New Roman" w:cs="Times New Roman"/>
          <w:bCs/>
          <w:szCs w:val="21"/>
        </w:rPr>
        <w:t>, (b) LaNi</w:t>
      </w:r>
      <w:r w:rsidRPr="005B1778">
        <w:rPr>
          <w:rFonts w:ascii="Times New Roman" w:eastAsia="SimHei" w:hAnsi="Times New Roman" w:cs="Times New Roman"/>
          <w:bCs/>
          <w:szCs w:val="21"/>
          <w:vertAlign w:val="subscript"/>
        </w:rPr>
        <w:t>0</w:t>
      </w:r>
      <w:r w:rsidRPr="005B1778">
        <w:rPr>
          <w:rFonts w:ascii="Times New Roman" w:eastAsia="SimHei" w:hAnsi="Times New Roman" w:cs="Times New Roman"/>
          <w:bCs/>
          <w:szCs w:val="21"/>
        </w:rPr>
        <w:t>.</w:t>
      </w:r>
      <w:r w:rsidRPr="005B1778">
        <w:rPr>
          <w:rFonts w:ascii="Times New Roman" w:eastAsia="SimHei" w:hAnsi="Times New Roman" w:cs="Times New Roman"/>
          <w:bCs/>
          <w:szCs w:val="21"/>
          <w:vertAlign w:val="subscript"/>
        </w:rPr>
        <w:t>1</w:t>
      </w:r>
      <w:r w:rsidRPr="005B1778">
        <w:rPr>
          <w:rFonts w:ascii="Times New Roman" w:eastAsia="SimHei" w:hAnsi="Times New Roman" w:cs="Times New Roman"/>
          <w:bCs/>
          <w:szCs w:val="21"/>
        </w:rPr>
        <w:t>Fe</w:t>
      </w:r>
      <w:r w:rsidRPr="005B1778">
        <w:rPr>
          <w:rFonts w:ascii="Times New Roman" w:eastAsia="SimHei" w:hAnsi="Times New Roman" w:cs="Times New Roman"/>
          <w:bCs/>
          <w:szCs w:val="21"/>
          <w:vertAlign w:val="subscript"/>
        </w:rPr>
        <w:t>0.9</w:t>
      </w:r>
      <w:r w:rsidRPr="005B1778">
        <w:rPr>
          <w:rFonts w:ascii="Times New Roman" w:eastAsia="SimHei" w:hAnsi="Times New Roman" w:cs="Times New Roman"/>
          <w:bCs/>
          <w:szCs w:val="21"/>
        </w:rPr>
        <w:t>O</w:t>
      </w:r>
      <w:r w:rsidRPr="005B1778">
        <w:rPr>
          <w:rFonts w:ascii="Times New Roman" w:eastAsia="SimHei" w:hAnsi="Times New Roman" w:cs="Times New Roman"/>
          <w:bCs/>
          <w:szCs w:val="21"/>
          <w:vertAlign w:val="subscript"/>
        </w:rPr>
        <w:t>3-</w:t>
      </w:r>
      <w:r>
        <w:rPr>
          <w:rFonts w:ascii="Times New Roman" w:eastAsia="SimHei" w:hAnsi="Times New Roman" w:cs="Times New Roman"/>
          <w:bCs/>
          <w:szCs w:val="21"/>
          <w:vertAlign w:val="subscript"/>
        </w:rPr>
        <w:t>δ</w:t>
      </w:r>
    </w:p>
    <w:p w14:paraId="4B70756B" w14:textId="345561EA" w:rsidR="008A5693" w:rsidRDefault="008A5693" w:rsidP="008A5693">
      <w:pPr>
        <w:spacing w:line="440" w:lineRule="exact"/>
        <w:rPr>
          <w:rFonts w:ascii="Times New Roman" w:eastAsia="SimHei" w:hAnsi="Times New Roman" w:cs="Times New Roman"/>
          <w:bCs/>
          <w:szCs w:val="21"/>
          <w:vertAlign w:val="subscript"/>
        </w:rPr>
      </w:pPr>
    </w:p>
    <w:p w14:paraId="4A9A11E4" w14:textId="13AD4766" w:rsidR="008A5693" w:rsidRDefault="008A5693" w:rsidP="008A5693">
      <w:pPr>
        <w:spacing w:line="440" w:lineRule="exact"/>
        <w:rPr>
          <w:rFonts w:ascii="Times New Roman" w:eastAsia="SimHei" w:hAnsi="Times New Roman" w:cs="Times New Roman"/>
          <w:bCs/>
          <w:szCs w:val="21"/>
          <w:vertAlign w:val="subscript"/>
        </w:rPr>
      </w:pPr>
    </w:p>
    <w:p w14:paraId="7998D949" w14:textId="77D4BF6D" w:rsidR="008A5693" w:rsidRDefault="008A5693" w:rsidP="008A5693">
      <w:pPr>
        <w:spacing w:line="440" w:lineRule="exact"/>
        <w:rPr>
          <w:rFonts w:ascii="Times New Roman" w:eastAsia="SimHei" w:hAnsi="Times New Roman" w:cs="Times New Roman"/>
          <w:bCs/>
          <w:szCs w:val="21"/>
          <w:vertAlign w:val="subscript"/>
        </w:rPr>
      </w:pPr>
    </w:p>
    <w:p w14:paraId="37C0A6D1" w14:textId="77777777" w:rsidR="008A5693" w:rsidRDefault="008A5693" w:rsidP="008A5693">
      <w:pPr>
        <w:spacing w:line="440" w:lineRule="exact"/>
        <w:rPr>
          <w:rFonts w:ascii="Times New Roman" w:eastAsia="SimHei" w:hAnsi="Times New Roman" w:cs="Times New Roman"/>
          <w:bCs/>
          <w:szCs w:val="21"/>
          <w:vertAlign w:val="subscript"/>
        </w:rPr>
      </w:pPr>
    </w:p>
    <w:p w14:paraId="7E5F8B0F" w14:textId="77777777" w:rsidR="008A5693" w:rsidRDefault="008A5693" w:rsidP="002B212E">
      <w:pPr>
        <w:widowControl/>
        <w:jc w:val="center"/>
        <w:rPr>
          <w:rFonts w:ascii="Times New Roman" w:eastAsia="SimSun" w:hAnsi="Times New Roman" w:cs="Times New Roman"/>
          <w:kern w:val="0"/>
          <w:sz w:val="24"/>
        </w:rPr>
      </w:pPr>
    </w:p>
    <w:p w14:paraId="5CE51A87" w14:textId="75A60D77" w:rsidR="00721339" w:rsidRDefault="00721339" w:rsidP="002B212E">
      <w:pPr>
        <w:widowControl/>
        <w:jc w:val="center"/>
        <w:rPr>
          <w:noProof/>
        </w:rPr>
      </w:pPr>
      <w:r>
        <w:rPr>
          <w:noProof/>
        </w:rPr>
        <w:drawing>
          <wp:inline distT="0" distB="0" distL="0" distR="0" wp14:anchorId="5A5E2FD7" wp14:editId="3D1F9073">
            <wp:extent cx="2608564" cy="3168450"/>
            <wp:effectExtent l="0" t="0" r="190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学术桌面\博士数据\大孔，无孔，大孔研磨\大改图\大孔（TOF，产率与SCu的关系）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07"/>
                    <a:stretch/>
                  </pic:blipFill>
                  <pic:spPr bwMode="auto">
                    <a:xfrm>
                      <a:off x="0" y="0"/>
                      <a:ext cx="2610685" cy="3171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37A1C8" w14:textId="2A677542" w:rsidR="00721339" w:rsidRDefault="00721339" w:rsidP="008B427C">
      <w:pPr>
        <w:spacing w:line="480" w:lineRule="auto"/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</w:pPr>
      <w:bookmarkStart w:id="24" w:name="_Hlk500947651"/>
      <w:r w:rsidRPr="00C3036C">
        <w:rPr>
          <w:rFonts w:ascii="Times New Roman" w:hAnsi="Times New Roman" w:cs="Times New Roman"/>
          <w:b/>
          <w:color w:val="000000" w:themeColor="text1"/>
          <w:kern w:val="0"/>
          <w:szCs w:val="21"/>
          <w:lang w:val="en-GB"/>
        </w:rPr>
        <w:t>Figure S</w:t>
      </w:r>
      <w:r w:rsidR="00A67328">
        <w:rPr>
          <w:rFonts w:ascii="Times New Roman" w:hAnsi="Times New Roman" w:cs="Times New Roman"/>
          <w:b/>
          <w:color w:val="000000" w:themeColor="text1"/>
          <w:kern w:val="0"/>
          <w:szCs w:val="21"/>
          <w:lang w:val="en-GB"/>
        </w:rPr>
        <w:t>7</w:t>
      </w:r>
      <w:r w:rsidRPr="00C3036C">
        <w:rPr>
          <w:rFonts w:ascii="Times New Roman" w:hAnsi="Times New Roman" w:cs="Times New Roman"/>
          <w:b/>
          <w:color w:val="000000" w:themeColor="text1"/>
          <w:kern w:val="0"/>
          <w:szCs w:val="21"/>
          <w:lang w:val="en-GB"/>
        </w:rPr>
        <w:t xml:space="preserve">. </w:t>
      </w:r>
      <w:bookmarkEnd w:id="24"/>
      <w:r w:rsidR="00510C60"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CH</w:t>
      </w:r>
      <w:r w:rsidR="00510C60"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4</w:t>
      </w:r>
      <w:r w:rsidR="00510C60"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 xml:space="preserve"> conversion, CO selectivity and H</w:t>
      </w:r>
      <w:r w:rsidR="00510C60"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2</w:t>
      </w:r>
      <w:r w:rsidR="00510C60"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/CO ratio in methane oxidation step</w:t>
      </w:r>
      <w:r w:rsidR="00510C60" w:rsidRPr="00AA3306" w:rsidDel="00032702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 xml:space="preserve"> </w:t>
      </w:r>
      <w:r w:rsidR="00510C60"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 xml:space="preserve">over different </w:t>
      </w:r>
      <w:r w:rsidR="00510C60" w:rsidRPr="00AA3306">
        <w:rPr>
          <w:rFonts w:ascii="Times New Roman" w:eastAsia="SimHei" w:hAnsi="Times New Roman" w:cs="Times New Roman" w:hint="eastAsia"/>
          <w:bCs/>
          <w:color w:val="000000"/>
          <w:szCs w:val="21"/>
          <w:shd w:val="clear" w:color="auto" w:fill="FFFFFF"/>
        </w:rPr>
        <w:t>La</w:t>
      </w:r>
      <w:r w:rsidR="00510C60"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Ni</w:t>
      </w:r>
      <w:r w:rsidR="00510C60"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x</w:t>
      </w:r>
      <w:r w:rsidR="00510C60"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Fe</w:t>
      </w:r>
      <w:r w:rsidR="00510C60"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1</w:t>
      </w:r>
      <w:r w:rsidR="00510C60" w:rsidRPr="00AA3306">
        <w:rPr>
          <w:rFonts w:ascii="Times New Roman" w:eastAsia="SimHei" w:hAnsi="Times New Roman" w:cs="Times New Roman" w:hint="eastAsia"/>
          <w:bCs/>
          <w:color w:val="000000"/>
          <w:szCs w:val="21"/>
          <w:shd w:val="clear" w:color="auto" w:fill="FFFFFF"/>
          <w:vertAlign w:val="subscript"/>
        </w:rPr>
        <w:t>-x</w:t>
      </w:r>
      <w:r w:rsidR="00510C60"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O</w:t>
      </w:r>
      <w:r w:rsidR="00510C60"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3</w:t>
      </w:r>
      <w:r w:rsidR="00510C60" w:rsidRPr="00AA3306">
        <w:rPr>
          <w:rFonts w:ascii="Times New Roman" w:eastAsia="SimHei" w:hAnsi="Times New Roman" w:cs="Times New Roman" w:hint="eastAsia"/>
          <w:bCs/>
          <w:color w:val="000000"/>
          <w:szCs w:val="21"/>
          <w:shd w:val="clear" w:color="auto" w:fill="FFFFFF"/>
          <w:vertAlign w:val="subscript"/>
        </w:rPr>
        <w:t>-</w:t>
      </w:r>
      <w:r w:rsidR="00D66CFF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δ</w:t>
      </w:r>
      <w:r w:rsidR="00510C60"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 xml:space="preserve"> </w:t>
      </w:r>
      <w:r w:rsidR="00510C60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oxygen carriers.</w:t>
      </w:r>
    </w:p>
    <w:p w14:paraId="684F64D3" w14:textId="23B40FD1" w:rsidR="009449B7" w:rsidRDefault="009449B7" w:rsidP="008B427C">
      <w:pPr>
        <w:spacing w:line="480" w:lineRule="auto"/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</w:pPr>
    </w:p>
    <w:p w14:paraId="4DCF8836" w14:textId="2DA95DCE" w:rsidR="009449B7" w:rsidRDefault="009449B7" w:rsidP="008B427C">
      <w:pPr>
        <w:spacing w:line="480" w:lineRule="auto"/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</w:pPr>
    </w:p>
    <w:p w14:paraId="558067AD" w14:textId="3A162865" w:rsidR="009449B7" w:rsidRDefault="009449B7" w:rsidP="008B427C">
      <w:pPr>
        <w:spacing w:line="480" w:lineRule="auto"/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</w:pPr>
    </w:p>
    <w:p w14:paraId="7F188EA4" w14:textId="0DD0F2CF" w:rsidR="009449B7" w:rsidRDefault="009449B7" w:rsidP="008B427C">
      <w:pPr>
        <w:spacing w:line="480" w:lineRule="auto"/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</w:pPr>
    </w:p>
    <w:p w14:paraId="23FFB5DC" w14:textId="23F0776A" w:rsidR="00E34DCB" w:rsidRDefault="00E34DCB" w:rsidP="008B427C">
      <w:pPr>
        <w:spacing w:line="480" w:lineRule="auto"/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</w:pPr>
    </w:p>
    <w:p w14:paraId="5B21E3B7" w14:textId="77777777" w:rsidR="00E34DCB" w:rsidRDefault="00E34DCB" w:rsidP="008B427C">
      <w:pPr>
        <w:spacing w:line="480" w:lineRule="auto"/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</w:pPr>
    </w:p>
    <w:p w14:paraId="6BD48078" w14:textId="77777777" w:rsidR="009449B7" w:rsidRDefault="009449B7" w:rsidP="008B427C">
      <w:pPr>
        <w:spacing w:line="480" w:lineRule="auto"/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</w:pPr>
    </w:p>
    <w:p w14:paraId="6A86DAF8" w14:textId="77777777" w:rsidR="009449B7" w:rsidRPr="00E34DCB" w:rsidRDefault="009449B7" w:rsidP="008B427C">
      <w:pPr>
        <w:spacing w:line="480" w:lineRule="auto"/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</w:pPr>
    </w:p>
    <w:p w14:paraId="030F7D06" w14:textId="77777777" w:rsidR="00E34DCB" w:rsidRDefault="00E34DCB" w:rsidP="009449B7">
      <w:pPr>
        <w:widowControl/>
        <w:jc w:val="center"/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</w:pPr>
      <w:bookmarkStart w:id="25" w:name="OLE_LINK12"/>
      <w:bookmarkStart w:id="26" w:name="OLE_LINK13"/>
    </w:p>
    <w:p w14:paraId="0A815844" w14:textId="77777777" w:rsidR="00E34DCB" w:rsidRDefault="00E34DCB" w:rsidP="009449B7">
      <w:pPr>
        <w:widowControl/>
        <w:jc w:val="center"/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</w:pPr>
    </w:p>
    <w:p w14:paraId="3C9A33B8" w14:textId="77777777" w:rsidR="00E34DCB" w:rsidRDefault="00E34DCB" w:rsidP="009449B7">
      <w:pPr>
        <w:widowControl/>
        <w:jc w:val="center"/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</w:pPr>
    </w:p>
    <w:p w14:paraId="73B10592" w14:textId="77777777" w:rsidR="00E34DCB" w:rsidRDefault="00E34DCB" w:rsidP="009449B7">
      <w:pPr>
        <w:widowControl/>
        <w:jc w:val="center"/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</w:pPr>
    </w:p>
    <w:p w14:paraId="62BC80E4" w14:textId="77777777" w:rsidR="00E34DCB" w:rsidRDefault="00E34DCB" w:rsidP="009449B7">
      <w:pPr>
        <w:widowControl/>
        <w:jc w:val="center"/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</w:pPr>
    </w:p>
    <w:p w14:paraId="28A0AB48" w14:textId="77777777" w:rsidR="00E34DCB" w:rsidRDefault="00E34DCB" w:rsidP="009449B7">
      <w:pPr>
        <w:widowControl/>
        <w:jc w:val="center"/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</w:pPr>
    </w:p>
    <w:p w14:paraId="0E328462" w14:textId="77777777" w:rsidR="00E34DCB" w:rsidRDefault="00E34DCB" w:rsidP="009449B7">
      <w:pPr>
        <w:widowControl/>
        <w:jc w:val="center"/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</w:pPr>
    </w:p>
    <w:p w14:paraId="70233F55" w14:textId="0ED31C3E" w:rsidR="00E34DCB" w:rsidRDefault="00E34DCB" w:rsidP="009449B7">
      <w:pPr>
        <w:widowControl/>
        <w:jc w:val="center"/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</w:pPr>
    </w:p>
    <w:bookmarkEnd w:id="25"/>
    <w:bookmarkEnd w:id="26"/>
    <w:p w14:paraId="5D464F58" w14:textId="3AD99E3E" w:rsidR="00721339" w:rsidRPr="000A081B" w:rsidRDefault="00D11672" w:rsidP="00D11672">
      <w:pPr>
        <w:widowControl/>
        <w:jc w:val="center"/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</w:pPr>
      <w:r>
        <w:rPr>
          <w:noProof/>
        </w:rPr>
        <w:drawing>
          <wp:inline distT="0" distB="0" distL="0" distR="0" wp14:anchorId="3405F7B8" wp14:editId="0E6481B4">
            <wp:extent cx="5241338" cy="2479539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学术桌面\博士数据\大孔，无孔，大孔研磨\红外\大孔CZZ上通入CO2，CO2+H2，甲醇\新建 Microsoft Visio 绘图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6" r="6460"/>
                    <a:stretch/>
                  </pic:blipFill>
                  <pic:spPr bwMode="auto">
                    <a:xfrm>
                      <a:off x="0" y="0"/>
                      <a:ext cx="5252465" cy="248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5ECD11" w14:textId="7BCA45E9" w:rsidR="00510C60" w:rsidRDefault="00721339" w:rsidP="00510C60">
      <w:pPr>
        <w:spacing w:line="480" w:lineRule="auto"/>
        <w:rPr>
          <w:rFonts w:ascii="Times New Roman" w:hAnsi="Times New Roman" w:cs="Times New Roman"/>
          <w:bCs/>
          <w:color w:val="000000" w:themeColor="text1"/>
          <w:kern w:val="0"/>
          <w:szCs w:val="21"/>
        </w:rPr>
      </w:pPr>
      <w:r w:rsidRPr="00BB1A9C">
        <w:rPr>
          <w:rFonts w:ascii="Times New Roman" w:hAnsi="Times New Roman" w:cs="Times New Roman"/>
          <w:b/>
          <w:color w:val="000000" w:themeColor="text1"/>
          <w:kern w:val="0"/>
          <w:szCs w:val="21"/>
          <w:lang w:val="en-GB"/>
        </w:rPr>
        <w:t>Fig</w:t>
      </w:r>
      <w:r>
        <w:rPr>
          <w:rFonts w:ascii="Times New Roman" w:hAnsi="Times New Roman" w:cs="Times New Roman" w:hint="eastAsia"/>
          <w:b/>
          <w:color w:val="000000" w:themeColor="text1"/>
          <w:kern w:val="0"/>
          <w:szCs w:val="21"/>
          <w:lang w:val="en-GB"/>
        </w:rPr>
        <w:t xml:space="preserve">ure </w:t>
      </w:r>
      <w:r>
        <w:rPr>
          <w:rFonts w:ascii="Times New Roman" w:hAnsi="Times New Roman" w:cs="Times New Roman"/>
          <w:b/>
          <w:color w:val="000000" w:themeColor="text1"/>
          <w:kern w:val="0"/>
          <w:szCs w:val="21"/>
          <w:lang w:val="en-GB"/>
        </w:rPr>
        <w:t>S</w:t>
      </w:r>
      <w:r w:rsidR="00A67328">
        <w:rPr>
          <w:rFonts w:ascii="Times New Roman" w:hAnsi="Times New Roman" w:cs="Times New Roman"/>
          <w:b/>
          <w:color w:val="000000" w:themeColor="text1"/>
          <w:kern w:val="0"/>
          <w:szCs w:val="21"/>
          <w:lang w:val="en-GB"/>
        </w:rPr>
        <w:t>8</w:t>
      </w:r>
      <w:r w:rsidRPr="002E106D">
        <w:rPr>
          <w:rFonts w:ascii="Times New Roman" w:hAnsi="Times New Roman" w:cs="Times New Roman"/>
          <w:b/>
          <w:color w:val="000000" w:themeColor="text1"/>
          <w:kern w:val="0"/>
          <w:szCs w:val="21"/>
          <w:lang w:val="en-GB"/>
        </w:rPr>
        <w:t>.</w:t>
      </w:r>
      <w:r w:rsidRPr="00BB1A9C">
        <w:rPr>
          <w:rFonts w:ascii="Times New Roman" w:hAnsi="Times New Roman" w:cs="Times New Roman" w:hint="eastAsia"/>
          <w:color w:val="000000" w:themeColor="text1"/>
          <w:kern w:val="0"/>
          <w:szCs w:val="21"/>
          <w:lang w:val="en-GB"/>
        </w:rPr>
        <w:t xml:space="preserve"> </w:t>
      </w:r>
      <w:r w:rsidR="00510C60" w:rsidRPr="00510C60">
        <w:rPr>
          <w:rFonts w:ascii="Times New Roman" w:hAnsi="Times New Roman" w:cs="Times New Roman"/>
          <w:bCs/>
          <w:color w:val="000000" w:themeColor="text1"/>
          <w:kern w:val="0"/>
          <w:szCs w:val="21"/>
        </w:rPr>
        <w:t xml:space="preserve">XRD patterns of </w:t>
      </w:r>
      <w:r w:rsidR="003432A2">
        <w:rPr>
          <w:rFonts w:ascii="Times New Roman" w:hAnsi="Times New Roman" w:cs="Times New Roman"/>
          <w:bCs/>
          <w:color w:val="000000" w:themeColor="text1"/>
          <w:kern w:val="0"/>
          <w:szCs w:val="21"/>
        </w:rPr>
        <w:t xml:space="preserve">the fresh </w:t>
      </w:r>
      <w:r w:rsidR="003432A2" w:rsidRPr="00510C60">
        <w:rPr>
          <w:rFonts w:ascii="Times New Roman" w:hAnsi="Times New Roman" w:cs="Times New Roman"/>
          <w:bCs/>
          <w:color w:val="000000" w:themeColor="text1"/>
          <w:kern w:val="0"/>
          <w:szCs w:val="21"/>
        </w:rPr>
        <w:t>(a)</w:t>
      </w:r>
      <w:r w:rsidR="003432A2">
        <w:rPr>
          <w:rFonts w:ascii="Times New Roman" w:hAnsi="Times New Roman" w:cs="Times New Roman"/>
          <w:bCs/>
          <w:color w:val="000000" w:themeColor="text1"/>
          <w:kern w:val="0"/>
          <w:szCs w:val="21"/>
        </w:rPr>
        <w:t xml:space="preserve"> and recycled</w:t>
      </w:r>
      <w:r w:rsidR="003432A2" w:rsidRPr="00510C60">
        <w:rPr>
          <w:rFonts w:ascii="Times New Roman" w:hAnsi="Times New Roman" w:cs="Times New Roman"/>
          <w:bCs/>
          <w:color w:val="000000" w:themeColor="text1"/>
          <w:kern w:val="0"/>
          <w:szCs w:val="21"/>
        </w:rPr>
        <w:t xml:space="preserve"> (b)</w:t>
      </w:r>
      <w:r w:rsidR="003432A2">
        <w:rPr>
          <w:rFonts w:ascii="Times New Roman" w:hAnsi="Times New Roman" w:cs="Times New Roman"/>
          <w:bCs/>
          <w:color w:val="000000" w:themeColor="text1"/>
          <w:kern w:val="0"/>
          <w:szCs w:val="21"/>
        </w:rPr>
        <w:t xml:space="preserve"> </w:t>
      </w:r>
      <w:r w:rsidR="00510C60" w:rsidRPr="00510C60">
        <w:rPr>
          <w:rFonts w:ascii="Times New Roman" w:hAnsi="Times New Roman" w:cs="Times New Roman"/>
          <w:bCs/>
          <w:color w:val="000000" w:themeColor="text1"/>
          <w:kern w:val="0"/>
          <w:szCs w:val="21"/>
        </w:rPr>
        <w:t>LaFeO</w:t>
      </w:r>
      <w:r w:rsidR="00510C60" w:rsidRPr="00510C60">
        <w:rPr>
          <w:rFonts w:ascii="Times New Roman" w:hAnsi="Times New Roman" w:cs="Times New Roman"/>
          <w:bCs/>
          <w:color w:val="000000" w:themeColor="text1"/>
          <w:kern w:val="0"/>
          <w:szCs w:val="21"/>
          <w:vertAlign w:val="subscript"/>
        </w:rPr>
        <w:t>3</w:t>
      </w:r>
      <w:r w:rsidR="00510C60" w:rsidRPr="00510C60">
        <w:rPr>
          <w:rFonts w:ascii="Times New Roman" w:hAnsi="Times New Roman" w:cs="Times New Roman"/>
          <w:bCs/>
          <w:color w:val="000000" w:themeColor="text1"/>
          <w:kern w:val="0"/>
          <w:szCs w:val="21"/>
        </w:rPr>
        <w:t xml:space="preserve"> and </w:t>
      </w:r>
      <w:bookmarkStart w:id="27" w:name="OLE_LINK7"/>
      <w:bookmarkStart w:id="28" w:name="OLE_LINK8"/>
      <w:bookmarkStart w:id="29" w:name="OLE_LINK9"/>
      <w:r w:rsidR="00510C60" w:rsidRPr="00510C60">
        <w:rPr>
          <w:rFonts w:ascii="Times New Roman" w:hAnsi="Times New Roman" w:cs="Times New Roman"/>
          <w:bCs/>
          <w:color w:val="000000" w:themeColor="text1"/>
          <w:kern w:val="0"/>
          <w:szCs w:val="21"/>
        </w:rPr>
        <w:t>LaNi</w:t>
      </w:r>
      <w:r w:rsidR="00510C60" w:rsidRPr="00510C60">
        <w:rPr>
          <w:rFonts w:ascii="Times New Roman" w:hAnsi="Times New Roman" w:cs="Times New Roman"/>
          <w:bCs/>
          <w:color w:val="000000" w:themeColor="text1"/>
          <w:kern w:val="0"/>
          <w:szCs w:val="21"/>
          <w:vertAlign w:val="subscript"/>
        </w:rPr>
        <w:t>0.05</w:t>
      </w:r>
      <w:r w:rsidR="00510C60" w:rsidRPr="00510C60">
        <w:rPr>
          <w:rFonts w:ascii="Times New Roman" w:hAnsi="Times New Roman" w:cs="Times New Roman"/>
          <w:bCs/>
          <w:color w:val="000000" w:themeColor="text1"/>
          <w:kern w:val="0"/>
          <w:szCs w:val="21"/>
        </w:rPr>
        <w:t>Fe</w:t>
      </w:r>
      <w:r w:rsidR="00510C60" w:rsidRPr="00510C60">
        <w:rPr>
          <w:rFonts w:ascii="Times New Roman" w:hAnsi="Times New Roman" w:cs="Times New Roman"/>
          <w:bCs/>
          <w:color w:val="000000" w:themeColor="text1"/>
          <w:kern w:val="0"/>
          <w:szCs w:val="21"/>
          <w:vertAlign w:val="subscript"/>
        </w:rPr>
        <w:t>0.95</w:t>
      </w:r>
      <w:r w:rsidR="00510C60" w:rsidRPr="00510C60">
        <w:rPr>
          <w:rFonts w:ascii="Times New Roman" w:hAnsi="Times New Roman" w:cs="Times New Roman"/>
          <w:bCs/>
          <w:color w:val="000000" w:themeColor="text1"/>
          <w:kern w:val="0"/>
          <w:szCs w:val="21"/>
        </w:rPr>
        <w:t>O</w:t>
      </w:r>
      <w:r w:rsidR="00510C60" w:rsidRPr="00510C60">
        <w:rPr>
          <w:rFonts w:ascii="Times New Roman" w:hAnsi="Times New Roman" w:cs="Times New Roman"/>
          <w:bCs/>
          <w:color w:val="000000" w:themeColor="text1"/>
          <w:kern w:val="0"/>
          <w:szCs w:val="21"/>
          <w:vertAlign w:val="subscript"/>
        </w:rPr>
        <w:t>3-</w:t>
      </w:r>
      <w:r w:rsidR="00D66CFF">
        <w:rPr>
          <w:rFonts w:ascii="Times New Roman" w:hAnsi="Times New Roman" w:cs="Times New Roman"/>
          <w:bCs/>
          <w:color w:val="000000" w:themeColor="text1"/>
          <w:kern w:val="0"/>
          <w:szCs w:val="21"/>
          <w:vertAlign w:val="subscript"/>
        </w:rPr>
        <w:t>δ</w:t>
      </w:r>
      <w:bookmarkEnd w:id="27"/>
      <w:bookmarkEnd w:id="28"/>
      <w:bookmarkEnd w:id="29"/>
      <w:r w:rsidR="00510C60" w:rsidRPr="00510C60">
        <w:rPr>
          <w:rFonts w:ascii="Times New Roman" w:hAnsi="Times New Roman" w:cs="Times New Roman"/>
          <w:bCs/>
          <w:color w:val="000000" w:themeColor="text1"/>
          <w:kern w:val="0"/>
          <w:szCs w:val="21"/>
        </w:rPr>
        <w:t>oxygen carriers</w:t>
      </w:r>
      <w:bookmarkStart w:id="30" w:name="OLE_LINK166"/>
      <w:bookmarkStart w:id="31" w:name="OLE_LINK169"/>
      <w:r w:rsidR="000A081B">
        <w:rPr>
          <w:rFonts w:ascii="Times New Roman" w:hAnsi="Times New Roman" w:cs="Times New Roman"/>
          <w:bCs/>
          <w:color w:val="000000" w:themeColor="text1"/>
          <w:kern w:val="0"/>
          <w:szCs w:val="21"/>
        </w:rPr>
        <w:t>.</w:t>
      </w:r>
    </w:p>
    <w:p w14:paraId="68EDE6CE" w14:textId="77777777" w:rsidR="000A081B" w:rsidRDefault="000A081B">
      <w:pPr>
        <w:widowControl/>
        <w:jc w:val="left"/>
        <w:rPr>
          <w:rFonts w:ascii="Times New Roman" w:hAnsi="Times New Roman" w:cs="Times New Roman"/>
          <w:bCs/>
          <w:color w:val="000000" w:themeColor="text1"/>
          <w:kern w:val="0"/>
          <w:szCs w:val="21"/>
        </w:rPr>
      </w:pPr>
      <w:r>
        <w:rPr>
          <w:rFonts w:ascii="Times New Roman" w:hAnsi="Times New Roman" w:cs="Times New Roman"/>
          <w:bCs/>
          <w:color w:val="000000" w:themeColor="text1"/>
          <w:kern w:val="0"/>
          <w:szCs w:val="21"/>
        </w:rPr>
        <w:br w:type="page"/>
      </w:r>
    </w:p>
    <w:bookmarkEnd w:id="30"/>
    <w:bookmarkEnd w:id="31"/>
    <w:p w14:paraId="09BC60C1" w14:textId="77777777" w:rsidR="00721339" w:rsidRDefault="00721339" w:rsidP="00510C60">
      <w:pPr>
        <w:spacing w:line="480" w:lineRule="auto"/>
        <w:jc w:val="center"/>
        <w:rPr>
          <w:rFonts w:ascii="Times New Roman" w:eastAsia="SimSun" w:hAnsi="Times New Roman" w:cs="Times New Roman"/>
          <w:kern w:val="0"/>
          <w:szCs w:val="21"/>
        </w:rPr>
      </w:pPr>
      <w:r>
        <w:rPr>
          <w:noProof/>
        </w:rPr>
        <w:lastRenderedPageBreak/>
        <w:drawing>
          <wp:inline distT="0" distB="0" distL="0" distR="0" wp14:anchorId="0CF1C92E" wp14:editId="32BF910D">
            <wp:extent cx="5040000" cy="4766376"/>
            <wp:effectExtent l="0" t="0" r="825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476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87F84" w14:textId="2F03B4C3" w:rsidR="00510C60" w:rsidRPr="00AA3306" w:rsidRDefault="00721339" w:rsidP="00636772">
      <w:pPr>
        <w:spacing w:line="480" w:lineRule="auto"/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</w:pPr>
      <w:r w:rsidRPr="00BB1A9C">
        <w:rPr>
          <w:rFonts w:ascii="Times New Roman" w:hAnsi="Times New Roman" w:cs="Times New Roman"/>
          <w:b/>
          <w:color w:val="000000" w:themeColor="text1"/>
          <w:kern w:val="0"/>
          <w:szCs w:val="21"/>
          <w:lang w:val="en-GB"/>
        </w:rPr>
        <w:t>Fig</w:t>
      </w:r>
      <w:r>
        <w:rPr>
          <w:rFonts w:ascii="Times New Roman" w:hAnsi="Times New Roman" w:cs="Times New Roman" w:hint="eastAsia"/>
          <w:b/>
          <w:color w:val="000000" w:themeColor="text1"/>
          <w:kern w:val="0"/>
          <w:szCs w:val="21"/>
          <w:lang w:val="en-GB"/>
        </w:rPr>
        <w:t xml:space="preserve">ure </w:t>
      </w:r>
      <w:r>
        <w:rPr>
          <w:rFonts w:ascii="Times New Roman" w:hAnsi="Times New Roman" w:cs="Times New Roman"/>
          <w:b/>
          <w:color w:val="000000" w:themeColor="text1"/>
          <w:kern w:val="0"/>
          <w:szCs w:val="21"/>
          <w:lang w:val="en-GB"/>
        </w:rPr>
        <w:t>S</w:t>
      </w:r>
      <w:r w:rsidR="00A67328">
        <w:rPr>
          <w:rFonts w:ascii="Times New Roman" w:hAnsi="Times New Roman" w:cs="Times New Roman"/>
          <w:b/>
          <w:color w:val="000000" w:themeColor="text1"/>
          <w:kern w:val="0"/>
          <w:szCs w:val="21"/>
          <w:lang w:val="en-GB"/>
        </w:rPr>
        <w:t>9</w:t>
      </w:r>
      <w:r w:rsidRPr="002E106D">
        <w:rPr>
          <w:rFonts w:ascii="Times New Roman" w:hAnsi="Times New Roman" w:cs="Times New Roman"/>
          <w:b/>
          <w:color w:val="000000" w:themeColor="text1"/>
          <w:kern w:val="0"/>
          <w:szCs w:val="21"/>
          <w:lang w:val="en-GB"/>
        </w:rPr>
        <w:t>.</w:t>
      </w:r>
      <w:r w:rsidRPr="00BB1A9C">
        <w:rPr>
          <w:rFonts w:ascii="Times New Roman" w:hAnsi="Times New Roman" w:cs="Times New Roman" w:hint="eastAsia"/>
          <w:color w:val="000000" w:themeColor="text1"/>
          <w:kern w:val="0"/>
          <w:szCs w:val="21"/>
          <w:lang w:val="en-GB"/>
        </w:rPr>
        <w:t xml:space="preserve"> </w:t>
      </w:r>
      <w:r w:rsidR="00510C60" w:rsidRPr="000033EE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O1s (1), Fe 2p (2) and Ni 2p (3) XPS maps of LaNi</w:t>
      </w:r>
      <w:r w:rsidR="00510C60" w:rsidRPr="000033EE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0.05</w:t>
      </w:r>
      <w:r w:rsidR="00510C60" w:rsidRPr="000033EE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Fe</w:t>
      </w:r>
      <w:r w:rsidR="00510C60" w:rsidRPr="000033EE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0.95</w:t>
      </w:r>
      <w:r w:rsidR="00510C60" w:rsidRPr="000033EE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O</w:t>
      </w:r>
      <w:r w:rsidR="00510C60" w:rsidRPr="000033EE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3-</w:t>
      </w:r>
      <w:r w:rsidR="00D66CFF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δ</w:t>
      </w:r>
      <w:r w:rsidR="00510C60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 xml:space="preserve"> </w:t>
      </w:r>
      <w:r w:rsidR="00510C60" w:rsidRPr="000033EE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oxygen carrier in the CH</w:t>
      </w:r>
      <w:r w:rsidR="00510C60" w:rsidRPr="000033EE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4</w:t>
      </w:r>
      <w:r w:rsidR="00510C60" w:rsidRPr="000033EE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 xml:space="preserve"> conversion process and CO</w:t>
      </w:r>
      <w:r w:rsidR="00510C60" w:rsidRPr="000033EE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2</w:t>
      </w:r>
      <w:r w:rsidR="00510C60" w:rsidRPr="000033EE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 xml:space="preserve"> splitting process: (a) CH</w:t>
      </w:r>
      <w:r w:rsidR="00510C60" w:rsidRPr="000033EE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4</w:t>
      </w:r>
      <w:r w:rsidR="00510C60" w:rsidRPr="000033EE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 xml:space="preserve"> </w:t>
      </w:r>
      <w:r w:rsidR="00510C60">
        <w:rPr>
          <w:rFonts w:ascii="Times New Roman" w:eastAsia="SimHei" w:hAnsi="Times New Roman" w:cs="Times New Roman" w:hint="eastAsia"/>
          <w:bCs/>
          <w:color w:val="000000"/>
          <w:szCs w:val="21"/>
          <w:shd w:val="clear" w:color="auto" w:fill="FFFFFF"/>
        </w:rPr>
        <w:t>conversion</w:t>
      </w:r>
      <w:r w:rsidR="00510C60" w:rsidRPr="000033EE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 xml:space="preserve"> process; (b) CO</w:t>
      </w:r>
      <w:r w:rsidR="00510C60" w:rsidRPr="000033EE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2</w:t>
      </w:r>
      <w:r w:rsidR="00510C60" w:rsidRPr="000033EE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 xml:space="preserve"> </w:t>
      </w:r>
      <w:r w:rsidR="00510C60">
        <w:rPr>
          <w:rFonts w:ascii="Times New Roman" w:eastAsia="SimHei" w:hAnsi="Times New Roman" w:cs="Times New Roman" w:hint="eastAsia"/>
          <w:bCs/>
          <w:color w:val="000000"/>
          <w:szCs w:val="21"/>
          <w:shd w:val="clear" w:color="auto" w:fill="FFFFFF"/>
        </w:rPr>
        <w:t>splitting</w:t>
      </w:r>
      <w:r w:rsidR="00510C60" w:rsidRPr="000033EE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 xml:space="preserve"> process</w:t>
      </w:r>
    </w:p>
    <w:p w14:paraId="7EA0B5A7" w14:textId="77777777" w:rsidR="00721339" w:rsidRPr="00510C60" w:rsidRDefault="00721339" w:rsidP="00510C60"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1"/>
        </w:rPr>
      </w:pPr>
    </w:p>
    <w:p w14:paraId="7665CB8A" w14:textId="77777777" w:rsidR="00721339" w:rsidRDefault="00721339" w:rsidP="008B427C"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Cs w:val="21"/>
          <w:lang w:val="en-GB"/>
        </w:rPr>
      </w:pPr>
    </w:p>
    <w:p w14:paraId="3A3E6159" w14:textId="77777777" w:rsidR="00721339" w:rsidRDefault="00721339" w:rsidP="008B427C">
      <w:pPr>
        <w:jc w:val="center"/>
      </w:pPr>
    </w:p>
    <w:p w14:paraId="4346D7BA" w14:textId="77777777" w:rsidR="009A2655" w:rsidRDefault="009A2655" w:rsidP="008B427C">
      <w:pPr>
        <w:jc w:val="center"/>
      </w:pPr>
    </w:p>
    <w:p w14:paraId="0FCEE127" w14:textId="77777777" w:rsidR="009A2655" w:rsidRDefault="009A2655" w:rsidP="008B427C">
      <w:pPr>
        <w:jc w:val="center"/>
      </w:pPr>
    </w:p>
    <w:p w14:paraId="0EA03BD6" w14:textId="77777777" w:rsidR="009A2655" w:rsidRDefault="009A2655" w:rsidP="008B427C">
      <w:pPr>
        <w:jc w:val="center"/>
      </w:pPr>
    </w:p>
    <w:p w14:paraId="342429BB" w14:textId="77777777" w:rsidR="009A2655" w:rsidRDefault="009A2655" w:rsidP="008B427C">
      <w:pPr>
        <w:jc w:val="center"/>
      </w:pPr>
    </w:p>
    <w:p w14:paraId="6A61AC1E" w14:textId="77777777" w:rsidR="009A2655" w:rsidRDefault="009A2655" w:rsidP="008B427C">
      <w:pPr>
        <w:jc w:val="center"/>
      </w:pPr>
    </w:p>
    <w:p w14:paraId="4014FC26" w14:textId="77777777" w:rsidR="009A2655" w:rsidRDefault="009A2655" w:rsidP="008B427C">
      <w:pPr>
        <w:jc w:val="center"/>
      </w:pPr>
    </w:p>
    <w:p w14:paraId="001A2450" w14:textId="77777777" w:rsidR="009A2655" w:rsidRDefault="009A2655" w:rsidP="008B427C">
      <w:pPr>
        <w:jc w:val="center"/>
      </w:pPr>
    </w:p>
    <w:p w14:paraId="05EFB0C3" w14:textId="77777777" w:rsidR="009A2655" w:rsidRDefault="009A2655">
      <w:pPr>
        <w:widowControl/>
        <w:jc w:val="left"/>
        <w:rPr>
          <w:rFonts w:ascii="Times New Roman" w:hAnsi="Times New Roman" w:cs="Times New Roman"/>
          <w:b/>
          <w:color w:val="000000" w:themeColor="text1"/>
          <w:kern w:val="0"/>
          <w:szCs w:val="21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kern w:val="0"/>
          <w:szCs w:val="21"/>
          <w:lang w:val="en-GB"/>
        </w:rPr>
        <w:br w:type="page"/>
      </w:r>
    </w:p>
    <w:p w14:paraId="44FEE406" w14:textId="3A17D3C6" w:rsidR="007E076B" w:rsidRDefault="007E076B" w:rsidP="0017073C">
      <w:pPr>
        <w:widowControl/>
        <w:rPr>
          <w:rFonts w:ascii="Times New Roman" w:hAnsi="Times New Roman" w:cs="Times New Roman"/>
          <w:kern w:val="0"/>
          <w:szCs w:val="21"/>
        </w:rPr>
      </w:pPr>
    </w:p>
    <w:p w14:paraId="017E9D17" w14:textId="77777777" w:rsidR="00F415AA" w:rsidRDefault="00A57AD8" w:rsidP="008B427C">
      <w:pPr>
        <w:spacing w:line="480" w:lineRule="auto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drawing>
          <wp:inline distT="0" distB="0" distL="0" distR="0" wp14:anchorId="4DF0B93E" wp14:editId="26FF692D">
            <wp:extent cx="5256900" cy="2160000"/>
            <wp:effectExtent l="0" t="0" r="127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9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5D25D6" w14:textId="1E729A63" w:rsidR="00A57AD8" w:rsidRDefault="00A57AD8" w:rsidP="008B427C">
      <w:pPr>
        <w:spacing w:line="480" w:lineRule="auto"/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</w:pPr>
      <w:r w:rsidRPr="007E076B">
        <w:rPr>
          <w:rFonts w:ascii="Times New Roman" w:eastAsia="SimHei" w:hAnsi="Times New Roman" w:cs="Times New Roman"/>
          <w:b/>
          <w:bCs/>
          <w:color w:val="000000"/>
          <w:szCs w:val="21"/>
          <w:shd w:val="clear" w:color="auto" w:fill="FFFFFF"/>
        </w:rPr>
        <w:t>Figure S1</w:t>
      </w:r>
      <w:r w:rsidR="0031078C">
        <w:rPr>
          <w:rFonts w:ascii="Times New Roman" w:eastAsia="SimHei" w:hAnsi="Times New Roman" w:cs="Times New Roman"/>
          <w:b/>
          <w:bCs/>
          <w:color w:val="000000"/>
          <w:szCs w:val="21"/>
          <w:shd w:val="clear" w:color="auto" w:fill="FFFFFF"/>
        </w:rPr>
        <w:t>0</w:t>
      </w:r>
      <w:r w:rsidRPr="007E076B">
        <w:rPr>
          <w:rFonts w:ascii="Times New Roman" w:eastAsia="SimHei" w:hAnsi="Times New Roman" w:cs="Times New Roman"/>
          <w:b/>
          <w:bCs/>
          <w:color w:val="000000"/>
          <w:szCs w:val="21"/>
          <w:shd w:val="clear" w:color="auto" w:fill="FFFFFF"/>
        </w:rPr>
        <w:t>.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 xml:space="preserve"> </w:t>
      </w:r>
      <w:r w:rsidRPr="00A57AD8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ADF-STEM images and corresponding EELS elemental maps of</w:t>
      </w:r>
      <w:r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 xml:space="preserve"> 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LaNi</w:t>
      </w:r>
      <w:r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0.05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Fe</w:t>
      </w:r>
      <w:r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0.95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O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3-</w:t>
      </w:r>
      <w:r w:rsidR="00D66CFF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δ</w:t>
      </w:r>
      <w:r w:rsidR="00AD12F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 xml:space="preserve"> </w:t>
      </w:r>
      <w:r w:rsidR="00AD12F6" w:rsidRPr="00AD12F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of</w:t>
      </w:r>
      <w:r w:rsidR="00AD12F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 xml:space="preserve"> reduced 3 min</w:t>
      </w:r>
    </w:p>
    <w:p w14:paraId="6076CB65" w14:textId="77777777" w:rsidR="0031078C" w:rsidRDefault="000A081B" w:rsidP="0031078C">
      <w:pPr>
        <w:spacing w:line="480" w:lineRule="auto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br w:type="page"/>
      </w:r>
      <w:r w:rsidR="0031078C">
        <w:rPr>
          <w:rFonts w:ascii="Times New Roman" w:hAnsi="Times New Roman" w:cs="Times New Roman"/>
          <w:noProof/>
          <w:kern w:val="0"/>
          <w:szCs w:val="21"/>
        </w:rPr>
        <w:lastRenderedPageBreak/>
        <w:drawing>
          <wp:inline distT="0" distB="0" distL="0" distR="0" wp14:anchorId="657FFE4B" wp14:editId="7A4B7237">
            <wp:extent cx="5274310" cy="406527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2+O2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6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5BA68" w14:textId="534DE7D2" w:rsidR="0031078C" w:rsidRDefault="0031078C" w:rsidP="0031078C">
      <w:pPr>
        <w:tabs>
          <w:tab w:val="center" w:pos="4337"/>
        </w:tabs>
        <w:spacing w:line="440" w:lineRule="exact"/>
        <w:jc w:val="center"/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</w:pPr>
      <w:r w:rsidRPr="00F415AA">
        <w:rPr>
          <w:rFonts w:ascii="Times New Roman" w:eastAsia="SimHei" w:hAnsi="Times New Roman" w:cs="Times New Roman"/>
          <w:b/>
          <w:bCs/>
          <w:color w:val="000000"/>
          <w:szCs w:val="21"/>
          <w:shd w:val="clear" w:color="auto" w:fill="FFFFFF"/>
        </w:rPr>
        <w:t>Figure S</w:t>
      </w:r>
      <w:r>
        <w:rPr>
          <w:rFonts w:ascii="Times New Roman" w:eastAsia="SimHei" w:hAnsi="Times New Roman" w:cs="Times New Roman"/>
          <w:b/>
          <w:bCs/>
          <w:color w:val="000000"/>
          <w:szCs w:val="21"/>
          <w:shd w:val="clear" w:color="auto" w:fill="FFFFFF"/>
        </w:rPr>
        <w:t>11</w:t>
      </w:r>
      <w:r w:rsidRPr="00F415AA">
        <w:rPr>
          <w:rFonts w:ascii="Times New Roman" w:eastAsia="SimHei" w:hAnsi="Times New Roman" w:cs="Times New Roman"/>
          <w:b/>
          <w:bCs/>
          <w:color w:val="000000"/>
          <w:szCs w:val="21"/>
          <w:shd w:val="clear" w:color="auto" w:fill="FFFFFF"/>
        </w:rPr>
        <w:t>.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 xml:space="preserve"> </w:t>
      </w:r>
      <w:bookmarkStart w:id="32" w:name="OLE_LINK64"/>
      <w:bookmarkStart w:id="33" w:name="OLE_LINK65"/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The effect of O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2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 xml:space="preserve"> concentration on the CO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 xml:space="preserve">2 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 xml:space="preserve">splitting </w:t>
      </w:r>
      <w:r w:rsidRPr="00AA3306">
        <w:rPr>
          <w:rFonts w:ascii="Times New Roman" w:eastAsia="SimHei" w:hAnsi="Times New Roman" w:cs="Times New Roman" w:hint="eastAsia"/>
          <w:bCs/>
          <w:color w:val="000000"/>
          <w:szCs w:val="21"/>
          <w:shd w:val="clear" w:color="auto" w:fill="FFFFFF"/>
        </w:rPr>
        <w:t>over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 xml:space="preserve"> LaFeO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3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 xml:space="preserve"> and LaNi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0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.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05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Fe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0.95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O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3-</w:t>
      </w:r>
      <w:r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δ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 xml:space="preserve"> in CL-DR</w:t>
      </w:r>
      <w:bookmarkEnd w:id="32"/>
      <w:bookmarkEnd w:id="33"/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: (a) LaFeO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3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, (b) LaNi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0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.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05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Fe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0.95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O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3-</w:t>
      </w:r>
      <w:r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δ</w:t>
      </w:r>
    </w:p>
    <w:p w14:paraId="6EC33B7A" w14:textId="2D6350C9" w:rsidR="00180452" w:rsidRDefault="00180452" w:rsidP="0031078C">
      <w:pPr>
        <w:tabs>
          <w:tab w:val="center" w:pos="4337"/>
        </w:tabs>
        <w:spacing w:line="440" w:lineRule="exact"/>
        <w:jc w:val="center"/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</w:pPr>
    </w:p>
    <w:p w14:paraId="561EFB85" w14:textId="77777777" w:rsidR="00180452" w:rsidRDefault="00180452" w:rsidP="0031078C">
      <w:pPr>
        <w:tabs>
          <w:tab w:val="center" w:pos="4337"/>
        </w:tabs>
        <w:spacing w:line="440" w:lineRule="exact"/>
        <w:jc w:val="center"/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</w:pPr>
    </w:p>
    <w:p w14:paraId="2B458586" w14:textId="01AD0406" w:rsidR="0031078C" w:rsidRDefault="0031078C" w:rsidP="000A081B">
      <w:pPr>
        <w:widowControl/>
        <w:jc w:val="left"/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</w:pPr>
    </w:p>
    <w:p w14:paraId="048F4AB1" w14:textId="77777777" w:rsidR="003D2C2A" w:rsidRDefault="006A3352" w:rsidP="008B427C">
      <w:pPr>
        <w:spacing w:line="480" w:lineRule="auto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lastRenderedPageBreak/>
        <w:drawing>
          <wp:inline distT="0" distB="0" distL="0" distR="0" wp14:anchorId="4AE1BBCF" wp14:editId="50EED754">
            <wp:extent cx="5274147" cy="3863975"/>
            <wp:effectExtent l="0" t="0" r="3175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浸渍法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147" cy="386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11423" w14:textId="6AC9A8D3" w:rsidR="00F8558B" w:rsidRDefault="00CD1960" w:rsidP="008B427C">
      <w:pPr>
        <w:spacing w:line="480" w:lineRule="auto"/>
        <w:rPr>
          <w:rFonts w:ascii="Times New Roman" w:eastAsia="SimHei" w:hAnsi="Times New Roman" w:cs="Times New Roman"/>
          <w:bCs/>
          <w:szCs w:val="21"/>
        </w:rPr>
      </w:pPr>
      <w:r>
        <w:rPr>
          <w:rFonts w:ascii="Times New Roman" w:eastAsia="SimHei" w:hAnsi="Times New Roman" w:cs="Times New Roman"/>
          <w:b/>
          <w:bCs/>
          <w:szCs w:val="21"/>
        </w:rPr>
        <w:t>Figure S1</w:t>
      </w:r>
      <w:r w:rsidR="0031078C">
        <w:rPr>
          <w:rFonts w:ascii="Times New Roman" w:eastAsia="SimHei" w:hAnsi="Times New Roman" w:cs="Times New Roman"/>
          <w:b/>
          <w:bCs/>
          <w:szCs w:val="21"/>
        </w:rPr>
        <w:t>2</w:t>
      </w:r>
      <w:r>
        <w:rPr>
          <w:rFonts w:ascii="Times New Roman" w:eastAsia="SimHei" w:hAnsi="Times New Roman" w:cs="Times New Roman"/>
          <w:b/>
          <w:bCs/>
          <w:szCs w:val="21"/>
        </w:rPr>
        <w:t>.</w:t>
      </w:r>
      <w:r w:rsidRPr="005B1778">
        <w:rPr>
          <w:rFonts w:ascii="Times New Roman" w:eastAsia="SimHei" w:hAnsi="Times New Roman" w:cs="Times New Roman"/>
          <w:bCs/>
          <w:szCs w:val="21"/>
        </w:rPr>
        <w:t xml:space="preserve"> Temporal gaseous products concentrations for </w:t>
      </w:r>
      <w:r>
        <w:rPr>
          <w:rFonts w:ascii="Times New Roman" w:eastAsia="SimHei" w:hAnsi="Times New Roman" w:cs="Times New Roman"/>
          <w:bCs/>
          <w:szCs w:val="21"/>
        </w:rPr>
        <w:t>5</w:t>
      </w:r>
      <w:r>
        <w:rPr>
          <w:rFonts w:ascii="Times New Roman" w:eastAsia="SimHei" w:hAnsi="Times New Roman" w:cs="Times New Roman" w:hint="eastAsia"/>
          <w:bCs/>
          <w:szCs w:val="21"/>
        </w:rPr>
        <w:t>%</w:t>
      </w:r>
      <w:r>
        <w:rPr>
          <w:rFonts w:ascii="Times New Roman" w:eastAsia="SimHei" w:hAnsi="Times New Roman" w:cs="Times New Roman"/>
          <w:bCs/>
          <w:szCs w:val="21"/>
        </w:rPr>
        <w:t>Ni</w:t>
      </w:r>
      <w:r>
        <w:rPr>
          <w:rFonts w:ascii="Times New Roman" w:eastAsia="SimHei" w:hAnsi="Times New Roman" w:cs="Times New Roman" w:hint="eastAsia"/>
          <w:bCs/>
          <w:szCs w:val="21"/>
        </w:rPr>
        <w:t>-</w:t>
      </w:r>
      <w:r>
        <w:rPr>
          <w:rFonts w:ascii="Times New Roman" w:eastAsia="SimHei" w:hAnsi="Times New Roman" w:cs="Times New Roman"/>
          <w:bCs/>
          <w:szCs w:val="21"/>
        </w:rPr>
        <w:t>LaFeO</w:t>
      </w:r>
      <w:r w:rsidRPr="00CD1960">
        <w:rPr>
          <w:rFonts w:ascii="Times New Roman" w:eastAsia="SimHei" w:hAnsi="Times New Roman" w:cs="Times New Roman"/>
          <w:bCs/>
          <w:szCs w:val="21"/>
          <w:vertAlign w:val="subscript"/>
        </w:rPr>
        <w:t>3</w:t>
      </w:r>
      <w:r>
        <w:rPr>
          <w:rFonts w:ascii="Times New Roman" w:eastAsia="SimHei" w:hAnsi="Times New Roman" w:cs="Times New Roman"/>
          <w:bCs/>
          <w:szCs w:val="21"/>
        </w:rPr>
        <w:t xml:space="preserve"> (a) </w:t>
      </w:r>
      <w:r w:rsidRPr="005B1778">
        <w:rPr>
          <w:rFonts w:ascii="Times New Roman" w:eastAsia="SimHei" w:hAnsi="Times New Roman" w:cs="Times New Roman" w:hint="eastAsia"/>
          <w:bCs/>
          <w:szCs w:val="21"/>
        </w:rPr>
        <w:t>La</w:t>
      </w:r>
      <w:r w:rsidRPr="005B1778">
        <w:rPr>
          <w:rFonts w:ascii="Times New Roman" w:eastAsia="SimHei" w:hAnsi="Times New Roman" w:cs="Times New Roman"/>
          <w:bCs/>
          <w:szCs w:val="21"/>
        </w:rPr>
        <w:t>Ni</w:t>
      </w:r>
      <w:r>
        <w:rPr>
          <w:rFonts w:ascii="Times New Roman" w:eastAsia="SimHei" w:hAnsi="Times New Roman" w:cs="Times New Roman"/>
          <w:bCs/>
          <w:szCs w:val="21"/>
          <w:vertAlign w:val="subscript"/>
        </w:rPr>
        <w:t>0.05</w:t>
      </w:r>
      <w:r w:rsidRPr="005B1778">
        <w:rPr>
          <w:rFonts w:ascii="Times New Roman" w:eastAsia="SimHei" w:hAnsi="Times New Roman" w:cs="Times New Roman"/>
          <w:bCs/>
          <w:szCs w:val="21"/>
        </w:rPr>
        <w:t>Fe</w:t>
      </w:r>
      <w:r>
        <w:rPr>
          <w:rFonts w:ascii="Times New Roman" w:eastAsia="SimHei" w:hAnsi="Times New Roman" w:cs="Times New Roman"/>
          <w:bCs/>
          <w:szCs w:val="21"/>
          <w:vertAlign w:val="subscript"/>
        </w:rPr>
        <w:t>0.95</w:t>
      </w:r>
      <w:r w:rsidRPr="005B1778">
        <w:rPr>
          <w:rFonts w:ascii="Times New Roman" w:eastAsia="SimHei" w:hAnsi="Times New Roman" w:cs="Times New Roman"/>
          <w:bCs/>
          <w:szCs w:val="21"/>
        </w:rPr>
        <w:t>O</w:t>
      </w:r>
      <w:r w:rsidRPr="005B1778">
        <w:rPr>
          <w:rFonts w:ascii="Times New Roman" w:eastAsia="SimHei" w:hAnsi="Times New Roman" w:cs="Times New Roman"/>
          <w:bCs/>
          <w:szCs w:val="21"/>
          <w:vertAlign w:val="subscript"/>
        </w:rPr>
        <w:t>3</w:t>
      </w:r>
      <w:r w:rsidRPr="005B1778">
        <w:rPr>
          <w:rFonts w:ascii="Times New Roman" w:eastAsia="SimHei" w:hAnsi="Times New Roman" w:cs="Times New Roman" w:hint="eastAsia"/>
          <w:bCs/>
          <w:szCs w:val="21"/>
          <w:vertAlign w:val="subscript"/>
        </w:rPr>
        <w:t>-</w:t>
      </w:r>
      <w:r w:rsidR="00D66CFF">
        <w:rPr>
          <w:rFonts w:ascii="Times New Roman" w:eastAsia="SimHei" w:hAnsi="Times New Roman" w:cs="Times New Roman"/>
          <w:bCs/>
          <w:szCs w:val="21"/>
          <w:vertAlign w:val="subscript"/>
        </w:rPr>
        <w:t>δ</w:t>
      </w:r>
      <w:r w:rsidRPr="005B1778">
        <w:rPr>
          <w:rFonts w:ascii="Times New Roman" w:eastAsia="SimHei" w:hAnsi="Times New Roman" w:cs="Times New Roman"/>
          <w:bCs/>
          <w:szCs w:val="21"/>
        </w:rPr>
        <w:t xml:space="preserve"> </w:t>
      </w:r>
      <w:r>
        <w:rPr>
          <w:rFonts w:ascii="Times New Roman" w:eastAsia="SimHei" w:hAnsi="Times New Roman" w:cs="Times New Roman"/>
          <w:bCs/>
          <w:szCs w:val="21"/>
        </w:rPr>
        <w:t>(b)</w:t>
      </w:r>
      <w:r w:rsidRPr="005B1778">
        <w:rPr>
          <w:rFonts w:ascii="Times New Roman" w:eastAsia="SimHei" w:hAnsi="Times New Roman" w:cs="Times New Roman"/>
          <w:bCs/>
          <w:szCs w:val="21"/>
        </w:rPr>
        <w:t xml:space="preserve"> during CH</w:t>
      </w:r>
      <w:r w:rsidRPr="005B1778">
        <w:rPr>
          <w:rFonts w:ascii="Times New Roman" w:eastAsia="SimHei" w:hAnsi="Times New Roman" w:cs="Times New Roman"/>
          <w:bCs/>
          <w:szCs w:val="21"/>
          <w:vertAlign w:val="subscript"/>
        </w:rPr>
        <w:t>4</w:t>
      </w:r>
      <w:r>
        <w:rPr>
          <w:rFonts w:ascii="Times New Roman" w:eastAsia="SimHei" w:hAnsi="Times New Roman" w:cs="Times New Roman"/>
          <w:bCs/>
          <w:szCs w:val="21"/>
        </w:rPr>
        <w:t xml:space="preserve"> reduction step </w:t>
      </w:r>
      <w:r w:rsidRPr="005B1778">
        <w:rPr>
          <w:rFonts w:ascii="Times New Roman" w:eastAsia="SimHei" w:hAnsi="Times New Roman" w:cs="Times New Roman"/>
          <w:bCs/>
          <w:szCs w:val="21"/>
        </w:rPr>
        <w:t>and CO</w:t>
      </w:r>
      <w:r w:rsidRPr="005B1778">
        <w:rPr>
          <w:rFonts w:ascii="Times New Roman" w:eastAsia="SimHei" w:hAnsi="Times New Roman" w:cs="Times New Roman"/>
          <w:bCs/>
          <w:szCs w:val="21"/>
          <w:vertAlign w:val="subscript"/>
        </w:rPr>
        <w:t>2</w:t>
      </w:r>
      <w:r>
        <w:rPr>
          <w:rFonts w:ascii="Times New Roman" w:eastAsia="SimHei" w:hAnsi="Times New Roman" w:cs="Times New Roman"/>
          <w:bCs/>
          <w:szCs w:val="21"/>
        </w:rPr>
        <w:t xml:space="preserve"> splitting step.</w:t>
      </w:r>
    </w:p>
    <w:p w14:paraId="5DDE4028" w14:textId="77777777" w:rsidR="00CD1960" w:rsidRDefault="00F8558B" w:rsidP="00F8558B">
      <w:pPr>
        <w:widowControl/>
        <w:jc w:val="left"/>
        <w:rPr>
          <w:rFonts w:ascii="Times New Roman" w:eastAsia="SimHei" w:hAnsi="Times New Roman" w:cs="Times New Roman"/>
          <w:bCs/>
          <w:szCs w:val="21"/>
        </w:rPr>
      </w:pPr>
      <w:r>
        <w:rPr>
          <w:rFonts w:ascii="Times New Roman" w:eastAsia="SimHei" w:hAnsi="Times New Roman" w:cs="Times New Roman"/>
          <w:bCs/>
          <w:szCs w:val="21"/>
        </w:rPr>
        <w:br w:type="page"/>
      </w:r>
    </w:p>
    <w:p w14:paraId="32501646" w14:textId="77777777" w:rsidR="00F8558B" w:rsidRDefault="00F8558B" w:rsidP="008B427C">
      <w:pPr>
        <w:spacing w:line="480" w:lineRule="auto"/>
        <w:rPr>
          <w:rFonts w:ascii="Times New Roman" w:eastAsia="SimHei" w:hAnsi="Times New Roman" w:cs="Times New Roman"/>
          <w:bCs/>
          <w:szCs w:val="21"/>
        </w:rPr>
      </w:pPr>
      <w:r>
        <w:rPr>
          <w:rFonts w:ascii="Times New Roman" w:eastAsia="SimHei" w:hAnsi="Times New Roman" w:cs="Times New Roman"/>
          <w:bCs/>
          <w:noProof/>
          <w:szCs w:val="21"/>
        </w:rPr>
        <w:lastRenderedPageBreak/>
        <w:drawing>
          <wp:inline distT="0" distB="0" distL="0" distR="0" wp14:anchorId="75C79744" wp14:editId="0502FF2C">
            <wp:extent cx="5274310" cy="2969895"/>
            <wp:effectExtent l="0" t="0" r="254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349CE" w14:textId="29316862" w:rsidR="00F8558B" w:rsidRDefault="00F8558B" w:rsidP="00F8558B">
      <w:pPr>
        <w:spacing w:line="480" w:lineRule="auto"/>
        <w:rPr>
          <w:rFonts w:ascii="Times New Roman" w:eastAsia="SimSun" w:hAnsi="Times New Roman" w:cs="Times New Roman"/>
          <w:color w:val="000000" w:themeColor="text1"/>
          <w:szCs w:val="21"/>
        </w:rPr>
      </w:pPr>
      <w:bookmarkStart w:id="34" w:name="OLE_LINK16"/>
      <w:bookmarkStart w:id="35" w:name="OLE_LINK20"/>
      <w:r>
        <w:rPr>
          <w:rFonts w:ascii="Times New Roman" w:eastAsia="SimHei" w:hAnsi="Times New Roman" w:cs="Times New Roman"/>
          <w:b/>
          <w:bCs/>
          <w:szCs w:val="21"/>
        </w:rPr>
        <w:t>Figure S1</w:t>
      </w:r>
      <w:r w:rsidR="0031078C">
        <w:rPr>
          <w:rFonts w:ascii="Times New Roman" w:eastAsia="SimHei" w:hAnsi="Times New Roman" w:cs="Times New Roman"/>
          <w:b/>
          <w:bCs/>
          <w:szCs w:val="21"/>
        </w:rPr>
        <w:t>3</w:t>
      </w:r>
      <w:r>
        <w:rPr>
          <w:rFonts w:ascii="Times New Roman" w:eastAsia="SimHei" w:hAnsi="Times New Roman" w:cs="Times New Roman"/>
          <w:b/>
          <w:bCs/>
          <w:szCs w:val="21"/>
        </w:rPr>
        <w:t>.</w:t>
      </w:r>
      <w:r w:rsidRPr="005B1778">
        <w:rPr>
          <w:rFonts w:ascii="Times New Roman" w:eastAsia="SimHei" w:hAnsi="Times New Roman" w:cs="Times New Roman"/>
          <w:bCs/>
          <w:szCs w:val="21"/>
        </w:rPr>
        <w:t xml:space="preserve"> </w:t>
      </w:r>
      <w:r w:rsidRPr="002B1DEE">
        <w:rPr>
          <w:rFonts w:ascii="Times New Roman" w:eastAsia="SimSun" w:hAnsi="Times New Roman" w:cs="Times New Roman"/>
          <w:color w:val="000000" w:themeColor="text1"/>
          <w:szCs w:val="21"/>
        </w:rPr>
        <w:t>(a) Yields of H</w:t>
      </w:r>
      <w:r w:rsidRPr="002B1DEE">
        <w:rPr>
          <w:rFonts w:ascii="Times New Roman" w:eastAsia="SimSun" w:hAnsi="Times New Roman" w:cs="Times New Roman"/>
          <w:color w:val="000000" w:themeColor="text1"/>
          <w:szCs w:val="21"/>
          <w:vertAlign w:val="subscript"/>
        </w:rPr>
        <w:t>2</w:t>
      </w:r>
      <w:r w:rsidRPr="002B1DEE">
        <w:rPr>
          <w:rFonts w:ascii="Times New Roman" w:eastAsia="SimSun" w:hAnsi="Times New Roman" w:cs="Times New Roman"/>
          <w:color w:val="000000" w:themeColor="text1"/>
          <w:szCs w:val="21"/>
        </w:rPr>
        <w:t>, CO and CO</w:t>
      </w:r>
      <w:r w:rsidRPr="002B1DEE">
        <w:rPr>
          <w:rFonts w:ascii="Times New Roman" w:eastAsia="SimSun" w:hAnsi="Times New Roman" w:cs="Times New Roman"/>
          <w:color w:val="000000" w:themeColor="text1"/>
          <w:szCs w:val="21"/>
          <w:vertAlign w:val="subscript"/>
        </w:rPr>
        <w:t>2</w:t>
      </w:r>
      <w:r w:rsidRPr="002B1DEE">
        <w:rPr>
          <w:rFonts w:ascii="Times New Roman" w:eastAsia="SimSun" w:hAnsi="Times New Roman" w:cs="Times New Roman"/>
          <w:color w:val="000000" w:themeColor="text1"/>
          <w:szCs w:val="21"/>
        </w:rPr>
        <w:t xml:space="preserve"> in methane oxidation step and </w:t>
      </w:r>
      <w:r>
        <w:rPr>
          <w:rFonts w:ascii="Times New Roman" w:eastAsia="SimSun" w:hAnsi="Times New Roman" w:cs="Times New Roman"/>
          <w:color w:val="000000" w:themeColor="text1"/>
          <w:szCs w:val="21"/>
        </w:rPr>
        <w:t>CO</w:t>
      </w:r>
      <w:r w:rsidRPr="002B1DEE">
        <w:rPr>
          <w:rFonts w:ascii="Times New Roman" w:eastAsia="SimSun" w:hAnsi="Times New Roman" w:cs="Times New Roman"/>
          <w:color w:val="000000" w:themeColor="text1"/>
          <w:szCs w:val="21"/>
        </w:rPr>
        <w:t xml:space="preserve"> yield in </w:t>
      </w:r>
      <w:r>
        <w:rPr>
          <w:rFonts w:ascii="Times New Roman" w:eastAsia="SimSun" w:hAnsi="Times New Roman" w:cs="Times New Roman"/>
          <w:color w:val="000000" w:themeColor="text1"/>
          <w:szCs w:val="21"/>
        </w:rPr>
        <w:t>CO</w:t>
      </w:r>
      <w:r w:rsidRPr="00F8558B">
        <w:rPr>
          <w:rFonts w:ascii="Times New Roman" w:eastAsia="SimSun" w:hAnsi="Times New Roman" w:cs="Times New Roman"/>
          <w:color w:val="000000" w:themeColor="text1"/>
          <w:szCs w:val="21"/>
          <w:vertAlign w:val="subscript"/>
        </w:rPr>
        <w:t>2</w:t>
      </w:r>
      <w:r>
        <w:rPr>
          <w:rFonts w:ascii="Times New Roman" w:eastAsia="SimSun" w:hAnsi="Times New Roman" w:cs="Times New Roman"/>
          <w:color w:val="000000" w:themeColor="text1"/>
          <w:szCs w:val="21"/>
        </w:rPr>
        <w:t xml:space="preserve"> splitting step </w:t>
      </w:r>
      <w:r w:rsidRPr="002B1DEE">
        <w:rPr>
          <w:rFonts w:ascii="Times New Roman" w:eastAsia="SimSun" w:hAnsi="Times New Roman" w:cs="Times New Roman"/>
          <w:color w:val="000000" w:themeColor="text1"/>
          <w:szCs w:val="21"/>
        </w:rPr>
        <w:t>over</w:t>
      </w:r>
      <w:r>
        <w:rPr>
          <w:rFonts w:ascii="Times New Roman" w:eastAsia="SimSun" w:hAnsi="Times New Roman" w:cs="Times New Roman"/>
          <w:color w:val="000000" w:themeColor="text1"/>
          <w:szCs w:val="21"/>
        </w:rPr>
        <w:t xml:space="preserve"> </w:t>
      </w:r>
      <w:r>
        <w:rPr>
          <w:rFonts w:ascii="Times New Roman" w:eastAsia="SimHei" w:hAnsi="Times New Roman" w:cs="Times New Roman"/>
          <w:bCs/>
          <w:szCs w:val="21"/>
        </w:rPr>
        <w:t>5</w:t>
      </w:r>
      <w:r>
        <w:rPr>
          <w:rFonts w:ascii="Times New Roman" w:eastAsia="SimHei" w:hAnsi="Times New Roman" w:cs="Times New Roman" w:hint="eastAsia"/>
          <w:bCs/>
          <w:szCs w:val="21"/>
        </w:rPr>
        <w:t>%</w:t>
      </w:r>
      <w:r>
        <w:rPr>
          <w:rFonts w:ascii="Times New Roman" w:eastAsia="SimHei" w:hAnsi="Times New Roman" w:cs="Times New Roman"/>
          <w:bCs/>
          <w:szCs w:val="21"/>
        </w:rPr>
        <w:t>Ni</w:t>
      </w:r>
      <w:r>
        <w:rPr>
          <w:rFonts w:ascii="Times New Roman" w:eastAsia="SimHei" w:hAnsi="Times New Roman" w:cs="Times New Roman" w:hint="eastAsia"/>
          <w:bCs/>
          <w:szCs w:val="21"/>
        </w:rPr>
        <w:t>-</w:t>
      </w:r>
      <w:r>
        <w:rPr>
          <w:rFonts w:ascii="Times New Roman" w:eastAsia="SimHei" w:hAnsi="Times New Roman" w:cs="Times New Roman"/>
          <w:bCs/>
          <w:szCs w:val="21"/>
        </w:rPr>
        <w:t>LaFeO</w:t>
      </w:r>
      <w:r w:rsidRPr="00CD1960">
        <w:rPr>
          <w:rFonts w:ascii="Times New Roman" w:eastAsia="SimHei" w:hAnsi="Times New Roman" w:cs="Times New Roman"/>
          <w:bCs/>
          <w:szCs w:val="21"/>
          <w:vertAlign w:val="subscript"/>
        </w:rPr>
        <w:t>3</w:t>
      </w:r>
      <w:r>
        <w:rPr>
          <w:rFonts w:ascii="Times New Roman" w:eastAsia="SimHei" w:hAnsi="Times New Roman" w:cs="Times New Roman"/>
          <w:bCs/>
          <w:szCs w:val="21"/>
          <w:vertAlign w:val="subscript"/>
        </w:rPr>
        <w:t xml:space="preserve"> </w:t>
      </w:r>
      <w:r w:rsidRPr="00F8558B">
        <w:rPr>
          <w:rFonts w:ascii="Times New Roman" w:eastAsia="SimHei" w:hAnsi="Times New Roman" w:cs="Times New Roman"/>
          <w:bCs/>
          <w:szCs w:val="21"/>
        </w:rPr>
        <w:t>and</w:t>
      </w:r>
      <w:r w:rsidRPr="00F8558B">
        <w:rPr>
          <w:rFonts w:ascii="Times New Roman" w:eastAsia="SimHei" w:hAnsi="Times New Roman" w:cs="Times New Roman" w:hint="eastAsia"/>
          <w:bCs/>
          <w:szCs w:val="21"/>
        </w:rPr>
        <w:t xml:space="preserve"> </w:t>
      </w:r>
      <w:r w:rsidRPr="005B1778">
        <w:rPr>
          <w:rFonts w:ascii="Times New Roman" w:eastAsia="SimHei" w:hAnsi="Times New Roman" w:cs="Times New Roman" w:hint="eastAsia"/>
          <w:bCs/>
          <w:szCs w:val="21"/>
        </w:rPr>
        <w:t>La</w:t>
      </w:r>
      <w:r w:rsidRPr="005B1778">
        <w:rPr>
          <w:rFonts w:ascii="Times New Roman" w:eastAsia="SimHei" w:hAnsi="Times New Roman" w:cs="Times New Roman"/>
          <w:bCs/>
          <w:szCs w:val="21"/>
        </w:rPr>
        <w:t>Ni</w:t>
      </w:r>
      <w:r>
        <w:rPr>
          <w:rFonts w:ascii="Times New Roman" w:eastAsia="SimHei" w:hAnsi="Times New Roman" w:cs="Times New Roman"/>
          <w:bCs/>
          <w:szCs w:val="21"/>
          <w:vertAlign w:val="subscript"/>
        </w:rPr>
        <w:t>0.05</w:t>
      </w:r>
      <w:r w:rsidRPr="005B1778">
        <w:rPr>
          <w:rFonts w:ascii="Times New Roman" w:eastAsia="SimHei" w:hAnsi="Times New Roman" w:cs="Times New Roman"/>
          <w:bCs/>
          <w:szCs w:val="21"/>
        </w:rPr>
        <w:t>Fe</w:t>
      </w:r>
      <w:r>
        <w:rPr>
          <w:rFonts w:ascii="Times New Roman" w:eastAsia="SimHei" w:hAnsi="Times New Roman" w:cs="Times New Roman"/>
          <w:bCs/>
          <w:szCs w:val="21"/>
          <w:vertAlign w:val="subscript"/>
        </w:rPr>
        <w:t>0.95</w:t>
      </w:r>
      <w:r w:rsidRPr="005B1778">
        <w:rPr>
          <w:rFonts w:ascii="Times New Roman" w:eastAsia="SimHei" w:hAnsi="Times New Roman" w:cs="Times New Roman"/>
          <w:bCs/>
          <w:szCs w:val="21"/>
        </w:rPr>
        <w:t>O</w:t>
      </w:r>
      <w:r w:rsidRPr="005B1778">
        <w:rPr>
          <w:rFonts w:ascii="Times New Roman" w:eastAsia="SimHei" w:hAnsi="Times New Roman" w:cs="Times New Roman"/>
          <w:bCs/>
          <w:szCs w:val="21"/>
          <w:vertAlign w:val="subscript"/>
        </w:rPr>
        <w:t>3</w:t>
      </w:r>
      <w:r w:rsidRPr="005B1778">
        <w:rPr>
          <w:rFonts w:ascii="Times New Roman" w:eastAsia="SimHei" w:hAnsi="Times New Roman" w:cs="Times New Roman" w:hint="eastAsia"/>
          <w:bCs/>
          <w:szCs w:val="21"/>
          <w:vertAlign w:val="subscript"/>
        </w:rPr>
        <w:t>-</w:t>
      </w:r>
      <w:r w:rsidR="00D66CFF">
        <w:rPr>
          <w:rFonts w:ascii="Times New Roman" w:eastAsia="SimHei" w:hAnsi="Times New Roman" w:cs="Times New Roman"/>
          <w:bCs/>
          <w:szCs w:val="21"/>
          <w:vertAlign w:val="subscript"/>
        </w:rPr>
        <w:t>δ</w:t>
      </w:r>
      <w:r w:rsidRPr="002B1DEE">
        <w:rPr>
          <w:rFonts w:ascii="Times New Roman" w:eastAsia="SimSun" w:hAnsi="Times New Roman" w:cs="Times New Roman"/>
          <w:color w:val="000000" w:themeColor="text1"/>
          <w:szCs w:val="21"/>
        </w:rPr>
        <w:t>; (b)</w:t>
      </w:r>
      <w:r w:rsidRPr="00F8558B">
        <w:rPr>
          <w:rFonts w:ascii="Times New Roman" w:eastAsia="SimSun" w:hAnsi="Times New Roman" w:cs="Times New Roman"/>
          <w:color w:val="000000" w:themeColor="text1"/>
          <w:szCs w:val="21"/>
        </w:rPr>
        <w:t xml:space="preserve"> </w:t>
      </w:r>
      <w:r w:rsidRPr="002B1DEE">
        <w:rPr>
          <w:rFonts w:ascii="Times New Roman" w:eastAsia="SimSun" w:hAnsi="Times New Roman" w:cs="Times New Roman"/>
          <w:color w:val="000000" w:themeColor="text1"/>
          <w:szCs w:val="21"/>
        </w:rPr>
        <w:t>CH</w:t>
      </w:r>
      <w:r w:rsidRPr="002B1DEE">
        <w:rPr>
          <w:rFonts w:ascii="Times New Roman" w:eastAsia="SimSun" w:hAnsi="Times New Roman" w:cs="Times New Roman"/>
          <w:color w:val="000000" w:themeColor="text1"/>
          <w:szCs w:val="21"/>
          <w:vertAlign w:val="subscript"/>
        </w:rPr>
        <w:t>4</w:t>
      </w:r>
      <w:r w:rsidRPr="002B1DEE">
        <w:rPr>
          <w:rFonts w:ascii="Times New Roman" w:eastAsia="SimSun" w:hAnsi="Times New Roman" w:cs="Times New Roman"/>
          <w:color w:val="000000" w:themeColor="text1"/>
          <w:szCs w:val="21"/>
        </w:rPr>
        <w:t xml:space="preserve"> conversion, CO selectivity and H</w:t>
      </w:r>
      <w:r w:rsidRPr="002B1DEE">
        <w:rPr>
          <w:rFonts w:ascii="Times New Roman" w:eastAsia="SimSun" w:hAnsi="Times New Roman" w:cs="Times New Roman"/>
          <w:color w:val="000000" w:themeColor="text1"/>
          <w:szCs w:val="21"/>
          <w:vertAlign w:val="subscript"/>
        </w:rPr>
        <w:t>2</w:t>
      </w:r>
      <w:r w:rsidRPr="002B1DEE">
        <w:rPr>
          <w:rFonts w:ascii="Times New Roman" w:eastAsia="SimSun" w:hAnsi="Times New Roman" w:cs="Times New Roman"/>
          <w:color w:val="000000" w:themeColor="text1"/>
          <w:szCs w:val="21"/>
        </w:rPr>
        <w:t>/CO ratio in methane</w:t>
      </w:r>
      <w:r>
        <w:rPr>
          <w:rFonts w:ascii="Times New Roman" w:eastAsia="SimSun" w:hAnsi="Times New Roman" w:cs="Times New Roman"/>
          <w:color w:val="000000" w:themeColor="text1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color w:val="000000" w:themeColor="text1"/>
          <w:szCs w:val="21"/>
        </w:rPr>
        <w:t>reduce</w:t>
      </w:r>
      <w:r>
        <w:rPr>
          <w:rFonts w:ascii="Times New Roman" w:eastAsia="SimSun" w:hAnsi="Times New Roman" w:cs="Times New Roman"/>
          <w:color w:val="000000" w:themeColor="text1"/>
          <w:szCs w:val="21"/>
        </w:rPr>
        <w:t xml:space="preserve"> </w:t>
      </w:r>
      <w:r w:rsidRPr="002B1DEE">
        <w:rPr>
          <w:rFonts w:ascii="Times New Roman" w:eastAsia="SimSun" w:hAnsi="Times New Roman" w:cs="Times New Roman"/>
          <w:color w:val="000000" w:themeColor="text1"/>
          <w:szCs w:val="21"/>
        </w:rPr>
        <w:t>step</w:t>
      </w:r>
      <w:r w:rsidRPr="002B1DEE" w:rsidDel="00032702">
        <w:rPr>
          <w:rFonts w:ascii="Times New Roman" w:eastAsia="SimSun" w:hAnsi="Times New Roman" w:cs="Times New Roman"/>
          <w:color w:val="000000" w:themeColor="text1"/>
          <w:szCs w:val="21"/>
        </w:rPr>
        <w:t xml:space="preserve"> </w:t>
      </w:r>
    </w:p>
    <w:bookmarkEnd w:id="34"/>
    <w:bookmarkEnd w:id="35"/>
    <w:p w14:paraId="72E33D86" w14:textId="77777777" w:rsidR="002A5367" w:rsidRDefault="002A5367">
      <w:pPr>
        <w:widowControl/>
        <w:jc w:val="left"/>
        <w:rPr>
          <w:rFonts w:ascii="Times New Roman" w:eastAsia="SimSun" w:hAnsi="Times New Roman" w:cs="Times New Roman"/>
          <w:noProof/>
          <w:color w:val="000000" w:themeColor="text1"/>
          <w:szCs w:val="21"/>
        </w:rPr>
      </w:pPr>
      <w:r>
        <w:rPr>
          <w:rFonts w:ascii="Times New Roman" w:eastAsia="SimSun" w:hAnsi="Times New Roman" w:cs="Times New Roman"/>
          <w:noProof/>
          <w:color w:val="000000" w:themeColor="text1"/>
          <w:szCs w:val="21"/>
        </w:rPr>
        <w:br w:type="page"/>
      </w:r>
    </w:p>
    <w:p w14:paraId="12BC27C8" w14:textId="77777777" w:rsidR="002A5367" w:rsidRDefault="002A5367" w:rsidP="00F8558B">
      <w:pPr>
        <w:spacing w:line="480" w:lineRule="auto"/>
        <w:rPr>
          <w:rFonts w:ascii="Times New Roman" w:eastAsia="SimSun" w:hAnsi="Times New Roman" w:cs="Times New Roman"/>
          <w:color w:val="000000" w:themeColor="text1"/>
          <w:szCs w:val="21"/>
        </w:rPr>
      </w:pPr>
      <w:r>
        <w:rPr>
          <w:rFonts w:ascii="Times New Roman" w:eastAsia="SimSun" w:hAnsi="Times New Roman" w:cs="Times New Roman"/>
          <w:noProof/>
          <w:color w:val="000000" w:themeColor="text1"/>
          <w:szCs w:val="21"/>
        </w:rPr>
        <w:lastRenderedPageBreak/>
        <w:drawing>
          <wp:inline distT="0" distB="0" distL="0" distR="0" wp14:anchorId="5F03EB03" wp14:editId="345BBC7D">
            <wp:extent cx="5274310" cy="2753360"/>
            <wp:effectExtent l="0" t="0" r="254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循环对比图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EDEEC" w14:textId="6F868194" w:rsidR="002A5367" w:rsidRDefault="002A5367" w:rsidP="002A5367">
      <w:pPr>
        <w:spacing w:line="480" w:lineRule="auto"/>
        <w:rPr>
          <w:rFonts w:ascii="Times New Roman" w:eastAsia="SimSun" w:hAnsi="Times New Roman" w:cs="Times New Roman"/>
          <w:color w:val="000000" w:themeColor="text1"/>
          <w:szCs w:val="21"/>
        </w:rPr>
      </w:pPr>
      <w:r>
        <w:rPr>
          <w:rFonts w:ascii="Times New Roman" w:eastAsia="SimHei" w:hAnsi="Times New Roman" w:cs="Times New Roman"/>
          <w:b/>
          <w:bCs/>
          <w:szCs w:val="21"/>
        </w:rPr>
        <w:t>Figure S1</w:t>
      </w:r>
      <w:r w:rsidR="0031078C">
        <w:rPr>
          <w:rFonts w:ascii="Times New Roman" w:eastAsia="SimHei" w:hAnsi="Times New Roman" w:cs="Times New Roman"/>
          <w:b/>
          <w:bCs/>
          <w:szCs w:val="21"/>
        </w:rPr>
        <w:t>4</w:t>
      </w:r>
      <w:r>
        <w:rPr>
          <w:rFonts w:ascii="Times New Roman" w:eastAsia="SimHei" w:hAnsi="Times New Roman" w:cs="Times New Roman"/>
          <w:b/>
          <w:bCs/>
          <w:szCs w:val="21"/>
        </w:rPr>
        <w:t>.</w:t>
      </w:r>
      <w:r w:rsidRPr="005B1778">
        <w:rPr>
          <w:rFonts w:ascii="Times New Roman" w:eastAsia="SimHei" w:hAnsi="Times New Roman" w:cs="Times New Roman"/>
          <w:bCs/>
          <w:szCs w:val="21"/>
        </w:rPr>
        <w:t xml:space="preserve"> </w:t>
      </w:r>
      <w:r w:rsidRPr="002A5367">
        <w:rPr>
          <w:rFonts w:ascii="Times New Roman" w:eastAsia="SimHei" w:hAnsi="Times New Roman" w:cs="Times New Roman"/>
          <w:bCs/>
          <w:szCs w:val="21"/>
        </w:rPr>
        <w:t>Typical curves of H</w:t>
      </w:r>
      <w:r w:rsidRPr="002A5367">
        <w:rPr>
          <w:rFonts w:ascii="Times New Roman" w:eastAsia="SimHei" w:hAnsi="Times New Roman" w:cs="Times New Roman"/>
          <w:bCs/>
          <w:szCs w:val="21"/>
          <w:vertAlign w:val="subscript"/>
        </w:rPr>
        <w:t>2</w:t>
      </w:r>
      <w:r w:rsidRPr="002A5367">
        <w:rPr>
          <w:rFonts w:ascii="Times New Roman" w:eastAsia="SimHei" w:hAnsi="Times New Roman" w:cs="Times New Roman"/>
          <w:bCs/>
          <w:szCs w:val="21"/>
        </w:rPr>
        <w:t>/CO/CO</w:t>
      </w:r>
      <w:r w:rsidRPr="002A5367">
        <w:rPr>
          <w:rFonts w:ascii="Times New Roman" w:eastAsia="SimHei" w:hAnsi="Times New Roman" w:cs="Times New Roman"/>
          <w:bCs/>
          <w:szCs w:val="21"/>
          <w:vertAlign w:val="subscript"/>
        </w:rPr>
        <w:t>2</w:t>
      </w:r>
      <w:r w:rsidRPr="002A5367">
        <w:rPr>
          <w:rFonts w:ascii="Times New Roman" w:eastAsia="SimHei" w:hAnsi="Times New Roman" w:cs="Times New Roman"/>
          <w:bCs/>
          <w:szCs w:val="21"/>
        </w:rPr>
        <w:t>/</w:t>
      </w:r>
      <w:r>
        <w:rPr>
          <w:rFonts w:ascii="Times New Roman" w:eastAsia="SimHei" w:hAnsi="Times New Roman" w:cs="Times New Roman"/>
          <w:bCs/>
          <w:szCs w:val="21"/>
        </w:rPr>
        <w:t>CH</w:t>
      </w:r>
      <w:r w:rsidRPr="002A5367">
        <w:rPr>
          <w:rFonts w:ascii="Times New Roman" w:eastAsia="SimHei" w:hAnsi="Times New Roman" w:cs="Times New Roman"/>
          <w:bCs/>
          <w:szCs w:val="21"/>
          <w:vertAlign w:val="subscript"/>
        </w:rPr>
        <w:t>4</w:t>
      </w:r>
      <w:r w:rsidRPr="002A5367">
        <w:rPr>
          <w:rFonts w:ascii="Times New Roman" w:eastAsia="SimHei" w:hAnsi="Times New Roman" w:cs="Times New Roman"/>
          <w:bCs/>
          <w:szCs w:val="21"/>
        </w:rPr>
        <w:t xml:space="preserve"> concentration during reduction </w:t>
      </w:r>
      <w:r>
        <w:rPr>
          <w:rFonts w:ascii="Times New Roman" w:eastAsia="SimHei" w:hAnsi="Times New Roman" w:cs="Times New Roman"/>
          <w:bCs/>
          <w:szCs w:val="21"/>
        </w:rPr>
        <w:t>over 5</w:t>
      </w:r>
      <w:r>
        <w:rPr>
          <w:rFonts w:ascii="Times New Roman" w:eastAsia="SimHei" w:hAnsi="Times New Roman" w:cs="Times New Roman" w:hint="eastAsia"/>
          <w:bCs/>
          <w:szCs w:val="21"/>
        </w:rPr>
        <w:t>%</w:t>
      </w:r>
      <w:r>
        <w:rPr>
          <w:rFonts w:ascii="Times New Roman" w:eastAsia="SimHei" w:hAnsi="Times New Roman" w:cs="Times New Roman"/>
          <w:bCs/>
          <w:szCs w:val="21"/>
        </w:rPr>
        <w:t>Ni-LaFeO</w:t>
      </w:r>
      <w:r w:rsidRPr="002A5367">
        <w:rPr>
          <w:rFonts w:ascii="Times New Roman" w:eastAsia="SimHei" w:hAnsi="Times New Roman" w:cs="Times New Roman"/>
          <w:bCs/>
          <w:szCs w:val="21"/>
          <w:vertAlign w:val="subscript"/>
        </w:rPr>
        <w:t>3</w:t>
      </w:r>
      <w:r>
        <w:rPr>
          <w:rFonts w:ascii="Times New Roman" w:eastAsia="SimHei" w:hAnsi="Times New Roman" w:cs="Times New Roman"/>
          <w:bCs/>
          <w:szCs w:val="21"/>
          <w:vertAlign w:val="subscript"/>
        </w:rPr>
        <w:t xml:space="preserve"> </w:t>
      </w:r>
      <w:r w:rsidRPr="002B1DEE">
        <w:rPr>
          <w:rFonts w:ascii="Times New Roman" w:eastAsia="SimSun" w:hAnsi="Times New Roman" w:cs="Times New Roman"/>
          <w:color w:val="000000" w:themeColor="text1"/>
          <w:szCs w:val="21"/>
        </w:rPr>
        <w:t xml:space="preserve">(a) </w:t>
      </w:r>
      <w:r w:rsidRPr="00F8558B">
        <w:rPr>
          <w:rFonts w:ascii="Times New Roman" w:eastAsia="SimHei" w:hAnsi="Times New Roman" w:cs="Times New Roman"/>
          <w:bCs/>
          <w:szCs w:val="21"/>
        </w:rPr>
        <w:t>and</w:t>
      </w:r>
      <w:r w:rsidRPr="00F8558B">
        <w:rPr>
          <w:rFonts w:ascii="Times New Roman" w:eastAsia="SimHei" w:hAnsi="Times New Roman" w:cs="Times New Roman" w:hint="eastAsia"/>
          <w:bCs/>
          <w:szCs w:val="21"/>
        </w:rPr>
        <w:t xml:space="preserve"> </w:t>
      </w:r>
      <w:r w:rsidRPr="005B1778">
        <w:rPr>
          <w:rFonts w:ascii="Times New Roman" w:eastAsia="SimHei" w:hAnsi="Times New Roman" w:cs="Times New Roman" w:hint="eastAsia"/>
          <w:bCs/>
          <w:szCs w:val="21"/>
        </w:rPr>
        <w:t>La</w:t>
      </w:r>
      <w:r w:rsidRPr="005B1778">
        <w:rPr>
          <w:rFonts w:ascii="Times New Roman" w:eastAsia="SimHei" w:hAnsi="Times New Roman" w:cs="Times New Roman"/>
          <w:bCs/>
          <w:szCs w:val="21"/>
        </w:rPr>
        <w:t>Ni</w:t>
      </w:r>
      <w:r>
        <w:rPr>
          <w:rFonts w:ascii="Times New Roman" w:eastAsia="SimHei" w:hAnsi="Times New Roman" w:cs="Times New Roman"/>
          <w:bCs/>
          <w:szCs w:val="21"/>
          <w:vertAlign w:val="subscript"/>
        </w:rPr>
        <w:t>0.05</w:t>
      </w:r>
      <w:r w:rsidRPr="005B1778">
        <w:rPr>
          <w:rFonts w:ascii="Times New Roman" w:eastAsia="SimHei" w:hAnsi="Times New Roman" w:cs="Times New Roman"/>
          <w:bCs/>
          <w:szCs w:val="21"/>
        </w:rPr>
        <w:t>Fe</w:t>
      </w:r>
      <w:r>
        <w:rPr>
          <w:rFonts w:ascii="Times New Roman" w:eastAsia="SimHei" w:hAnsi="Times New Roman" w:cs="Times New Roman"/>
          <w:bCs/>
          <w:szCs w:val="21"/>
          <w:vertAlign w:val="subscript"/>
        </w:rPr>
        <w:t>0.95</w:t>
      </w:r>
      <w:r w:rsidRPr="005B1778">
        <w:rPr>
          <w:rFonts w:ascii="Times New Roman" w:eastAsia="SimHei" w:hAnsi="Times New Roman" w:cs="Times New Roman"/>
          <w:bCs/>
          <w:szCs w:val="21"/>
        </w:rPr>
        <w:t>O</w:t>
      </w:r>
      <w:r w:rsidRPr="005B1778">
        <w:rPr>
          <w:rFonts w:ascii="Times New Roman" w:eastAsia="SimHei" w:hAnsi="Times New Roman" w:cs="Times New Roman"/>
          <w:bCs/>
          <w:szCs w:val="21"/>
          <w:vertAlign w:val="subscript"/>
        </w:rPr>
        <w:t>3</w:t>
      </w:r>
      <w:r w:rsidRPr="005B1778">
        <w:rPr>
          <w:rFonts w:ascii="Times New Roman" w:eastAsia="SimHei" w:hAnsi="Times New Roman" w:cs="Times New Roman" w:hint="eastAsia"/>
          <w:bCs/>
          <w:szCs w:val="21"/>
          <w:vertAlign w:val="subscript"/>
        </w:rPr>
        <w:t>-</w:t>
      </w:r>
      <w:r w:rsidR="00D66CFF">
        <w:rPr>
          <w:rFonts w:ascii="Times New Roman" w:eastAsia="SimHei" w:hAnsi="Times New Roman" w:cs="Times New Roman"/>
          <w:bCs/>
          <w:szCs w:val="21"/>
          <w:vertAlign w:val="subscript"/>
        </w:rPr>
        <w:t>δ</w:t>
      </w:r>
      <w:r>
        <w:rPr>
          <w:rFonts w:ascii="Times New Roman" w:eastAsia="SimHei" w:hAnsi="Times New Roman" w:cs="Times New Roman"/>
          <w:bCs/>
          <w:szCs w:val="21"/>
          <w:vertAlign w:val="subscript"/>
        </w:rPr>
        <w:t xml:space="preserve"> </w:t>
      </w:r>
      <w:r w:rsidRPr="002B1DEE">
        <w:rPr>
          <w:rFonts w:ascii="Times New Roman" w:eastAsia="SimSun" w:hAnsi="Times New Roman" w:cs="Times New Roman"/>
          <w:color w:val="000000" w:themeColor="text1"/>
          <w:szCs w:val="21"/>
        </w:rPr>
        <w:t>(</w:t>
      </w:r>
      <w:r>
        <w:rPr>
          <w:rFonts w:ascii="Times New Roman" w:eastAsia="SimSun" w:hAnsi="Times New Roman" w:cs="Times New Roman" w:hint="eastAsia"/>
          <w:color w:val="000000" w:themeColor="text1"/>
          <w:szCs w:val="21"/>
        </w:rPr>
        <w:t>b</w:t>
      </w:r>
      <w:r w:rsidRPr="002B1DEE">
        <w:rPr>
          <w:rFonts w:ascii="Times New Roman" w:eastAsia="SimSun" w:hAnsi="Times New Roman" w:cs="Times New Roman"/>
          <w:color w:val="000000" w:themeColor="text1"/>
          <w:szCs w:val="21"/>
        </w:rPr>
        <w:t xml:space="preserve">) </w:t>
      </w:r>
      <w:r w:rsidRPr="002B1DEE" w:rsidDel="00032702">
        <w:rPr>
          <w:rFonts w:ascii="Times New Roman" w:eastAsia="SimSun" w:hAnsi="Times New Roman" w:cs="Times New Roman"/>
          <w:color w:val="000000" w:themeColor="text1"/>
          <w:szCs w:val="21"/>
        </w:rPr>
        <w:t xml:space="preserve"> </w:t>
      </w:r>
    </w:p>
    <w:p w14:paraId="589E5F5F" w14:textId="4EBD9F58" w:rsidR="00636772" w:rsidRDefault="00636772" w:rsidP="002A5367">
      <w:pPr>
        <w:spacing w:line="480" w:lineRule="auto"/>
        <w:rPr>
          <w:rFonts w:ascii="Times New Roman" w:eastAsia="SimSun" w:hAnsi="Times New Roman" w:cs="Times New Roman"/>
          <w:color w:val="000000" w:themeColor="text1"/>
          <w:szCs w:val="21"/>
        </w:rPr>
      </w:pPr>
    </w:p>
    <w:p w14:paraId="5B96D905" w14:textId="7DA4089C" w:rsidR="00636772" w:rsidRDefault="00636772" w:rsidP="002A5367">
      <w:pPr>
        <w:spacing w:line="480" w:lineRule="auto"/>
        <w:rPr>
          <w:rFonts w:ascii="Times New Roman" w:eastAsia="SimSun" w:hAnsi="Times New Roman" w:cs="Times New Roman"/>
          <w:color w:val="000000" w:themeColor="text1"/>
          <w:szCs w:val="21"/>
        </w:rPr>
      </w:pPr>
    </w:p>
    <w:p w14:paraId="18EB4D13" w14:textId="22BEC737" w:rsidR="00180452" w:rsidRDefault="00015641" w:rsidP="00015641">
      <w:pPr>
        <w:spacing w:line="480" w:lineRule="auto"/>
        <w:jc w:val="center"/>
        <w:rPr>
          <w:rFonts w:ascii="Times New Roman" w:eastAsia="SimSun" w:hAnsi="Times New Roman" w:cs="Times New Roman"/>
          <w:color w:val="000000" w:themeColor="text1"/>
          <w:szCs w:val="21"/>
        </w:rPr>
      </w:pPr>
      <w:r>
        <w:rPr>
          <w:rFonts w:ascii="Times New Roman" w:eastAsia="SimSun" w:hAnsi="Times New Roman" w:cs="Times New Roman"/>
          <w:noProof/>
          <w:color w:val="000000" w:themeColor="text1"/>
          <w:szCs w:val="21"/>
        </w:rPr>
        <w:drawing>
          <wp:inline distT="0" distB="0" distL="0" distR="0" wp14:anchorId="0F9E087E" wp14:editId="5048EB25">
            <wp:extent cx="4217158" cy="2400025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913" cy="240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E82E7E" w14:textId="2A73626A" w:rsidR="00180452" w:rsidRPr="00015641" w:rsidRDefault="00015641" w:rsidP="00015641">
      <w:pPr>
        <w:spacing w:before="240" w:after="120" w:line="360" w:lineRule="auto"/>
        <w:jc w:val="center"/>
        <w:rPr>
          <w:rFonts w:ascii="Times New Roman" w:eastAsia="SimSun" w:hAnsi="Times New Roman" w:cs="Times New Roman"/>
          <w:color w:val="000000" w:themeColor="text1"/>
          <w:szCs w:val="21"/>
        </w:rPr>
      </w:pPr>
      <w:r w:rsidRPr="00015641">
        <w:rPr>
          <w:rFonts w:ascii="Times New Roman" w:hAnsi="Times New Roman" w:cs="Times New Roman"/>
          <w:b/>
          <w:bCs/>
          <w:sz w:val="20"/>
          <w:szCs w:val="20"/>
        </w:rPr>
        <w:t>Figure S15</w:t>
      </w:r>
      <w:r w:rsidRPr="00015641">
        <w:rPr>
          <w:rFonts w:ascii="Times New Roman" w:hAnsi="Times New Roman" w:cs="Times New Roman"/>
          <w:sz w:val="20"/>
          <w:szCs w:val="20"/>
        </w:rPr>
        <w:t xml:space="preserve">. </w:t>
      </w:r>
      <w:r w:rsidRPr="00015641">
        <w:rPr>
          <w:rFonts w:ascii="Times New Roman" w:hAnsi="Times New Roman" w:cs="Times New Roman"/>
          <w:szCs w:val="21"/>
        </w:rPr>
        <w:t>Mechanism schematic of co-splitting CO</w:t>
      </w:r>
      <w:r w:rsidRPr="00015641">
        <w:rPr>
          <w:rFonts w:ascii="Times New Roman" w:hAnsi="Times New Roman" w:cs="Times New Roman"/>
          <w:szCs w:val="21"/>
          <w:vertAlign w:val="subscript"/>
        </w:rPr>
        <w:t xml:space="preserve">2 </w:t>
      </w:r>
      <w:r w:rsidRPr="00015641">
        <w:rPr>
          <w:rFonts w:ascii="Times New Roman" w:hAnsi="Times New Roman" w:cs="Times New Roman"/>
          <w:szCs w:val="21"/>
        </w:rPr>
        <w:t>and oxygen the reduced LaFeO</w:t>
      </w:r>
      <w:r w:rsidRPr="00015641">
        <w:rPr>
          <w:rFonts w:ascii="Times New Roman" w:hAnsi="Times New Roman" w:cs="Times New Roman"/>
          <w:szCs w:val="21"/>
          <w:vertAlign w:val="subscript"/>
        </w:rPr>
        <w:t>3</w:t>
      </w:r>
      <w:r w:rsidRPr="00015641">
        <w:rPr>
          <w:rFonts w:ascii="Times New Roman" w:hAnsi="Times New Roman" w:cs="Times New Roman"/>
          <w:szCs w:val="21"/>
        </w:rPr>
        <w:t xml:space="preserve"> (110) surfaces.</w:t>
      </w:r>
    </w:p>
    <w:p w14:paraId="25385A84" w14:textId="77777777" w:rsidR="00180452" w:rsidRDefault="00180452" w:rsidP="002A5367">
      <w:pPr>
        <w:spacing w:line="480" w:lineRule="auto"/>
        <w:rPr>
          <w:rFonts w:ascii="Times New Roman" w:eastAsia="SimSun" w:hAnsi="Times New Roman" w:cs="Times New Roman"/>
          <w:color w:val="000000" w:themeColor="text1"/>
          <w:szCs w:val="21"/>
        </w:rPr>
      </w:pPr>
    </w:p>
    <w:p w14:paraId="24B69A95" w14:textId="0C5504B3" w:rsidR="00636772" w:rsidRDefault="00636772" w:rsidP="002A5367">
      <w:pPr>
        <w:spacing w:line="480" w:lineRule="auto"/>
        <w:rPr>
          <w:rFonts w:ascii="Times New Roman" w:eastAsia="SimSun" w:hAnsi="Times New Roman" w:cs="Times New Roman"/>
          <w:color w:val="000000" w:themeColor="text1"/>
          <w:szCs w:val="21"/>
        </w:rPr>
      </w:pPr>
    </w:p>
    <w:p w14:paraId="57498AB9" w14:textId="77777777" w:rsidR="0011497D" w:rsidRPr="0096200C" w:rsidRDefault="0011497D" w:rsidP="0011497D">
      <w:pPr>
        <w:spacing w:before="240" w:after="120"/>
        <w:jc w:val="center"/>
        <w:rPr>
          <w:szCs w:val="21"/>
        </w:rPr>
      </w:pPr>
      <w:r w:rsidRPr="00896CBB">
        <w:rPr>
          <w:noProof/>
          <w:szCs w:val="21"/>
        </w:rPr>
        <w:lastRenderedPageBreak/>
        <w:drawing>
          <wp:inline distT="0" distB="0" distL="0" distR="0" wp14:anchorId="11417ABE" wp14:editId="180E8F23">
            <wp:extent cx="2872854" cy="3362015"/>
            <wp:effectExtent l="0" t="0" r="3810" b="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394" cy="3377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BC6BB" w14:textId="577907A1" w:rsidR="0011497D" w:rsidRDefault="0011497D" w:rsidP="0011497D">
      <w:pPr>
        <w:spacing w:before="240" w:after="120" w:line="360" w:lineRule="auto"/>
        <w:jc w:val="center"/>
        <w:rPr>
          <w:rFonts w:ascii="Times New Roman" w:hAnsi="Times New Roman"/>
          <w:sz w:val="20"/>
        </w:rPr>
      </w:pPr>
      <w:r w:rsidRPr="0011497D">
        <w:rPr>
          <w:rFonts w:ascii="Times New Roman" w:hAnsi="Times New Roman"/>
          <w:b/>
          <w:bCs/>
          <w:sz w:val="20"/>
          <w:szCs w:val="20"/>
        </w:rPr>
        <w:t>Figure S1</w:t>
      </w:r>
      <w:r w:rsidR="00015641">
        <w:rPr>
          <w:rFonts w:ascii="Times New Roman" w:hAnsi="Times New Roman"/>
          <w:b/>
          <w:bCs/>
          <w:sz w:val="20"/>
          <w:szCs w:val="20"/>
        </w:rPr>
        <w:t>6</w:t>
      </w:r>
      <w:r w:rsidRPr="002A4736">
        <w:rPr>
          <w:rFonts w:ascii="Times New Roman" w:hAnsi="Times New Roman"/>
          <w:sz w:val="20"/>
          <w:szCs w:val="20"/>
        </w:rPr>
        <w:t xml:space="preserve">. </w:t>
      </w:r>
      <w:r w:rsidRPr="00B0434A">
        <w:rPr>
          <w:rFonts w:ascii="Times New Roman" w:hAnsi="Times New Roman"/>
          <w:sz w:val="20"/>
        </w:rPr>
        <w:t xml:space="preserve">Optimized </w:t>
      </w:r>
      <w:r w:rsidRPr="005F5C10">
        <w:rPr>
          <w:rFonts w:ascii="Times New Roman" w:hAnsi="Times New Roman"/>
          <w:sz w:val="20"/>
        </w:rPr>
        <w:t>atomic structures of the reduced LaFeO</w:t>
      </w:r>
      <w:r w:rsidRPr="005F5C10">
        <w:rPr>
          <w:rFonts w:ascii="Times New Roman" w:hAnsi="Times New Roman"/>
          <w:sz w:val="20"/>
          <w:vertAlign w:val="subscript"/>
        </w:rPr>
        <w:t>3</w:t>
      </w:r>
      <w:r w:rsidRPr="005F5C10">
        <w:rPr>
          <w:rFonts w:ascii="Times New Roman" w:hAnsi="Times New Roman"/>
          <w:sz w:val="20"/>
        </w:rPr>
        <w:t xml:space="preserve"> (110) surface (a) without or (b) with Ni </w:t>
      </w:r>
      <w:r>
        <w:rPr>
          <w:rFonts w:ascii="Times New Roman" w:hAnsi="Times New Roman"/>
          <w:sz w:val="20"/>
        </w:rPr>
        <w:t>ad</w:t>
      </w:r>
      <w:r w:rsidRPr="005F5C10">
        <w:rPr>
          <w:rFonts w:ascii="Times New Roman" w:hAnsi="Times New Roman"/>
          <w:sz w:val="20"/>
        </w:rPr>
        <w:t>atom. The reduced LaFeO</w:t>
      </w:r>
      <w:r w:rsidRPr="005F5C10">
        <w:rPr>
          <w:rFonts w:ascii="Times New Roman" w:hAnsi="Times New Roman"/>
          <w:sz w:val="20"/>
          <w:vertAlign w:val="subscript"/>
        </w:rPr>
        <w:t>3</w:t>
      </w:r>
      <w:r w:rsidRPr="005F5C10">
        <w:rPr>
          <w:rFonts w:ascii="Times New Roman" w:hAnsi="Times New Roman"/>
          <w:sz w:val="20"/>
        </w:rPr>
        <w:t xml:space="preserve"> (110) surface is modeled with 2 oxygen vacancies (black color).</w:t>
      </w:r>
    </w:p>
    <w:p w14:paraId="4599DB91" w14:textId="3A892BE8" w:rsidR="00180452" w:rsidRDefault="00180452" w:rsidP="0011497D">
      <w:pPr>
        <w:spacing w:before="240" w:after="120" w:line="360" w:lineRule="auto"/>
        <w:jc w:val="center"/>
        <w:rPr>
          <w:rFonts w:ascii="Times New Roman" w:hAnsi="Times New Roman"/>
          <w:sz w:val="20"/>
        </w:rPr>
      </w:pPr>
    </w:p>
    <w:p w14:paraId="3B664224" w14:textId="5D043744" w:rsidR="00180452" w:rsidRDefault="00180452" w:rsidP="0011497D">
      <w:pPr>
        <w:spacing w:before="240" w:after="120" w:line="360" w:lineRule="auto"/>
        <w:jc w:val="center"/>
        <w:rPr>
          <w:rFonts w:ascii="Times New Roman" w:hAnsi="Times New Roman"/>
          <w:sz w:val="20"/>
        </w:rPr>
      </w:pPr>
    </w:p>
    <w:p w14:paraId="05C923E4" w14:textId="1072A2CB" w:rsidR="00180452" w:rsidRDefault="00180452" w:rsidP="0011497D">
      <w:pPr>
        <w:spacing w:before="240" w:after="120" w:line="360" w:lineRule="auto"/>
        <w:jc w:val="center"/>
        <w:rPr>
          <w:rFonts w:ascii="Times New Roman" w:hAnsi="Times New Roman"/>
          <w:sz w:val="20"/>
        </w:rPr>
      </w:pPr>
    </w:p>
    <w:p w14:paraId="18DC0BBB" w14:textId="77777777" w:rsidR="00180452" w:rsidRPr="005F5C10" w:rsidRDefault="00180452" w:rsidP="0011497D">
      <w:pPr>
        <w:spacing w:before="240" w:after="120" w:line="360" w:lineRule="auto"/>
        <w:jc w:val="center"/>
        <w:rPr>
          <w:rFonts w:ascii="Times New Roman" w:hAnsi="Times New Roman"/>
          <w:sz w:val="20"/>
        </w:rPr>
      </w:pPr>
    </w:p>
    <w:p w14:paraId="4AE3C083" w14:textId="77777777" w:rsidR="0011497D" w:rsidRDefault="0011497D" w:rsidP="0011497D">
      <w:pPr>
        <w:spacing w:line="360" w:lineRule="auto"/>
        <w:jc w:val="center"/>
        <w:rPr>
          <w:rFonts w:ascii="Times New Roman" w:hAnsi="Times New Roman"/>
          <w:lang w:bidi="ar"/>
        </w:rPr>
      </w:pPr>
      <w:r w:rsidRPr="00676E28">
        <w:rPr>
          <w:rFonts w:ascii="Times New Roman" w:hAnsi="Times New Roman"/>
          <w:noProof/>
          <w:sz w:val="20"/>
          <w:szCs w:val="20"/>
        </w:rPr>
        <w:lastRenderedPageBreak/>
        <w:drawing>
          <wp:inline distT="0" distB="0" distL="0" distR="0" wp14:anchorId="01960078" wp14:editId="729CAB65">
            <wp:extent cx="4285397" cy="2944062"/>
            <wp:effectExtent l="0" t="0" r="1270" b="8890"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421" cy="297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D2D7F" w14:textId="355CFE9F" w:rsidR="0011497D" w:rsidRDefault="0011497D" w:rsidP="0011497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1497D">
        <w:rPr>
          <w:rFonts w:ascii="Times New Roman" w:hAnsi="Times New Roman"/>
          <w:b/>
          <w:bCs/>
          <w:sz w:val="20"/>
          <w:szCs w:val="20"/>
        </w:rPr>
        <w:t>Figure S1</w:t>
      </w:r>
      <w:r w:rsidR="00015641">
        <w:rPr>
          <w:rFonts w:ascii="Times New Roman" w:hAnsi="Times New Roman"/>
          <w:b/>
          <w:bCs/>
          <w:sz w:val="20"/>
          <w:szCs w:val="20"/>
        </w:rPr>
        <w:t>7</w:t>
      </w:r>
      <w:r w:rsidRPr="002A4736">
        <w:rPr>
          <w:rFonts w:ascii="Times New Roman" w:hAnsi="Times New Roman"/>
          <w:sz w:val="20"/>
          <w:szCs w:val="20"/>
        </w:rPr>
        <w:t>.</w:t>
      </w:r>
      <w:r w:rsidRPr="008C17CB">
        <w:rPr>
          <w:rFonts w:ascii="Times New Roman" w:hAnsi="Times New Roman"/>
          <w:sz w:val="20"/>
        </w:rPr>
        <w:t xml:space="preserve"> </w:t>
      </w:r>
      <w:r w:rsidRPr="00B0434A">
        <w:rPr>
          <w:rFonts w:ascii="Times New Roman" w:hAnsi="Times New Roman"/>
          <w:sz w:val="20"/>
        </w:rPr>
        <w:t xml:space="preserve">Optimized </w:t>
      </w:r>
      <w:r w:rsidRPr="005F5C10">
        <w:rPr>
          <w:rFonts w:ascii="Times New Roman" w:hAnsi="Times New Roman"/>
          <w:sz w:val="20"/>
        </w:rPr>
        <w:t xml:space="preserve">atomic structures of (a) </w:t>
      </w:r>
      <w:r>
        <w:rPr>
          <w:rFonts w:ascii="Times New Roman" w:hAnsi="Times New Roman"/>
          <w:sz w:val="20"/>
        </w:rPr>
        <w:t>initial state,</w:t>
      </w:r>
      <w:r w:rsidRPr="005F5C10">
        <w:rPr>
          <w:rFonts w:ascii="Times New Roman" w:hAnsi="Times New Roman"/>
          <w:sz w:val="20"/>
        </w:rPr>
        <w:t xml:space="preserve"> (b) </w:t>
      </w:r>
      <w:r>
        <w:rPr>
          <w:rFonts w:ascii="Times New Roman" w:hAnsi="Times New Roman" w:cs="Times New Roman"/>
          <w:sz w:val="20"/>
        </w:rPr>
        <w:t xml:space="preserve">transition state and (c) final state for </w:t>
      </w:r>
      <w:r>
        <w:rPr>
          <w:rFonts w:ascii="Times New Roman" w:hAnsi="Times New Roman" w:cs="Times New Roman"/>
          <w:sz w:val="20"/>
          <w:szCs w:val="20"/>
        </w:rPr>
        <w:t>CO</w:t>
      </w:r>
      <w:r w:rsidRPr="008C17CB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decomposition on the </w:t>
      </w:r>
      <w:r w:rsidRPr="005F5C10">
        <w:rPr>
          <w:rFonts w:ascii="Times New Roman" w:hAnsi="Times New Roman"/>
          <w:sz w:val="20"/>
        </w:rPr>
        <w:t>reduced LaFeO</w:t>
      </w:r>
      <w:r w:rsidRPr="005F5C10">
        <w:rPr>
          <w:rFonts w:ascii="Times New Roman" w:hAnsi="Times New Roman"/>
          <w:sz w:val="20"/>
          <w:vertAlign w:val="subscript"/>
        </w:rPr>
        <w:t>3</w:t>
      </w:r>
      <w:r w:rsidRPr="005F5C10">
        <w:rPr>
          <w:rFonts w:ascii="Times New Roman" w:hAnsi="Times New Roman"/>
          <w:sz w:val="20"/>
        </w:rPr>
        <w:t xml:space="preserve"> (110) surface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6017A9F" w14:textId="71CA03CB" w:rsidR="00180452" w:rsidRDefault="00180452" w:rsidP="0011497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E00815F" w14:textId="247018D1" w:rsidR="00180452" w:rsidRDefault="00180452" w:rsidP="0011497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B74D4C7" w14:textId="6859E59D" w:rsidR="00180452" w:rsidRDefault="00180452" w:rsidP="0011497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BCAAFB2" w14:textId="09C31C94" w:rsidR="00180452" w:rsidRDefault="00180452" w:rsidP="0011497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D2C163C" w14:textId="3F5DC5AD" w:rsidR="00180452" w:rsidRDefault="00180452" w:rsidP="0011497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B755B70" w14:textId="77777777" w:rsidR="00180452" w:rsidRDefault="00180452" w:rsidP="0011497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CFC5BC8" w14:textId="77777777" w:rsidR="00180452" w:rsidRPr="001E2FEB" w:rsidRDefault="00180452" w:rsidP="0011497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16"/>
          <w:szCs w:val="20"/>
        </w:rPr>
      </w:pPr>
    </w:p>
    <w:p w14:paraId="77A714AF" w14:textId="77777777" w:rsidR="0011497D" w:rsidRPr="005F5C10" w:rsidRDefault="0011497D" w:rsidP="0011497D">
      <w:pPr>
        <w:spacing w:line="360" w:lineRule="auto"/>
        <w:jc w:val="center"/>
        <w:rPr>
          <w:rFonts w:ascii="Times New Roman" w:hAnsi="Times New Roman"/>
          <w:lang w:bidi="ar"/>
        </w:rPr>
      </w:pPr>
    </w:p>
    <w:p w14:paraId="5FD17C93" w14:textId="77777777" w:rsidR="0011497D" w:rsidRPr="00EF6150" w:rsidRDefault="0011497D" w:rsidP="0011497D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676E28">
        <w:rPr>
          <w:rFonts w:ascii="Times New Roman" w:hAnsi="Times New Roman"/>
          <w:noProof/>
          <w:sz w:val="20"/>
          <w:szCs w:val="20"/>
        </w:rPr>
        <w:lastRenderedPageBreak/>
        <w:drawing>
          <wp:inline distT="0" distB="0" distL="0" distR="0" wp14:anchorId="7F683D8C" wp14:editId="5D0E12FA">
            <wp:extent cx="4287242" cy="2900800"/>
            <wp:effectExtent l="0" t="0" r="0" b="0"/>
            <wp:docPr id="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777" cy="292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50F1D" w14:textId="75CE4DB9" w:rsidR="0011497D" w:rsidRPr="001E2FEB" w:rsidRDefault="0011497D" w:rsidP="0011497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16"/>
          <w:szCs w:val="20"/>
        </w:rPr>
      </w:pPr>
      <w:r w:rsidRPr="0011497D">
        <w:rPr>
          <w:rFonts w:ascii="Times New Roman" w:hAnsi="Times New Roman"/>
          <w:b/>
          <w:bCs/>
          <w:sz w:val="20"/>
          <w:szCs w:val="20"/>
        </w:rPr>
        <w:t>Figure S1</w:t>
      </w:r>
      <w:r w:rsidR="00015641">
        <w:rPr>
          <w:rFonts w:ascii="Times New Roman" w:hAnsi="Times New Roman"/>
          <w:b/>
          <w:bCs/>
          <w:sz w:val="20"/>
          <w:szCs w:val="20"/>
        </w:rPr>
        <w:t>8</w:t>
      </w:r>
      <w:r w:rsidRPr="002A4736">
        <w:rPr>
          <w:rFonts w:ascii="Times New Roman" w:hAnsi="Times New Roman"/>
          <w:sz w:val="20"/>
          <w:szCs w:val="20"/>
        </w:rPr>
        <w:t>.</w:t>
      </w:r>
      <w:r w:rsidRPr="008C17CB">
        <w:rPr>
          <w:rFonts w:ascii="Times New Roman" w:hAnsi="Times New Roman"/>
          <w:sz w:val="20"/>
        </w:rPr>
        <w:t xml:space="preserve"> </w:t>
      </w:r>
      <w:r w:rsidRPr="00B0434A">
        <w:rPr>
          <w:rFonts w:ascii="Times New Roman" w:hAnsi="Times New Roman"/>
          <w:sz w:val="20"/>
        </w:rPr>
        <w:t xml:space="preserve">Optimized </w:t>
      </w:r>
      <w:r w:rsidRPr="005F5C10">
        <w:rPr>
          <w:rFonts w:ascii="Times New Roman" w:hAnsi="Times New Roman"/>
          <w:sz w:val="20"/>
        </w:rPr>
        <w:t xml:space="preserve">atomic structures of (a) </w:t>
      </w:r>
      <w:r>
        <w:rPr>
          <w:rFonts w:ascii="Times New Roman" w:hAnsi="Times New Roman"/>
          <w:sz w:val="20"/>
        </w:rPr>
        <w:t>initial state,</w:t>
      </w:r>
      <w:r w:rsidRPr="005F5C10">
        <w:rPr>
          <w:rFonts w:ascii="Times New Roman" w:hAnsi="Times New Roman"/>
          <w:sz w:val="20"/>
        </w:rPr>
        <w:t xml:space="preserve"> (b) </w:t>
      </w:r>
      <w:r>
        <w:rPr>
          <w:rFonts w:ascii="Times New Roman" w:hAnsi="Times New Roman" w:cs="Times New Roman"/>
          <w:sz w:val="20"/>
        </w:rPr>
        <w:t xml:space="preserve">transition state and (c) final state for </w:t>
      </w:r>
      <w:r>
        <w:rPr>
          <w:rFonts w:ascii="Times New Roman" w:hAnsi="Times New Roman" w:cs="Times New Roman"/>
          <w:sz w:val="20"/>
          <w:szCs w:val="20"/>
        </w:rPr>
        <w:t>CO</w:t>
      </w:r>
      <w:r w:rsidRPr="008C17CB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decomposition on the </w:t>
      </w:r>
      <w:r w:rsidRPr="005F5C10">
        <w:rPr>
          <w:rFonts w:ascii="Times New Roman" w:hAnsi="Times New Roman"/>
          <w:sz w:val="20"/>
        </w:rPr>
        <w:t>reduced LaFeO</w:t>
      </w:r>
      <w:r w:rsidRPr="005F5C10">
        <w:rPr>
          <w:rFonts w:ascii="Times New Roman" w:hAnsi="Times New Roman"/>
          <w:sz w:val="20"/>
          <w:vertAlign w:val="subscript"/>
        </w:rPr>
        <w:t>3</w:t>
      </w:r>
      <w:r w:rsidRPr="005F5C10">
        <w:rPr>
          <w:rFonts w:ascii="Times New Roman" w:hAnsi="Times New Roman"/>
          <w:sz w:val="20"/>
        </w:rPr>
        <w:t xml:space="preserve"> (110) surface</w:t>
      </w:r>
      <w:r>
        <w:rPr>
          <w:rFonts w:ascii="Times New Roman" w:hAnsi="Times New Roman"/>
          <w:sz w:val="20"/>
        </w:rPr>
        <w:t xml:space="preserve"> with Ni adatom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4A1EDD7" w14:textId="432E2E64" w:rsidR="00636772" w:rsidRDefault="00636772" w:rsidP="002A5367">
      <w:pPr>
        <w:spacing w:line="480" w:lineRule="auto"/>
        <w:rPr>
          <w:rFonts w:ascii="Times New Roman" w:eastAsia="SimSun" w:hAnsi="Times New Roman" w:cs="Times New Roman"/>
          <w:color w:val="000000" w:themeColor="text1"/>
          <w:szCs w:val="21"/>
        </w:rPr>
      </w:pPr>
    </w:p>
    <w:p w14:paraId="27449A18" w14:textId="77777777" w:rsidR="00015641" w:rsidRDefault="00015641" w:rsidP="00015641">
      <w:pPr>
        <w:spacing w:line="480" w:lineRule="auto"/>
        <w:jc w:val="center"/>
        <w:rPr>
          <w:rFonts w:ascii="Times New Roman" w:hAnsi="Times New Roman" w:cs="Times New Roman"/>
          <w:kern w:val="0"/>
          <w:szCs w:val="21"/>
        </w:rPr>
      </w:pPr>
      <w:r w:rsidRPr="00E00540">
        <w:rPr>
          <w:rFonts w:ascii="Times New Roman" w:hAnsi="Times New Roman" w:cs="Times New Roman"/>
          <w:noProof/>
          <w:kern w:val="0"/>
          <w:szCs w:val="21"/>
        </w:rPr>
        <w:drawing>
          <wp:inline distT="0" distB="0" distL="0" distR="0" wp14:anchorId="40BEFD52" wp14:editId="7A090E59">
            <wp:extent cx="2586125" cy="2331819"/>
            <wp:effectExtent l="0" t="0" r="508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99" t="9991" r="11072" b="2615"/>
                    <a:stretch/>
                  </pic:blipFill>
                  <pic:spPr bwMode="auto">
                    <a:xfrm>
                      <a:off x="0" y="0"/>
                      <a:ext cx="2589240" cy="233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D85EF1" w14:textId="4EB4D7D8" w:rsidR="00015641" w:rsidRDefault="00015641" w:rsidP="00015641">
      <w:pPr>
        <w:widowControl/>
        <w:spacing w:line="480" w:lineRule="auto"/>
        <w:jc w:val="center"/>
        <w:rPr>
          <w:rFonts w:ascii="Times New Roman" w:hAnsi="Times New Roman" w:cs="Times New Roman"/>
          <w:kern w:val="0"/>
          <w:szCs w:val="21"/>
        </w:rPr>
      </w:pPr>
      <w:r w:rsidRPr="007E076B">
        <w:rPr>
          <w:rFonts w:ascii="Times New Roman" w:eastAsia="SimHei" w:hAnsi="Times New Roman" w:cs="Times New Roman"/>
          <w:b/>
          <w:bCs/>
          <w:color w:val="000000"/>
          <w:szCs w:val="21"/>
          <w:shd w:val="clear" w:color="auto" w:fill="FFFFFF"/>
        </w:rPr>
        <w:t>Figure S1</w:t>
      </w:r>
      <w:r>
        <w:rPr>
          <w:rFonts w:ascii="Times New Roman" w:eastAsia="SimHei" w:hAnsi="Times New Roman" w:cs="Times New Roman"/>
          <w:b/>
          <w:bCs/>
          <w:color w:val="000000"/>
          <w:szCs w:val="21"/>
          <w:shd w:val="clear" w:color="auto" w:fill="FFFFFF"/>
        </w:rPr>
        <w:t>9</w:t>
      </w:r>
      <w:r w:rsidRPr="007E076B">
        <w:rPr>
          <w:rFonts w:ascii="Times New Roman" w:eastAsia="SimHei" w:hAnsi="Times New Roman" w:cs="Times New Roman"/>
          <w:b/>
          <w:bCs/>
          <w:color w:val="000000"/>
          <w:szCs w:val="21"/>
          <w:shd w:val="clear" w:color="auto" w:fill="FFFFFF"/>
        </w:rPr>
        <w:t>.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 xml:space="preserve"> </w:t>
      </w:r>
      <w:r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CO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2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-TP</w:t>
      </w:r>
      <w:r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O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 xml:space="preserve"> profiles of the</w:t>
      </w:r>
      <w:r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 xml:space="preserve"> LaFeO</w:t>
      </w:r>
      <w:r w:rsidRPr="0017073C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3</w:t>
      </w:r>
      <w:r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 xml:space="preserve"> and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 xml:space="preserve"> LaNi</w:t>
      </w:r>
      <w:r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0.05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Fe</w:t>
      </w:r>
      <w:r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0.95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O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3-</w:t>
      </w:r>
      <w:r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>δ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  <w:vertAlign w:val="subscript"/>
        </w:rPr>
        <w:t xml:space="preserve"> </w:t>
      </w:r>
      <w:r w:rsidRPr="00AA3306">
        <w:rPr>
          <w:rFonts w:ascii="Times New Roman" w:eastAsia="SimHei" w:hAnsi="Times New Roman" w:cs="Times New Roman"/>
          <w:bCs/>
          <w:color w:val="000000"/>
          <w:szCs w:val="21"/>
          <w:shd w:val="clear" w:color="auto" w:fill="FFFFFF"/>
        </w:rPr>
        <w:t>oxygen carriers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</w:p>
    <w:p w14:paraId="5DB691A3" w14:textId="3FFDF5DA" w:rsidR="00636772" w:rsidRDefault="00636772" w:rsidP="002A5367">
      <w:pPr>
        <w:spacing w:line="480" w:lineRule="auto"/>
        <w:rPr>
          <w:rFonts w:ascii="Times New Roman" w:eastAsia="SimSun" w:hAnsi="Times New Roman" w:cs="Times New Roman"/>
          <w:color w:val="000000" w:themeColor="text1"/>
          <w:szCs w:val="21"/>
        </w:rPr>
      </w:pPr>
    </w:p>
    <w:p w14:paraId="0CCD8BA8" w14:textId="3EECE072" w:rsidR="00636772" w:rsidRDefault="00636772" w:rsidP="002A5367">
      <w:pPr>
        <w:spacing w:line="480" w:lineRule="auto"/>
        <w:rPr>
          <w:rFonts w:ascii="Times New Roman" w:eastAsia="SimSun" w:hAnsi="Times New Roman" w:cs="Times New Roman"/>
          <w:color w:val="000000" w:themeColor="text1"/>
          <w:szCs w:val="21"/>
        </w:rPr>
      </w:pPr>
    </w:p>
    <w:p w14:paraId="206B5BC5" w14:textId="0D8CEC45" w:rsidR="00636772" w:rsidRPr="00C578CA" w:rsidRDefault="00C578CA" w:rsidP="002A5367">
      <w:pPr>
        <w:spacing w:line="480" w:lineRule="auto"/>
        <w:rPr>
          <w:rFonts w:ascii="Times New Roman" w:eastAsia="SimSun" w:hAnsi="Times New Roman" w:cs="Times New Roman"/>
          <w:b/>
          <w:bCs/>
          <w:color w:val="000000" w:themeColor="text1"/>
          <w:szCs w:val="21"/>
        </w:rPr>
      </w:pPr>
      <w:r w:rsidRPr="00C578CA">
        <w:rPr>
          <w:rFonts w:ascii="Times New Roman" w:eastAsia="SimSun" w:hAnsi="Times New Roman" w:cs="Times New Roman"/>
          <w:b/>
          <w:bCs/>
          <w:color w:val="000000" w:themeColor="text1"/>
          <w:szCs w:val="21"/>
        </w:rPr>
        <w:t>Reference:</w:t>
      </w:r>
    </w:p>
    <w:p w14:paraId="1AFC1B47" w14:textId="77777777" w:rsidR="00C578CA" w:rsidRPr="001D6161" w:rsidRDefault="00C578CA" w:rsidP="00C578CA">
      <w:pPr>
        <w:pStyle w:val="EndNoteBibliography"/>
        <w:spacing w:after="0" w:line="480" w:lineRule="auto"/>
        <w:ind w:left="720" w:hanging="720"/>
        <w:jc w:val="both"/>
        <w:rPr>
          <w:rFonts w:ascii="Times New Roman" w:hAnsi="Times New Roman" w:cs="Times New Roman"/>
        </w:rPr>
      </w:pPr>
      <w:r w:rsidRPr="001D6161">
        <w:rPr>
          <w:rFonts w:ascii="Times New Roman" w:hAnsi="Times New Roman" w:cs="Times New Roman"/>
        </w:rPr>
        <w:fldChar w:fldCharType="begin"/>
      </w:r>
      <w:r w:rsidRPr="001D6161">
        <w:rPr>
          <w:rFonts w:ascii="Times New Roman" w:hAnsi="Times New Roman" w:cs="Times New Roman"/>
        </w:rPr>
        <w:instrText xml:space="preserve"> ADDIN EN.REFLIST </w:instrText>
      </w:r>
      <w:r w:rsidRPr="001D6161">
        <w:rPr>
          <w:rFonts w:ascii="Times New Roman" w:hAnsi="Times New Roman" w:cs="Times New Roman"/>
        </w:rPr>
        <w:fldChar w:fldCharType="separate"/>
      </w:r>
      <w:r w:rsidRPr="001D6161">
        <w:rPr>
          <w:rFonts w:ascii="Times New Roman" w:hAnsi="Times New Roman" w:cs="Times New Roman"/>
        </w:rPr>
        <w:t>[1]</w:t>
      </w:r>
      <w:r w:rsidRPr="001D6161">
        <w:rPr>
          <w:rFonts w:ascii="Times New Roman" w:hAnsi="Times New Roman" w:cs="Times New Roman"/>
        </w:rPr>
        <w:tab/>
        <w:t xml:space="preserve">Giannozzi P, Baroni S, Bonini N, Calandra M, Car R, Cavazzoni C, Ceresoli D, Chiarotti G L, Cococcioni M, Dabo I, Dal Corso A, de Gironcoli S, Fabris S, Fratesi G, </w:t>
      </w:r>
      <w:r w:rsidRPr="001D6161">
        <w:rPr>
          <w:rFonts w:ascii="Times New Roman" w:hAnsi="Times New Roman" w:cs="Times New Roman"/>
        </w:rPr>
        <w:lastRenderedPageBreak/>
        <w:t xml:space="preserve">Gebauer R, Gerstmann U, Gougoussis C, Kokalj A, Lazzeri M, Martin-Samos L, Marzari N, Mauri F, Mazzarello R, Paolini S, Pasquarello A, Paulatto L, Sbraccia C, Scandolo S, Sclauzero G, Seitsonen A P, Smogunov A, Umari P and Wentzcovitch R M 2009 QUANTUM ESPRESSO: a modular and open-source software project for quantum simulations of materials </w:t>
      </w:r>
      <w:r w:rsidRPr="001D6161">
        <w:rPr>
          <w:rFonts w:ascii="Times New Roman" w:hAnsi="Times New Roman" w:cs="Times New Roman"/>
          <w:i/>
        </w:rPr>
        <w:t>J Phys Condens Matter</w:t>
      </w:r>
      <w:r w:rsidRPr="001D6161">
        <w:rPr>
          <w:rFonts w:ascii="Times New Roman" w:hAnsi="Times New Roman" w:cs="Times New Roman"/>
        </w:rPr>
        <w:t xml:space="preserve"> </w:t>
      </w:r>
      <w:r w:rsidRPr="001D6161">
        <w:rPr>
          <w:rFonts w:ascii="Times New Roman" w:hAnsi="Times New Roman" w:cs="Times New Roman"/>
          <w:b/>
        </w:rPr>
        <w:t>21</w:t>
      </w:r>
      <w:r w:rsidRPr="001D6161">
        <w:rPr>
          <w:rFonts w:ascii="Times New Roman" w:hAnsi="Times New Roman" w:cs="Times New Roman"/>
        </w:rPr>
        <w:t xml:space="preserve"> 395502</w:t>
      </w:r>
    </w:p>
    <w:p w14:paraId="54AF2631" w14:textId="77777777" w:rsidR="00C578CA" w:rsidRPr="001D6161" w:rsidRDefault="00C578CA" w:rsidP="00C578CA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</w:rPr>
      </w:pPr>
      <w:r w:rsidRPr="001D6161">
        <w:rPr>
          <w:rFonts w:ascii="Times New Roman" w:hAnsi="Times New Roman" w:cs="Times New Roman"/>
        </w:rPr>
        <w:t>[2]</w:t>
      </w:r>
      <w:r w:rsidRPr="001D6161">
        <w:rPr>
          <w:rFonts w:ascii="Times New Roman" w:hAnsi="Times New Roman" w:cs="Times New Roman"/>
        </w:rPr>
        <w:tab/>
        <w:t xml:space="preserve">Perdew J P, Ruzsinszky A, Csonka G I, Vydrov O A, Scuseria G E, Constantin L A, Zhou X and Burke K 2008 Restoring the density-gradient expansion for exchange in solids and surfaces </w:t>
      </w:r>
      <w:r w:rsidRPr="001D6161">
        <w:rPr>
          <w:rFonts w:ascii="Times New Roman" w:hAnsi="Times New Roman" w:cs="Times New Roman"/>
          <w:i/>
        </w:rPr>
        <w:t>Phys Rev Lett</w:t>
      </w:r>
      <w:r w:rsidRPr="001D6161">
        <w:rPr>
          <w:rFonts w:ascii="Times New Roman" w:hAnsi="Times New Roman" w:cs="Times New Roman"/>
        </w:rPr>
        <w:t xml:space="preserve"> </w:t>
      </w:r>
      <w:r w:rsidRPr="001D6161">
        <w:rPr>
          <w:rFonts w:ascii="Times New Roman" w:hAnsi="Times New Roman" w:cs="Times New Roman"/>
          <w:b/>
        </w:rPr>
        <w:t>100</w:t>
      </w:r>
      <w:r w:rsidRPr="001D6161">
        <w:rPr>
          <w:rFonts w:ascii="Times New Roman" w:hAnsi="Times New Roman" w:cs="Times New Roman"/>
        </w:rPr>
        <w:t xml:space="preserve"> 136406</w:t>
      </w:r>
    </w:p>
    <w:p w14:paraId="5E5916DE" w14:textId="77777777" w:rsidR="00C578CA" w:rsidRPr="001D6161" w:rsidRDefault="00C578CA" w:rsidP="00C578CA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</w:rPr>
      </w:pPr>
      <w:r w:rsidRPr="001D6161">
        <w:rPr>
          <w:rFonts w:ascii="Times New Roman" w:hAnsi="Times New Roman" w:cs="Times New Roman"/>
        </w:rPr>
        <w:t>[3]</w:t>
      </w:r>
      <w:r w:rsidRPr="001D6161">
        <w:rPr>
          <w:rFonts w:ascii="Times New Roman" w:hAnsi="Times New Roman" w:cs="Times New Roman"/>
        </w:rPr>
        <w:tab/>
        <w:t xml:space="preserve">Monkhorst H J and Pack J D 1976 Special points for Brillouin-zone integrations </w:t>
      </w:r>
      <w:r w:rsidRPr="001D6161">
        <w:rPr>
          <w:rFonts w:ascii="Times New Roman" w:hAnsi="Times New Roman" w:cs="Times New Roman"/>
          <w:i/>
        </w:rPr>
        <w:t>Phys Rev B</w:t>
      </w:r>
      <w:r w:rsidRPr="001D6161">
        <w:rPr>
          <w:rFonts w:ascii="Times New Roman" w:hAnsi="Times New Roman" w:cs="Times New Roman"/>
        </w:rPr>
        <w:t xml:space="preserve"> </w:t>
      </w:r>
      <w:r w:rsidRPr="001D6161">
        <w:rPr>
          <w:rFonts w:ascii="Times New Roman" w:hAnsi="Times New Roman" w:cs="Times New Roman"/>
          <w:b/>
        </w:rPr>
        <w:t>13</w:t>
      </w:r>
      <w:r w:rsidRPr="001D6161">
        <w:rPr>
          <w:rFonts w:ascii="Times New Roman" w:hAnsi="Times New Roman" w:cs="Times New Roman"/>
        </w:rPr>
        <w:t xml:space="preserve"> 5188</w:t>
      </w:r>
    </w:p>
    <w:p w14:paraId="1ACF2029" w14:textId="77777777" w:rsidR="00C578CA" w:rsidRPr="001D6161" w:rsidRDefault="00C578CA" w:rsidP="00C578CA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</w:rPr>
      </w:pPr>
      <w:r w:rsidRPr="001D6161">
        <w:rPr>
          <w:rFonts w:ascii="Times New Roman" w:hAnsi="Times New Roman" w:cs="Times New Roman"/>
        </w:rPr>
        <w:t>[4]</w:t>
      </w:r>
      <w:r w:rsidRPr="001D6161">
        <w:rPr>
          <w:rFonts w:ascii="Times New Roman" w:hAnsi="Times New Roman" w:cs="Times New Roman"/>
        </w:rPr>
        <w:tab/>
        <w:t xml:space="preserve">Grimme S, Antony J, Ehrlich S and Krieg H 2010 A consistent and accurate ab initio parametrization of density functional dispersion correction (DFT-D) for the 94 elements H-Pu </w:t>
      </w:r>
      <w:r w:rsidRPr="001D6161">
        <w:rPr>
          <w:rFonts w:ascii="Times New Roman" w:hAnsi="Times New Roman" w:cs="Times New Roman"/>
          <w:i/>
        </w:rPr>
        <w:t>J Chem Phys</w:t>
      </w:r>
      <w:r w:rsidRPr="001D6161">
        <w:rPr>
          <w:rFonts w:ascii="Times New Roman" w:hAnsi="Times New Roman" w:cs="Times New Roman"/>
        </w:rPr>
        <w:t xml:space="preserve"> </w:t>
      </w:r>
      <w:r w:rsidRPr="001D6161">
        <w:rPr>
          <w:rFonts w:ascii="Times New Roman" w:hAnsi="Times New Roman" w:cs="Times New Roman"/>
          <w:b/>
        </w:rPr>
        <w:t>132</w:t>
      </w:r>
      <w:r w:rsidRPr="001D6161">
        <w:rPr>
          <w:rFonts w:ascii="Times New Roman" w:hAnsi="Times New Roman" w:cs="Times New Roman"/>
        </w:rPr>
        <w:t xml:space="preserve"> 154104</w:t>
      </w:r>
    </w:p>
    <w:p w14:paraId="171192BF" w14:textId="77777777" w:rsidR="00C578CA" w:rsidRPr="001D6161" w:rsidRDefault="00C578CA" w:rsidP="00C578CA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</w:rPr>
      </w:pPr>
      <w:r w:rsidRPr="001D6161">
        <w:rPr>
          <w:rFonts w:ascii="Times New Roman" w:hAnsi="Times New Roman" w:cs="Times New Roman"/>
        </w:rPr>
        <w:t>[5]</w:t>
      </w:r>
      <w:r w:rsidRPr="001D6161">
        <w:rPr>
          <w:rFonts w:ascii="Times New Roman" w:hAnsi="Times New Roman" w:cs="Times New Roman"/>
        </w:rPr>
        <w:tab/>
        <w:t xml:space="preserve">Anisimov V I, Zaanen J and Andersen O K 1991 Band theory and Mott insulators: Hubbard U instead of Stoner I </w:t>
      </w:r>
      <w:r w:rsidRPr="001D6161">
        <w:rPr>
          <w:rFonts w:ascii="Times New Roman" w:hAnsi="Times New Roman" w:cs="Times New Roman"/>
          <w:i/>
        </w:rPr>
        <w:t>Phys Rev B</w:t>
      </w:r>
      <w:r w:rsidRPr="001D6161">
        <w:rPr>
          <w:rFonts w:ascii="Times New Roman" w:hAnsi="Times New Roman" w:cs="Times New Roman"/>
        </w:rPr>
        <w:t xml:space="preserve"> </w:t>
      </w:r>
      <w:r w:rsidRPr="001D6161">
        <w:rPr>
          <w:rFonts w:ascii="Times New Roman" w:hAnsi="Times New Roman" w:cs="Times New Roman"/>
          <w:b/>
        </w:rPr>
        <w:t>44</w:t>
      </w:r>
      <w:r w:rsidRPr="001D6161">
        <w:rPr>
          <w:rFonts w:ascii="Times New Roman" w:hAnsi="Times New Roman" w:cs="Times New Roman"/>
        </w:rPr>
        <w:t xml:space="preserve"> 943</w:t>
      </w:r>
    </w:p>
    <w:p w14:paraId="183778AA" w14:textId="77777777" w:rsidR="00C578CA" w:rsidRPr="001D6161" w:rsidRDefault="00C578CA" w:rsidP="00C578CA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</w:rPr>
      </w:pPr>
      <w:r w:rsidRPr="001D6161">
        <w:rPr>
          <w:rFonts w:ascii="Times New Roman" w:hAnsi="Times New Roman" w:cs="Times New Roman"/>
        </w:rPr>
        <w:t>[6]</w:t>
      </w:r>
      <w:r w:rsidRPr="001D6161">
        <w:rPr>
          <w:rFonts w:ascii="Times New Roman" w:hAnsi="Times New Roman" w:cs="Times New Roman"/>
        </w:rPr>
        <w:tab/>
        <w:t xml:space="preserve">Wang L, Maxisch T and Ceder G 2006 Oxidation energies of transition metal oxides within the GGA+ U framework </w:t>
      </w:r>
      <w:r w:rsidRPr="001D6161">
        <w:rPr>
          <w:rFonts w:ascii="Times New Roman" w:hAnsi="Times New Roman" w:cs="Times New Roman"/>
          <w:i/>
        </w:rPr>
        <w:t>Phys Rev B</w:t>
      </w:r>
      <w:r w:rsidRPr="001D6161">
        <w:rPr>
          <w:rFonts w:ascii="Times New Roman" w:hAnsi="Times New Roman" w:cs="Times New Roman"/>
        </w:rPr>
        <w:t xml:space="preserve"> </w:t>
      </w:r>
      <w:r w:rsidRPr="001D6161">
        <w:rPr>
          <w:rFonts w:ascii="Times New Roman" w:hAnsi="Times New Roman" w:cs="Times New Roman"/>
          <w:b/>
        </w:rPr>
        <w:t>73</w:t>
      </w:r>
      <w:r w:rsidRPr="001D6161">
        <w:rPr>
          <w:rFonts w:ascii="Times New Roman" w:hAnsi="Times New Roman" w:cs="Times New Roman"/>
        </w:rPr>
        <w:t xml:space="preserve"> 195107</w:t>
      </w:r>
    </w:p>
    <w:p w14:paraId="231CCBFB" w14:textId="77777777" w:rsidR="00C578CA" w:rsidRPr="001D6161" w:rsidRDefault="00C578CA" w:rsidP="00C578CA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1D6161">
        <w:rPr>
          <w:rFonts w:ascii="Times New Roman" w:hAnsi="Times New Roman" w:cs="Times New Roman"/>
        </w:rPr>
        <w:t>[7]</w:t>
      </w:r>
      <w:r w:rsidRPr="001D6161">
        <w:rPr>
          <w:rFonts w:ascii="Times New Roman" w:hAnsi="Times New Roman" w:cs="Times New Roman"/>
        </w:rPr>
        <w:tab/>
        <w:t xml:space="preserve">Boateng I W, Tia R, Adei E, Dzade N Y, Catlow C R A and De Leeuw N H 2017 A DFT+ U investigation of hydrogen adsorption on the LaFeO 3 (010) surface </w:t>
      </w:r>
      <w:r w:rsidRPr="001D6161">
        <w:rPr>
          <w:rFonts w:ascii="Times New Roman" w:hAnsi="Times New Roman" w:cs="Times New Roman"/>
          <w:i/>
        </w:rPr>
        <w:t>Physical Chemistry Chemical Physics</w:t>
      </w:r>
      <w:r w:rsidRPr="001D6161">
        <w:rPr>
          <w:rFonts w:ascii="Times New Roman" w:hAnsi="Times New Roman" w:cs="Times New Roman"/>
        </w:rPr>
        <w:t xml:space="preserve"> </w:t>
      </w:r>
      <w:r w:rsidRPr="001D6161">
        <w:rPr>
          <w:rFonts w:ascii="Times New Roman" w:hAnsi="Times New Roman" w:cs="Times New Roman"/>
          <w:b/>
        </w:rPr>
        <w:t>19</w:t>
      </w:r>
      <w:r w:rsidRPr="001D6161">
        <w:rPr>
          <w:rFonts w:ascii="Times New Roman" w:hAnsi="Times New Roman" w:cs="Times New Roman"/>
        </w:rPr>
        <w:t xml:space="preserve"> 7399-409</w:t>
      </w:r>
    </w:p>
    <w:p w14:paraId="61334220" w14:textId="5F898105" w:rsidR="00B730D6" w:rsidRPr="00E34BD4" w:rsidRDefault="00C578CA" w:rsidP="00E34BD4">
      <w:pPr>
        <w:spacing w:line="480" w:lineRule="auto"/>
        <w:rPr>
          <w:rFonts w:ascii="Times New Roman" w:eastAsia="SimSun" w:hAnsi="Times New Roman" w:cs="Times New Roman"/>
          <w:color w:val="000000" w:themeColor="text1"/>
          <w:szCs w:val="21"/>
        </w:rPr>
      </w:pPr>
      <w:r w:rsidRPr="001D6161">
        <w:rPr>
          <w:rFonts w:ascii="Times New Roman" w:hAnsi="Times New Roman" w:cs="Times New Roman"/>
        </w:rPr>
        <w:fldChar w:fldCharType="end"/>
      </w:r>
    </w:p>
    <w:sectPr w:rsidR="00B730D6" w:rsidRPr="00E34BD4">
      <w:footerReference w:type="default" r:id="rId3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D14461" w14:textId="77777777" w:rsidR="009B416D" w:rsidRDefault="009B416D">
      <w:r>
        <w:separator/>
      </w:r>
    </w:p>
  </w:endnote>
  <w:endnote w:type="continuationSeparator" w:id="0">
    <w:p w14:paraId="3967DE3B" w14:textId="77777777" w:rsidR="009B416D" w:rsidRDefault="009B4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Gulliv-R">
    <w:altName w:val="Arial Unicode MS"/>
    <w:panose1 w:val="00000000000000000000"/>
    <w:charset w:val="00"/>
    <w:family w:val="roman"/>
    <w:notTrueType/>
    <w:pitch w:val="default"/>
    <w:sig w:usb0="00000003" w:usb1="080F0000" w:usb2="00000010" w:usb3="00000000" w:csb0="00060001" w:csb1="00000000"/>
  </w:font>
  <w:font w:name="AdvOT2e364b1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ulliverRM">
    <w:altName w:val="Microsoft YaHei"/>
    <w:panose1 w:val="00000000000000000000"/>
    <w:charset w:val="00"/>
    <w:family w:val="roman"/>
    <w:notTrueType/>
    <w:pitch w:val="default"/>
  </w:font>
  <w:font w:name="AdvCaeciliaRm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8329229"/>
      <w:docPartObj>
        <w:docPartGallery w:val="Page Numbers (Bottom of Page)"/>
        <w:docPartUnique/>
      </w:docPartObj>
    </w:sdtPr>
    <w:sdtEndPr/>
    <w:sdtContent>
      <w:p w14:paraId="21D1E0B5" w14:textId="77777777" w:rsidR="00352471" w:rsidRDefault="0035247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30E" w:rsidRPr="00B4530E">
          <w:rPr>
            <w:noProof/>
            <w:lang w:val="zh-CN"/>
          </w:rPr>
          <w:t>26</w:t>
        </w:r>
        <w:r>
          <w:fldChar w:fldCharType="end"/>
        </w:r>
      </w:p>
    </w:sdtContent>
  </w:sdt>
  <w:p w14:paraId="0BA63CF9" w14:textId="77777777" w:rsidR="00352471" w:rsidRDefault="003524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FD5C07" w14:textId="77777777" w:rsidR="009B416D" w:rsidRDefault="009B416D">
      <w:r>
        <w:separator/>
      </w:r>
    </w:p>
  </w:footnote>
  <w:footnote w:type="continuationSeparator" w:id="0">
    <w:p w14:paraId="2636E185" w14:textId="77777777" w:rsidR="009B416D" w:rsidRDefault="009B41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721339"/>
    <w:rsid w:val="000049AD"/>
    <w:rsid w:val="00010431"/>
    <w:rsid w:val="00015641"/>
    <w:rsid w:val="00023CC5"/>
    <w:rsid w:val="000544A1"/>
    <w:rsid w:val="000779AC"/>
    <w:rsid w:val="000A081B"/>
    <w:rsid w:val="000C0511"/>
    <w:rsid w:val="000C6635"/>
    <w:rsid w:val="000D3B84"/>
    <w:rsid w:val="000E7249"/>
    <w:rsid w:val="000F01D6"/>
    <w:rsid w:val="000F27D9"/>
    <w:rsid w:val="0011497D"/>
    <w:rsid w:val="00124CB6"/>
    <w:rsid w:val="00132A15"/>
    <w:rsid w:val="00137E9A"/>
    <w:rsid w:val="00153129"/>
    <w:rsid w:val="00153695"/>
    <w:rsid w:val="00153EED"/>
    <w:rsid w:val="0015501D"/>
    <w:rsid w:val="00163C3E"/>
    <w:rsid w:val="0017073C"/>
    <w:rsid w:val="00180452"/>
    <w:rsid w:val="00183373"/>
    <w:rsid w:val="0019660E"/>
    <w:rsid w:val="001E73CD"/>
    <w:rsid w:val="0020094D"/>
    <w:rsid w:val="00226950"/>
    <w:rsid w:val="00227DD6"/>
    <w:rsid w:val="00232506"/>
    <w:rsid w:val="00237CE8"/>
    <w:rsid w:val="00245EAA"/>
    <w:rsid w:val="00251420"/>
    <w:rsid w:val="002521F1"/>
    <w:rsid w:val="00252D65"/>
    <w:rsid w:val="00265316"/>
    <w:rsid w:val="002805B6"/>
    <w:rsid w:val="002815F2"/>
    <w:rsid w:val="00293D2A"/>
    <w:rsid w:val="00294842"/>
    <w:rsid w:val="00297880"/>
    <w:rsid w:val="002A0309"/>
    <w:rsid w:val="002A5367"/>
    <w:rsid w:val="002A73E7"/>
    <w:rsid w:val="002B212E"/>
    <w:rsid w:val="002F7219"/>
    <w:rsid w:val="00302A7B"/>
    <w:rsid w:val="0031078C"/>
    <w:rsid w:val="00316F43"/>
    <w:rsid w:val="003276B1"/>
    <w:rsid w:val="00333879"/>
    <w:rsid w:val="003352E5"/>
    <w:rsid w:val="00342C82"/>
    <w:rsid w:val="003432A2"/>
    <w:rsid w:val="00352471"/>
    <w:rsid w:val="00376C94"/>
    <w:rsid w:val="00383C4D"/>
    <w:rsid w:val="00387A4E"/>
    <w:rsid w:val="0039730F"/>
    <w:rsid w:val="003A307A"/>
    <w:rsid w:val="003B3C2E"/>
    <w:rsid w:val="003B5C5E"/>
    <w:rsid w:val="003C15BF"/>
    <w:rsid w:val="003D2C2A"/>
    <w:rsid w:val="003E03C3"/>
    <w:rsid w:val="003E4A03"/>
    <w:rsid w:val="003F6A02"/>
    <w:rsid w:val="004074F1"/>
    <w:rsid w:val="00417611"/>
    <w:rsid w:val="00440811"/>
    <w:rsid w:val="004467C8"/>
    <w:rsid w:val="00450EC8"/>
    <w:rsid w:val="004A154E"/>
    <w:rsid w:val="004E0092"/>
    <w:rsid w:val="004E0D88"/>
    <w:rsid w:val="00505CB8"/>
    <w:rsid w:val="005062CF"/>
    <w:rsid w:val="00510C60"/>
    <w:rsid w:val="00530A60"/>
    <w:rsid w:val="005521C3"/>
    <w:rsid w:val="00552417"/>
    <w:rsid w:val="00560EBB"/>
    <w:rsid w:val="00563886"/>
    <w:rsid w:val="00583DDC"/>
    <w:rsid w:val="00596108"/>
    <w:rsid w:val="005C57C5"/>
    <w:rsid w:val="005E40BE"/>
    <w:rsid w:val="0061001A"/>
    <w:rsid w:val="006159A8"/>
    <w:rsid w:val="00617581"/>
    <w:rsid w:val="00621670"/>
    <w:rsid w:val="00636772"/>
    <w:rsid w:val="006534FF"/>
    <w:rsid w:val="00653AAB"/>
    <w:rsid w:val="00660E9F"/>
    <w:rsid w:val="00661805"/>
    <w:rsid w:val="00661BD8"/>
    <w:rsid w:val="0067082C"/>
    <w:rsid w:val="006A3352"/>
    <w:rsid w:val="006B253E"/>
    <w:rsid w:val="00705B19"/>
    <w:rsid w:val="0071043C"/>
    <w:rsid w:val="00721339"/>
    <w:rsid w:val="00727034"/>
    <w:rsid w:val="00730401"/>
    <w:rsid w:val="00732D4B"/>
    <w:rsid w:val="00740397"/>
    <w:rsid w:val="007413BB"/>
    <w:rsid w:val="00745B7F"/>
    <w:rsid w:val="00752B6E"/>
    <w:rsid w:val="00772951"/>
    <w:rsid w:val="00773F92"/>
    <w:rsid w:val="00777EDE"/>
    <w:rsid w:val="0078255D"/>
    <w:rsid w:val="007D0E98"/>
    <w:rsid w:val="007D4AE7"/>
    <w:rsid w:val="007E076B"/>
    <w:rsid w:val="00802E2E"/>
    <w:rsid w:val="0081357B"/>
    <w:rsid w:val="0082789A"/>
    <w:rsid w:val="00835212"/>
    <w:rsid w:val="00840207"/>
    <w:rsid w:val="008509A8"/>
    <w:rsid w:val="008604C2"/>
    <w:rsid w:val="00876E4F"/>
    <w:rsid w:val="00881372"/>
    <w:rsid w:val="008A2743"/>
    <w:rsid w:val="008A5693"/>
    <w:rsid w:val="008B427C"/>
    <w:rsid w:val="008E1DE6"/>
    <w:rsid w:val="008F7366"/>
    <w:rsid w:val="009275C2"/>
    <w:rsid w:val="00932156"/>
    <w:rsid w:val="00932496"/>
    <w:rsid w:val="00934CEC"/>
    <w:rsid w:val="009449B7"/>
    <w:rsid w:val="00953873"/>
    <w:rsid w:val="00975364"/>
    <w:rsid w:val="009810FA"/>
    <w:rsid w:val="009A2655"/>
    <w:rsid w:val="009B3F4F"/>
    <w:rsid w:val="009B416D"/>
    <w:rsid w:val="009B59EC"/>
    <w:rsid w:val="00A059A4"/>
    <w:rsid w:val="00A440C5"/>
    <w:rsid w:val="00A57AD8"/>
    <w:rsid w:val="00A6460B"/>
    <w:rsid w:val="00A67328"/>
    <w:rsid w:val="00A85E15"/>
    <w:rsid w:val="00AD12F6"/>
    <w:rsid w:val="00AF109A"/>
    <w:rsid w:val="00AF3CD3"/>
    <w:rsid w:val="00AF616C"/>
    <w:rsid w:val="00B272BC"/>
    <w:rsid w:val="00B279BB"/>
    <w:rsid w:val="00B4530E"/>
    <w:rsid w:val="00B63340"/>
    <w:rsid w:val="00B730D6"/>
    <w:rsid w:val="00B84A83"/>
    <w:rsid w:val="00B94A3B"/>
    <w:rsid w:val="00BB70F1"/>
    <w:rsid w:val="00BC6742"/>
    <w:rsid w:val="00BE1038"/>
    <w:rsid w:val="00BE619B"/>
    <w:rsid w:val="00BE68F8"/>
    <w:rsid w:val="00C025F0"/>
    <w:rsid w:val="00C04F15"/>
    <w:rsid w:val="00C14886"/>
    <w:rsid w:val="00C33ECB"/>
    <w:rsid w:val="00C50608"/>
    <w:rsid w:val="00C5274D"/>
    <w:rsid w:val="00C578CA"/>
    <w:rsid w:val="00C613D3"/>
    <w:rsid w:val="00C67469"/>
    <w:rsid w:val="00C75101"/>
    <w:rsid w:val="00C75569"/>
    <w:rsid w:val="00C87BEA"/>
    <w:rsid w:val="00C94E0B"/>
    <w:rsid w:val="00CB440A"/>
    <w:rsid w:val="00CC511E"/>
    <w:rsid w:val="00CD1960"/>
    <w:rsid w:val="00CE107B"/>
    <w:rsid w:val="00D11672"/>
    <w:rsid w:val="00D13E88"/>
    <w:rsid w:val="00D143B2"/>
    <w:rsid w:val="00D37001"/>
    <w:rsid w:val="00D66CFF"/>
    <w:rsid w:val="00D94064"/>
    <w:rsid w:val="00D96685"/>
    <w:rsid w:val="00DA7602"/>
    <w:rsid w:val="00DB5185"/>
    <w:rsid w:val="00DC45B3"/>
    <w:rsid w:val="00DD0944"/>
    <w:rsid w:val="00DD1ADE"/>
    <w:rsid w:val="00DE183B"/>
    <w:rsid w:val="00DE200D"/>
    <w:rsid w:val="00DE27AE"/>
    <w:rsid w:val="00DE4A6D"/>
    <w:rsid w:val="00E00540"/>
    <w:rsid w:val="00E03DA1"/>
    <w:rsid w:val="00E130D1"/>
    <w:rsid w:val="00E34203"/>
    <w:rsid w:val="00E34BD4"/>
    <w:rsid w:val="00E34DCB"/>
    <w:rsid w:val="00E35A91"/>
    <w:rsid w:val="00E37A3B"/>
    <w:rsid w:val="00E45C78"/>
    <w:rsid w:val="00E60A0C"/>
    <w:rsid w:val="00E876F4"/>
    <w:rsid w:val="00EB2302"/>
    <w:rsid w:val="00EB4DFB"/>
    <w:rsid w:val="00EC07C8"/>
    <w:rsid w:val="00ED050B"/>
    <w:rsid w:val="00EE38D1"/>
    <w:rsid w:val="00F415AA"/>
    <w:rsid w:val="00F4324C"/>
    <w:rsid w:val="00F52868"/>
    <w:rsid w:val="00F67CDD"/>
    <w:rsid w:val="00F806A6"/>
    <w:rsid w:val="00F81823"/>
    <w:rsid w:val="00F83411"/>
    <w:rsid w:val="00F84993"/>
    <w:rsid w:val="00F8558B"/>
    <w:rsid w:val="00F86515"/>
    <w:rsid w:val="00F86F31"/>
    <w:rsid w:val="00FA11FB"/>
    <w:rsid w:val="00FA6713"/>
    <w:rsid w:val="00FB112F"/>
    <w:rsid w:val="00FB5E8F"/>
    <w:rsid w:val="00FE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C2E3CD5"/>
  <w14:defaultImageDpi w14:val="32767"/>
  <w15:docId w15:val="{B2AB727C-FD33-4294-B10A-898ACAD6E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339"/>
    <w:pPr>
      <w:widowControl w:val="0"/>
      <w:jc w:val="both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33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21339"/>
    <w:pPr>
      <w:widowControl/>
      <w:spacing w:before="100" w:beforeAutospacing="1" w:after="100" w:afterAutospacing="1"/>
      <w:jc w:val="left"/>
      <w:outlineLvl w:val="2"/>
    </w:pPr>
    <w:rPr>
      <w:rFonts w:ascii="SimSun" w:eastAsia="SimSun" w:hAnsi="SimSun" w:cs="SimSun"/>
      <w:b/>
      <w:bCs/>
      <w:kern w:val="0"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0E9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21339"/>
    <w:rPr>
      <w:rFonts w:ascii="SimSun" w:eastAsia="SimSun" w:hAnsi="SimSun" w:cs="SimSun"/>
      <w:b/>
      <w:bCs/>
      <w:kern w:val="0"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33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339"/>
    <w:rPr>
      <w:sz w:val="18"/>
      <w:szCs w:val="18"/>
    </w:rPr>
  </w:style>
  <w:style w:type="table" w:styleId="TableGrid">
    <w:name w:val="Table Grid"/>
    <w:basedOn w:val="TableNormal"/>
    <w:uiPriority w:val="59"/>
    <w:rsid w:val="0072133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DefaultParagraphFont"/>
    <w:rsid w:val="00721339"/>
  </w:style>
  <w:style w:type="paragraph" w:styleId="Header">
    <w:name w:val="header"/>
    <w:basedOn w:val="Normal"/>
    <w:link w:val="HeaderChar"/>
    <w:uiPriority w:val="99"/>
    <w:unhideWhenUsed/>
    <w:rsid w:val="007213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2133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213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21339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21339"/>
    <w:rPr>
      <w:color w:val="0000FF"/>
      <w:u w:val="single"/>
    </w:rPr>
  </w:style>
  <w:style w:type="paragraph" w:customStyle="1" w:styleId="Paragraph">
    <w:name w:val="Paragraph"/>
    <w:basedOn w:val="Normal"/>
    <w:rsid w:val="00721339"/>
    <w:pPr>
      <w:widowControl/>
      <w:spacing w:before="120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Acknowledgement">
    <w:name w:val="Acknowledgement"/>
    <w:basedOn w:val="Normal"/>
    <w:rsid w:val="00721339"/>
    <w:pPr>
      <w:widowControl/>
      <w:spacing w:before="120"/>
      <w:ind w:left="720" w:hanging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1">
    <w:name w:val="未处理的提及1"/>
    <w:basedOn w:val="DefaultParagraphFont"/>
    <w:uiPriority w:val="99"/>
    <w:semiHidden/>
    <w:unhideWhenUsed/>
    <w:rsid w:val="00721339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7213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13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1339"/>
    <w:rPr>
      <w:sz w:val="20"/>
      <w:szCs w:val="20"/>
    </w:rPr>
  </w:style>
  <w:style w:type="paragraph" w:styleId="Revision">
    <w:name w:val="Revision"/>
    <w:hidden/>
    <w:uiPriority w:val="99"/>
    <w:semiHidden/>
    <w:rsid w:val="00721339"/>
  </w:style>
  <w:style w:type="character" w:customStyle="1" w:styleId="Heading2Char">
    <w:name w:val="Heading 2 Char"/>
    <w:basedOn w:val="DefaultParagraphFont"/>
    <w:link w:val="Heading2"/>
    <w:uiPriority w:val="9"/>
    <w:rsid w:val="001833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183373"/>
    <w:pPr>
      <w:ind w:firstLineChars="200" w:firstLine="42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83373"/>
  </w:style>
  <w:style w:type="character" w:customStyle="1" w:styleId="Heading4Char">
    <w:name w:val="Heading 4 Char"/>
    <w:basedOn w:val="DefaultParagraphFont"/>
    <w:link w:val="Heading4"/>
    <w:uiPriority w:val="9"/>
    <w:semiHidden/>
    <w:rsid w:val="007D0E9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customStyle="1" w:styleId="5">
    <w:name w:val="网格型5"/>
    <w:basedOn w:val="TableNormal"/>
    <w:next w:val="TableGrid"/>
    <w:uiPriority w:val="39"/>
    <w:rsid w:val="00352471"/>
    <w:rPr>
      <w:rFonts w:ascii="DengXian" w:eastAsia="DengXian" w:hAnsi="DengXi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rsid w:val="00BE619B"/>
    <w:pPr>
      <w:widowControl/>
      <w:spacing w:after="120"/>
      <w:ind w:left="360"/>
      <w:jc w:val="left"/>
    </w:pPr>
    <w:rPr>
      <w:rFonts w:ascii="Times New Roman" w:eastAsia="Times New Roman" w:hAnsi="Times New Roman" w:cs="Times New Roman"/>
      <w:kern w:val="0"/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BE619B"/>
    <w:rPr>
      <w:rFonts w:ascii="Times New Roman" w:eastAsia="Times New Roman" w:hAnsi="Times New Roman" w:cs="Times New Roman"/>
      <w:kern w:val="0"/>
      <w:sz w:val="16"/>
      <w:szCs w:val="16"/>
      <w:lang w:eastAsia="en-US"/>
    </w:rPr>
  </w:style>
  <w:style w:type="paragraph" w:customStyle="1" w:styleId="EndNoteBibliography">
    <w:name w:val="EndNote Bibliography"/>
    <w:basedOn w:val="Normal"/>
    <w:link w:val="EndNoteBibliography0"/>
    <w:rsid w:val="007413BB"/>
    <w:pPr>
      <w:widowControl/>
      <w:spacing w:after="160"/>
      <w:jc w:val="left"/>
    </w:pPr>
    <w:rPr>
      <w:rFonts w:ascii="Calibri" w:hAnsi="Calibri"/>
      <w:noProof/>
      <w:kern w:val="0"/>
      <w:sz w:val="22"/>
    </w:rPr>
  </w:style>
  <w:style w:type="character" w:customStyle="1" w:styleId="EndNoteBibliography0">
    <w:name w:val="EndNote Bibliography 字符"/>
    <w:basedOn w:val="DefaultParagraphFont"/>
    <w:link w:val="EndNoteBibliography"/>
    <w:rsid w:val="007413BB"/>
    <w:rPr>
      <w:rFonts w:ascii="Calibri" w:hAnsi="Calibri"/>
      <w:noProof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ichen@columbia.edu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jp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1.jpg"/><Relationship Id="rId7" Type="http://schemas.openxmlformats.org/officeDocument/2006/relationships/hyperlink" Target="mailto:kongzhai.li@foxmail.com" TargetMode="External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jpg"/><Relationship Id="rId24" Type="http://schemas.openxmlformats.org/officeDocument/2006/relationships/image" Target="media/image14.jp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13.jpg"/><Relationship Id="rId28" Type="http://schemas.openxmlformats.org/officeDocument/2006/relationships/image" Target="media/image18.png"/><Relationship Id="rId10" Type="http://schemas.openxmlformats.org/officeDocument/2006/relationships/hyperlink" Target="javascript:;" TargetMode="External"/><Relationship Id="rId19" Type="http://schemas.openxmlformats.org/officeDocument/2006/relationships/image" Target="media/image9.jp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;" TargetMode="External"/><Relationship Id="rId14" Type="http://schemas.openxmlformats.org/officeDocument/2006/relationships/image" Target="media/image4.jpg"/><Relationship Id="rId22" Type="http://schemas.openxmlformats.org/officeDocument/2006/relationships/image" Target="media/image12.jpg"/><Relationship Id="rId27" Type="http://schemas.openxmlformats.org/officeDocument/2006/relationships/image" Target="media/image17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1170B-D295-4901-B381-35EF2174D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25</Pages>
  <Words>3514</Words>
  <Characters>20032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94485057@qq.com</dc:creator>
  <cp:keywords/>
  <dc:description/>
  <cp:lastModifiedBy>Liao Xiangbiao</cp:lastModifiedBy>
  <cp:revision>8</cp:revision>
  <dcterms:created xsi:type="dcterms:W3CDTF">2020-08-06T10:16:00Z</dcterms:created>
  <dcterms:modified xsi:type="dcterms:W3CDTF">2020-08-28T07:24:00Z</dcterms:modified>
</cp:coreProperties>
</file>