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A0F" w:rsidRPr="004E2A0F" w:rsidRDefault="004E2A0F" w:rsidP="004E2A0F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  <w:r w:rsidRPr="00E75AE0">
        <w:rPr>
          <w:b/>
          <w:bCs/>
          <w:sz w:val="22"/>
          <w:szCs w:val="22"/>
          <w:u w:val="single"/>
          <w:lang w:val="en-US"/>
        </w:rPr>
        <w:t xml:space="preserve">STROBE </w:t>
      </w:r>
      <w:proofErr w:type="gramStart"/>
      <w:r w:rsidRPr="00E75AE0">
        <w:rPr>
          <w:b/>
          <w:bCs/>
          <w:sz w:val="22"/>
          <w:szCs w:val="22"/>
          <w:u w:val="single"/>
          <w:lang w:val="en-US"/>
        </w:rPr>
        <w:t>check list</w:t>
      </w:r>
      <w:proofErr w:type="gramEnd"/>
      <w:r w:rsidRPr="00E75AE0">
        <w:rPr>
          <w:b/>
          <w:bCs/>
          <w:sz w:val="22"/>
          <w:szCs w:val="22"/>
          <w:u w:val="single"/>
          <w:lang w:val="en-US"/>
        </w:rPr>
        <w:t xml:space="preserve"> 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6"/>
        <w:gridCol w:w="696"/>
        <w:gridCol w:w="5212"/>
        <w:gridCol w:w="1289"/>
      </w:tblGrid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6F1495" w:rsidRDefault="004E2A0F" w:rsidP="002843D9">
            <w:pPr>
              <w:rPr>
                <w:lang w:val="en-US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pPr>
              <w:pStyle w:val="TableHeader"/>
            </w:pPr>
            <w:r w:rsidRPr="000A7D4F">
              <w:t>Item No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pStyle w:val="TableHeader"/>
            </w:pPr>
            <w:r w:rsidRPr="000A7D4F">
              <w:t>Recommendation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pStyle w:val="TableHeader"/>
              <w:jc w:val="center"/>
            </w:pPr>
          </w:p>
          <w:p w:rsidR="004E2A0F" w:rsidRPr="000A7D4F" w:rsidRDefault="004E2A0F" w:rsidP="002843D9">
            <w:pPr>
              <w:pStyle w:val="TableHeader"/>
              <w:jc w:val="center"/>
            </w:pPr>
            <w:r w:rsidRPr="000A7D4F">
              <w:t>Page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4E2A0F" w:rsidRPr="000A7D4F" w:rsidTr="002843D9"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pPr>
              <w:rPr>
                <w:bCs/>
              </w:rPr>
            </w:pPr>
            <w:r w:rsidRPr="000A7D4F">
              <w:rPr>
                <w:bCs/>
              </w:rPr>
              <w:t xml:space="preserve"> </w:t>
            </w:r>
            <w:proofErr w:type="spellStart"/>
            <w:r w:rsidRPr="000A7D4F">
              <w:t>Title</w:t>
            </w:r>
            <w:proofErr w:type="spellEnd"/>
            <w:r w:rsidRPr="000A7D4F">
              <w:t xml:space="preserve"> and abstract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1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a</w:t>
            </w:r>
            <w:r w:rsidRPr="000A7D4F">
              <w:rPr>
                <w:lang w:val="en-US"/>
              </w:rPr>
              <w:t>) Indicate the study’s design with a commonly used term in the title or the abstract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 w:rsidRPr="000A7D4F">
              <w:t>1</w:t>
            </w:r>
          </w:p>
        </w:tc>
      </w:tr>
      <w:tr w:rsidR="004E2A0F" w:rsidRPr="00267D63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/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b</w:t>
            </w:r>
            <w:r w:rsidRPr="000A7D4F">
              <w:rPr>
                <w:lang w:val="en-US"/>
              </w:rPr>
              <w:t>) Provide in the abstract an informative and balanced summary of what was done and what was found</w:t>
            </w:r>
          </w:p>
        </w:tc>
        <w:tc>
          <w:tcPr>
            <w:tcW w:w="1289" w:type="dxa"/>
            <w:shd w:val="clear" w:color="auto" w:fill="auto"/>
          </w:tcPr>
          <w:p w:rsidR="004E2A0F" w:rsidRPr="00590A48" w:rsidRDefault="00753F2E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  <w:bookmarkStart w:id="11" w:name="_GoBack"/>
            <w:bookmarkEnd w:id="11"/>
          </w:p>
        </w:tc>
      </w:tr>
      <w:tr w:rsidR="004E2A0F" w:rsidRPr="000A7D4F" w:rsidTr="002843D9">
        <w:tc>
          <w:tcPr>
            <w:tcW w:w="8204" w:type="dxa"/>
            <w:gridSpan w:val="3"/>
            <w:shd w:val="clear" w:color="auto" w:fill="auto"/>
          </w:tcPr>
          <w:p w:rsidR="004E2A0F" w:rsidRPr="000A7D4F" w:rsidRDefault="004E2A0F" w:rsidP="002843D9">
            <w:pPr>
              <w:pStyle w:val="TableSubHead"/>
            </w:pPr>
            <w:bookmarkStart w:id="12" w:name="bold7"/>
            <w:bookmarkStart w:id="13" w:name="italic8"/>
            <w:bookmarkEnd w:id="9"/>
            <w:bookmarkEnd w:id="10"/>
            <w:r w:rsidRPr="000A7D4F">
              <w:t>Introduction</w:t>
            </w:r>
            <w:bookmarkEnd w:id="12"/>
            <w:bookmarkEnd w:id="13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pStyle w:val="TableSubHead"/>
              <w:jc w:val="center"/>
            </w:pP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14" w:name="bold8"/>
            <w:bookmarkStart w:id="15" w:name="italic9"/>
            <w:r w:rsidRPr="000A7D4F">
              <w:t>Background/</w:t>
            </w:r>
            <w:bookmarkStart w:id="16" w:name="bold9"/>
            <w:bookmarkStart w:id="17" w:name="italic10"/>
            <w:bookmarkEnd w:id="14"/>
            <w:bookmarkEnd w:id="15"/>
            <w:proofErr w:type="spellStart"/>
            <w:r w:rsidRPr="000A7D4F">
              <w:t>rationale</w:t>
            </w:r>
            <w:bookmarkEnd w:id="16"/>
            <w:bookmarkEnd w:id="17"/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2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Explain the scientific background and rationale for the investigation being reported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5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18" w:name="bold10" w:colFirst="0" w:colLast="0"/>
            <w:bookmarkStart w:id="19" w:name="italic11" w:colFirst="0" w:colLast="0"/>
            <w:r w:rsidRPr="000A7D4F">
              <w:t>Objectives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3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 xml:space="preserve">State specific objectives, including any </w:t>
            </w:r>
            <w:proofErr w:type="spellStart"/>
            <w:r w:rsidRPr="000A7D4F">
              <w:rPr>
                <w:lang w:val="en-US"/>
              </w:rPr>
              <w:t>prespecified</w:t>
            </w:r>
            <w:proofErr w:type="spellEnd"/>
            <w:r w:rsidRPr="000A7D4F">
              <w:rPr>
                <w:lang w:val="en-US"/>
              </w:rPr>
              <w:t xml:space="preserve"> hypotheses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5</w:t>
            </w:r>
          </w:p>
        </w:tc>
      </w:tr>
      <w:tr w:rsidR="004E2A0F" w:rsidRPr="000A7D4F" w:rsidTr="002843D9">
        <w:tc>
          <w:tcPr>
            <w:tcW w:w="8204" w:type="dxa"/>
            <w:gridSpan w:val="3"/>
            <w:shd w:val="clear" w:color="auto" w:fill="auto"/>
          </w:tcPr>
          <w:p w:rsidR="004E2A0F" w:rsidRPr="000A7D4F" w:rsidRDefault="004E2A0F" w:rsidP="002843D9">
            <w:pPr>
              <w:pStyle w:val="TableSubHead"/>
            </w:pPr>
            <w:bookmarkStart w:id="20" w:name="bold11"/>
            <w:bookmarkStart w:id="21" w:name="italic12"/>
            <w:bookmarkEnd w:id="18"/>
            <w:bookmarkEnd w:id="19"/>
            <w:r w:rsidRPr="000A7D4F">
              <w:t>Methods</w:t>
            </w:r>
            <w:bookmarkEnd w:id="20"/>
            <w:bookmarkEnd w:id="21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pStyle w:val="TableSubHead"/>
              <w:jc w:val="center"/>
            </w:pP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22" w:name="bold12" w:colFirst="0" w:colLast="0"/>
            <w:bookmarkStart w:id="23" w:name="italic13" w:colFirst="0" w:colLast="0"/>
            <w:proofErr w:type="spellStart"/>
            <w:r w:rsidRPr="000A7D4F">
              <w:t>Study</w:t>
            </w:r>
            <w:proofErr w:type="spellEnd"/>
            <w:r w:rsidRPr="000A7D4F">
              <w:t xml:space="preserve"> design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4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Present key elements of study design early in the paper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6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24" w:name="bold13" w:colFirst="0" w:colLast="0"/>
            <w:bookmarkStart w:id="25" w:name="italic14" w:colFirst="0" w:colLast="0"/>
            <w:bookmarkEnd w:id="22"/>
            <w:bookmarkEnd w:id="23"/>
            <w:r w:rsidRPr="000A7D4F">
              <w:t>Setting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5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6</w:t>
            </w:r>
          </w:p>
        </w:tc>
      </w:tr>
      <w:bookmarkEnd w:id="24"/>
      <w:bookmarkEnd w:id="25"/>
      <w:tr w:rsidR="004E2A0F" w:rsidRPr="000A7D4F" w:rsidTr="002843D9"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Participants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6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a</w:t>
            </w:r>
            <w:r w:rsidRPr="000A7D4F">
              <w:rPr>
                <w:lang w:val="en-US"/>
              </w:rPr>
              <w:t xml:space="preserve">) Give the eligibility criteria, and the sources and methods of selection of participants. </w:t>
            </w:r>
            <w:proofErr w:type="spellStart"/>
            <w:r w:rsidRPr="000A7D4F">
              <w:t>Describe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methods</w:t>
            </w:r>
            <w:proofErr w:type="spellEnd"/>
            <w:r w:rsidRPr="000A7D4F">
              <w:t xml:space="preserve"> of </w:t>
            </w:r>
            <w:proofErr w:type="spellStart"/>
            <w:r w:rsidRPr="000A7D4F">
              <w:t>follow</w:t>
            </w:r>
            <w:proofErr w:type="spellEnd"/>
            <w:r w:rsidRPr="000A7D4F">
              <w:t>-up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6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bookmarkStart w:id="26" w:name="bold14" w:colFirst="0" w:colLast="0"/>
            <w:bookmarkStart w:id="27" w:name="italic15" w:colFirst="0" w:colLast="0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/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i/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b</w:t>
            </w:r>
            <w:r w:rsidRPr="000A7D4F">
              <w:rPr>
                <w:lang w:val="en-US"/>
              </w:rPr>
              <w:t>)</w:t>
            </w:r>
            <w:r w:rsidRPr="000A7D4F">
              <w:rPr>
                <w:b/>
                <w:bCs/>
                <w:lang w:val="en-US"/>
              </w:rPr>
              <w:t xml:space="preserve"> </w:t>
            </w:r>
            <w:r w:rsidRPr="000A7D4F">
              <w:rPr>
                <w:lang w:val="en-US"/>
              </w:rPr>
              <w:t>For matched studies, give matching criteria and number of exposed and unexposed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 w:rsidRPr="000A7D4F">
              <w:t>NA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28" w:name="bold16" w:colFirst="0" w:colLast="0"/>
            <w:bookmarkStart w:id="29" w:name="italic17" w:colFirst="0" w:colLast="0"/>
            <w:bookmarkEnd w:id="26"/>
            <w:bookmarkEnd w:id="27"/>
            <w:r w:rsidRPr="000A7D4F">
              <w:t>Variables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7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r w:rsidRPr="000A7D4F">
              <w:rPr>
                <w:lang w:val="en-US"/>
              </w:rPr>
              <w:t xml:space="preserve">Clearly define all outcomes, exposures, predictors, potential confounders, and effect modifiers. </w:t>
            </w:r>
            <w:proofErr w:type="spellStart"/>
            <w:r w:rsidRPr="000A7D4F">
              <w:t>Give</w:t>
            </w:r>
            <w:proofErr w:type="spellEnd"/>
            <w:r w:rsidRPr="000A7D4F">
              <w:t xml:space="preserve"> diagnostic </w:t>
            </w:r>
            <w:proofErr w:type="spellStart"/>
            <w:r w:rsidRPr="000A7D4F">
              <w:t>criteria</w:t>
            </w:r>
            <w:proofErr w:type="spellEnd"/>
            <w:r w:rsidRPr="000A7D4F">
              <w:t>, if applicable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7-8</w:t>
            </w:r>
          </w:p>
        </w:tc>
      </w:tr>
      <w:tr w:rsidR="004E2A0F" w:rsidRPr="000A7D4F" w:rsidTr="002843D9">
        <w:trPr>
          <w:trHeight w:val="294"/>
        </w:trPr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30" w:name="bold17"/>
            <w:bookmarkStart w:id="31" w:name="italic18"/>
            <w:bookmarkEnd w:id="28"/>
            <w:bookmarkEnd w:id="29"/>
            <w:r w:rsidRPr="000A7D4F">
              <w:t>Data sources/</w:t>
            </w:r>
            <w:bookmarkStart w:id="32" w:name="bold18"/>
            <w:bookmarkStart w:id="33" w:name="italic19"/>
            <w:bookmarkEnd w:id="30"/>
            <w:bookmarkEnd w:id="31"/>
            <w:r w:rsidRPr="000A7D4F">
              <w:t xml:space="preserve"> </w:t>
            </w:r>
            <w:proofErr w:type="spellStart"/>
            <w:r w:rsidRPr="000A7D4F">
              <w:t>measurement</w:t>
            </w:r>
            <w:bookmarkEnd w:id="32"/>
            <w:bookmarkEnd w:id="33"/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8</w:t>
            </w:r>
            <w:bookmarkStart w:id="34" w:name="bold19"/>
            <w:r w:rsidRPr="000A7D4F">
              <w:rPr>
                <w:bCs/>
              </w:rPr>
              <w:t>*</w:t>
            </w:r>
            <w:bookmarkEnd w:id="34"/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i/>
                <w:lang w:val="en-US"/>
              </w:rPr>
              <w:t xml:space="preserve"> </w:t>
            </w:r>
            <w:r w:rsidRPr="000A7D4F">
              <w:rPr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7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35" w:name="bold20" w:colFirst="0" w:colLast="0"/>
            <w:bookmarkStart w:id="36" w:name="italic20" w:colFirst="0" w:colLast="0"/>
            <w:proofErr w:type="spellStart"/>
            <w:r w:rsidRPr="000A7D4F">
              <w:t>Bias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9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Describe any efforts to address potential sources of bias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8-9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37" w:name="bold21" w:colFirst="0" w:colLast="0"/>
            <w:bookmarkStart w:id="38" w:name="italic21" w:colFirst="0" w:colLast="0"/>
            <w:bookmarkEnd w:id="35"/>
            <w:bookmarkEnd w:id="36"/>
            <w:proofErr w:type="spellStart"/>
            <w:r w:rsidRPr="000A7D4F">
              <w:t>Study</w:t>
            </w:r>
            <w:proofErr w:type="spellEnd"/>
            <w:r w:rsidRPr="000A7D4F">
              <w:t xml:space="preserve"> size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10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Explain how the study size was arrived at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8-9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39" w:name="bold22"/>
            <w:bookmarkStart w:id="40" w:name="italic22"/>
            <w:bookmarkEnd w:id="37"/>
            <w:bookmarkEnd w:id="38"/>
            <w:r w:rsidRPr="000A7D4F">
              <w:t>Quantitative</w:t>
            </w:r>
            <w:bookmarkStart w:id="41" w:name="bold23"/>
            <w:bookmarkStart w:id="42" w:name="italic23"/>
            <w:bookmarkEnd w:id="39"/>
            <w:bookmarkEnd w:id="40"/>
            <w:r w:rsidRPr="000A7D4F">
              <w:t xml:space="preserve"> variables</w:t>
            </w:r>
            <w:bookmarkEnd w:id="41"/>
            <w:bookmarkEnd w:id="42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11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r w:rsidRPr="000A7D4F">
              <w:rPr>
                <w:lang w:val="en-US"/>
              </w:rPr>
              <w:t xml:space="preserve">Explain how quantitative variables </w:t>
            </w:r>
            <w:proofErr w:type="gramStart"/>
            <w:r w:rsidRPr="000A7D4F">
              <w:rPr>
                <w:lang w:val="en-US"/>
              </w:rPr>
              <w:t>were handled</w:t>
            </w:r>
            <w:proofErr w:type="gramEnd"/>
            <w:r w:rsidRPr="000A7D4F">
              <w:rPr>
                <w:lang w:val="en-US"/>
              </w:rPr>
              <w:t xml:space="preserve"> in the analyses. </w:t>
            </w:r>
            <w:r w:rsidRPr="000A7D4F">
              <w:t xml:space="preserve">If applicable, </w:t>
            </w:r>
            <w:proofErr w:type="spellStart"/>
            <w:r w:rsidRPr="000A7D4F">
              <w:t>describe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which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groupings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were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chosen</w:t>
            </w:r>
            <w:proofErr w:type="spellEnd"/>
            <w:r w:rsidRPr="000A7D4F">
              <w:t xml:space="preserve"> and </w:t>
            </w:r>
            <w:proofErr w:type="spellStart"/>
            <w:r w:rsidRPr="000A7D4F">
              <w:t>why</w:t>
            </w:r>
            <w:proofErr w:type="spellEnd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8-9</w:t>
            </w:r>
          </w:p>
        </w:tc>
      </w:tr>
      <w:tr w:rsidR="004E2A0F" w:rsidRPr="000A7D4F" w:rsidTr="002843D9"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bookmarkStart w:id="43" w:name="italic24"/>
            <w:proofErr w:type="spellStart"/>
            <w:r w:rsidRPr="000A7D4F">
              <w:t>Statistical</w:t>
            </w:r>
            <w:bookmarkStart w:id="44" w:name="italic25"/>
            <w:bookmarkEnd w:id="43"/>
            <w:proofErr w:type="spellEnd"/>
            <w:r w:rsidRPr="000A7D4F">
              <w:t xml:space="preserve"> </w:t>
            </w:r>
            <w:proofErr w:type="spellStart"/>
            <w:r w:rsidRPr="000A7D4F">
              <w:t>methods</w:t>
            </w:r>
            <w:bookmarkEnd w:id="44"/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12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a</w:t>
            </w:r>
            <w:r w:rsidRPr="000A7D4F">
              <w:rPr>
                <w:lang w:val="en-US"/>
              </w:rPr>
              <w:t>) Describe all statistical methods, including those used to control for confounding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45" w:name="bold24" w:colFirst="0" w:colLast="0"/>
            <w:bookmarkStart w:id="46" w:name="italic26" w:colFirst="0" w:colLast="0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b</w:t>
            </w:r>
            <w:r w:rsidRPr="000A7D4F">
              <w:rPr>
                <w:lang w:val="en-US"/>
              </w:rPr>
              <w:t>) Describe any methods used to examine subgroups and interactions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8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bookmarkStart w:id="47" w:name="bold25" w:colFirst="0" w:colLast="0"/>
            <w:bookmarkStart w:id="48" w:name="italic27" w:colFirst="0" w:colLast="0"/>
            <w:bookmarkEnd w:id="45"/>
            <w:bookmarkEnd w:id="46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/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c</w:t>
            </w:r>
            <w:r w:rsidRPr="000A7D4F">
              <w:rPr>
                <w:lang w:val="en-US"/>
              </w:rPr>
              <w:t>) Explain how missing data were addressed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8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bookmarkStart w:id="49" w:name="bold26" w:colFirst="0" w:colLast="0"/>
            <w:bookmarkStart w:id="50" w:name="italic28" w:colFirst="0" w:colLast="0"/>
            <w:bookmarkEnd w:id="47"/>
            <w:bookmarkEnd w:id="48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/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d</w:t>
            </w:r>
            <w:r w:rsidRPr="000A7D4F">
              <w:rPr>
                <w:lang w:val="en-US"/>
              </w:rPr>
              <w:t>) If applicable, explain how loss to follow-up was addressed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 w:rsidRPr="000A7D4F">
              <w:t>NA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bookmarkStart w:id="51" w:name="bold27" w:colFirst="0" w:colLast="0"/>
            <w:bookmarkStart w:id="52" w:name="italic29" w:colFirst="0" w:colLast="0"/>
            <w:bookmarkEnd w:id="49"/>
            <w:bookmarkEnd w:id="50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/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u w:val="single"/>
                <w:lang w:val="en-US"/>
              </w:rPr>
              <w:t>e</w:t>
            </w:r>
            <w:r w:rsidRPr="000A7D4F">
              <w:rPr>
                <w:lang w:val="en-US"/>
              </w:rPr>
              <w:t>) Describe any sensitivity analyses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8</w:t>
            </w:r>
          </w:p>
        </w:tc>
      </w:tr>
      <w:tr w:rsidR="004E2A0F" w:rsidRPr="000A7D4F" w:rsidTr="002843D9">
        <w:tc>
          <w:tcPr>
            <w:tcW w:w="8204" w:type="dxa"/>
            <w:gridSpan w:val="3"/>
            <w:shd w:val="clear" w:color="auto" w:fill="auto"/>
          </w:tcPr>
          <w:p w:rsidR="004E2A0F" w:rsidRPr="000A7D4F" w:rsidRDefault="004E2A0F" w:rsidP="002843D9">
            <w:pPr>
              <w:pStyle w:val="TableSubHead"/>
            </w:pPr>
            <w:bookmarkStart w:id="53" w:name="bold28"/>
            <w:bookmarkStart w:id="54" w:name="italic30"/>
            <w:bookmarkEnd w:id="51"/>
            <w:bookmarkEnd w:id="52"/>
            <w:r w:rsidRPr="000A7D4F">
              <w:t>Results</w:t>
            </w:r>
            <w:bookmarkEnd w:id="53"/>
            <w:bookmarkEnd w:id="54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pStyle w:val="TableSubHead"/>
              <w:jc w:val="center"/>
            </w:pPr>
          </w:p>
        </w:tc>
      </w:tr>
      <w:tr w:rsidR="004E2A0F" w:rsidRPr="000A7D4F" w:rsidTr="002843D9"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bookmarkStart w:id="55" w:name="bold29"/>
            <w:bookmarkStart w:id="56" w:name="italic31"/>
            <w:r w:rsidRPr="000A7D4F">
              <w:lastRenderedPageBreak/>
              <w:t>Participants</w:t>
            </w:r>
            <w:bookmarkEnd w:id="55"/>
            <w:bookmarkEnd w:id="56"/>
          </w:p>
        </w:tc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13</w:t>
            </w:r>
            <w:bookmarkStart w:id="57" w:name="bold30"/>
            <w:r w:rsidRPr="000A7D4F">
              <w:rPr>
                <w:bCs/>
              </w:rPr>
              <w:t>*</w:t>
            </w:r>
            <w:bookmarkEnd w:id="57"/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(a) Report numbers of individuals at each stage of study—</w:t>
            </w:r>
            <w:proofErr w:type="spellStart"/>
            <w:r w:rsidRPr="000A7D4F">
              <w:rPr>
                <w:lang w:val="en-US"/>
              </w:rPr>
              <w:t>eg</w:t>
            </w:r>
            <w:proofErr w:type="spellEnd"/>
            <w:r w:rsidRPr="000A7D4F">
              <w:rPr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0A7D4F">
              <w:rPr>
                <w:lang w:val="en-US"/>
              </w:rPr>
              <w:t>analysed</w:t>
            </w:r>
            <w:proofErr w:type="spellEnd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(b) Give reasons for non-participation at each stage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>
              <w:rPr>
                <w:lang w:val="en-US"/>
              </w:rPr>
              <w:t>Figure 1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62" w:name="OLE_LINK4"/>
            <w:r w:rsidRPr="000A7D4F">
              <w:rPr>
                <w:lang w:val="en-US"/>
              </w:rPr>
              <w:t>(c) Consider use of a flow diagram</w:t>
            </w:r>
            <w:bookmarkEnd w:id="62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>
              <w:rPr>
                <w:lang w:val="en-US"/>
              </w:rPr>
              <w:t>Figure 1</w:t>
            </w:r>
          </w:p>
        </w:tc>
      </w:tr>
      <w:tr w:rsidR="004E2A0F" w:rsidRPr="000A7D4F" w:rsidTr="002843D9"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bookmarkStart w:id="63" w:name="bold33"/>
            <w:bookmarkStart w:id="64" w:name="italic34"/>
            <w:bookmarkEnd w:id="60"/>
            <w:bookmarkEnd w:id="61"/>
            <w:r w:rsidRPr="000A7D4F"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0A7D4F">
              <w:t>dat</w:t>
            </w:r>
            <w:bookmarkEnd w:id="65"/>
            <w:bookmarkEnd w:id="66"/>
            <w:r>
              <w:t>a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14</w:t>
            </w:r>
            <w:bookmarkStart w:id="67" w:name="bold35"/>
            <w:r w:rsidRPr="000A7D4F">
              <w:rPr>
                <w:bCs/>
              </w:rPr>
              <w:t>*</w:t>
            </w:r>
            <w:bookmarkEnd w:id="67"/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(a) Give characteristics of study participants (</w:t>
            </w:r>
            <w:proofErr w:type="spellStart"/>
            <w:r w:rsidRPr="000A7D4F">
              <w:rPr>
                <w:lang w:val="en-US"/>
              </w:rPr>
              <w:t>eg</w:t>
            </w:r>
            <w:proofErr w:type="spellEnd"/>
            <w:r w:rsidRPr="000A7D4F">
              <w:rPr>
                <w:lang w:val="en-US"/>
              </w:rPr>
              <w:t xml:space="preserve"> demographic, clinical, social) and information on exposures and potential confounders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(b) Indicate number of participants with missing data for each variable of interest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Table.1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70" w:name="bold37" w:colFirst="0" w:colLast="0"/>
            <w:bookmarkStart w:id="71" w:name="italic37" w:colFirst="0" w:colLast="0"/>
            <w:bookmarkEnd w:id="68"/>
            <w:bookmarkEnd w:id="69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 xml:space="preserve">(c) </w:t>
            </w:r>
            <w:proofErr w:type="spellStart"/>
            <w:r w:rsidRPr="000A7D4F">
              <w:rPr>
                <w:lang w:val="en-US"/>
              </w:rPr>
              <w:t>Summarise</w:t>
            </w:r>
            <w:proofErr w:type="spellEnd"/>
            <w:r w:rsidRPr="000A7D4F">
              <w:rPr>
                <w:lang w:val="en-US"/>
              </w:rPr>
              <w:t xml:space="preserve"> follow-up time (</w:t>
            </w:r>
            <w:proofErr w:type="spellStart"/>
            <w:r w:rsidRPr="000A7D4F">
              <w:rPr>
                <w:lang w:val="en-US"/>
              </w:rPr>
              <w:t>eg</w:t>
            </w:r>
            <w:proofErr w:type="spellEnd"/>
            <w:r w:rsidRPr="000A7D4F">
              <w:rPr>
                <w:lang w:val="en-US"/>
              </w:rPr>
              <w:t>, average and total amount)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4E2A0F" w:rsidRPr="000A7D4F" w:rsidTr="002843D9">
        <w:trPr>
          <w:trHeight w:val="295"/>
        </w:trPr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72" w:name="bold38" w:colFirst="0" w:colLast="0"/>
            <w:bookmarkStart w:id="73" w:name="italic38" w:colFirst="0" w:colLast="0"/>
            <w:bookmarkEnd w:id="70"/>
            <w:bookmarkEnd w:id="71"/>
            <w:proofErr w:type="spellStart"/>
            <w:r w:rsidRPr="000A7D4F">
              <w:t>Outcome</w:t>
            </w:r>
            <w:proofErr w:type="spellEnd"/>
            <w:r w:rsidRPr="000A7D4F">
              <w:t xml:space="preserve"> data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15</w:t>
            </w:r>
            <w:bookmarkStart w:id="74" w:name="bold39"/>
            <w:r w:rsidRPr="000A7D4F">
              <w:rPr>
                <w:bCs/>
              </w:rPr>
              <w:t>*</w:t>
            </w:r>
            <w:bookmarkEnd w:id="74"/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Report numbers of outcome events or summary measures over time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E2A0F" w:rsidRPr="000A7D4F" w:rsidTr="002843D9"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bookmarkStart w:id="75" w:name="italic40" w:colFirst="0" w:colLast="0"/>
            <w:bookmarkStart w:id="76" w:name="bold41" w:colFirst="0" w:colLast="0"/>
            <w:bookmarkEnd w:id="72"/>
            <w:bookmarkEnd w:id="73"/>
            <w:r w:rsidRPr="000A7D4F">
              <w:t xml:space="preserve">Main </w:t>
            </w:r>
            <w:proofErr w:type="spellStart"/>
            <w:r w:rsidRPr="000A7D4F">
              <w:t>results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4E2A0F" w:rsidRPr="000A7D4F" w:rsidRDefault="004E2A0F" w:rsidP="002843D9">
            <w:r w:rsidRPr="000A7D4F">
              <w:t>16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a</w:t>
            </w:r>
            <w:r w:rsidRPr="000A7D4F">
              <w:rPr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0A7D4F">
              <w:rPr>
                <w:lang w:val="en-US"/>
              </w:rPr>
              <w:t>eg</w:t>
            </w:r>
            <w:proofErr w:type="spellEnd"/>
            <w:r w:rsidRPr="000A7D4F">
              <w:rPr>
                <w:lang w:val="en-US"/>
              </w:rPr>
              <w:t>, 95% confidence interval). Make clear which confounders were adjusted for and why they were included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b</w:t>
            </w:r>
            <w:r w:rsidRPr="000A7D4F">
              <w:rPr>
                <w:lang w:val="en-US"/>
              </w:rPr>
              <w:t>) Report category boundaries when continuous variables were categorized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tabs>
                <w:tab w:val="center" w:pos="53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E2A0F" w:rsidRPr="000A7D4F" w:rsidTr="002843D9"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vMerge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(</w:t>
            </w:r>
            <w:r w:rsidRPr="000A7D4F">
              <w:rPr>
                <w:i/>
                <w:lang w:val="en-US"/>
              </w:rPr>
              <w:t>c</w:t>
            </w:r>
            <w:r w:rsidRPr="000A7D4F">
              <w:rPr>
                <w:lang w:val="en-US"/>
              </w:rPr>
              <w:t>) If relevant, consider translating estimates of relative risk into absolute risk for a meaningful time period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 w:rsidRPr="000A7D4F">
              <w:rPr>
                <w:lang w:val="en-US"/>
              </w:rPr>
              <w:t>NA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81" w:name="italic43"/>
            <w:bookmarkStart w:id="82" w:name="bold44"/>
            <w:bookmarkEnd w:id="79"/>
            <w:bookmarkEnd w:id="80"/>
            <w:proofErr w:type="spellStart"/>
            <w:r w:rsidRPr="000A7D4F">
              <w:t>Other</w:t>
            </w:r>
            <w:proofErr w:type="spellEnd"/>
            <w:r w:rsidRPr="000A7D4F">
              <w:t xml:space="preserve"> analyses</w:t>
            </w:r>
            <w:bookmarkEnd w:id="81"/>
            <w:bookmarkEnd w:id="82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17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Report other analyses done—</w:t>
            </w:r>
            <w:proofErr w:type="spellStart"/>
            <w:r w:rsidRPr="000A7D4F">
              <w:rPr>
                <w:lang w:val="en-US"/>
              </w:rPr>
              <w:t>eg</w:t>
            </w:r>
            <w:proofErr w:type="spellEnd"/>
            <w:r w:rsidRPr="000A7D4F">
              <w:rPr>
                <w:lang w:val="en-US"/>
              </w:rPr>
              <w:t xml:space="preserve"> analyses of subgroups and interactions, and sensitivity analyses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4E2A0F" w:rsidRPr="000A7D4F" w:rsidTr="002843D9">
        <w:tc>
          <w:tcPr>
            <w:tcW w:w="8204" w:type="dxa"/>
            <w:gridSpan w:val="3"/>
            <w:shd w:val="clear" w:color="auto" w:fill="auto"/>
          </w:tcPr>
          <w:p w:rsidR="004E2A0F" w:rsidRPr="000A7D4F" w:rsidRDefault="004E2A0F" w:rsidP="002843D9">
            <w:pPr>
              <w:pStyle w:val="TableSubHead"/>
            </w:pPr>
            <w:bookmarkStart w:id="83" w:name="italic44"/>
            <w:bookmarkStart w:id="84" w:name="bold45"/>
            <w:r w:rsidRPr="000A7D4F">
              <w:t>Discussion</w:t>
            </w:r>
            <w:bookmarkEnd w:id="83"/>
            <w:bookmarkEnd w:id="84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pStyle w:val="TableSubHead"/>
              <w:jc w:val="center"/>
            </w:pP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85" w:name="italic45" w:colFirst="0" w:colLast="0"/>
            <w:bookmarkStart w:id="86" w:name="bold46" w:colFirst="0" w:colLast="0"/>
            <w:r w:rsidRPr="000A7D4F">
              <w:t xml:space="preserve">Key </w:t>
            </w:r>
            <w:proofErr w:type="spellStart"/>
            <w:r w:rsidRPr="000A7D4F">
              <w:t>results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18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proofErr w:type="spellStart"/>
            <w:r w:rsidRPr="000A7D4F">
              <w:rPr>
                <w:lang w:val="en-US"/>
              </w:rPr>
              <w:t>Summarise</w:t>
            </w:r>
            <w:proofErr w:type="spellEnd"/>
            <w:r w:rsidRPr="000A7D4F">
              <w:rPr>
                <w:lang w:val="en-US"/>
              </w:rPr>
              <w:t xml:space="preserve"> key results with reference to study objectives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0A7D4F">
              <w:t>Limitations</w:t>
            </w:r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19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r w:rsidRPr="000A7D4F">
              <w:rPr>
                <w:lang w:val="en-US"/>
              </w:rPr>
              <w:t xml:space="preserve">Discuss limitations of the study, taking into account sources of potential bias or imprecision. </w:t>
            </w:r>
            <w:proofErr w:type="spellStart"/>
            <w:r w:rsidRPr="000A7D4F">
              <w:t>Discuss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both</w:t>
            </w:r>
            <w:proofErr w:type="spellEnd"/>
            <w:r w:rsidRPr="000A7D4F">
              <w:t xml:space="preserve"> direction and magnitude of </w:t>
            </w:r>
            <w:proofErr w:type="spellStart"/>
            <w:r w:rsidRPr="000A7D4F">
              <w:t>any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potential</w:t>
            </w:r>
            <w:proofErr w:type="spellEnd"/>
            <w:r w:rsidRPr="000A7D4F">
              <w:t xml:space="preserve"> </w:t>
            </w:r>
            <w:proofErr w:type="spellStart"/>
            <w:r w:rsidRPr="000A7D4F">
              <w:t>bias</w:t>
            </w:r>
            <w:proofErr w:type="spellEnd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</w:pPr>
            <w:r>
              <w:t>14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89" w:name="italic47" w:colFirst="0" w:colLast="0"/>
            <w:bookmarkStart w:id="90" w:name="bold48" w:colFirst="0" w:colLast="0"/>
            <w:bookmarkEnd w:id="87"/>
            <w:bookmarkEnd w:id="88"/>
            <w:proofErr w:type="spellStart"/>
            <w:r w:rsidRPr="000A7D4F">
              <w:t>Interpretation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20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12-13</w:t>
            </w: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91" w:name="italic48" w:colFirst="0" w:colLast="0"/>
            <w:bookmarkStart w:id="92" w:name="bold49" w:colFirst="0" w:colLast="0"/>
            <w:bookmarkEnd w:id="89"/>
            <w:bookmarkEnd w:id="90"/>
            <w:proofErr w:type="spellStart"/>
            <w:r w:rsidRPr="000A7D4F">
              <w:t>Generalisability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21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 xml:space="preserve">Discuss the </w:t>
            </w:r>
            <w:proofErr w:type="spellStart"/>
            <w:r w:rsidRPr="000A7D4F">
              <w:rPr>
                <w:lang w:val="en-US"/>
              </w:rPr>
              <w:t>generalisability</w:t>
            </w:r>
            <w:proofErr w:type="spellEnd"/>
            <w:r w:rsidRPr="000A7D4F">
              <w:rPr>
                <w:lang w:val="en-US"/>
              </w:rPr>
              <w:t xml:space="preserve"> (external validity) of the study results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4E2A0F" w:rsidRPr="000A7D4F" w:rsidTr="002843D9">
        <w:tc>
          <w:tcPr>
            <w:tcW w:w="8204" w:type="dxa"/>
            <w:gridSpan w:val="3"/>
            <w:shd w:val="clear" w:color="auto" w:fill="auto"/>
          </w:tcPr>
          <w:p w:rsidR="004E2A0F" w:rsidRPr="000A7D4F" w:rsidRDefault="004E2A0F" w:rsidP="002843D9">
            <w:pPr>
              <w:pStyle w:val="TableSubHead"/>
            </w:pPr>
            <w:bookmarkStart w:id="93" w:name="italic49"/>
            <w:bookmarkStart w:id="94" w:name="bold50"/>
            <w:bookmarkEnd w:id="91"/>
            <w:bookmarkEnd w:id="92"/>
            <w:r w:rsidRPr="000A7D4F">
              <w:t>Other information</w:t>
            </w:r>
            <w:bookmarkEnd w:id="93"/>
            <w:bookmarkEnd w:id="94"/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pStyle w:val="TableSubHead"/>
              <w:jc w:val="center"/>
            </w:pPr>
          </w:p>
        </w:tc>
      </w:tr>
      <w:tr w:rsidR="004E2A0F" w:rsidRPr="000A7D4F" w:rsidTr="002843D9">
        <w:tc>
          <w:tcPr>
            <w:tcW w:w="0" w:type="auto"/>
            <w:shd w:val="clear" w:color="auto" w:fill="auto"/>
          </w:tcPr>
          <w:p w:rsidR="004E2A0F" w:rsidRPr="000A7D4F" w:rsidRDefault="004E2A0F" w:rsidP="002843D9">
            <w:bookmarkStart w:id="95" w:name="italic50" w:colFirst="0" w:colLast="0"/>
            <w:bookmarkStart w:id="96" w:name="bold51" w:colFirst="0" w:colLast="0"/>
            <w:proofErr w:type="spellStart"/>
            <w:r w:rsidRPr="000A7D4F">
              <w:t>Funding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E2A0F" w:rsidRPr="000A7D4F" w:rsidRDefault="004E2A0F" w:rsidP="002843D9">
            <w:r w:rsidRPr="000A7D4F">
              <w:t>22</w:t>
            </w:r>
          </w:p>
        </w:tc>
        <w:tc>
          <w:tcPr>
            <w:tcW w:w="5212" w:type="dxa"/>
            <w:shd w:val="clear" w:color="auto" w:fill="auto"/>
          </w:tcPr>
          <w:p w:rsidR="004E2A0F" w:rsidRPr="000A7D4F" w:rsidRDefault="004E2A0F" w:rsidP="002843D9">
            <w:pPr>
              <w:rPr>
                <w:lang w:val="en-US"/>
              </w:rPr>
            </w:pPr>
            <w:r w:rsidRPr="000A7D4F">
              <w:rPr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89" w:type="dxa"/>
            <w:shd w:val="clear" w:color="auto" w:fill="auto"/>
          </w:tcPr>
          <w:p w:rsidR="004E2A0F" w:rsidRPr="000A7D4F" w:rsidRDefault="004E2A0F" w:rsidP="002843D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bookmarkEnd w:id="95"/>
      <w:bookmarkEnd w:id="96"/>
    </w:tbl>
    <w:p w:rsidR="00B347FD" w:rsidRDefault="00753F2E"/>
    <w:sectPr w:rsidR="00B347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A0F"/>
    <w:rsid w:val="000E556A"/>
    <w:rsid w:val="001B5284"/>
    <w:rsid w:val="004E2A0F"/>
    <w:rsid w:val="0075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C9DBB"/>
  <w15:chartTrackingRefBased/>
  <w15:docId w15:val="{8BC5D79E-6C59-4ED1-BB98-327A7D852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A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4E2A0F"/>
    <w:pPr>
      <w:spacing w:before="120" w:beforeAutospacing="1" w:after="100" w:afterAutospacing="1" w:line="276" w:lineRule="auto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4E2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609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Caen Normandie</Company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MOYER JEAN-DENIS</dc:creator>
  <cp:keywords/>
  <dc:description/>
  <cp:lastModifiedBy>MOYER JEAN-DENIS</cp:lastModifiedBy>
  <cp:revision>2</cp:revision>
  <dcterms:created xsi:type="dcterms:W3CDTF">2025-07-02T09:41:00Z</dcterms:created>
  <dcterms:modified xsi:type="dcterms:W3CDTF">2025-07-02T09:44:00Z</dcterms:modified>
</cp:coreProperties>
</file>