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4-3"/>
        <w:tblW w:w="814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3"/>
        <w:gridCol w:w="714"/>
        <w:gridCol w:w="1077"/>
        <w:gridCol w:w="922"/>
        <w:gridCol w:w="246"/>
        <w:gridCol w:w="617"/>
        <w:gridCol w:w="1071"/>
        <w:gridCol w:w="966"/>
        <w:gridCol w:w="257"/>
      </w:tblGrid>
      <w:tr w:rsidR="0016761D" w14:paraId="3040D30E" w14:textId="77777777" w:rsidTr="000A37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3" w:type="dxa"/>
          </w:tcPr>
          <w:p w14:paraId="37394AAC" w14:textId="77777777" w:rsidR="0016761D" w:rsidRPr="00CF5DC7" w:rsidRDefault="0016761D">
            <w:pPr>
              <w:rPr>
                <w:rFonts w:ascii="Arial" w:hAnsi="Arial" w:cs="Arial"/>
                <w:szCs w:val="21"/>
              </w:rPr>
            </w:pPr>
          </w:p>
        </w:tc>
        <w:tc>
          <w:tcPr>
            <w:tcW w:w="5613" w:type="dxa"/>
            <w:gridSpan w:val="7"/>
            <w:tcBorders>
              <w:bottom w:val="single" w:sz="4" w:space="0" w:color="auto"/>
            </w:tcBorders>
          </w:tcPr>
          <w:p w14:paraId="2BF27DD4" w14:textId="77777777" w:rsidR="0016761D" w:rsidRPr="0066441F" w:rsidRDefault="0016761D" w:rsidP="006204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TCGA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Dataset</w:t>
            </w:r>
          </w:p>
        </w:tc>
        <w:tc>
          <w:tcPr>
            <w:tcW w:w="257" w:type="dxa"/>
            <w:tcBorders>
              <w:bottom w:val="single" w:sz="4" w:space="0" w:color="auto"/>
            </w:tcBorders>
          </w:tcPr>
          <w:p w14:paraId="10D20396" w14:textId="77777777" w:rsidR="0016761D" w:rsidRDefault="0016761D" w:rsidP="006204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16761D" w14:paraId="71FD0E18" w14:textId="77777777" w:rsidTr="000A37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3" w:type="dxa"/>
          </w:tcPr>
          <w:p w14:paraId="41ED9F52" w14:textId="77777777" w:rsidR="0016761D" w:rsidRPr="00CF5DC7" w:rsidRDefault="0016761D">
            <w:pPr>
              <w:rPr>
                <w:rFonts w:ascii="Arial" w:hAnsi="Arial" w:cs="Arial"/>
                <w:szCs w:val="21"/>
              </w:rPr>
            </w:pPr>
          </w:p>
        </w:tc>
        <w:tc>
          <w:tcPr>
            <w:tcW w:w="271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405E175" w14:textId="77777777" w:rsidR="0016761D" w:rsidRPr="0066441F" w:rsidRDefault="0016761D" w:rsidP="006204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6441F">
              <w:rPr>
                <w:rFonts w:ascii="Arial" w:hAnsi="Arial" w:cs="Arial"/>
                <w:kern w:val="0"/>
                <w:sz w:val="18"/>
                <w:szCs w:val="18"/>
              </w:rPr>
              <w:t>Univariate analysis</w:t>
            </w:r>
          </w:p>
        </w:tc>
        <w:tc>
          <w:tcPr>
            <w:tcW w:w="246" w:type="dxa"/>
            <w:tcBorders>
              <w:top w:val="single" w:sz="4" w:space="0" w:color="auto"/>
            </w:tcBorders>
          </w:tcPr>
          <w:p w14:paraId="00A72916" w14:textId="77777777" w:rsidR="0016761D" w:rsidRPr="0066441F" w:rsidRDefault="0016761D" w:rsidP="006204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265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7DFF3D4" w14:textId="77777777" w:rsidR="0016761D" w:rsidRPr="0066441F" w:rsidRDefault="0016761D" w:rsidP="006204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66441F">
              <w:rPr>
                <w:rFonts w:ascii="Arial" w:hAnsi="Arial" w:cs="Arial"/>
                <w:kern w:val="0"/>
                <w:sz w:val="18"/>
                <w:szCs w:val="18"/>
              </w:rPr>
              <w:t>Multivariate analysis</w:t>
            </w:r>
          </w:p>
        </w:tc>
        <w:tc>
          <w:tcPr>
            <w:tcW w:w="257" w:type="dxa"/>
            <w:tcBorders>
              <w:top w:val="single" w:sz="4" w:space="0" w:color="auto"/>
            </w:tcBorders>
          </w:tcPr>
          <w:p w14:paraId="5599E6C1" w14:textId="77777777" w:rsidR="0016761D" w:rsidRPr="0066441F" w:rsidRDefault="0016761D" w:rsidP="006204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16761D" w14:paraId="443444F2" w14:textId="77777777" w:rsidTr="000A370D">
        <w:trPr>
          <w:trHeight w:val="4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3" w:type="dxa"/>
          </w:tcPr>
          <w:p w14:paraId="1412B2AC" w14:textId="77777777" w:rsidR="0016761D" w:rsidRPr="0066441F" w:rsidRDefault="0016761D" w:rsidP="00292FD7">
            <w:pPr>
              <w:rPr>
                <w:rFonts w:ascii="Arial" w:hAnsi="Arial" w:cs="Arial"/>
                <w:sz w:val="18"/>
                <w:szCs w:val="18"/>
              </w:rPr>
            </w:pPr>
            <w:r w:rsidRPr="0066441F">
              <w:rPr>
                <w:rFonts w:ascii="Arial" w:hAnsi="Arial" w:cs="Arial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714" w:type="dxa"/>
            <w:tcBorders>
              <w:top w:val="single" w:sz="4" w:space="0" w:color="auto"/>
            </w:tcBorders>
          </w:tcPr>
          <w:p w14:paraId="2C5D1F04" w14:textId="77777777" w:rsidR="0016761D" w:rsidRPr="00292FD7" w:rsidRDefault="0016761D" w:rsidP="00292F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2FD7">
              <w:rPr>
                <w:rFonts w:ascii="Arial" w:hAnsi="Arial" w:cs="Arial"/>
                <w:b/>
                <w:bCs/>
                <w:sz w:val="16"/>
                <w:szCs w:val="16"/>
              </w:rPr>
              <w:t>HR</w:t>
            </w:r>
          </w:p>
        </w:tc>
        <w:tc>
          <w:tcPr>
            <w:tcW w:w="1077" w:type="dxa"/>
            <w:tcBorders>
              <w:top w:val="single" w:sz="4" w:space="0" w:color="auto"/>
            </w:tcBorders>
          </w:tcPr>
          <w:p w14:paraId="0B7BAE94" w14:textId="77777777" w:rsidR="0016761D" w:rsidRPr="00292FD7" w:rsidRDefault="0016761D" w:rsidP="00292F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2FD7">
              <w:rPr>
                <w:rFonts w:ascii="Arial" w:hAnsi="Arial" w:cs="Arial"/>
                <w:b/>
                <w:bCs/>
                <w:sz w:val="16"/>
                <w:szCs w:val="16"/>
              </w:rPr>
              <w:t>95%CI</w:t>
            </w:r>
          </w:p>
        </w:tc>
        <w:tc>
          <w:tcPr>
            <w:tcW w:w="922" w:type="dxa"/>
            <w:tcBorders>
              <w:top w:val="single" w:sz="4" w:space="0" w:color="auto"/>
            </w:tcBorders>
          </w:tcPr>
          <w:p w14:paraId="22E51A3E" w14:textId="77777777" w:rsidR="0016761D" w:rsidRPr="00292FD7" w:rsidRDefault="0016761D" w:rsidP="00292F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2FD7"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  <w:t>P-value</w:t>
            </w:r>
          </w:p>
        </w:tc>
        <w:tc>
          <w:tcPr>
            <w:tcW w:w="246" w:type="dxa"/>
          </w:tcPr>
          <w:p w14:paraId="4A2C7206" w14:textId="77777777" w:rsidR="0016761D" w:rsidRPr="00292FD7" w:rsidRDefault="0016761D" w:rsidP="00292F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617" w:type="dxa"/>
          </w:tcPr>
          <w:p w14:paraId="261F1E2F" w14:textId="77777777" w:rsidR="0016761D" w:rsidRPr="00292FD7" w:rsidRDefault="0016761D" w:rsidP="00292F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2FD7">
              <w:rPr>
                <w:rFonts w:ascii="Arial" w:hAnsi="Arial" w:cs="Arial"/>
                <w:b/>
                <w:bCs/>
                <w:sz w:val="16"/>
                <w:szCs w:val="16"/>
              </w:rPr>
              <w:t>HR</w:t>
            </w:r>
          </w:p>
        </w:tc>
        <w:tc>
          <w:tcPr>
            <w:tcW w:w="1071" w:type="dxa"/>
          </w:tcPr>
          <w:p w14:paraId="12D5A7ED" w14:textId="77777777" w:rsidR="0016761D" w:rsidRPr="00292FD7" w:rsidRDefault="0016761D" w:rsidP="00292F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2FD7">
              <w:rPr>
                <w:rFonts w:ascii="Arial" w:hAnsi="Arial" w:cs="Arial"/>
                <w:b/>
                <w:bCs/>
                <w:sz w:val="16"/>
                <w:szCs w:val="16"/>
              </w:rPr>
              <w:t>95%CI</w:t>
            </w:r>
          </w:p>
        </w:tc>
        <w:tc>
          <w:tcPr>
            <w:tcW w:w="966" w:type="dxa"/>
          </w:tcPr>
          <w:p w14:paraId="2997E114" w14:textId="77777777" w:rsidR="0016761D" w:rsidRPr="00292FD7" w:rsidRDefault="0016761D" w:rsidP="00292F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2FD7"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  <w:t>P-value</w:t>
            </w:r>
          </w:p>
        </w:tc>
        <w:tc>
          <w:tcPr>
            <w:tcW w:w="257" w:type="dxa"/>
          </w:tcPr>
          <w:p w14:paraId="42A275A9" w14:textId="77777777" w:rsidR="0016761D" w:rsidRPr="00620453" w:rsidRDefault="0016761D" w:rsidP="00292F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</w:p>
        </w:tc>
      </w:tr>
      <w:tr w:rsidR="0016761D" w14:paraId="4988F752" w14:textId="77777777" w:rsidTr="000A37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3" w:type="dxa"/>
          </w:tcPr>
          <w:p w14:paraId="2445CE02" w14:textId="77777777" w:rsidR="0016761D" w:rsidRPr="00620453" w:rsidRDefault="0016761D" w:rsidP="00F00AAB">
            <w:pPr>
              <w:rPr>
                <w:rFonts w:ascii="Arial" w:hAnsi="Arial" w:cs="Arial"/>
                <w:sz w:val="18"/>
                <w:szCs w:val="18"/>
              </w:rPr>
            </w:pPr>
            <w:r w:rsidRPr="00620453">
              <w:rPr>
                <w:rFonts w:ascii="Arial" w:hAnsi="Arial" w:cs="Arial"/>
                <w:sz w:val="18"/>
                <w:szCs w:val="18"/>
              </w:rPr>
              <w:t>Grade</w:t>
            </w:r>
          </w:p>
        </w:tc>
        <w:tc>
          <w:tcPr>
            <w:tcW w:w="714" w:type="dxa"/>
          </w:tcPr>
          <w:p w14:paraId="24FCF141" w14:textId="31B10812" w:rsidR="0016761D" w:rsidRPr="003E492B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 w:hint="eastAsia"/>
                <w:sz w:val="13"/>
                <w:szCs w:val="13"/>
              </w:rPr>
              <w:t>4</w:t>
            </w:r>
            <w:r w:rsidRPr="003E492B">
              <w:rPr>
                <w:rFonts w:ascii="Arial" w:hAnsi="Arial" w:cs="Arial"/>
                <w:sz w:val="13"/>
                <w:szCs w:val="13"/>
              </w:rPr>
              <w:t>.987</w:t>
            </w:r>
          </w:p>
        </w:tc>
        <w:tc>
          <w:tcPr>
            <w:tcW w:w="1077" w:type="dxa"/>
          </w:tcPr>
          <w:p w14:paraId="16C00BE1" w14:textId="77777777" w:rsidR="0016761D" w:rsidRPr="003E492B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 w:hint="eastAsia"/>
                <w:sz w:val="13"/>
                <w:szCs w:val="13"/>
              </w:rPr>
              <w:t>3</w:t>
            </w:r>
            <w:r w:rsidRPr="003E492B">
              <w:rPr>
                <w:rFonts w:ascii="Arial" w:hAnsi="Arial" w:cs="Arial"/>
                <w:sz w:val="13"/>
                <w:szCs w:val="13"/>
              </w:rPr>
              <w:t>.873-6.421</w:t>
            </w:r>
          </w:p>
        </w:tc>
        <w:tc>
          <w:tcPr>
            <w:tcW w:w="922" w:type="dxa"/>
          </w:tcPr>
          <w:p w14:paraId="6094723B" w14:textId="67CBB62D" w:rsidR="0016761D" w:rsidRPr="003E492B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/>
                <w:sz w:val="13"/>
                <w:szCs w:val="13"/>
              </w:rPr>
              <w:t>&lt;0.001</w:t>
            </w:r>
          </w:p>
        </w:tc>
        <w:tc>
          <w:tcPr>
            <w:tcW w:w="246" w:type="dxa"/>
          </w:tcPr>
          <w:p w14:paraId="39EF23D1" w14:textId="77777777" w:rsidR="0016761D" w:rsidRPr="00620453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7" w:type="dxa"/>
          </w:tcPr>
          <w:p w14:paraId="263DCF5C" w14:textId="38D5B3DA" w:rsidR="0016761D" w:rsidRPr="003E492B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/>
                <w:sz w:val="13"/>
                <w:szCs w:val="13"/>
              </w:rPr>
              <w:t>2.059</w:t>
            </w:r>
          </w:p>
        </w:tc>
        <w:tc>
          <w:tcPr>
            <w:tcW w:w="1071" w:type="dxa"/>
          </w:tcPr>
          <w:p w14:paraId="2C48CC5F" w14:textId="7D4DBA0A" w:rsidR="0016761D" w:rsidRPr="003E492B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 w:hint="eastAsia"/>
                <w:sz w:val="13"/>
                <w:szCs w:val="13"/>
              </w:rPr>
              <w:t>1</w:t>
            </w:r>
            <w:r w:rsidRPr="003E492B">
              <w:rPr>
                <w:rFonts w:ascii="Arial" w:hAnsi="Arial" w:cs="Arial"/>
                <w:sz w:val="13"/>
                <w:szCs w:val="13"/>
              </w:rPr>
              <w:t>.530-2.772</w:t>
            </w:r>
          </w:p>
        </w:tc>
        <w:tc>
          <w:tcPr>
            <w:tcW w:w="966" w:type="dxa"/>
          </w:tcPr>
          <w:p w14:paraId="7FD52B14" w14:textId="20F250E8" w:rsidR="0016761D" w:rsidRPr="003E492B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/>
                <w:sz w:val="13"/>
                <w:szCs w:val="13"/>
              </w:rPr>
              <w:t>&lt;0.001</w:t>
            </w:r>
          </w:p>
        </w:tc>
        <w:tc>
          <w:tcPr>
            <w:tcW w:w="257" w:type="dxa"/>
          </w:tcPr>
          <w:p w14:paraId="2FE2A4EA" w14:textId="77777777" w:rsidR="0016761D" w:rsidRPr="00CF5DC7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6761D" w14:paraId="2B05011B" w14:textId="77777777" w:rsidTr="000A370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3" w:type="dxa"/>
          </w:tcPr>
          <w:p w14:paraId="2684DC28" w14:textId="77777777" w:rsidR="0016761D" w:rsidRPr="00620453" w:rsidRDefault="0016761D" w:rsidP="00F00AAB">
            <w:pPr>
              <w:rPr>
                <w:rFonts w:ascii="Arial" w:hAnsi="Arial" w:cs="Arial"/>
                <w:sz w:val="18"/>
                <w:szCs w:val="18"/>
              </w:rPr>
            </w:pPr>
            <w:r w:rsidRPr="00620453">
              <w:rPr>
                <w:rFonts w:ascii="Arial" w:hAnsi="Arial" w:cs="Arial"/>
                <w:sz w:val="18"/>
                <w:szCs w:val="18"/>
              </w:rPr>
              <w:t>Gender</w:t>
            </w:r>
          </w:p>
        </w:tc>
        <w:tc>
          <w:tcPr>
            <w:tcW w:w="714" w:type="dxa"/>
          </w:tcPr>
          <w:p w14:paraId="51FEBC6D" w14:textId="77777777" w:rsidR="0016761D" w:rsidRPr="003E492B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 w:hint="eastAsia"/>
                <w:sz w:val="13"/>
                <w:szCs w:val="13"/>
              </w:rPr>
              <w:t>1</w:t>
            </w:r>
            <w:r w:rsidRPr="003E492B">
              <w:rPr>
                <w:rFonts w:ascii="Arial" w:hAnsi="Arial" w:cs="Arial"/>
                <w:sz w:val="13"/>
                <w:szCs w:val="13"/>
              </w:rPr>
              <w:t>.011</w:t>
            </w:r>
          </w:p>
        </w:tc>
        <w:tc>
          <w:tcPr>
            <w:tcW w:w="1077" w:type="dxa"/>
          </w:tcPr>
          <w:p w14:paraId="348F8FE5" w14:textId="77777777" w:rsidR="0016761D" w:rsidRPr="003E492B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 w:hint="eastAsia"/>
                <w:sz w:val="13"/>
                <w:szCs w:val="13"/>
              </w:rPr>
              <w:t>0</w:t>
            </w:r>
            <w:r w:rsidRPr="003E492B">
              <w:rPr>
                <w:rFonts w:ascii="Arial" w:hAnsi="Arial" w:cs="Arial"/>
                <w:sz w:val="13"/>
                <w:szCs w:val="13"/>
              </w:rPr>
              <w:t>.747-1.368</w:t>
            </w:r>
          </w:p>
        </w:tc>
        <w:tc>
          <w:tcPr>
            <w:tcW w:w="922" w:type="dxa"/>
          </w:tcPr>
          <w:p w14:paraId="0290060F" w14:textId="77777777" w:rsidR="0016761D" w:rsidRPr="003E492B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 w:hint="eastAsia"/>
                <w:sz w:val="13"/>
                <w:szCs w:val="13"/>
              </w:rPr>
              <w:t>0</w:t>
            </w:r>
            <w:r w:rsidRPr="003E492B">
              <w:rPr>
                <w:rFonts w:ascii="Arial" w:hAnsi="Arial" w:cs="Arial"/>
                <w:sz w:val="13"/>
                <w:szCs w:val="13"/>
              </w:rPr>
              <w:t>.944</w:t>
            </w:r>
          </w:p>
        </w:tc>
        <w:tc>
          <w:tcPr>
            <w:tcW w:w="246" w:type="dxa"/>
          </w:tcPr>
          <w:p w14:paraId="6A4513F6" w14:textId="77777777" w:rsidR="0016761D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7" w:type="dxa"/>
          </w:tcPr>
          <w:p w14:paraId="771BAC24" w14:textId="7F0BBB45" w:rsidR="0016761D" w:rsidRPr="003E492B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 w:hint="eastAsia"/>
                <w:sz w:val="13"/>
                <w:szCs w:val="13"/>
              </w:rPr>
              <w:t>0</w:t>
            </w:r>
            <w:r w:rsidRPr="003E492B">
              <w:rPr>
                <w:rFonts w:ascii="Arial" w:hAnsi="Arial" w:cs="Arial"/>
                <w:sz w:val="13"/>
                <w:szCs w:val="13"/>
              </w:rPr>
              <w:t>.974</w:t>
            </w:r>
          </w:p>
        </w:tc>
        <w:tc>
          <w:tcPr>
            <w:tcW w:w="1071" w:type="dxa"/>
          </w:tcPr>
          <w:p w14:paraId="7BA7E7DF" w14:textId="6A544708" w:rsidR="0016761D" w:rsidRPr="003E492B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 w:hint="eastAsia"/>
                <w:sz w:val="13"/>
                <w:szCs w:val="13"/>
              </w:rPr>
              <w:t>0</w:t>
            </w:r>
            <w:r w:rsidRPr="003E492B">
              <w:rPr>
                <w:rFonts w:ascii="Arial" w:hAnsi="Arial" w:cs="Arial"/>
                <w:sz w:val="13"/>
                <w:szCs w:val="13"/>
              </w:rPr>
              <w:t>.710-1.336</w:t>
            </w:r>
          </w:p>
        </w:tc>
        <w:tc>
          <w:tcPr>
            <w:tcW w:w="966" w:type="dxa"/>
          </w:tcPr>
          <w:p w14:paraId="73774D85" w14:textId="7F36CD26" w:rsidR="0016761D" w:rsidRPr="003E492B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 w:hint="eastAsia"/>
                <w:sz w:val="13"/>
                <w:szCs w:val="13"/>
              </w:rPr>
              <w:t>0</w:t>
            </w:r>
            <w:r w:rsidRPr="003E492B">
              <w:rPr>
                <w:rFonts w:ascii="Arial" w:hAnsi="Arial" w:cs="Arial"/>
                <w:sz w:val="13"/>
                <w:szCs w:val="13"/>
              </w:rPr>
              <w:t>.870</w:t>
            </w:r>
          </w:p>
        </w:tc>
        <w:tc>
          <w:tcPr>
            <w:tcW w:w="257" w:type="dxa"/>
          </w:tcPr>
          <w:p w14:paraId="42E5DCBB" w14:textId="77777777" w:rsidR="0016761D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6761D" w14:paraId="547CD2B5" w14:textId="77777777" w:rsidTr="000A37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3" w:type="dxa"/>
          </w:tcPr>
          <w:p w14:paraId="7A0839F4" w14:textId="77777777" w:rsidR="0016761D" w:rsidRPr="00620453" w:rsidRDefault="0016761D" w:rsidP="00F00AAB">
            <w:pPr>
              <w:rPr>
                <w:rFonts w:ascii="Arial" w:hAnsi="Arial" w:cs="Arial"/>
                <w:sz w:val="18"/>
                <w:szCs w:val="18"/>
              </w:rPr>
            </w:pPr>
            <w:r w:rsidRPr="00620453">
              <w:rPr>
                <w:rFonts w:ascii="Arial" w:hAnsi="Arial" w:cs="Arial"/>
                <w:sz w:val="18"/>
                <w:szCs w:val="18"/>
              </w:rPr>
              <w:t>Age</w:t>
            </w:r>
          </w:p>
        </w:tc>
        <w:tc>
          <w:tcPr>
            <w:tcW w:w="714" w:type="dxa"/>
          </w:tcPr>
          <w:p w14:paraId="28A43AFB" w14:textId="77777777" w:rsidR="0016761D" w:rsidRPr="003E492B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 w:hint="eastAsia"/>
                <w:sz w:val="13"/>
                <w:szCs w:val="13"/>
              </w:rPr>
              <w:t>4</w:t>
            </w:r>
            <w:r w:rsidRPr="003E492B">
              <w:rPr>
                <w:rFonts w:ascii="Arial" w:hAnsi="Arial" w:cs="Arial"/>
                <w:sz w:val="13"/>
                <w:szCs w:val="13"/>
              </w:rPr>
              <w:t>.863</w:t>
            </w:r>
          </w:p>
        </w:tc>
        <w:tc>
          <w:tcPr>
            <w:tcW w:w="1077" w:type="dxa"/>
          </w:tcPr>
          <w:p w14:paraId="3F77740B" w14:textId="77777777" w:rsidR="0016761D" w:rsidRPr="003E492B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 w:hint="eastAsia"/>
                <w:sz w:val="13"/>
                <w:szCs w:val="13"/>
              </w:rPr>
              <w:t>3</w:t>
            </w:r>
            <w:r w:rsidRPr="003E492B">
              <w:rPr>
                <w:rFonts w:ascii="Arial" w:hAnsi="Arial" w:cs="Arial"/>
                <w:sz w:val="13"/>
                <w:szCs w:val="13"/>
              </w:rPr>
              <w:t>.391-6.975</w:t>
            </w:r>
          </w:p>
        </w:tc>
        <w:tc>
          <w:tcPr>
            <w:tcW w:w="922" w:type="dxa"/>
          </w:tcPr>
          <w:p w14:paraId="64ABA110" w14:textId="0D18CD58" w:rsidR="0016761D" w:rsidRPr="003E492B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/>
                <w:sz w:val="13"/>
                <w:szCs w:val="13"/>
              </w:rPr>
              <w:t>&lt;0.001</w:t>
            </w:r>
          </w:p>
        </w:tc>
        <w:tc>
          <w:tcPr>
            <w:tcW w:w="246" w:type="dxa"/>
          </w:tcPr>
          <w:p w14:paraId="274EBF33" w14:textId="77777777" w:rsidR="0016761D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7" w:type="dxa"/>
          </w:tcPr>
          <w:p w14:paraId="1309DFF2" w14:textId="5343A67F" w:rsidR="0016761D" w:rsidRPr="003E492B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/>
                <w:sz w:val="13"/>
                <w:szCs w:val="13"/>
              </w:rPr>
              <w:t>2.296</w:t>
            </w:r>
          </w:p>
        </w:tc>
        <w:tc>
          <w:tcPr>
            <w:tcW w:w="1071" w:type="dxa"/>
          </w:tcPr>
          <w:p w14:paraId="7CE10746" w14:textId="5FC3D89B" w:rsidR="0016761D" w:rsidRPr="003E492B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 w:hint="eastAsia"/>
                <w:sz w:val="13"/>
                <w:szCs w:val="13"/>
              </w:rPr>
              <w:t>1</w:t>
            </w:r>
            <w:r w:rsidRPr="003E492B">
              <w:rPr>
                <w:rFonts w:ascii="Arial" w:hAnsi="Arial" w:cs="Arial"/>
                <w:sz w:val="13"/>
                <w:szCs w:val="13"/>
              </w:rPr>
              <w:t>.465-3.596</w:t>
            </w:r>
          </w:p>
        </w:tc>
        <w:tc>
          <w:tcPr>
            <w:tcW w:w="966" w:type="dxa"/>
          </w:tcPr>
          <w:p w14:paraId="5FE109C1" w14:textId="0B16A189" w:rsidR="0016761D" w:rsidRPr="003E492B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/>
                <w:sz w:val="13"/>
                <w:szCs w:val="13"/>
              </w:rPr>
              <w:t>&lt;0.001</w:t>
            </w:r>
          </w:p>
        </w:tc>
        <w:tc>
          <w:tcPr>
            <w:tcW w:w="257" w:type="dxa"/>
          </w:tcPr>
          <w:p w14:paraId="57401EBB" w14:textId="77777777" w:rsidR="0016761D" w:rsidRPr="00CF5DC7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6761D" w14:paraId="53375587" w14:textId="77777777" w:rsidTr="000A370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3" w:type="dxa"/>
          </w:tcPr>
          <w:p w14:paraId="53AC42B1" w14:textId="77777777" w:rsidR="0016761D" w:rsidRPr="00620453" w:rsidRDefault="0016761D" w:rsidP="00F00AAB">
            <w:pPr>
              <w:widowControl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20453">
              <w:rPr>
                <w:rFonts w:ascii="Arial" w:eastAsia="DengXian" w:hAnsi="Arial" w:cs="Arial"/>
                <w:color w:val="000000"/>
                <w:sz w:val="18"/>
                <w:szCs w:val="18"/>
              </w:rPr>
              <w:t>IDH</w:t>
            </w: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 xml:space="preserve"> </w:t>
            </w:r>
            <w:r w:rsidRPr="00620453">
              <w:rPr>
                <w:rFonts w:ascii="Arial" w:eastAsia="DengXian" w:hAnsi="Arial" w:cs="Arial"/>
                <w:color w:val="000000"/>
                <w:sz w:val="18"/>
                <w:szCs w:val="18"/>
              </w:rPr>
              <w:t>mutation</w:t>
            </w: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 xml:space="preserve"> </w:t>
            </w:r>
            <w:r w:rsidRPr="00620453">
              <w:rPr>
                <w:rFonts w:ascii="Arial" w:eastAsia="DengXian" w:hAnsi="Arial" w:cs="Arial"/>
                <w:color w:val="000000"/>
                <w:sz w:val="18"/>
                <w:szCs w:val="18"/>
              </w:rPr>
              <w:t>status</w:t>
            </w:r>
          </w:p>
        </w:tc>
        <w:tc>
          <w:tcPr>
            <w:tcW w:w="714" w:type="dxa"/>
          </w:tcPr>
          <w:p w14:paraId="12877172" w14:textId="77777777" w:rsidR="0016761D" w:rsidRPr="003E492B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 w:hint="eastAsia"/>
                <w:sz w:val="13"/>
                <w:szCs w:val="13"/>
              </w:rPr>
              <w:t>0</w:t>
            </w:r>
            <w:r w:rsidRPr="003E492B">
              <w:rPr>
                <w:rFonts w:ascii="Arial" w:hAnsi="Arial" w:cs="Arial"/>
                <w:sz w:val="13"/>
                <w:szCs w:val="13"/>
              </w:rPr>
              <w:t>.090</w:t>
            </w:r>
          </w:p>
        </w:tc>
        <w:tc>
          <w:tcPr>
            <w:tcW w:w="1077" w:type="dxa"/>
          </w:tcPr>
          <w:p w14:paraId="7117E087" w14:textId="77777777" w:rsidR="0016761D" w:rsidRPr="003E492B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 w:hint="eastAsia"/>
                <w:sz w:val="13"/>
                <w:szCs w:val="13"/>
              </w:rPr>
              <w:t>0</w:t>
            </w:r>
            <w:r w:rsidRPr="003E492B">
              <w:rPr>
                <w:rFonts w:ascii="Arial" w:hAnsi="Arial" w:cs="Arial"/>
                <w:sz w:val="13"/>
                <w:szCs w:val="13"/>
              </w:rPr>
              <w:t>.063-0.129</w:t>
            </w:r>
          </w:p>
        </w:tc>
        <w:tc>
          <w:tcPr>
            <w:tcW w:w="922" w:type="dxa"/>
          </w:tcPr>
          <w:p w14:paraId="3C0D8B23" w14:textId="0B8A5927" w:rsidR="0016761D" w:rsidRPr="003E492B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/>
                <w:sz w:val="13"/>
                <w:szCs w:val="13"/>
              </w:rPr>
              <w:t>&lt;0.001</w:t>
            </w:r>
          </w:p>
        </w:tc>
        <w:tc>
          <w:tcPr>
            <w:tcW w:w="246" w:type="dxa"/>
          </w:tcPr>
          <w:p w14:paraId="6E9F8D5C" w14:textId="77777777" w:rsidR="0016761D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7" w:type="dxa"/>
          </w:tcPr>
          <w:p w14:paraId="79FF05D8" w14:textId="51097522" w:rsidR="0016761D" w:rsidRPr="003E492B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 w:hint="eastAsia"/>
                <w:sz w:val="13"/>
                <w:szCs w:val="13"/>
              </w:rPr>
              <w:t>0</w:t>
            </w:r>
            <w:r w:rsidRPr="003E492B">
              <w:rPr>
                <w:rFonts w:ascii="Arial" w:hAnsi="Arial" w:cs="Arial"/>
                <w:sz w:val="13"/>
                <w:szCs w:val="13"/>
              </w:rPr>
              <w:t>.553</w:t>
            </w:r>
          </w:p>
        </w:tc>
        <w:tc>
          <w:tcPr>
            <w:tcW w:w="1071" w:type="dxa"/>
          </w:tcPr>
          <w:p w14:paraId="47902063" w14:textId="670D2A39" w:rsidR="0016761D" w:rsidRPr="003E492B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 w:hint="eastAsia"/>
                <w:sz w:val="13"/>
                <w:szCs w:val="13"/>
              </w:rPr>
              <w:t>0</w:t>
            </w:r>
            <w:r w:rsidRPr="003E492B">
              <w:rPr>
                <w:rFonts w:ascii="Arial" w:hAnsi="Arial" w:cs="Arial"/>
                <w:sz w:val="13"/>
                <w:szCs w:val="13"/>
              </w:rPr>
              <w:t>.306-1.001</w:t>
            </w:r>
          </w:p>
        </w:tc>
        <w:tc>
          <w:tcPr>
            <w:tcW w:w="966" w:type="dxa"/>
          </w:tcPr>
          <w:p w14:paraId="7F37459C" w14:textId="7E3FC2A8" w:rsidR="0016761D" w:rsidRPr="003E492B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/>
                <w:sz w:val="13"/>
                <w:szCs w:val="13"/>
              </w:rPr>
              <w:t>&lt;0.051</w:t>
            </w:r>
          </w:p>
        </w:tc>
        <w:tc>
          <w:tcPr>
            <w:tcW w:w="257" w:type="dxa"/>
          </w:tcPr>
          <w:p w14:paraId="0676751A" w14:textId="77777777" w:rsidR="0016761D" w:rsidRPr="00CF5DC7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6761D" w14:paraId="6B54B3DD" w14:textId="77777777" w:rsidTr="000A37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3" w:type="dxa"/>
          </w:tcPr>
          <w:p w14:paraId="0CD8F2F7" w14:textId="77777777" w:rsidR="0016761D" w:rsidRPr="00620453" w:rsidRDefault="0016761D" w:rsidP="00F00AAB">
            <w:pPr>
              <w:widowControl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20453">
              <w:rPr>
                <w:rFonts w:ascii="Arial" w:eastAsia="DengXian" w:hAnsi="Arial" w:cs="Arial"/>
                <w:color w:val="000000"/>
                <w:sz w:val="18"/>
                <w:szCs w:val="18"/>
              </w:rPr>
              <w:t>1p19q</w:t>
            </w: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 xml:space="preserve"> </w:t>
            </w:r>
            <w:r w:rsidRPr="00620453">
              <w:rPr>
                <w:rFonts w:ascii="Arial" w:eastAsia="DengXian" w:hAnsi="Arial" w:cs="Arial"/>
                <w:color w:val="000000"/>
                <w:sz w:val="18"/>
                <w:szCs w:val="18"/>
              </w:rPr>
              <w:t>codeletion</w:t>
            </w: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 xml:space="preserve"> </w:t>
            </w:r>
            <w:r w:rsidRPr="00620453">
              <w:rPr>
                <w:rFonts w:ascii="Arial" w:eastAsia="DengXian" w:hAnsi="Arial" w:cs="Arial"/>
                <w:color w:val="000000"/>
                <w:sz w:val="18"/>
                <w:szCs w:val="18"/>
              </w:rPr>
              <w:t>status</w:t>
            </w:r>
          </w:p>
        </w:tc>
        <w:tc>
          <w:tcPr>
            <w:tcW w:w="714" w:type="dxa"/>
          </w:tcPr>
          <w:p w14:paraId="79ED95D0" w14:textId="77777777" w:rsidR="0016761D" w:rsidRPr="003E492B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 w:hint="eastAsia"/>
                <w:sz w:val="13"/>
                <w:szCs w:val="13"/>
              </w:rPr>
              <w:t>0</w:t>
            </w:r>
            <w:r w:rsidRPr="003E492B">
              <w:rPr>
                <w:rFonts w:ascii="Arial" w:hAnsi="Arial" w:cs="Arial"/>
                <w:sz w:val="13"/>
                <w:szCs w:val="13"/>
              </w:rPr>
              <w:t>.217</w:t>
            </w:r>
          </w:p>
        </w:tc>
        <w:tc>
          <w:tcPr>
            <w:tcW w:w="1077" w:type="dxa"/>
          </w:tcPr>
          <w:p w14:paraId="2A995396" w14:textId="77777777" w:rsidR="0016761D" w:rsidRPr="003E492B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 w:hint="eastAsia"/>
                <w:sz w:val="13"/>
                <w:szCs w:val="13"/>
              </w:rPr>
              <w:t>0</w:t>
            </w:r>
            <w:r w:rsidRPr="003E492B">
              <w:rPr>
                <w:rFonts w:ascii="Arial" w:hAnsi="Arial" w:cs="Arial"/>
                <w:sz w:val="13"/>
                <w:szCs w:val="13"/>
              </w:rPr>
              <w:t>.128-0.370</w:t>
            </w:r>
          </w:p>
        </w:tc>
        <w:tc>
          <w:tcPr>
            <w:tcW w:w="922" w:type="dxa"/>
          </w:tcPr>
          <w:p w14:paraId="57286141" w14:textId="558AD8C6" w:rsidR="0016761D" w:rsidRPr="003E492B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/>
                <w:sz w:val="13"/>
                <w:szCs w:val="13"/>
              </w:rPr>
              <w:t>&lt;0.001</w:t>
            </w:r>
          </w:p>
        </w:tc>
        <w:tc>
          <w:tcPr>
            <w:tcW w:w="246" w:type="dxa"/>
          </w:tcPr>
          <w:p w14:paraId="4327EA8E" w14:textId="77777777" w:rsidR="0016761D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7" w:type="dxa"/>
          </w:tcPr>
          <w:p w14:paraId="6D5E31A9" w14:textId="6B999B1D" w:rsidR="0016761D" w:rsidRPr="003E492B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 w:hint="eastAsia"/>
                <w:sz w:val="13"/>
                <w:szCs w:val="13"/>
              </w:rPr>
              <w:t>0</w:t>
            </w:r>
            <w:r w:rsidRPr="003E492B">
              <w:rPr>
                <w:rFonts w:ascii="Arial" w:hAnsi="Arial" w:cs="Arial"/>
                <w:sz w:val="13"/>
                <w:szCs w:val="13"/>
              </w:rPr>
              <w:t>.543</w:t>
            </w:r>
          </w:p>
        </w:tc>
        <w:tc>
          <w:tcPr>
            <w:tcW w:w="1071" w:type="dxa"/>
          </w:tcPr>
          <w:p w14:paraId="51A405B2" w14:textId="2284141F" w:rsidR="0016761D" w:rsidRPr="003E492B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 w:hint="eastAsia"/>
                <w:sz w:val="13"/>
                <w:szCs w:val="13"/>
              </w:rPr>
              <w:t>0</w:t>
            </w:r>
            <w:r w:rsidRPr="003E492B">
              <w:rPr>
                <w:rFonts w:ascii="Arial" w:hAnsi="Arial" w:cs="Arial"/>
                <w:sz w:val="13"/>
                <w:szCs w:val="13"/>
              </w:rPr>
              <w:t>.287-1.025</w:t>
            </w:r>
          </w:p>
        </w:tc>
        <w:tc>
          <w:tcPr>
            <w:tcW w:w="966" w:type="dxa"/>
          </w:tcPr>
          <w:p w14:paraId="1C7B6DAF" w14:textId="232E2645" w:rsidR="0016761D" w:rsidRPr="003E492B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 w:hint="eastAsia"/>
                <w:sz w:val="13"/>
                <w:szCs w:val="13"/>
              </w:rPr>
              <w:t>0</w:t>
            </w:r>
            <w:r w:rsidRPr="003E492B">
              <w:rPr>
                <w:rFonts w:ascii="Arial" w:hAnsi="Arial" w:cs="Arial"/>
                <w:sz w:val="13"/>
                <w:szCs w:val="13"/>
              </w:rPr>
              <w:t>.060</w:t>
            </w:r>
          </w:p>
        </w:tc>
        <w:tc>
          <w:tcPr>
            <w:tcW w:w="257" w:type="dxa"/>
          </w:tcPr>
          <w:p w14:paraId="462B9B41" w14:textId="77777777" w:rsidR="0016761D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6761D" w14:paraId="41EB48F0" w14:textId="77777777" w:rsidTr="000A370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3" w:type="dxa"/>
          </w:tcPr>
          <w:p w14:paraId="1D78C0BF" w14:textId="0912C079" w:rsidR="0016761D" w:rsidRPr="0016761D" w:rsidRDefault="0016761D" w:rsidP="00F00AAB">
            <w:pPr>
              <w:widowControl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16761D">
              <w:rPr>
                <w:rFonts w:ascii="Arial" w:eastAsia="DengXian" w:hAnsi="Arial" w:cs="Arial"/>
                <w:color w:val="000000"/>
                <w:sz w:val="18"/>
                <w:szCs w:val="18"/>
              </w:rPr>
              <w:t>PSME3</w:t>
            </w:r>
          </w:p>
        </w:tc>
        <w:tc>
          <w:tcPr>
            <w:tcW w:w="714" w:type="dxa"/>
          </w:tcPr>
          <w:p w14:paraId="3C872F30" w14:textId="0C5D3FAD" w:rsidR="0016761D" w:rsidRPr="003E492B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1</w:t>
            </w:r>
            <w:r>
              <w:rPr>
                <w:rFonts w:ascii="Arial" w:hAnsi="Arial" w:cs="Arial"/>
                <w:sz w:val="13"/>
                <w:szCs w:val="13"/>
              </w:rPr>
              <w:t>.065</w:t>
            </w:r>
          </w:p>
        </w:tc>
        <w:tc>
          <w:tcPr>
            <w:tcW w:w="1077" w:type="dxa"/>
          </w:tcPr>
          <w:p w14:paraId="292A0913" w14:textId="1D672B7D" w:rsidR="0016761D" w:rsidRPr="003E492B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1</w:t>
            </w:r>
            <w:r>
              <w:rPr>
                <w:rFonts w:ascii="Arial" w:hAnsi="Arial" w:cs="Arial"/>
                <w:sz w:val="13"/>
                <w:szCs w:val="13"/>
              </w:rPr>
              <w:t>.039-</w:t>
            </w:r>
            <w:r w:rsidR="00710855">
              <w:rPr>
                <w:rFonts w:ascii="Arial" w:hAnsi="Arial" w:cs="Arial"/>
                <w:sz w:val="13"/>
                <w:szCs w:val="13"/>
              </w:rPr>
              <w:t>1.091</w:t>
            </w:r>
          </w:p>
        </w:tc>
        <w:tc>
          <w:tcPr>
            <w:tcW w:w="922" w:type="dxa"/>
          </w:tcPr>
          <w:p w14:paraId="4CAAE010" w14:textId="0710CA9F" w:rsidR="0016761D" w:rsidRPr="003E492B" w:rsidRDefault="00710855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/>
                <w:sz w:val="13"/>
                <w:szCs w:val="13"/>
              </w:rPr>
              <w:t>&lt;0.001</w:t>
            </w:r>
          </w:p>
        </w:tc>
        <w:tc>
          <w:tcPr>
            <w:tcW w:w="246" w:type="dxa"/>
          </w:tcPr>
          <w:p w14:paraId="5262AE90" w14:textId="77777777" w:rsidR="0016761D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7" w:type="dxa"/>
          </w:tcPr>
          <w:p w14:paraId="2ECFA19B" w14:textId="51973402" w:rsidR="0016761D" w:rsidRPr="003E492B" w:rsidRDefault="00710855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.990</w:t>
            </w:r>
          </w:p>
        </w:tc>
        <w:tc>
          <w:tcPr>
            <w:tcW w:w="1071" w:type="dxa"/>
          </w:tcPr>
          <w:p w14:paraId="6E77823C" w14:textId="1ADFFEDC" w:rsidR="0016761D" w:rsidRPr="003E492B" w:rsidRDefault="00710855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.963-1.019</w:t>
            </w:r>
          </w:p>
        </w:tc>
        <w:tc>
          <w:tcPr>
            <w:tcW w:w="966" w:type="dxa"/>
          </w:tcPr>
          <w:p w14:paraId="79CC2A36" w14:textId="653EF8CB" w:rsidR="0016761D" w:rsidRPr="003E492B" w:rsidRDefault="00710855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.503</w:t>
            </w:r>
          </w:p>
        </w:tc>
        <w:tc>
          <w:tcPr>
            <w:tcW w:w="257" w:type="dxa"/>
          </w:tcPr>
          <w:p w14:paraId="287C418B" w14:textId="77777777" w:rsidR="0016761D" w:rsidRPr="00CF5DC7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6761D" w14:paraId="20620723" w14:textId="77777777" w:rsidTr="000A37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3" w:type="dxa"/>
          </w:tcPr>
          <w:p w14:paraId="5F001713" w14:textId="31ADB639" w:rsidR="0016761D" w:rsidRPr="0016761D" w:rsidRDefault="0016761D" w:rsidP="00F00AAB">
            <w:pPr>
              <w:widowControl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16761D">
              <w:rPr>
                <w:rFonts w:ascii="Arial" w:eastAsia="DengXian" w:hAnsi="Arial" w:cs="Arial"/>
                <w:color w:val="000000"/>
                <w:sz w:val="18"/>
                <w:szCs w:val="18"/>
              </w:rPr>
              <w:t>PSMD3</w:t>
            </w:r>
          </w:p>
        </w:tc>
        <w:tc>
          <w:tcPr>
            <w:tcW w:w="714" w:type="dxa"/>
          </w:tcPr>
          <w:p w14:paraId="2182213A" w14:textId="7E03687D" w:rsidR="0016761D" w:rsidRPr="003E492B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1</w:t>
            </w:r>
            <w:r>
              <w:rPr>
                <w:rFonts w:ascii="Arial" w:hAnsi="Arial" w:cs="Arial"/>
                <w:sz w:val="13"/>
                <w:szCs w:val="13"/>
              </w:rPr>
              <w:t>.030</w:t>
            </w:r>
          </w:p>
        </w:tc>
        <w:tc>
          <w:tcPr>
            <w:tcW w:w="1077" w:type="dxa"/>
          </w:tcPr>
          <w:p w14:paraId="18416213" w14:textId="241B8CD2" w:rsidR="0016761D" w:rsidRPr="003E492B" w:rsidRDefault="00710855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1</w:t>
            </w:r>
            <w:r>
              <w:rPr>
                <w:rFonts w:ascii="Arial" w:hAnsi="Arial" w:cs="Arial"/>
                <w:sz w:val="13"/>
                <w:szCs w:val="13"/>
              </w:rPr>
              <w:t>.011-1.049</w:t>
            </w:r>
          </w:p>
        </w:tc>
        <w:tc>
          <w:tcPr>
            <w:tcW w:w="922" w:type="dxa"/>
          </w:tcPr>
          <w:p w14:paraId="1F5C28A1" w14:textId="4AF17DD3" w:rsidR="0016761D" w:rsidRPr="003E492B" w:rsidRDefault="00710855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.002</w:t>
            </w:r>
          </w:p>
        </w:tc>
        <w:tc>
          <w:tcPr>
            <w:tcW w:w="246" w:type="dxa"/>
          </w:tcPr>
          <w:p w14:paraId="2D8F6508" w14:textId="77777777" w:rsidR="0016761D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7" w:type="dxa"/>
          </w:tcPr>
          <w:p w14:paraId="7123B4C0" w14:textId="2CF41967" w:rsidR="0016761D" w:rsidRPr="003E492B" w:rsidRDefault="00710855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1</w:t>
            </w:r>
            <w:r>
              <w:rPr>
                <w:rFonts w:ascii="Arial" w:hAnsi="Arial" w:cs="Arial"/>
                <w:sz w:val="13"/>
                <w:szCs w:val="13"/>
              </w:rPr>
              <w:t>.038</w:t>
            </w:r>
          </w:p>
        </w:tc>
        <w:tc>
          <w:tcPr>
            <w:tcW w:w="1071" w:type="dxa"/>
          </w:tcPr>
          <w:p w14:paraId="01DA2995" w14:textId="143F50F1" w:rsidR="0016761D" w:rsidRPr="003E492B" w:rsidRDefault="00710855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1</w:t>
            </w:r>
            <w:r>
              <w:rPr>
                <w:rFonts w:ascii="Arial" w:hAnsi="Arial" w:cs="Arial"/>
                <w:sz w:val="13"/>
                <w:szCs w:val="13"/>
              </w:rPr>
              <w:t>.013-1.062</w:t>
            </w:r>
          </w:p>
        </w:tc>
        <w:tc>
          <w:tcPr>
            <w:tcW w:w="966" w:type="dxa"/>
          </w:tcPr>
          <w:p w14:paraId="2979E81C" w14:textId="49273D59" w:rsidR="0016761D" w:rsidRPr="003E492B" w:rsidRDefault="00710855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.002</w:t>
            </w:r>
          </w:p>
        </w:tc>
        <w:tc>
          <w:tcPr>
            <w:tcW w:w="257" w:type="dxa"/>
          </w:tcPr>
          <w:p w14:paraId="44CA4FBE" w14:textId="77777777" w:rsidR="0016761D" w:rsidRPr="00CF5DC7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6761D" w14:paraId="152F13F9" w14:textId="77777777" w:rsidTr="000A370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3" w:type="dxa"/>
          </w:tcPr>
          <w:p w14:paraId="67F5423F" w14:textId="16FC9DDE" w:rsidR="0016761D" w:rsidRPr="0016761D" w:rsidRDefault="0016761D" w:rsidP="00F00AAB">
            <w:pPr>
              <w:widowControl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16761D">
              <w:rPr>
                <w:rFonts w:ascii="Arial" w:eastAsia="DengXian" w:hAnsi="Arial" w:cs="Arial"/>
                <w:color w:val="000000"/>
                <w:sz w:val="18"/>
                <w:szCs w:val="18"/>
              </w:rPr>
              <w:t>PSMD10</w:t>
            </w:r>
          </w:p>
        </w:tc>
        <w:tc>
          <w:tcPr>
            <w:tcW w:w="714" w:type="dxa"/>
          </w:tcPr>
          <w:p w14:paraId="46FB4CAB" w14:textId="7B8A4FF6" w:rsidR="0016761D" w:rsidRPr="003E492B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.998</w:t>
            </w:r>
          </w:p>
        </w:tc>
        <w:tc>
          <w:tcPr>
            <w:tcW w:w="1077" w:type="dxa"/>
          </w:tcPr>
          <w:p w14:paraId="31B91789" w14:textId="6C7BD338" w:rsidR="0016761D" w:rsidRPr="003E492B" w:rsidRDefault="00710855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.978-1.018</w:t>
            </w:r>
          </w:p>
        </w:tc>
        <w:tc>
          <w:tcPr>
            <w:tcW w:w="922" w:type="dxa"/>
          </w:tcPr>
          <w:p w14:paraId="24C8AD53" w14:textId="6E0D9BF2" w:rsidR="0016761D" w:rsidRPr="003E492B" w:rsidRDefault="00710855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.818</w:t>
            </w:r>
          </w:p>
        </w:tc>
        <w:tc>
          <w:tcPr>
            <w:tcW w:w="246" w:type="dxa"/>
          </w:tcPr>
          <w:p w14:paraId="41AE18BA" w14:textId="77777777" w:rsidR="0016761D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7" w:type="dxa"/>
          </w:tcPr>
          <w:p w14:paraId="4EF76DAA" w14:textId="5897ECD9" w:rsidR="0016761D" w:rsidRPr="003E492B" w:rsidRDefault="00710855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.992</w:t>
            </w:r>
          </w:p>
        </w:tc>
        <w:tc>
          <w:tcPr>
            <w:tcW w:w="1071" w:type="dxa"/>
          </w:tcPr>
          <w:p w14:paraId="0536E149" w14:textId="22FCF2AD" w:rsidR="0016761D" w:rsidRPr="003E492B" w:rsidRDefault="00710855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.972-1.011</w:t>
            </w:r>
          </w:p>
        </w:tc>
        <w:tc>
          <w:tcPr>
            <w:tcW w:w="966" w:type="dxa"/>
          </w:tcPr>
          <w:p w14:paraId="256D6EC9" w14:textId="45C52992" w:rsidR="0016761D" w:rsidRPr="003E492B" w:rsidRDefault="00710855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.411</w:t>
            </w:r>
          </w:p>
        </w:tc>
        <w:tc>
          <w:tcPr>
            <w:tcW w:w="257" w:type="dxa"/>
          </w:tcPr>
          <w:p w14:paraId="723FD083" w14:textId="77777777" w:rsidR="0016761D" w:rsidRPr="00CF5DC7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6761D" w14:paraId="5B72ADC7" w14:textId="77777777" w:rsidTr="000A37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3" w:type="dxa"/>
          </w:tcPr>
          <w:p w14:paraId="02E577AD" w14:textId="597F1999" w:rsidR="0016761D" w:rsidRPr="0016761D" w:rsidRDefault="0016761D" w:rsidP="00F00AAB">
            <w:pPr>
              <w:widowControl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16761D">
              <w:rPr>
                <w:rFonts w:ascii="Arial" w:eastAsia="DengXian" w:hAnsi="Arial" w:cs="Arial"/>
                <w:color w:val="000000"/>
                <w:sz w:val="18"/>
                <w:szCs w:val="18"/>
              </w:rPr>
              <w:t>PSMD5</w:t>
            </w:r>
          </w:p>
        </w:tc>
        <w:tc>
          <w:tcPr>
            <w:tcW w:w="714" w:type="dxa"/>
          </w:tcPr>
          <w:p w14:paraId="382CCF1C" w14:textId="56D163A9" w:rsidR="0016761D" w:rsidRPr="003E492B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1</w:t>
            </w:r>
            <w:r>
              <w:rPr>
                <w:rFonts w:ascii="Arial" w:hAnsi="Arial" w:cs="Arial"/>
                <w:sz w:val="13"/>
                <w:szCs w:val="13"/>
              </w:rPr>
              <w:t>.256</w:t>
            </w:r>
          </w:p>
        </w:tc>
        <w:tc>
          <w:tcPr>
            <w:tcW w:w="1077" w:type="dxa"/>
          </w:tcPr>
          <w:p w14:paraId="2A1245E9" w14:textId="145EF19F" w:rsidR="0016761D" w:rsidRPr="003E492B" w:rsidRDefault="00710855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1</w:t>
            </w:r>
            <w:r>
              <w:rPr>
                <w:rFonts w:ascii="Arial" w:hAnsi="Arial" w:cs="Arial"/>
                <w:sz w:val="13"/>
                <w:szCs w:val="13"/>
              </w:rPr>
              <w:t>.199-1.314</w:t>
            </w:r>
          </w:p>
        </w:tc>
        <w:tc>
          <w:tcPr>
            <w:tcW w:w="922" w:type="dxa"/>
          </w:tcPr>
          <w:p w14:paraId="1A10B2DF" w14:textId="1B247958" w:rsidR="0016761D" w:rsidRPr="003E492B" w:rsidRDefault="00710855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/>
                <w:sz w:val="13"/>
                <w:szCs w:val="13"/>
              </w:rPr>
              <w:t>&lt;0.001</w:t>
            </w:r>
          </w:p>
        </w:tc>
        <w:tc>
          <w:tcPr>
            <w:tcW w:w="246" w:type="dxa"/>
          </w:tcPr>
          <w:p w14:paraId="0DAAC378" w14:textId="77777777" w:rsidR="0016761D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7" w:type="dxa"/>
          </w:tcPr>
          <w:p w14:paraId="6B199DBF" w14:textId="276AC615" w:rsidR="0016761D" w:rsidRPr="003E492B" w:rsidRDefault="00710855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1</w:t>
            </w:r>
            <w:r>
              <w:rPr>
                <w:rFonts w:ascii="Arial" w:hAnsi="Arial" w:cs="Arial"/>
                <w:sz w:val="13"/>
                <w:szCs w:val="13"/>
              </w:rPr>
              <w:t>.016</w:t>
            </w:r>
          </w:p>
        </w:tc>
        <w:tc>
          <w:tcPr>
            <w:tcW w:w="1071" w:type="dxa"/>
          </w:tcPr>
          <w:p w14:paraId="50C58958" w14:textId="4F7B37C0" w:rsidR="0016761D" w:rsidRPr="003E492B" w:rsidRDefault="00710855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.953-1.084</w:t>
            </w:r>
          </w:p>
        </w:tc>
        <w:tc>
          <w:tcPr>
            <w:tcW w:w="966" w:type="dxa"/>
          </w:tcPr>
          <w:p w14:paraId="4532D09B" w14:textId="33888308" w:rsidR="0016761D" w:rsidRPr="003E492B" w:rsidRDefault="00710855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.620</w:t>
            </w:r>
          </w:p>
        </w:tc>
        <w:tc>
          <w:tcPr>
            <w:tcW w:w="257" w:type="dxa"/>
          </w:tcPr>
          <w:p w14:paraId="4979A9C4" w14:textId="77777777" w:rsidR="0016761D" w:rsidRPr="00CF5DC7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6761D" w14:paraId="13C285F3" w14:textId="77777777" w:rsidTr="000A370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3" w:type="dxa"/>
          </w:tcPr>
          <w:p w14:paraId="065191A4" w14:textId="0155AFA1" w:rsidR="0016761D" w:rsidRPr="0016761D" w:rsidRDefault="0016761D" w:rsidP="00F00AAB">
            <w:pPr>
              <w:widowControl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16761D">
              <w:rPr>
                <w:rFonts w:ascii="Arial" w:eastAsia="DengXian" w:hAnsi="Arial" w:cs="Arial"/>
                <w:color w:val="000000"/>
                <w:sz w:val="18"/>
                <w:szCs w:val="18"/>
              </w:rPr>
              <w:t>OAZ2</w:t>
            </w:r>
          </w:p>
        </w:tc>
        <w:tc>
          <w:tcPr>
            <w:tcW w:w="714" w:type="dxa"/>
          </w:tcPr>
          <w:p w14:paraId="024D0092" w14:textId="1C07318D" w:rsidR="0016761D" w:rsidRPr="003E492B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.965</w:t>
            </w:r>
          </w:p>
        </w:tc>
        <w:tc>
          <w:tcPr>
            <w:tcW w:w="1077" w:type="dxa"/>
          </w:tcPr>
          <w:p w14:paraId="5F1B9929" w14:textId="50F2619F" w:rsidR="0016761D" w:rsidRPr="003E492B" w:rsidRDefault="00710855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.935-0.996</w:t>
            </w:r>
          </w:p>
        </w:tc>
        <w:tc>
          <w:tcPr>
            <w:tcW w:w="922" w:type="dxa"/>
          </w:tcPr>
          <w:p w14:paraId="40CF959C" w14:textId="33DD1F55" w:rsidR="0016761D" w:rsidRPr="003E492B" w:rsidRDefault="00710855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.029</w:t>
            </w:r>
          </w:p>
        </w:tc>
        <w:tc>
          <w:tcPr>
            <w:tcW w:w="246" w:type="dxa"/>
          </w:tcPr>
          <w:p w14:paraId="76AB58BC" w14:textId="77777777" w:rsidR="0016761D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7" w:type="dxa"/>
          </w:tcPr>
          <w:p w14:paraId="2678270C" w14:textId="116EA4D9" w:rsidR="0016761D" w:rsidRPr="003E492B" w:rsidRDefault="00710855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1</w:t>
            </w:r>
            <w:r>
              <w:rPr>
                <w:rFonts w:ascii="Arial" w:hAnsi="Arial" w:cs="Arial"/>
                <w:sz w:val="13"/>
                <w:szCs w:val="13"/>
              </w:rPr>
              <w:t>.012</w:t>
            </w:r>
          </w:p>
        </w:tc>
        <w:tc>
          <w:tcPr>
            <w:tcW w:w="1071" w:type="dxa"/>
          </w:tcPr>
          <w:p w14:paraId="6A7ECFD9" w14:textId="60EEE15B" w:rsidR="0016761D" w:rsidRPr="003E492B" w:rsidRDefault="00710855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.978-1.048</w:t>
            </w:r>
          </w:p>
        </w:tc>
        <w:tc>
          <w:tcPr>
            <w:tcW w:w="966" w:type="dxa"/>
          </w:tcPr>
          <w:p w14:paraId="1DF8A588" w14:textId="6F65F254" w:rsidR="0016761D" w:rsidRPr="003E492B" w:rsidRDefault="00710855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.486</w:t>
            </w:r>
          </w:p>
        </w:tc>
        <w:tc>
          <w:tcPr>
            <w:tcW w:w="257" w:type="dxa"/>
          </w:tcPr>
          <w:p w14:paraId="66F302E2" w14:textId="77777777" w:rsidR="0016761D" w:rsidRPr="00CF5DC7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6761D" w14:paraId="09C81F16" w14:textId="77777777" w:rsidTr="000A37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3" w:type="dxa"/>
          </w:tcPr>
          <w:p w14:paraId="5A319E53" w14:textId="7A55C406" w:rsidR="0016761D" w:rsidRPr="0016761D" w:rsidRDefault="0016761D" w:rsidP="00F00AAB">
            <w:pPr>
              <w:widowControl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16761D">
              <w:rPr>
                <w:rFonts w:ascii="Arial" w:eastAsia="DengXian" w:hAnsi="Arial" w:cs="Arial"/>
                <w:color w:val="000000"/>
                <w:sz w:val="18"/>
                <w:szCs w:val="18"/>
              </w:rPr>
              <w:t>PSMD12</w:t>
            </w:r>
          </w:p>
        </w:tc>
        <w:tc>
          <w:tcPr>
            <w:tcW w:w="714" w:type="dxa"/>
          </w:tcPr>
          <w:p w14:paraId="3C93ADE5" w14:textId="75A57340" w:rsidR="0016761D" w:rsidRPr="003E492B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1</w:t>
            </w:r>
            <w:r>
              <w:rPr>
                <w:rFonts w:ascii="Arial" w:hAnsi="Arial" w:cs="Arial"/>
                <w:sz w:val="13"/>
                <w:szCs w:val="13"/>
              </w:rPr>
              <w:t>.203</w:t>
            </w:r>
          </w:p>
        </w:tc>
        <w:tc>
          <w:tcPr>
            <w:tcW w:w="1077" w:type="dxa"/>
          </w:tcPr>
          <w:p w14:paraId="0882F892" w14:textId="26927841" w:rsidR="0016761D" w:rsidRPr="003E492B" w:rsidRDefault="00710855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1</w:t>
            </w:r>
            <w:r>
              <w:rPr>
                <w:rFonts w:ascii="Arial" w:hAnsi="Arial" w:cs="Arial"/>
                <w:sz w:val="13"/>
                <w:szCs w:val="13"/>
              </w:rPr>
              <w:t>.157-1.251</w:t>
            </w:r>
          </w:p>
        </w:tc>
        <w:tc>
          <w:tcPr>
            <w:tcW w:w="922" w:type="dxa"/>
          </w:tcPr>
          <w:p w14:paraId="2386AC5E" w14:textId="4507D3F3" w:rsidR="0016761D" w:rsidRPr="003E492B" w:rsidRDefault="00710855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/>
                <w:sz w:val="13"/>
                <w:szCs w:val="13"/>
              </w:rPr>
              <w:t>&lt;0.001</w:t>
            </w:r>
          </w:p>
        </w:tc>
        <w:tc>
          <w:tcPr>
            <w:tcW w:w="246" w:type="dxa"/>
          </w:tcPr>
          <w:p w14:paraId="008F55E3" w14:textId="77777777" w:rsidR="0016761D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7" w:type="dxa"/>
          </w:tcPr>
          <w:p w14:paraId="15DEA0BC" w14:textId="3DDD0F45" w:rsidR="0016761D" w:rsidRPr="003E492B" w:rsidRDefault="00710855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1</w:t>
            </w:r>
            <w:r>
              <w:rPr>
                <w:rFonts w:ascii="Arial" w:hAnsi="Arial" w:cs="Arial"/>
                <w:sz w:val="13"/>
                <w:szCs w:val="13"/>
              </w:rPr>
              <w:t>.041</w:t>
            </w:r>
          </w:p>
        </w:tc>
        <w:tc>
          <w:tcPr>
            <w:tcW w:w="1071" w:type="dxa"/>
          </w:tcPr>
          <w:p w14:paraId="18C919C7" w14:textId="5311E762" w:rsidR="0016761D" w:rsidRPr="003E492B" w:rsidRDefault="000A370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.985-1.100</w:t>
            </w:r>
          </w:p>
        </w:tc>
        <w:tc>
          <w:tcPr>
            <w:tcW w:w="966" w:type="dxa"/>
          </w:tcPr>
          <w:p w14:paraId="75EE9F39" w14:textId="61570858" w:rsidR="0016761D" w:rsidRPr="003E492B" w:rsidRDefault="000A370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.158</w:t>
            </w:r>
          </w:p>
        </w:tc>
        <w:tc>
          <w:tcPr>
            <w:tcW w:w="257" w:type="dxa"/>
          </w:tcPr>
          <w:p w14:paraId="5E5F518B" w14:textId="77777777" w:rsidR="0016761D" w:rsidRPr="00CF5DC7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6761D" w14:paraId="0C54775E" w14:textId="77777777" w:rsidTr="000A370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3" w:type="dxa"/>
          </w:tcPr>
          <w:p w14:paraId="7B49A733" w14:textId="2D1FE138" w:rsidR="0016761D" w:rsidRPr="0016761D" w:rsidRDefault="0016761D" w:rsidP="00F00AAB">
            <w:pPr>
              <w:widowControl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16761D">
              <w:rPr>
                <w:rFonts w:ascii="Arial" w:eastAsia="DengXian" w:hAnsi="Arial" w:cs="Arial"/>
                <w:color w:val="000000"/>
                <w:sz w:val="18"/>
                <w:szCs w:val="18"/>
              </w:rPr>
              <w:t>PSMD2</w:t>
            </w:r>
          </w:p>
        </w:tc>
        <w:tc>
          <w:tcPr>
            <w:tcW w:w="714" w:type="dxa"/>
          </w:tcPr>
          <w:p w14:paraId="53A057E5" w14:textId="7B9E49F3" w:rsidR="0016761D" w:rsidRPr="003E492B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1</w:t>
            </w:r>
            <w:r>
              <w:rPr>
                <w:rFonts w:ascii="Arial" w:hAnsi="Arial" w:cs="Arial"/>
                <w:sz w:val="13"/>
                <w:szCs w:val="13"/>
              </w:rPr>
              <w:t>.023</w:t>
            </w:r>
          </w:p>
        </w:tc>
        <w:tc>
          <w:tcPr>
            <w:tcW w:w="1077" w:type="dxa"/>
          </w:tcPr>
          <w:p w14:paraId="4958DC82" w14:textId="1543DFDD" w:rsidR="0016761D" w:rsidRPr="003E492B" w:rsidRDefault="00710855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1</w:t>
            </w:r>
            <w:r>
              <w:rPr>
                <w:rFonts w:ascii="Arial" w:hAnsi="Arial" w:cs="Arial"/>
                <w:sz w:val="13"/>
                <w:szCs w:val="13"/>
              </w:rPr>
              <w:t>.015-1.030</w:t>
            </w:r>
          </w:p>
        </w:tc>
        <w:tc>
          <w:tcPr>
            <w:tcW w:w="922" w:type="dxa"/>
          </w:tcPr>
          <w:p w14:paraId="71104BC7" w14:textId="585AE379" w:rsidR="0016761D" w:rsidRPr="003E492B" w:rsidRDefault="00710855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/>
                <w:sz w:val="13"/>
                <w:szCs w:val="13"/>
              </w:rPr>
              <w:t>&lt;0.001</w:t>
            </w:r>
          </w:p>
        </w:tc>
        <w:tc>
          <w:tcPr>
            <w:tcW w:w="246" w:type="dxa"/>
          </w:tcPr>
          <w:p w14:paraId="1938085B" w14:textId="77777777" w:rsidR="0016761D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7" w:type="dxa"/>
          </w:tcPr>
          <w:p w14:paraId="15A556AA" w14:textId="251BA138" w:rsidR="0016761D" w:rsidRPr="003E492B" w:rsidRDefault="000A370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.995</w:t>
            </w:r>
          </w:p>
        </w:tc>
        <w:tc>
          <w:tcPr>
            <w:tcW w:w="1071" w:type="dxa"/>
          </w:tcPr>
          <w:p w14:paraId="02FA75CD" w14:textId="2C5AC62C" w:rsidR="0016761D" w:rsidRPr="003E492B" w:rsidRDefault="000A370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.985-1.005</w:t>
            </w:r>
          </w:p>
        </w:tc>
        <w:tc>
          <w:tcPr>
            <w:tcW w:w="966" w:type="dxa"/>
          </w:tcPr>
          <w:p w14:paraId="5D85FC3B" w14:textId="350E2171" w:rsidR="0016761D" w:rsidRPr="003E492B" w:rsidRDefault="000A370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.321</w:t>
            </w:r>
          </w:p>
        </w:tc>
        <w:tc>
          <w:tcPr>
            <w:tcW w:w="257" w:type="dxa"/>
          </w:tcPr>
          <w:p w14:paraId="782A5D91" w14:textId="77777777" w:rsidR="0016761D" w:rsidRPr="00CF5DC7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6761D" w14:paraId="07D377DA" w14:textId="77777777" w:rsidTr="000A37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3" w:type="dxa"/>
          </w:tcPr>
          <w:p w14:paraId="3694E519" w14:textId="2391A631" w:rsidR="0016761D" w:rsidRPr="0016761D" w:rsidRDefault="0016761D" w:rsidP="00F00AAB">
            <w:pPr>
              <w:widowControl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16761D">
              <w:rPr>
                <w:rFonts w:ascii="Arial" w:eastAsia="DengXian" w:hAnsi="Arial" w:cs="Arial"/>
                <w:color w:val="000000"/>
                <w:sz w:val="18"/>
                <w:szCs w:val="18"/>
              </w:rPr>
              <w:t>PSMC5</w:t>
            </w:r>
          </w:p>
        </w:tc>
        <w:tc>
          <w:tcPr>
            <w:tcW w:w="714" w:type="dxa"/>
          </w:tcPr>
          <w:p w14:paraId="0925B9E4" w14:textId="4EBDFF30" w:rsidR="0016761D" w:rsidRPr="003E492B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.940</w:t>
            </w:r>
          </w:p>
        </w:tc>
        <w:tc>
          <w:tcPr>
            <w:tcW w:w="1077" w:type="dxa"/>
          </w:tcPr>
          <w:p w14:paraId="07591016" w14:textId="5E6C80C0" w:rsidR="0016761D" w:rsidRPr="003E492B" w:rsidRDefault="00710855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.926-0.955</w:t>
            </w:r>
          </w:p>
        </w:tc>
        <w:tc>
          <w:tcPr>
            <w:tcW w:w="922" w:type="dxa"/>
          </w:tcPr>
          <w:p w14:paraId="7ECACE91" w14:textId="31D57CC3" w:rsidR="0016761D" w:rsidRPr="003E492B" w:rsidRDefault="00710855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/>
                <w:sz w:val="13"/>
                <w:szCs w:val="13"/>
              </w:rPr>
              <w:t>&lt;0.001</w:t>
            </w:r>
          </w:p>
        </w:tc>
        <w:tc>
          <w:tcPr>
            <w:tcW w:w="246" w:type="dxa"/>
          </w:tcPr>
          <w:p w14:paraId="456381D1" w14:textId="77777777" w:rsidR="0016761D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7" w:type="dxa"/>
          </w:tcPr>
          <w:p w14:paraId="1578138F" w14:textId="58E2C6F3" w:rsidR="0016761D" w:rsidRPr="003E492B" w:rsidRDefault="000A370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.978</w:t>
            </w:r>
          </w:p>
        </w:tc>
        <w:tc>
          <w:tcPr>
            <w:tcW w:w="1071" w:type="dxa"/>
          </w:tcPr>
          <w:p w14:paraId="3A930641" w14:textId="0E184041" w:rsidR="0016761D" w:rsidRPr="003E492B" w:rsidRDefault="000A370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.960-0.997</w:t>
            </w:r>
          </w:p>
        </w:tc>
        <w:tc>
          <w:tcPr>
            <w:tcW w:w="966" w:type="dxa"/>
          </w:tcPr>
          <w:p w14:paraId="3563B305" w14:textId="1FED9CE1" w:rsidR="0016761D" w:rsidRPr="003E492B" w:rsidRDefault="000A370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.022</w:t>
            </w:r>
          </w:p>
        </w:tc>
        <w:tc>
          <w:tcPr>
            <w:tcW w:w="257" w:type="dxa"/>
          </w:tcPr>
          <w:p w14:paraId="4CD7A4A0" w14:textId="77777777" w:rsidR="0016761D" w:rsidRPr="00CF5DC7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6761D" w14:paraId="674A41DD" w14:textId="77777777" w:rsidTr="000A370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3" w:type="dxa"/>
          </w:tcPr>
          <w:p w14:paraId="0038F966" w14:textId="7A284224" w:rsidR="0016761D" w:rsidRPr="0016761D" w:rsidRDefault="0016761D" w:rsidP="00F00AAB">
            <w:pPr>
              <w:widowControl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16761D">
              <w:rPr>
                <w:rFonts w:ascii="Arial" w:eastAsia="DengXian" w:hAnsi="Arial" w:cs="Arial"/>
                <w:color w:val="000000"/>
                <w:sz w:val="18"/>
                <w:szCs w:val="18"/>
              </w:rPr>
              <w:t>PSMC1</w:t>
            </w:r>
          </w:p>
        </w:tc>
        <w:tc>
          <w:tcPr>
            <w:tcW w:w="714" w:type="dxa"/>
          </w:tcPr>
          <w:p w14:paraId="24C46013" w14:textId="62AE397E" w:rsidR="0016761D" w:rsidRPr="003E492B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1</w:t>
            </w:r>
            <w:r>
              <w:rPr>
                <w:rFonts w:ascii="Arial" w:hAnsi="Arial" w:cs="Arial"/>
                <w:sz w:val="13"/>
                <w:szCs w:val="13"/>
              </w:rPr>
              <w:t>.640</w:t>
            </w:r>
          </w:p>
        </w:tc>
        <w:tc>
          <w:tcPr>
            <w:tcW w:w="1077" w:type="dxa"/>
          </w:tcPr>
          <w:p w14:paraId="1CA67E37" w14:textId="28D54F15" w:rsidR="0016761D" w:rsidRPr="003E492B" w:rsidRDefault="00710855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1</w:t>
            </w:r>
            <w:r>
              <w:rPr>
                <w:rFonts w:ascii="Arial" w:hAnsi="Arial" w:cs="Arial"/>
                <w:sz w:val="13"/>
                <w:szCs w:val="13"/>
              </w:rPr>
              <w:t>.484-1.812</w:t>
            </w:r>
          </w:p>
        </w:tc>
        <w:tc>
          <w:tcPr>
            <w:tcW w:w="922" w:type="dxa"/>
          </w:tcPr>
          <w:p w14:paraId="3A44C684" w14:textId="66201C94" w:rsidR="0016761D" w:rsidRPr="003E492B" w:rsidRDefault="00710855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/>
                <w:sz w:val="13"/>
                <w:szCs w:val="13"/>
              </w:rPr>
              <w:t>&lt;0.001</w:t>
            </w:r>
          </w:p>
        </w:tc>
        <w:tc>
          <w:tcPr>
            <w:tcW w:w="246" w:type="dxa"/>
          </w:tcPr>
          <w:p w14:paraId="7B809B2E" w14:textId="77777777" w:rsidR="0016761D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7" w:type="dxa"/>
          </w:tcPr>
          <w:p w14:paraId="0FCE1CC4" w14:textId="42666BBA" w:rsidR="0016761D" w:rsidRPr="003E492B" w:rsidRDefault="000A370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.957</w:t>
            </w:r>
          </w:p>
        </w:tc>
        <w:tc>
          <w:tcPr>
            <w:tcW w:w="1071" w:type="dxa"/>
          </w:tcPr>
          <w:p w14:paraId="713231CA" w14:textId="2B9F8742" w:rsidR="0016761D" w:rsidRPr="003E492B" w:rsidRDefault="000A370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.828-1.106</w:t>
            </w:r>
          </w:p>
        </w:tc>
        <w:tc>
          <w:tcPr>
            <w:tcW w:w="966" w:type="dxa"/>
          </w:tcPr>
          <w:p w14:paraId="2DAD0121" w14:textId="4A51C544" w:rsidR="0016761D" w:rsidRPr="003E492B" w:rsidRDefault="000A370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.549</w:t>
            </w:r>
          </w:p>
        </w:tc>
        <w:tc>
          <w:tcPr>
            <w:tcW w:w="257" w:type="dxa"/>
          </w:tcPr>
          <w:p w14:paraId="61111472" w14:textId="77777777" w:rsidR="0016761D" w:rsidRPr="00CF5DC7" w:rsidRDefault="0016761D" w:rsidP="00F00A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6761D" w14:paraId="67EF060A" w14:textId="77777777" w:rsidTr="000A37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3" w:type="dxa"/>
          </w:tcPr>
          <w:p w14:paraId="745AF743" w14:textId="00D3FD1A" w:rsidR="0016761D" w:rsidRPr="0016761D" w:rsidRDefault="0016761D" w:rsidP="00F00AAB">
            <w:pPr>
              <w:widowControl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16761D">
              <w:rPr>
                <w:rFonts w:ascii="Arial" w:eastAsia="DengXian" w:hAnsi="Arial" w:cs="Arial"/>
                <w:color w:val="000000"/>
                <w:sz w:val="18"/>
                <w:szCs w:val="18"/>
              </w:rPr>
              <w:t>ODC1</w:t>
            </w:r>
          </w:p>
        </w:tc>
        <w:tc>
          <w:tcPr>
            <w:tcW w:w="714" w:type="dxa"/>
          </w:tcPr>
          <w:p w14:paraId="60CCC9E3" w14:textId="4D4BC09B" w:rsidR="0016761D" w:rsidRPr="003E492B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1</w:t>
            </w:r>
            <w:r>
              <w:rPr>
                <w:rFonts w:ascii="Arial" w:hAnsi="Arial" w:cs="Arial"/>
                <w:sz w:val="13"/>
                <w:szCs w:val="13"/>
              </w:rPr>
              <w:t>.007</w:t>
            </w:r>
          </w:p>
        </w:tc>
        <w:tc>
          <w:tcPr>
            <w:tcW w:w="1077" w:type="dxa"/>
          </w:tcPr>
          <w:p w14:paraId="2B69EFBE" w14:textId="3584E11F" w:rsidR="0016761D" w:rsidRPr="003E492B" w:rsidRDefault="00710855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1</w:t>
            </w:r>
            <w:r>
              <w:rPr>
                <w:rFonts w:ascii="Arial" w:hAnsi="Arial" w:cs="Arial"/>
                <w:sz w:val="13"/>
                <w:szCs w:val="13"/>
              </w:rPr>
              <w:t>.005-1.010</w:t>
            </w:r>
          </w:p>
        </w:tc>
        <w:tc>
          <w:tcPr>
            <w:tcW w:w="922" w:type="dxa"/>
          </w:tcPr>
          <w:p w14:paraId="1A1F238B" w14:textId="78F54E80" w:rsidR="0016761D" w:rsidRPr="003E492B" w:rsidRDefault="00710855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 w:rsidRPr="003E492B">
              <w:rPr>
                <w:rFonts w:ascii="Arial" w:hAnsi="Arial" w:cs="Arial"/>
                <w:sz w:val="13"/>
                <w:szCs w:val="13"/>
              </w:rPr>
              <w:t>&lt;0.001</w:t>
            </w:r>
          </w:p>
        </w:tc>
        <w:tc>
          <w:tcPr>
            <w:tcW w:w="246" w:type="dxa"/>
          </w:tcPr>
          <w:p w14:paraId="37A344F8" w14:textId="77777777" w:rsidR="0016761D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7" w:type="dxa"/>
          </w:tcPr>
          <w:p w14:paraId="0D999DC9" w14:textId="62A8BA86" w:rsidR="0016761D" w:rsidRPr="003E492B" w:rsidRDefault="000A370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.997</w:t>
            </w:r>
          </w:p>
        </w:tc>
        <w:tc>
          <w:tcPr>
            <w:tcW w:w="1071" w:type="dxa"/>
          </w:tcPr>
          <w:p w14:paraId="5946EAA1" w14:textId="31DC9A28" w:rsidR="0016761D" w:rsidRPr="003E492B" w:rsidRDefault="000A370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.993-1.000</w:t>
            </w:r>
          </w:p>
        </w:tc>
        <w:tc>
          <w:tcPr>
            <w:tcW w:w="966" w:type="dxa"/>
          </w:tcPr>
          <w:p w14:paraId="10A40EB0" w14:textId="2CD7439F" w:rsidR="0016761D" w:rsidRPr="003E492B" w:rsidRDefault="000A370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0</w:t>
            </w:r>
            <w:r>
              <w:rPr>
                <w:rFonts w:ascii="Arial" w:hAnsi="Arial" w:cs="Arial"/>
                <w:sz w:val="13"/>
                <w:szCs w:val="13"/>
              </w:rPr>
              <w:t>.080</w:t>
            </w:r>
          </w:p>
        </w:tc>
        <w:tc>
          <w:tcPr>
            <w:tcW w:w="257" w:type="dxa"/>
          </w:tcPr>
          <w:p w14:paraId="00D43482" w14:textId="77777777" w:rsidR="0016761D" w:rsidRPr="00CF5DC7" w:rsidRDefault="0016761D" w:rsidP="00F00A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5F43E0E0" w14:textId="75C0763B" w:rsidR="000A7525" w:rsidRDefault="000A7525"/>
    <w:p w14:paraId="73849B7C" w14:textId="414DCD2C" w:rsidR="00A55893" w:rsidRDefault="00A55893"/>
    <w:p w14:paraId="60C4E4D4" w14:textId="0B0D3224" w:rsidR="00A55893" w:rsidRDefault="00A55893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Table</w:t>
      </w:r>
      <w:r w:rsidR="0016761D">
        <w:rPr>
          <w:rFonts w:ascii="Arial" w:hAnsi="Arial" w:cs="Arial" w:hint="eastAsia"/>
          <w:sz w:val="24"/>
        </w:rPr>
        <w:t>S2</w:t>
      </w:r>
      <w:r>
        <w:rPr>
          <w:rFonts w:ascii="Arial" w:hAnsi="Arial" w:cs="Arial"/>
          <w:sz w:val="24"/>
        </w:rPr>
        <w:t xml:space="preserve">. </w:t>
      </w:r>
      <w:r w:rsidRPr="00A55893">
        <w:rPr>
          <w:rFonts w:ascii="Arial" w:hAnsi="Arial" w:cs="Arial"/>
          <w:sz w:val="24"/>
        </w:rPr>
        <w:t>Univariate and Multivariate Cox Regression Analyses of Clinicopathologic Characteristics</w:t>
      </w:r>
      <w:r w:rsidR="0016761D">
        <w:rPr>
          <w:rFonts w:ascii="Arial" w:hAnsi="Arial" w:cs="Arial"/>
          <w:sz w:val="24"/>
        </w:rPr>
        <w:t xml:space="preserve"> and Hub Genes</w:t>
      </w:r>
      <w:r w:rsidRPr="00A55893">
        <w:rPr>
          <w:rFonts w:ascii="Arial" w:hAnsi="Arial" w:cs="Arial"/>
          <w:sz w:val="24"/>
        </w:rPr>
        <w:t xml:space="preserve"> Associated with Overall Survival in </w:t>
      </w:r>
      <w:r>
        <w:rPr>
          <w:rFonts w:ascii="Arial" w:hAnsi="Arial" w:cs="Arial" w:hint="eastAsia"/>
          <w:sz w:val="24"/>
        </w:rPr>
        <w:t>TCGA</w:t>
      </w:r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 w:hint="eastAsia"/>
          <w:sz w:val="24"/>
        </w:rPr>
        <w:t>dataset</w:t>
      </w:r>
    </w:p>
    <w:p w14:paraId="3120A3D2" w14:textId="4C396D54" w:rsidR="00A55893" w:rsidRDefault="00A55893">
      <w:pPr>
        <w:rPr>
          <w:rFonts w:ascii="Arial" w:hAnsi="Arial" w:cs="Arial"/>
          <w:sz w:val="24"/>
        </w:rPr>
      </w:pPr>
    </w:p>
    <w:p w14:paraId="522418A4" w14:textId="2E438D6A" w:rsidR="00A55893" w:rsidRPr="00A55893" w:rsidRDefault="00A55893">
      <w:pPr>
        <w:rPr>
          <w:rFonts w:ascii="Arial" w:hAnsi="Arial" w:cs="Arial"/>
          <w:sz w:val="24"/>
        </w:rPr>
      </w:pPr>
      <w:r w:rsidRPr="00A55893">
        <w:rPr>
          <w:rFonts w:ascii="Arial" w:hAnsi="Arial" w:cs="Arial"/>
          <w:sz w:val="24"/>
        </w:rPr>
        <w:t>Abbreviations: HR, hazard ratio; CI, confidence interval.</w:t>
      </w:r>
    </w:p>
    <w:sectPr w:rsidR="00A55893" w:rsidRPr="00A55893" w:rsidSect="0017271F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DC7"/>
    <w:rsid w:val="000A370D"/>
    <w:rsid w:val="000A7525"/>
    <w:rsid w:val="000E2B08"/>
    <w:rsid w:val="00126D7E"/>
    <w:rsid w:val="0016761D"/>
    <w:rsid w:val="0017271F"/>
    <w:rsid w:val="002627CE"/>
    <w:rsid w:val="00292FD7"/>
    <w:rsid w:val="003E492B"/>
    <w:rsid w:val="003E7475"/>
    <w:rsid w:val="00432FA3"/>
    <w:rsid w:val="00550583"/>
    <w:rsid w:val="00620453"/>
    <w:rsid w:val="0066441F"/>
    <w:rsid w:val="006C1CD5"/>
    <w:rsid w:val="00710855"/>
    <w:rsid w:val="00805C5E"/>
    <w:rsid w:val="0086167C"/>
    <w:rsid w:val="00886576"/>
    <w:rsid w:val="008E582E"/>
    <w:rsid w:val="00970CCC"/>
    <w:rsid w:val="009E3A1A"/>
    <w:rsid w:val="00A55893"/>
    <w:rsid w:val="00A958C8"/>
    <w:rsid w:val="00AC7B34"/>
    <w:rsid w:val="00CD7F37"/>
    <w:rsid w:val="00CF5B8D"/>
    <w:rsid w:val="00CF5DC7"/>
    <w:rsid w:val="00F00AAB"/>
    <w:rsid w:val="00FE2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A3536B"/>
  <w15:chartTrackingRefBased/>
  <w15:docId w15:val="{90FB1125-D382-9341-98C9-D43A42289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F5D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Plain Table 1"/>
    <w:basedOn w:val="a1"/>
    <w:uiPriority w:val="41"/>
    <w:rsid w:val="0066441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3">
    <w:name w:val="Grid Table 3"/>
    <w:basedOn w:val="a1"/>
    <w:uiPriority w:val="48"/>
    <w:rsid w:val="0066441F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4-3">
    <w:name w:val="Grid Table 4 Accent 3"/>
    <w:basedOn w:val="a1"/>
    <w:uiPriority w:val="49"/>
    <w:rsid w:val="0066441F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314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5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7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0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5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2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0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1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7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8713E32-EAB6-7943-8282-26F8A80E1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183</Words>
  <Characters>1048</Characters>
  <Application>Microsoft Office Word</Application>
  <DocSecurity>0</DocSecurity>
  <Lines>8</Lines>
  <Paragraphs>2</Paragraphs>
  <ScaleCrop>false</ScaleCrop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8</cp:revision>
  <dcterms:created xsi:type="dcterms:W3CDTF">2020-12-18T06:19:00Z</dcterms:created>
  <dcterms:modified xsi:type="dcterms:W3CDTF">2021-04-01T12:48:00Z</dcterms:modified>
</cp:coreProperties>
</file>