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149C" w14:textId="7D42101E" w:rsidR="00586600" w:rsidRDefault="00586600" w:rsidP="004D237E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  <w:bookmarkStart w:id="0" w:name="_Toc59609450"/>
      <w:bookmarkStart w:id="1" w:name="_Toc144983191"/>
      <w:r w:rsidRPr="00586600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Ovid Medline 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ALL </w:t>
      </w:r>
      <w:r w:rsidRPr="003038E5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Search, 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9</w:t>
      </w:r>
      <w:r w:rsidR="003038E5" w:rsidRPr="003038E5">
        <w:rPr>
          <w:rStyle w:val="Heading1Char"/>
          <w:rFonts w:asciiTheme="minorHAnsi" w:hAnsiTheme="minorHAnsi"/>
          <w:b/>
          <w:color w:val="auto"/>
          <w:sz w:val="24"/>
          <w:szCs w:val="24"/>
        </w:rPr>
        <w:t>/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7</w:t>
      </w:r>
      <w:r w:rsidR="003038E5" w:rsidRPr="003038E5">
        <w:rPr>
          <w:rStyle w:val="Heading1Char"/>
          <w:rFonts w:asciiTheme="minorHAnsi" w:hAnsiTheme="minorHAnsi"/>
          <w:b/>
          <w:color w:val="auto"/>
          <w:sz w:val="24"/>
          <w:szCs w:val="24"/>
        </w:rPr>
        <w:t>/2</w:t>
      </w:r>
      <w:bookmarkEnd w:id="0"/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3</w:t>
      </w:r>
      <w:bookmarkEnd w:id="1"/>
      <w:r w:rsidRPr="00586600">
        <w:rPr>
          <w:rStyle w:val="Heading1Char"/>
          <w:rFonts w:asciiTheme="minorHAnsi" w:hAnsiTheme="minorHAnsi"/>
          <w:b/>
          <w:color w:val="auto"/>
          <w:sz w:val="24"/>
          <w:szCs w:val="24"/>
          <w:highlight w:val="yellow"/>
        </w:rPr>
        <w:br/>
      </w:r>
      <w:r w:rsidR="008B31C5">
        <w:t>289</w:t>
      </w:r>
      <w:r w:rsidRPr="003038E5">
        <w:t xml:space="preserve"> Results</w:t>
      </w:r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481173">
        <w:rPr>
          <w:rStyle w:val="Heading1Char"/>
          <w:rFonts w:asciiTheme="minorHAnsi" w:hAnsiTheme="minorHAnsi"/>
          <w:b/>
          <w:color w:val="auto"/>
          <w:sz w:val="24"/>
          <w:szCs w:val="24"/>
        </w:rPr>
        <w:br/>
      </w:r>
      <w:r w:rsidR="00481173" w:rsidRPr="00481173">
        <w:t xml:space="preserve">Ovid MEDLINE(R) ALL 1946 to </w:t>
      </w:r>
      <w:r w:rsidR="002B0D0D">
        <w:t>September 06, 2023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440"/>
        <w:gridCol w:w="9343"/>
        <w:gridCol w:w="1107"/>
      </w:tblGrid>
      <w:tr w:rsidR="003038E5" w14:paraId="3D51B5B5" w14:textId="77777777" w:rsidTr="002B0D0D">
        <w:tc>
          <w:tcPr>
            <w:tcW w:w="360" w:type="dxa"/>
          </w:tcPr>
          <w:p w14:paraId="285F8382" w14:textId="0E642F35" w:rsidR="003038E5" w:rsidRPr="002B0D0D" w:rsidRDefault="003038E5" w:rsidP="003038E5">
            <w:r w:rsidRPr="002B0D0D">
              <w:t>1</w:t>
            </w:r>
          </w:p>
        </w:tc>
        <w:tc>
          <w:tcPr>
            <w:tcW w:w="9450" w:type="dxa"/>
          </w:tcPr>
          <w:p w14:paraId="7344D31D" w14:textId="3E0C4722" w:rsidR="003038E5" w:rsidRPr="003038E5" w:rsidRDefault="002B0D0D" w:rsidP="003038E5">
            <w:r w:rsidRPr="002B0D0D">
              <w:t xml:space="preserve">exp "Immune Checkpoint Inhibitors"/ or </w:t>
            </w:r>
            <w:proofErr w:type="spellStart"/>
            <w:r w:rsidRPr="002B0D0D">
              <w:t>ICB.ti,ab,kf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ICBs.ti,ab,kf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ICI.ti,ab,kf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ICIs.ti,ab,kf</w:t>
            </w:r>
            <w:proofErr w:type="spellEnd"/>
            <w:r w:rsidRPr="002B0D0D">
              <w:t xml:space="preserve">. or PD-1i.ti,ab,kf. or PD-1is.ti,ab,kf. or PD1i.ti,ab,kf. or PD1is.ti,ab,kf. or PD-L1i.ti,ab,kf. or PD-L1is.ti,ab,kf. or PDL1i.ti,ab,kf. or PDL1is.ti,ab,kf. or ((antiPD1* or antiPDL1* or checkpoint* or PD-L1 or PD-L1s or PDL1* or PD-1 or PD-1s or PD1 or PD1s or "programmed death-ligand 1") adj5 (blockade* or blocker* or inhibitor* or </w:t>
            </w:r>
            <w:proofErr w:type="spellStart"/>
            <w:r w:rsidRPr="002B0D0D">
              <w:t>therap</w:t>
            </w:r>
            <w:proofErr w:type="spellEnd"/>
            <w:r w:rsidRPr="002B0D0D">
              <w:t>* or treatment*)).</w:t>
            </w:r>
            <w:proofErr w:type="spellStart"/>
            <w:r w:rsidRPr="002B0D0D">
              <w:t>ti,ab,kf</w:t>
            </w:r>
            <w:proofErr w:type="spellEnd"/>
            <w:r w:rsidRPr="002B0D0D">
              <w:t>.</w:t>
            </w:r>
          </w:p>
        </w:tc>
        <w:tc>
          <w:tcPr>
            <w:tcW w:w="1080" w:type="dxa"/>
          </w:tcPr>
          <w:p w14:paraId="3263E4EA" w14:textId="351D9A2D" w:rsidR="003038E5" w:rsidRPr="003038E5" w:rsidRDefault="002B0D0D" w:rsidP="003038E5">
            <w:pPr>
              <w:jc w:val="right"/>
            </w:pPr>
            <w:r w:rsidRPr="002B0D0D">
              <w:t>66</w:t>
            </w:r>
            <w:r>
              <w:t>,</w:t>
            </w:r>
            <w:r w:rsidRPr="002B0D0D">
              <w:t>464</w:t>
            </w:r>
          </w:p>
        </w:tc>
      </w:tr>
      <w:tr w:rsidR="003038E5" w14:paraId="0AD3E0D9" w14:textId="77777777" w:rsidTr="002B0D0D">
        <w:tc>
          <w:tcPr>
            <w:tcW w:w="360" w:type="dxa"/>
          </w:tcPr>
          <w:p w14:paraId="02B4AC49" w14:textId="3473B64F" w:rsidR="003038E5" w:rsidRPr="002B0D0D" w:rsidRDefault="003038E5" w:rsidP="003038E5">
            <w:r w:rsidRPr="002B0D0D">
              <w:t>2</w:t>
            </w:r>
          </w:p>
        </w:tc>
        <w:tc>
          <w:tcPr>
            <w:tcW w:w="9450" w:type="dxa"/>
          </w:tcPr>
          <w:p w14:paraId="68422397" w14:textId="7B2E2D12" w:rsidR="003038E5" w:rsidRPr="003038E5" w:rsidRDefault="002B0D0D" w:rsidP="003038E5">
            <w:proofErr w:type="spellStart"/>
            <w:r w:rsidRPr="002B0D0D">
              <w:t>atezolizumab.nm</w:t>
            </w:r>
            <w:proofErr w:type="spellEnd"/>
            <w:r w:rsidRPr="002B0D0D">
              <w:t xml:space="preserve">. or 1380723-44-3.rn. or </w:t>
            </w:r>
            <w:proofErr w:type="spellStart"/>
            <w:r w:rsidRPr="002B0D0D">
              <w:t>atezolizumab.ti,ab,kf</w:t>
            </w:r>
            <w:proofErr w:type="spellEnd"/>
            <w:r w:rsidRPr="002B0D0D">
              <w:t>. or 1380723*.</w:t>
            </w:r>
            <w:proofErr w:type="spellStart"/>
            <w:r w:rsidRPr="002B0D0D">
              <w:t>ti,ab,kf</w:t>
            </w:r>
            <w:proofErr w:type="spellEnd"/>
            <w:r w:rsidRPr="002B0D0D">
              <w:t>. or "</w:t>
            </w:r>
            <w:proofErr w:type="spellStart"/>
            <w:r w:rsidRPr="002B0D0D">
              <w:t>mpdl</w:t>
            </w:r>
            <w:proofErr w:type="spellEnd"/>
            <w:r w:rsidRPr="002B0D0D">
              <w:t xml:space="preserve"> 3280a".ti,ab,kf. or mpdl3280a.ti,ab,kf. or "</w:t>
            </w:r>
            <w:proofErr w:type="spellStart"/>
            <w:r w:rsidRPr="002B0D0D">
              <w:t>rg</w:t>
            </w:r>
            <w:proofErr w:type="spellEnd"/>
            <w:r w:rsidRPr="002B0D0D">
              <w:t xml:space="preserve"> 7446".ti,ab,kf. or rg7446.ti,ab,kf. or "</w:t>
            </w:r>
            <w:proofErr w:type="spellStart"/>
            <w:r w:rsidRPr="002B0D0D">
              <w:t>ro</w:t>
            </w:r>
            <w:proofErr w:type="spellEnd"/>
            <w:r w:rsidRPr="002B0D0D">
              <w:t xml:space="preserve"> 5541267".ti,ab,kf. or ro5541267.ti,ab,kf. or </w:t>
            </w:r>
            <w:proofErr w:type="spellStart"/>
            <w:r w:rsidRPr="002B0D0D">
              <w:t>tecentriq.ti,ab,kf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tecntriq.ti,ab,kf</w:t>
            </w:r>
            <w:proofErr w:type="spellEnd"/>
            <w:r w:rsidRPr="002B0D0D">
              <w:t>.</w:t>
            </w:r>
          </w:p>
        </w:tc>
        <w:tc>
          <w:tcPr>
            <w:tcW w:w="1080" w:type="dxa"/>
          </w:tcPr>
          <w:p w14:paraId="4C5C451A" w14:textId="5C43E45E" w:rsidR="003038E5" w:rsidRPr="003038E5" w:rsidRDefault="002B0D0D" w:rsidP="003038E5">
            <w:pPr>
              <w:jc w:val="right"/>
            </w:pPr>
            <w:r>
              <w:t>3,171</w:t>
            </w:r>
          </w:p>
        </w:tc>
      </w:tr>
      <w:tr w:rsidR="003038E5" w14:paraId="6E8E6595" w14:textId="77777777" w:rsidTr="002B0D0D">
        <w:tc>
          <w:tcPr>
            <w:tcW w:w="360" w:type="dxa"/>
          </w:tcPr>
          <w:p w14:paraId="7D65959B" w14:textId="5625B510" w:rsidR="003038E5" w:rsidRPr="002B0D0D" w:rsidRDefault="003038E5" w:rsidP="003038E5">
            <w:r w:rsidRPr="002B0D0D">
              <w:t>3</w:t>
            </w:r>
          </w:p>
        </w:tc>
        <w:tc>
          <w:tcPr>
            <w:tcW w:w="9450" w:type="dxa"/>
          </w:tcPr>
          <w:p w14:paraId="3D296507" w14:textId="235B607E" w:rsidR="003038E5" w:rsidRPr="003038E5" w:rsidRDefault="002B0D0D" w:rsidP="003038E5">
            <w:proofErr w:type="spellStart"/>
            <w:r w:rsidRPr="002B0D0D">
              <w:t>durvalumab.nm</w:t>
            </w:r>
            <w:proofErr w:type="spellEnd"/>
            <w:r w:rsidRPr="002B0D0D">
              <w:t xml:space="preserve">. or 1428935-60-7.rn. or </w:t>
            </w:r>
            <w:proofErr w:type="spellStart"/>
            <w:r w:rsidRPr="002B0D0D">
              <w:t>durvalumab.ti,ab,kf</w:t>
            </w:r>
            <w:proofErr w:type="spellEnd"/>
            <w:r w:rsidRPr="002B0D0D">
              <w:t>. or 1428935*.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imfinzi.ti,ab,kf</w:t>
            </w:r>
            <w:proofErr w:type="spellEnd"/>
            <w:r w:rsidRPr="002B0D0D">
              <w:t>. or "</w:t>
            </w:r>
            <w:proofErr w:type="spellStart"/>
            <w:r w:rsidRPr="002B0D0D">
              <w:t>medi</w:t>
            </w:r>
            <w:proofErr w:type="spellEnd"/>
            <w:r w:rsidRPr="002B0D0D">
              <w:t xml:space="preserve"> 4736".ti,ab,kf. or medi4736.ti,ab,kf.</w:t>
            </w:r>
          </w:p>
        </w:tc>
        <w:tc>
          <w:tcPr>
            <w:tcW w:w="1080" w:type="dxa"/>
          </w:tcPr>
          <w:p w14:paraId="781591FC" w14:textId="307F9B9B" w:rsidR="003038E5" w:rsidRPr="003038E5" w:rsidRDefault="002B0D0D" w:rsidP="003038E5">
            <w:pPr>
              <w:jc w:val="right"/>
            </w:pPr>
            <w:r>
              <w:t>1,564</w:t>
            </w:r>
          </w:p>
        </w:tc>
      </w:tr>
      <w:tr w:rsidR="003038E5" w14:paraId="433D4BEA" w14:textId="77777777" w:rsidTr="002B0D0D">
        <w:tc>
          <w:tcPr>
            <w:tcW w:w="360" w:type="dxa"/>
          </w:tcPr>
          <w:p w14:paraId="67DBFAD7" w14:textId="7FA001C6" w:rsidR="003038E5" w:rsidRPr="002B0D0D" w:rsidRDefault="003038E5" w:rsidP="003038E5">
            <w:r w:rsidRPr="002B0D0D">
              <w:t>4</w:t>
            </w:r>
          </w:p>
        </w:tc>
        <w:tc>
          <w:tcPr>
            <w:tcW w:w="9450" w:type="dxa"/>
          </w:tcPr>
          <w:p w14:paraId="7D32F1BA" w14:textId="6D376D2D" w:rsidR="003038E5" w:rsidRPr="003038E5" w:rsidRDefault="002B0D0D" w:rsidP="003038E5">
            <w:proofErr w:type="spellStart"/>
            <w:r w:rsidRPr="002B0D0D">
              <w:t>pembrolizumab.nm</w:t>
            </w:r>
            <w:proofErr w:type="spellEnd"/>
            <w:r w:rsidRPr="002B0D0D">
              <w:t xml:space="preserve">. or 1374853-91-4.rn. or </w:t>
            </w:r>
            <w:proofErr w:type="spellStart"/>
            <w:r w:rsidRPr="002B0D0D">
              <w:t>pembrolizumab.ti,ab,kf</w:t>
            </w:r>
            <w:proofErr w:type="spellEnd"/>
            <w:r w:rsidRPr="002B0D0D">
              <w:t>. or "1374853".ti,ab,kf. or "</w:t>
            </w:r>
            <w:proofErr w:type="spellStart"/>
            <w:r w:rsidRPr="002B0D0D">
              <w:t>bcd</w:t>
            </w:r>
            <w:proofErr w:type="spellEnd"/>
            <w:r w:rsidRPr="002B0D0D">
              <w:t xml:space="preserve"> 201".ti,ab,kf. or bcd201.ti,ab,kf. or </w:t>
            </w:r>
            <w:proofErr w:type="spellStart"/>
            <w:r w:rsidRPr="002B0D0D">
              <w:t>keytruda.ti,ab,kf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lambrolizumab.ti,ab,kf</w:t>
            </w:r>
            <w:proofErr w:type="spellEnd"/>
            <w:r w:rsidRPr="002B0D0D">
              <w:t>. or "</w:t>
            </w:r>
            <w:proofErr w:type="spellStart"/>
            <w:r w:rsidRPr="002B0D0D">
              <w:t>mk</w:t>
            </w:r>
            <w:proofErr w:type="spellEnd"/>
            <w:r w:rsidRPr="002B0D0D">
              <w:t xml:space="preserve"> 3475".ti,ab,kf. or mk3475.ti,ab,kf. or "</w:t>
            </w:r>
            <w:proofErr w:type="spellStart"/>
            <w:r w:rsidRPr="002B0D0D">
              <w:t>pbp</w:t>
            </w:r>
            <w:proofErr w:type="spellEnd"/>
            <w:r w:rsidRPr="002B0D0D">
              <w:t xml:space="preserve"> 2102".ti,ab,kf. or pbp2102.ti,ab,kf. or "sch 900475".ti,ab,kf. or sch900475.ti,ab,kf. or </w:t>
            </w:r>
            <w:proofErr w:type="spellStart"/>
            <w:r w:rsidRPr="002B0D0D">
              <w:t>xtrudane.ti,ab,kf</w:t>
            </w:r>
            <w:proofErr w:type="spellEnd"/>
            <w:r w:rsidRPr="002B0D0D">
              <w:t>.</w:t>
            </w:r>
          </w:p>
        </w:tc>
        <w:tc>
          <w:tcPr>
            <w:tcW w:w="1080" w:type="dxa"/>
          </w:tcPr>
          <w:p w14:paraId="267074CB" w14:textId="7B2C11BC" w:rsidR="003038E5" w:rsidRPr="003038E5" w:rsidRDefault="002B0D0D" w:rsidP="003038E5">
            <w:pPr>
              <w:jc w:val="right"/>
            </w:pPr>
            <w:r w:rsidRPr="002B0D0D">
              <w:t>9</w:t>
            </w:r>
            <w:r>
              <w:t>,</w:t>
            </w:r>
            <w:r w:rsidRPr="002B0D0D">
              <w:t>110</w:t>
            </w:r>
          </w:p>
        </w:tc>
      </w:tr>
      <w:tr w:rsidR="003038E5" w14:paraId="07E5B60A" w14:textId="77777777" w:rsidTr="002B0D0D">
        <w:tc>
          <w:tcPr>
            <w:tcW w:w="360" w:type="dxa"/>
          </w:tcPr>
          <w:p w14:paraId="21962461" w14:textId="3870F667" w:rsidR="003038E5" w:rsidRPr="002B0D0D" w:rsidRDefault="003038E5" w:rsidP="003038E5">
            <w:r w:rsidRPr="002B0D0D">
              <w:t>5</w:t>
            </w:r>
          </w:p>
        </w:tc>
        <w:tc>
          <w:tcPr>
            <w:tcW w:w="9450" w:type="dxa"/>
          </w:tcPr>
          <w:p w14:paraId="17FE64F3" w14:textId="5548A703" w:rsidR="003038E5" w:rsidRPr="003038E5" w:rsidRDefault="002B0D0D" w:rsidP="003038E5">
            <w:r w:rsidRPr="002B0D0D">
              <w:t>1 or 2 or 3 or 4</w:t>
            </w:r>
          </w:p>
        </w:tc>
        <w:tc>
          <w:tcPr>
            <w:tcW w:w="1080" w:type="dxa"/>
          </w:tcPr>
          <w:p w14:paraId="15736B3D" w14:textId="3BA79A98" w:rsidR="003038E5" w:rsidRPr="003038E5" w:rsidRDefault="002B0D0D" w:rsidP="003038E5">
            <w:pPr>
              <w:jc w:val="right"/>
            </w:pPr>
            <w:r>
              <w:t>71,044</w:t>
            </w:r>
          </w:p>
        </w:tc>
      </w:tr>
      <w:tr w:rsidR="003038E5" w14:paraId="6A66426F" w14:textId="77777777" w:rsidTr="002B0D0D">
        <w:tc>
          <w:tcPr>
            <w:tcW w:w="360" w:type="dxa"/>
          </w:tcPr>
          <w:p w14:paraId="3F6655F3" w14:textId="700F8C1D" w:rsidR="003038E5" w:rsidRPr="002B0D0D" w:rsidRDefault="003038E5" w:rsidP="003038E5">
            <w:r w:rsidRPr="002B0D0D">
              <w:t>6</w:t>
            </w:r>
          </w:p>
        </w:tc>
        <w:tc>
          <w:tcPr>
            <w:tcW w:w="9450" w:type="dxa"/>
          </w:tcPr>
          <w:p w14:paraId="53FC3380" w14:textId="20536BAD" w:rsidR="003038E5" w:rsidRPr="003038E5" w:rsidRDefault="002B0D0D" w:rsidP="003038E5">
            <w:r w:rsidRPr="002B0D0D">
              <w:t>exp Breast/ or exp "Breast Neoplasms"/ or Breast*.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aTNBC</w:t>
            </w:r>
            <w:proofErr w:type="spellEnd"/>
            <w:r w:rsidRPr="002B0D0D">
              <w:t>*.</w:t>
            </w:r>
            <w:proofErr w:type="spellStart"/>
            <w:r w:rsidRPr="002B0D0D">
              <w:t>ti,ab,kf</w:t>
            </w:r>
            <w:proofErr w:type="spellEnd"/>
            <w:r w:rsidRPr="002B0D0D">
              <w:t>. or DCIS*.</w:t>
            </w:r>
            <w:proofErr w:type="spellStart"/>
            <w:r w:rsidRPr="002B0D0D">
              <w:t>ti,ab,kf</w:t>
            </w:r>
            <w:proofErr w:type="spellEnd"/>
            <w:r w:rsidRPr="002B0D0D">
              <w:t>. or ERPBC*.</w:t>
            </w:r>
            <w:proofErr w:type="spellStart"/>
            <w:r w:rsidRPr="002B0D0D">
              <w:t>ti,ab,kf</w:t>
            </w:r>
            <w:proofErr w:type="spellEnd"/>
            <w:r w:rsidRPr="002B0D0D">
              <w:t>. or ERNBC*.</w:t>
            </w:r>
            <w:proofErr w:type="spellStart"/>
            <w:r w:rsidRPr="002B0D0D">
              <w:t>ti,ab,kf</w:t>
            </w:r>
            <w:proofErr w:type="spellEnd"/>
            <w:r w:rsidRPr="002B0D0D">
              <w:t>. or HBOC*.</w:t>
            </w:r>
            <w:proofErr w:type="spellStart"/>
            <w:r w:rsidRPr="002B0D0D">
              <w:t>ti,ab,kf</w:t>
            </w:r>
            <w:proofErr w:type="spellEnd"/>
            <w:r w:rsidRPr="002B0D0D">
              <w:t>. or HRNBC*.</w:t>
            </w:r>
            <w:proofErr w:type="spellStart"/>
            <w:r w:rsidRPr="002B0D0D">
              <w:t>ti,ab,kf</w:t>
            </w:r>
            <w:proofErr w:type="spellEnd"/>
            <w:r w:rsidRPr="002B0D0D">
              <w:t>. or HRPBC*.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IBC.ti,ab,kf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IBCs.ti,ab,kf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IDC.ti,ab,kf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IDCs.ti,ab,kf</w:t>
            </w:r>
            <w:proofErr w:type="spellEnd"/>
            <w:r w:rsidRPr="002B0D0D">
              <w:t>. or ILBC*.</w:t>
            </w:r>
            <w:proofErr w:type="spellStart"/>
            <w:r w:rsidRPr="002B0D0D">
              <w:t>ti,ab,kf</w:t>
            </w:r>
            <w:proofErr w:type="spellEnd"/>
            <w:r w:rsidRPr="002B0D0D">
              <w:t>. or LCIS*.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mamma.ti,ab,kf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mammar</w:t>
            </w:r>
            <w:proofErr w:type="spellEnd"/>
            <w:r w:rsidRPr="002B0D0D">
              <w:t>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mTNBC</w:t>
            </w:r>
            <w:proofErr w:type="spellEnd"/>
            <w:r w:rsidRPr="002B0D0D">
              <w:t>*.</w:t>
            </w:r>
            <w:proofErr w:type="spellStart"/>
            <w:r w:rsidRPr="002B0D0D">
              <w:t>ti,ab,kf</w:t>
            </w:r>
            <w:proofErr w:type="spellEnd"/>
            <w:r w:rsidRPr="002B0D0D">
              <w:t>. or nipple*.</w:t>
            </w:r>
            <w:proofErr w:type="spellStart"/>
            <w:r w:rsidRPr="002B0D0D">
              <w:t>ti,ab,kf</w:t>
            </w:r>
            <w:proofErr w:type="spellEnd"/>
            <w:r w:rsidRPr="002B0D0D">
              <w:t>. or Paget*.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phyllodes.ti,ab,kf</w:t>
            </w:r>
            <w:proofErr w:type="spellEnd"/>
            <w:r w:rsidRPr="002B0D0D">
              <w:t>. or PRNBC*.</w:t>
            </w:r>
            <w:proofErr w:type="spellStart"/>
            <w:r w:rsidRPr="002B0D0D">
              <w:t>ti,ab,kf</w:t>
            </w:r>
            <w:proofErr w:type="spellEnd"/>
            <w:r w:rsidRPr="002B0D0D">
              <w:t>. or PRPBC*.</w:t>
            </w:r>
            <w:proofErr w:type="spellStart"/>
            <w:r w:rsidRPr="002B0D0D">
              <w:t>ti,ab,kf</w:t>
            </w:r>
            <w:proofErr w:type="spellEnd"/>
            <w:r w:rsidRPr="002B0D0D">
              <w:t>. or TNBC*.</w:t>
            </w:r>
            <w:proofErr w:type="spellStart"/>
            <w:r w:rsidRPr="002B0D0D">
              <w:t>ti,ab,kf</w:t>
            </w:r>
            <w:proofErr w:type="spellEnd"/>
            <w:r w:rsidRPr="002B0D0D">
              <w:t>. or TPBC*.</w:t>
            </w:r>
            <w:proofErr w:type="spellStart"/>
            <w:r w:rsidRPr="002B0D0D">
              <w:t>ti,ab,kf</w:t>
            </w:r>
            <w:proofErr w:type="spellEnd"/>
            <w:r w:rsidRPr="002B0D0D">
              <w:t>.</w:t>
            </w:r>
          </w:p>
        </w:tc>
        <w:tc>
          <w:tcPr>
            <w:tcW w:w="1080" w:type="dxa"/>
          </w:tcPr>
          <w:p w14:paraId="0D50A8BE" w14:textId="0D91FDD7" w:rsidR="003038E5" w:rsidRPr="003038E5" w:rsidRDefault="002B0D0D" w:rsidP="003038E5">
            <w:pPr>
              <w:jc w:val="right"/>
            </w:pPr>
            <w:r w:rsidRPr="002B0D0D">
              <w:t>668</w:t>
            </w:r>
            <w:r>
              <w:t>,</w:t>
            </w:r>
            <w:r w:rsidRPr="002B0D0D">
              <w:t>630</w:t>
            </w:r>
          </w:p>
        </w:tc>
      </w:tr>
      <w:tr w:rsidR="003038E5" w14:paraId="298D4864" w14:textId="77777777" w:rsidTr="002B0D0D">
        <w:tc>
          <w:tcPr>
            <w:tcW w:w="360" w:type="dxa"/>
          </w:tcPr>
          <w:p w14:paraId="1BF5AEDB" w14:textId="2C1EDDE0" w:rsidR="003038E5" w:rsidRPr="002B0D0D" w:rsidRDefault="003038E5" w:rsidP="003038E5">
            <w:r w:rsidRPr="002B0D0D">
              <w:t>7</w:t>
            </w:r>
          </w:p>
        </w:tc>
        <w:tc>
          <w:tcPr>
            <w:tcW w:w="9450" w:type="dxa"/>
          </w:tcPr>
          <w:p w14:paraId="3B41CDEB" w14:textId="625C7768" w:rsidR="003038E5" w:rsidRPr="003038E5" w:rsidRDefault="002B0D0D" w:rsidP="003038E5">
            <w:r w:rsidRPr="002B0D0D">
              <w:t>(Randomized Controlled Trial or Controlled Clinical Trial or Pragmatic Clinical Trial or Equivalence Trial or Clinical Trial).pt. or exp Clinical Trial/ or Random Allocation/ or Double-Blind Method/ or Single-Blind Method/ or Placebos/ or Control Groups/ or (random* or sham or placebo*).</w:t>
            </w:r>
            <w:proofErr w:type="spellStart"/>
            <w:r w:rsidRPr="002B0D0D">
              <w:t>ti,ab,hw,kf</w:t>
            </w:r>
            <w:proofErr w:type="spellEnd"/>
            <w:r w:rsidRPr="002B0D0D">
              <w:t>. or ((</w:t>
            </w:r>
            <w:proofErr w:type="spellStart"/>
            <w:r w:rsidRPr="002B0D0D">
              <w:t>singl</w:t>
            </w:r>
            <w:proofErr w:type="spellEnd"/>
            <w:r w:rsidRPr="002B0D0D">
              <w:t xml:space="preserve">* or </w:t>
            </w:r>
            <w:proofErr w:type="spellStart"/>
            <w:r w:rsidRPr="002B0D0D">
              <w:t>doubl</w:t>
            </w:r>
            <w:proofErr w:type="spellEnd"/>
            <w:r w:rsidRPr="002B0D0D">
              <w:t xml:space="preserve">*) adj (blind* or </w:t>
            </w:r>
            <w:proofErr w:type="spellStart"/>
            <w:r w:rsidRPr="002B0D0D">
              <w:t>dumm</w:t>
            </w:r>
            <w:proofErr w:type="spellEnd"/>
            <w:r w:rsidRPr="002B0D0D">
              <w:t>* or mask*)).</w:t>
            </w:r>
            <w:proofErr w:type="spellStart"/>
            <w:r w:rsidRPr="002B0D0D">
              <w:t>ti,ab,hw,kf</w:t>
            </w:r>
            <w:proofErr w:type="spellEnd"/>
            <w:r w:rsidRPr="002B0D0D">
              <w:t>. or ((</w:t>
            </w:r>
            <w:proofErr w:type="spellStart"/>
            <w:r w:rsidRPr="002B0D0D">
              <w:t>tripl</w:t>
            </w:r>
            <w:proofErr w:type="spellEnd"/>
            <w:r w:rsidRPr="002B0D0D">
              <w:t xml:space="preserve">* or </w:t>
            </w:r>
            <w:proofErr w:type="spellStart"/>
            <w:r w:rsidRPr="002B0D0D">
              <w:t>trebl</w:t>
            </w:r>
            <w:proofErr w:type="spellEnd"/>
            <w:r w:rsidRPr="002B0D0D">
              <w:t xml:space="preserve">*) adj (blind* or </w:t>
            </w:r>
            <w:proofErr w:type="spellStart"/>
            <w:r w:rsidRPr="002B0D0D">
              <w:t>dumm</w:t>
            </w:r>
            <w:proofErr w:type="spellEnd"/>
            <w:r w:rsidRPr="002B0D0D">
              <w:t>* or mask*)).</w:t>
            </w:r>
            <w:proofErr w:type="spellStart"/>
            <w:r w:rsidRPr="002B0D0D">
              <w:t>ti,ab,hw,kf</w:t>
            </w:r>
            <w:proofErr w:type="spellEnd"/>
            <w:r w:rsidRPr="002B0D0D">
              <w:t>. or (control* adj3 (study or studies or trial* or group*)).</w:t>
            </w:r>
            <w:proofErr w:type="spellStart"/>
            <w:r w:rsidRPr="002B0D0D">
              <w:t>ti,ab,kf</w:t>
            </w:r>
            <w:proofErr w:type="spellEnd"/>
            <w:r w:rsidRPr="002B0D0D">
              <w:t xml:space="preserve">. or (Nonrandom* or non-random* or quasi-random* or </w:t>
            </w:r>
            <w:proofErr w:type="spellStart"/>
            <w:r w:rsidRPr="002B0D0D">
              <w:t>quasirandom</w:t>
            </w:r>
            <w:proofErr w:type="spellEnd"/>
            <w:r w:rsidRPr="002B0D0D">
              <w:t>*).</w:t>
            </w:r>
            <w:proofErr w:type="spellStart"/>
            <w:r w:rsidRPr="002B0D0D">
              <w:t>ti,ab,hw,kf</w:t>
            </w:r>
            <w:proofErr w:type="spellEnd"/>
            <w:r w:rsidRPr="002B0D0D">
              <w:t xml:space="preserve">. or </w:t>
            </w:r>
            <w:proofErr w:type="spellStart"/>
            <w:r w:rsidRPr="002B0D0D">
              <w:t>allocated.ti,ab,hw</w:t>
            </w:r>
            <w:proofErr w:type="spellEnd"/>
            <w:r w:rsidRPr="002B0D0D">
              <w:t>. or (</w:t>
            </w:r>
            <w:proofErr w:type="gramStart"/>
            <w:r w:rsidRPr="002B0D0D">
              <w:t>open-label</w:t>
            </w:r>
            <w:proofErr w:type="gramEnd"/>
            <w:r w:rsidRPr="002B0D0D">
              <w:t xml:space="preserve"> adj5 (study or studies or trial*)).</w:t>
            </w:r>
            <w:proofErr w:type="spellStart"/>
            <w:r w:rsidRPr="002B0D0D">
              <w:t>ti,ab,hw,kf</w:t>
            </w:r>
            <w:proofErr w:type="spellEnd"/>
            <w:r w:rsidRPr="002B0D0D">
              <w:t>. or ((equivalence or superiority or non-inferiority or noninferiority) adj3 (study or studies or trial*)).</w:t>
            </w:r>
            <w:proofErr w:type="spellStart"/>
            <w:r w:rsidRPr="002B0D0D">
              <w:t>ti,ab,hw,kf</w:t>
            </w:r>
            <w:proofErr w:type="spellEnd"/>
            <w:r w:rsidRPr="002B0D0D">
              <w:t>. or (pragmatic study or pragmatic studies).</w:t>
            </w:r>
            <w:proofErr w:type="spellStart"/>
            <w:r w:rsidRPr="002B0D0D">
              <w:t>ti,ab,hw,kf</w:t>
            </w:r>
            <w:proofErr w:type="spellEnd"/>
            <w:r w:rsidRPr="002B0D0D">
              <w:t>. or ((pragmatic or practical) adj3 trial*).</w:t>
            </w:r>
            <w:proofErr w:type="spellStart"/>
            <w:r w:rsidRPr="002B0D0D">
              <w:t>ti,ab,hw,kf</w:t>
            </w:r>
            <w:proofErr w:type="spellEnd"/>
            <w:r w:rsidRPr="002B0D0D">
              <w:t>. or ((</w:t>
            </w:r>
            <w:proofErr w:type="spellStart"/>
            <w:r w:rsidRPr="002B0D0D">
              <w:t>quasiexperimental</w:t>
            </w:r>
            <w:proofErr w:type="spellEnd"/>
            <w:r w:rsidRPr="002B0D0D">
              <w:t xml:space="preserve"> or quasi-experimental) adj3 (study or studies or trial*)).</w:t>
            </w:r>
            <w:proofErr w:type="spellStart"/>
            <w:r w:rsidRPr="002B0D0D">
              <w:t>ti,ab,hw,kf</w:t>
            </w:r>
            <w:proofErr w:type="spellEnd"/>
            <w:r w:rsidRPr="002B0D0D">
              <w:t>. or (phase adj3 (study or studies or trial*)).</w:t>
            </w:r>
            <w:proofErr w:type="spellStart"/>
            <w:r w:rsidRPr="002B0D0D">
              <w:t>ti,hw,kf</w:t>
            </w:r>
            <w:proofErr w:type="spellEnd"/>
            <w:r w:rsidRPr="002B0D0D">
              <w:t>.</w:t>
            </w:r>
          </w:p>
        </w:tc>
        <w:tc>
          <w:tcPr>
            <w:tcW w:w="1080" w:type="dxa"/>
          </w:tcPr>
          <w:p w14:paraId="66857959" w14:textId="1B28BBA1" w:rsidR="003038E5" w:rsidRPr="003038E5" w:rsidRDefault="002B0D0D" w:rsidP="003038E5">
            <w:pPr>
              <w:jc w:val="right"/>
            </w:pPr>
            <w:r w:rsidRPr="002B0D0D">
              <w:t>2</w:t>
            </w:r>
            <w:r>
              <w:t>,</w:t>
            </w:r>
            <w:r w:rsidRPr="002B0D0D">
              <w:t>871</w:t>
            </w:r>
            <w:r>
              <w:t>,</w:t>
            </w:r>
            <w:r w:rsidRPr="002B0D0D">
              <w:t>675</w:t>
            </w:r>
          </w:p>
        </w:tc>
      </w:tr>
      <w:tr w:rsidR="008B31C5" w14:paraId="55DE4FF1" w14:textId="77777777" w:rsidTr="002B0D0D">
        <w:tc>
          <w:tcPr>
            <w:tcW w:w="360" w:type="dxa"/>
          </w:tcPr>
          <w:p w14:paraId="727FA299" w14:textId="4CADB1BB" w:rsidR="008B31C5" w:rsidRPr="002B0D0D" w:rsidRDefault="008B31C5" w:rsidP="003038E5">
            <w:r>
              <w:t>8</w:t>
            </w:r>
          </w:p>
        </w:tc>
        <w:tc>
          <w:tcPr>
            <w:tcW w:w="9450" w:type="dxa"/>
          </w:tcPr>
          <w:p w14:paraId="258DACE3" w14:textId="72D33862" w:rsidR="008B31C5" w:rsidRPr="002B0D0D" w:rsidRDefault="008B31C5" w:rsidP="003038E5">
            <w:r w:rsidRPr="008B31C5">
              <w:t>5 and 6 and 7</w:t>
            </w:r>
          </w:p>
        </w:tc>
        <w:tc>
          <w:tcPr>
            <w:tcW w:w="1080" w:type="dxa"/>
          </w:tcPr>
          <w:p w14:paraId="472E4A1F" w14:textId="53197BE5" w:rsidR="008B31C5" w:rsidRPr="002B0D0D" w:rsidRDefault="008B31C5" w:rsidP="003038E5">
            <w:pPr>
              <w:jc w:val="right"/>
            </w:pPr>
            <w:r>
              <w:t>395</w:t>
            </w:r>
          </w:p>
        </w:tc>
      </w:tr>
      <w:tr w:rsidR="008B31C5" w14:paraId="133405A0" w14:textId="77777777" w:rsidTr="002B0D0D">
        <w:tc>
          <w:tcPr>
            <w:tcW w:w="360" w:type="dxa"/>
          </w:tcPr>
          <w:p w14:paraId="146F9D4A" w14:textId="3E884354" w:rsidR="008B31C5" w:rsidRPr="002B0D0D" w:rsidRDefault="008B31C5" w:rsidP="003038E5">
            <w:r>
              <w:t>9</w:t>
            </w:r>
          </w:p>
        </w:tc>
        <w:tc>
          <w:tcPr>
            <w:tcW w:w="9450" w:type="dxa"/>
          </w:tcPr>
          <w:p w14:paraId="18F1EDBC" w14:textId="468C28EC" w:rsidR="008B31C5" w:rsidRPr="002B0D0D" w:rsidRDefault="008B31C5" w:rsidP="003038E5">
            <w:r w:rsidRPr="008B31C5">
              <w:t>8 not (exp animals/ not humans.sh.) not review.pt.</w:t>
            </w:r>
          </w:p>
        </w:tc>
        <w:tc>
          <w:tcPr>
            <w:tcW w:w="1080" w:type="dxa"/>
          </w:tcPr>
          <w:p w14:paraId="143A1493" w14:textId="5D76C790" w:rsidR="008B31C5" w:rsidRPr="002B0D0D" w:rsidRDefault="008B31C5" w:rsidP="003038E5">
            <w:pPr>
              <w:jc w:val="right"/>
            </w:pPr>
            <w:r>
              <w:t>325</w:t>
            </w:r>
          </w:p>
        </w:tc>
      </w:tr>
      <w:tr w:rsidR="008B31C5" w14:paraId="2C37B4A3" w14:textId="77777777" w:rsidTr="002B0D0D">
        <w:tc>
          <w:tcPr>
            <w:tcW w:w="360" w:type="dxa"/>
          </w:tcPr>
          <w:p w14:paraId="01CF28B6" w14:textId="6652636C" w:rsidR="008B31C5" w:rsidRPr="002B0D0D" w:rsidRDefault="008B31C5" w:rsidP="003038E5">
            <w:r>
              <w:t>10</w:t>
            </w:r>
          </w:p>
        </w:tc>
        <w:tc>
          <w:tcPr>
            <w:tcW w:w="9450" w:type="dxa"/>
          </w:tcPr>
          <w:p w14:paraId="0359856B" w14:textId="6968C50D" w:rsidR="008B31C5" w:rsidRPr="002B0D0D" w:rsidRDefault="008B31C5" w:rsidP="003038E5">
            <w:r w:rsidRPr="008B31C5">
              <w:t>limit 9 to (</w:t>
            </w:r>
            <w:proofErr w:type="spellStart"/>
            <w:r w:rsidRPr="008B31C5">
              <w:t>english</w:t>
            </w:r>
            <w:proofErr w:type="spellEnd"/>
            <w:r w:rsidRPr="008B31C5">
              <w:t xml:space="preserve"> language and yr="2013 -Current")</w:t>
            </w:r>
          </w:p>
        </w:tc>
        <w:tc>
          <w:tcPr>
            <w:tcW w:w="1080" w:type="dxa"/>
          </w:tcPr>
          <w:p w14:paraId="1C600F4D" w14:textId="3AA519F8" w:rsidR="008B31C5" w:rsidRPr="002B0D0D" w:rsidRDefault="008B31C5" w:rsidP="003038E5">
            <w:pPr>
              <w:jc w:val="right"/>
            </w:pPr>
            <w:r>
              <w:t>289</w:t>
            </w:r>
          </w:p>
        </w:tc>
      </w:tr>
    </w:tbl>
    <w:p w14:paraId="508FB3FD" w14:textId="33F8DB3C" w:rsidR="00586600" w:rsidRDefault="00586600" w:rsidP="003038E5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6CFF5CF8" w14:textId="1B9E7D93" w:rsidR="00586600" w:rsidRDefault="00586600" w:rsidP="00586600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2A441E09" w14:textId="3A1D28DA" w:rsidR="00586600" w:rsidRDefault="00586600" w:rsidP="00586600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0BB511FC" w14:textId="77777777" w:rsidR="006C6438" w:rsidRDefault="006C6438" w:rsidP="00586600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4A531A92" w14:textId="77777777" w:rsidR="00F02403" w:rsidRDefault="00F02403" w:rsidP="00FD3A79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  <w:bookmarkStart w:id="2" w:name="_Toc59609451"/>
    </w:p>
    <w:p w14:paraId="0195A787" w14:textId="60A41720" w:rsidR="00586600" w:rsidRDefault="00586600" w:rsidP="00FD3A79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  <w:bookmarkStart w:id="3" w:name="_Toc144983192"/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lastRenderedPageBreak/>
        <w:t>Embase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(Elsevier)</w:t>
      </w:r>
      <w:r w:rsidRPr="00586600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Search,</w:t>
      </w:r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9/7</w:t>
      </w:r>
      <w:r w:rsidR="00FD3A79" w:rsidRPr="00FD3A79">
        <w:rPr>
          <w:rStyle w:val="Heading1Char"/>
          <w:rFonts w:asciiTheme="minorHAnsi" w:hAnsiTheme="minorHAnsi"/>
          <w:b/>
          <w:color w:val="auto"/>
          <w:sz w:val="24"/>
          <w:szCs w:val="24"/>
        </w:rPr>
        <w:t>/2</w:t>
      </w:r>
      <w:bookmarkEnd w:id="2"/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3</w:t>
      </w:r>
      <w:bookmarkEnd w:id="3"/>
      <w:r w:rsidRPr="00586600">
        <w:rPr>
          <w:rStyle w:val="Heading1Char"/>
          <w:rFonts w:asciiTheme="minorHAnsi" w:hAnsiTheme="minorHAnsi"/>
          <w:b/>
          <w:color w:val="auto"/>
          <w:sz w:val="24"/>
          <w:szCs w:val="24"/>
          <w:highlight w:val="yellow"/>
        </w:rPr>
        <w:br/>
      </w:r>
      <w:r w:rsidR="007D3508">
        <w:t>576</w:t>
      </w:r>
      <w:r w:rsidRPr="00FD3A79">
        <w:t xml:space="preserve"> Results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40"/>
        <w:gridCol w:w="9253"/>
        <w:gridCol w:w="1107"/>
      </w:tblGrid>
      <w:tr w:rsidR="00FD3A79" w14:paraId="66813329" w14:textId="77777777" w:rsidTr="00F02403">
        <w:tc>
          <w:tcPr>
            <w:tcW w:w="270" w:type="dxa"/>
          </w:tcPr>
          <w:p w14:paraId="2BC23F09" w14:textId="13B81BA1" w:rsidR="00FD3A79" w:rsidRPr="002B0D0D" w:rsidRDefault="00FD3A79" w:rsidP="00FD3A79">
            <w:pPr>
              <w:rPr>
                <w:rStyle w:val="Heading1Char"/>
                <w:rFonts w:asciiTheme="minorHAnsi" w:hAnsiTheme="minorHAnsi"/>
                <w:color w:val="auto"/>
                <w:sz w:val="24"/>
                <w:szCs w:val="24"/>
              </w:rPr>
            </w:pPr>
            <w:r w:rsidRPr="002B0D0D">
              <w:t>1</w:t>
            </w:r>
          </w:p>
        </w:tc>
        <w:tc>
          <w:tcPr>
            <w:tcW w:w="9720" w:type="dxa"/>
          </w:tcPr>
          <w:p w14:paraId="55F906D2" w14:textId="2015DC89" w:rsidR="00FD3A79" w:rsidRPr="00F02403" w:rsidRDefault="00F02403" w:rsidP="00FD3A79">
            <w:r w:rsidRPr="00F02403">
              <w:t xml:space="preserve">'checkpoint inhibitor therapy'/exp OR 'immune checkpoint inhibitor'/exp OR </w:t>
            </w:r>
            <w:proofErr w:type="spellStart"/>
            <w:r w:rsidRPr="00F02403">
              <w:t>icb:ti,ab,kw</w:t>
            </w:r>
            <w:proofErr w:type="spellEnd"/>
            <w:r w:rsidRPr="00F02403">
              <w:t xml:space="preserve"> OR </w:t>
            </w:r>
            <w:proofErr w:type="spellStart"/>
            <w:r w:rsidRPr="00F02403">
              <w:t>icbs:ti,ab,kw</w:t>
            </w:r>
            <w:proofErr w:type="spellEnd"/>
            <w:r w:rsidRPr="00F02403">
              <w:t xml:space="preserve"> OR </w:t>
            </w:r>
            <w:proofErr w:type="spellStart"/>
            <w:r w:rsidRPr="00F02403">
              <w:t>ici:ti,ab,kw</w:t>
            </w:r>
            <w:proofErr w:type="spellEnd"/>
            <w:r w:rsidRPr="00F02403">
              <w:t xml:space="preserve"> OR </w:t>
            </w:r>
            <w:proofErr w:type="spellStart"/>
            <w:r w:rsidRPr="00F02403">
              <w:t>icis:ti,ab,kw</w:t>
            </w:r>
            <w:proofErr w:type="spellEnd"/>
            <w:r w:rsidRPr="00F02403">
              <w:t xml:space="preserve"> OR 'pd 1i':ti,ab,kw OR 'pd 1is':ti,ab,kw OR pd1i:ti,ab,kw OR pd1is:ti,ab,kw OR 'pd l1i':ti,ab,kw OR 'pd l1is':ti,ab,kw OR pdl1i:ti,ab,kw OR pdl1is:ti,ab,kw OR (((antipd1* OR antipdl1* OR checkpoint* OR 'pd l1' OR 'pd l1s' OR pdl1* OR 'pd 1' OR 'pd 1s' OR pd1 OR pd1s OR 'programmed death-ligand 1') NEAR/5 (blockade* OR blocker* OR inhibitor* OR </w:t>
            </w:r>
            <w:proofErr w:type="spellStart"/>
            <w:r w:rsidRPr="00F02403">
              <w:t>therap</w:t>
            </w:r>
            <w:proofErr w:type="spellEnd"/>
            <w:r w:rsidRPr="00F02403">
              <w:t>* OR treatment*)):</w:t>
            </w:r>
            <w:proofErr w:type="spellStart"/>
            <w:r w:rsidRPr="00F02403">
              <w:t>ti,ab,kw</w:t>
            </w:r>
            <w:proofErr w:type="spellEnd"/>
            <w:r w:rsidRPr="00F02403">
              <w:t>)</w:t>
            </w:r>
          </w:p>
        </w:tc>
        <w:tc>
          <w:tcPr>
            <w:tcW w:w="810" w:type="dxa"/>
          </w:tcPr>
          <w:p w14:paraId="4D879C3A" w14:textId="6D72F61C" w:rsidR="00FD3A79" w:rsidRPr="00FD3A79" w:rsidRDefault="007D3508" w:rsidP="00FD3A79">
            <w:pPr>
              <w:jc w:val="right"/>
            </w:pPr>
            <w:r>
              <w:t>104,516</w:t>
            </w:r>
          </w:p>
        </w:tc>
      </w:tr>
      <w:tr w:rsidR="00FD3A79" w14:paraId="2B1FD179" w14:textId="77777777" w:rsidTr="00F02403">
        <w:tc>
          <w:tcPr>
            <w:tcW w:w="270" w:type="dxa"/>
          </w:tcPr>
          <w:p w14:paraId="0594A0C9" w14:textId="1908AFC8" w:rsidR="00FD3A79" w:rsidRPr="002B0D0D" w:rsidRDefault="00FD3A79" w:rsidP="00FD3A79">
            <w:r w:rsidRPr="002B0D0D">
              <w:t>2</w:t>
            </w:r>
          </w:p>
        </w:tc>
        <w:tc>
          <w:tcPr>
            <w:tcW w:w="9720" w:type="dxa"/>
          </w:tcPr>
          <w:p w14:paraId="31E90049" w14:textId="341E327A" w:rsidR="00FD3A79" w:rsidRPr="00FD3A79" w:rsidRDefault="007D3508" w:rsidP="00FD3A79">
            <w:r w:rsidRPr="007D3508">
              <w:t xml:space="preserve">'atezolizumab'/exp OR </w:t>
            </w:r>
            <w:proofErr w:type="spellStart"/>
            <w:r w:rsidRPr="007D3508">
              <w:t>atezolizumab:ti,ab,kw</w:t>
            </w:r>
            <w:proofErr w:type="spellEnd"/>
            <w:r w:rsidRPr="007D3508">
              <w:t xml:space="preserve"> OR 1380723*: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'</w:t>
            </w:r>
            <w:proofErr w:type="spellStart"/>
            <w:r w:rsidRPr="007D3508">
              <w:t>mpdl</w:t>
            </w:r>
            <w:proofErr w:type="spellEnd"/>
            <w:r w:rsidRPr="007D3508">
              <w:t xml:space="preserve"> 3280a':ti,ab,kw OR mpdl3280a:ti,ab,kw OR '</w:t>
            </w:r>
            <w:proofErr w:type="spellStart"/>
            <w:r w:rsidRPr="007D3508">
              <w:t>rg</w:t>
            </w:r>
            <w:proofErr w:type="spellEnd"/>
            <w:r w:rsidRPr="007D3508">
              <w:t xml:space="preserve"> 7446':ti,ab,kw OR rg7446:ti,ab,kw OR '</w:t>
            </w:r>
            <w:proofErr w:type="spellStart"/>
            <w:r w:rsidRPr="007D3508">
              <w:t>ro</w:t>
            </w:r>
            <w:proofErr w:type="spellEnd"/>
            <w:r w:rsidRPr="007D3508">
              <w:t xml:space="preserve"> 5541267':ti,ab,kw OR ro5541267:ti,ab,kw OR </w:t>
            </w:r>
            <w:proofErr w:type="spellStart"/>
            <w:r w:rsidRPr="007D3508">
              <w:t>tecentriq:ti,ab,kw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tecntriq:ti,ab,kw</w:t>
            </w:r>
            <w:proofErr w:type="spellEnd"/>
          </w:p>
        </w:tc>
        <w:tc>
          <w:tcPr>
            <w:tcW w:w="810" w:type="dxa"/>
          </w:tcPr>
          <w:p w14:paraId="52BCAC03" w14:textId="0E558D45" w:rsidR="00FD3A79" w:rsidRPr="00FD3A79" w:rsidRDefault="007D3508" w:rsidP="00FD3A79">
            <w:pPr>
              <w:jc w:val="right"/>
            </w:pPr>
            <w:r>
              <w:t>15,941</w:t>
            </w:r>
          </w:p>
        </w:tc>
      </w:tr>
      <w:tr w:rsidR="00FD3A79" w14:paraId="7781E2F0" w14:textId="77777777" w:rsidTr="00F02403">
        <w:tc>
          <w:tcPr>
            <w:tcW w:w="270" w:type="dxa"/>
          </w:tcPr>
          <w:p w14:paraId="7EB3D563" w14:textId="7D4C3949" w:rsidR="00FD3A79" w:rsidRPr="002B0D0D" w:rsidRDefault="00FD3A79" w:rsidP="00FD3A79">
            <w:r w:rsidRPr="002B0D0D">
              <w:t>3</w:t>
            </w:r>
          </w:p>
        </w:tc>
        <w:tc>
          <w:tcPr>
            <w:tcW w:w="9720" w:type="dxa"/>
          </w:tcPr>
          <w:p w14:paraId="540E2D47" w14:textId="2E7C301E" w:rsidR="00FD3A79" w:rsidRPr="00FD3A79" w:rsidRDefault="007D3508" w:rsidP="00FD3A79">
            <w:r w:rsidRPr="007D3508">
              <w:t xml:space="preserve">'durvalumab'/exp OR </w:t>
            </w:r>
            <w:proofErr w:type="spellStart"/>
            <w:r w:rsidRPr="007D3508">
              <w:t>durvalumab:ti,ab,kw</w:t>
            </w:r>
            <w:proofErr w:type="spellEnd"/>
            <w:r w:rsidRPr="007D3508">
              <w:t xml:space="preserve"> OR 1428935*: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imfinzi:ti,ab,kw</w:t>
            </w:r>
            <w:proofErr w:type="spellEnd"/>
            <w:r w:rsidRPr="007D3508">
              <w:t xml:space="preserve"> OR '</w:t>
            </w:r>
            <w:proofErr w:type="spellStart"/>
            <w:r w:rsidRPr="007D3508">
              <w:t>medi</w:t>
            </w:r>
            <w:proofErr w:type="spellEnd"/>
            <w:r w:rsidRPr="007D3508">
              <w:t xml:space="preserve"> 4736':ti,ab,kw OR medi4736:ti,ab,kw</w:t>
            </w:r>
          </w:p>
        </w:tc>
        <w:tc>
          <w:tcPr>
            <w:tcW w:w="810" w:type="dxa"/>
          </w:tcPr>
          <w:p w14:paraId="3EEBCF70" w14:textId="37BBD898" w:rsidR="00FD3A79" w:rsidRPr="00FD3A79" w:rsidRDefault="007D3508" w:rsidP="00FD3A79">
            <w:pPr>
              <w:jc w:val="right"/>
            </w:pPr>
            <w:r>
              <w:t>10,582</w:t>
            </w:r>
          </w:p>
        </w:tc>
      </w:tr>
      <w:tr w:rsidR="00FD3A79" w14:paraId="1B59F3DB" w14:textId="77777777" w:rsidTr="00F02403">
        <w:tc>
          <w:tcPr>
            <w:tcW w:w="270" w:type="dxa"/>
          </w:tcPr>
          <w:p w14:paraId="4CEBF691" w14:textId="703E971C" w:rsidR="00FD3A79" w:rsidRPr="002B0D0D" w:rsidRDefault="00FD3A79" w:rsidP="00FD3A79">
            <w:r w:rsidRPr="002B0D0D">
              <w:t>4</w:t>
            </w:r>
          </w:p>
        </w:tc>
        <w:tc>
          <w:tcPr>
            <w:tcW w:w="9720" w:type="dxa"/>
          </w:tcPr>
          <w:p w14:paraId="135EE960" w14:textId="79C0A662" w:rsidR="00FD3A79" w:rsidRPr="00FD3A79" w:rsidRDefault="007D3508" w:rsidP="00FD3A79">
            <w:r w:rsidRPr="007D3508">
              <w:t xml:space="preserve">'pembrolizumab'/exp OR </w:t>
            </w:r>
            <w:proofErr w:type="spellStart"/>
            <w:r w:rsidRPr="007D3508">
              <w:t>pembrolizumab:ti,ab,kw</w:t>
            </w:r>
            <w:proofErr w:type="spellEnd"/>
            <w:r w:rsidRPr="007D3508">
              <w:t xml:space="preserve"> OR 1374853:ti,ab,kw OR '</w:t>
            </w:r>
            <w:proofErr w:type="spellStart"/>
            <w:r w:rsidRPr="007D3508">
              <w:t>bcd</w:t>
            </w:r>
            <w:proofErr w:type="spellEnd"/>
            <w:r w:rsidRPr="007D3508">
              <w:t xml:space="preserve"> 201':ti,ab,kw OR bcd201:ti,ab,kw OR </w:t>
            </w:r>
            <w:proofErr w:type="spellStart"/>
            <w:r w:rsidRPr="007D3508">
              <w:t>keytruda:ti,ab,kw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lambrolizumab:ti,ab,kw</w:t>
            </w:r>
            <w:proofErr w:type="spellEnd"/>
            <w:r w:rsidRPr="007D3508">
              <w:t xml:space="preserve"> OR '</w:t>
            </w:r>
            <w:proofErr w:type="spellStart"/>
            <w:r w:rsidRPr="007D3508">
              <w:t>mk</w:t>
            </w:r>
            <w:proofErr w:type="spellEnd"/>
            <w:r w:rsidRPr="007D3508">
              <w:t xml:space="preserve"> 3475':ti,ab,kw OR mk3475:ti,ab,kw OR '</w:t>
            </w:r>
            <w:proofErr w:type="spellStart"/>
            <w:r w:rsidRPr="007D3508">
              <w:t>pbp</w:t>
            </w:r>
            <w:proofErr w:type="spellEnd"/>
            <w:r w:rsidRPr="007D3508">
              <w:t xml:space="preserve"> 2102':ti,ab,kw OR pbp2102:ti,ab,kw OR 'sch 900475':ti,ab,kw OR sch900475:ti,ab,kw OR </w:t>
            </w:r>
            <w:proofErr w:type="spellStart"/>
            <w:r w:rsidRPr="007D3508">
              <w:t>xtrudane:ti,ab,kw</w:t>
            </w:r>
            <w:proofErr w:type="spellEnd"/>
          </w:p>
        </w:tc>
        <w:tc>
          <w:tcPr>
            <w:tcW w:w="810" w:type="dxa"/>
          </w:tcPr>
          <w:p w14:paraId="3B2BD367" w14:textId="306119AC" w:rsidR="00FD3A79" w:rsidRPr="00FD3A79" w:rsidRDefault="007D3508" w:rsidP="00FD3A79">
            <w:pPr>
              <w:jc w:val="right"/>
            </w:pPr>
            <w:r>
              <w:t>38,195</w:t>
            </w:r>
          </w:p>
        </w:tc>
      </w:tr>
      <w:tr w:rsidR="00FD3A79" w14:paraId="3BD4644B" w14:textId="77777777" w:rsidTr="00F02403">
        <w:tc>
          <w:tcPr>
            <w:tcW w:w="270" w:type="dxa"/>
          </w:tcPr>
          <w:p w14:paraId="64ECDF70" w14:textId="2C37F519" w:rsidR="00FD3A79" w:rsidRPr="002B0D0D" w:rsidRDefault="00FD3A79" w:rsidP="00FD3A79">
            <w:r w:rsidRPr="002B0D0D">
              <w:t>5</w:t>
            </w:r>
          </w:p>
        </w:tc>
        <w:tc>
          <w:tcPr>
            <w:tcW w:w="9720" w:type="dxa"/>
          </w:tcPr>
          <w:p w14:paraId="6E44C572" w14:textId="127D46F7" w:rsidR="00FD3A79" w:rsidRPr="00FD3A79" w:rsidRDefault="007D3508" w:rsidP="00FD3A79">
            <w:r w:rsidRPr="007D3508">
              <w:t>#1 OR #2 OR #3 OR #4</w:t>
            </w:r>
          </w:p>
        </w:tc>
        <w:tc>
          <w:tcPr>
            <w:tcW w:w="810" w:type="dxa"/>
          </w:tcPr>
          <w:p w14:paraId="5F57869F" w14:textId="77683D33" w:rsidR="00FD3A79" w:rsidRPr="00FD3A79" w:rsidRDefault="007D3508" w:rsidP="00FD3A79">
            <w:pPr>
              <w:jc w:val="right"/>
            </w:pPr>
            <w:r>
              <w:t>126,900</w:t>
            </w:r>
          </w:p>
        </w:tc>
      </w:tr>
      <w:tr w:rsidR="00FD3A79" w14:paraId="1AAFA43B" w14:textId="77777777" w:rsidTr="00F02403">
        <w:tc>
          <w:tcPr>
            <w:tcW w:w="270" w:type="dxa"/>
          </w:tcPr>
          <w:p w14:paraId="5E18659D" w14:textId="2C1BD376" w:rsidR="00FD3A79" w:rsidRPr="002B0D0D" w:rsidRDefault="00FD3A79" w:rsidP="00FD3A79">
            <w:r w:rsidRPr="002B0D0D">
              <w:t>6</w:t>
            </w:r>
          </w:p>
        </w:tc>
        <w:tc>
          <w:tcPr>
            <w:tcW w:w="9720" w:type="dxa"/>
          </w:tcPr>
          <w:p w14:paraId="68FF261A" w14:textId="2E058D07" w:rsidR="00FD3A79" w:rsidRPr="00FD3A79" w:rsidRDefault="007D3508" w:rsidP="00FD3A79">
            <w:r w:rsidRPr="007D3508">
              <w:t>'breast'/exp OR 'breast cancer'/exp OR breast*: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atnbc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dcis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erpbc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ernbc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hboc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hrnbc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hrpbc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ibc:ti,ab,kw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ibcs:ti,ab,kw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idc:ti,ab,kw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idcs:ti,ab,kw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ilbc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lcis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mamma:ti,ab,kw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mammar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mtnbc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nipple*: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paget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phyllodes:ti,ab,kw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prnbc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prpbc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tnbc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tpbc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</w:p>
        </w:tc>
        <w:tc>
          <w:tcPr>
            <w:tcW w:w="810" w:type="dxa"/>
          </w:tcPr>
          <w:p w14:paraId="1F65AD22" w14:textId="2A169219" w:rsidR="00FD3A79" w:rsidRPr="00FD3A79" w:rsidRDefault="007D3508" w:rsidP="00FD3A79">
            <w:pPr>
              <w:jc w:val="right"/>
            </w:pPr>
            <w:r>
              <w:t>974,886</w:t>
            </w:r>
          </w:p>
        </w:tc>
      </w:tr>
      <w:tr w:rsidR="00FD3A79" w14:paraId="448470D3" w14:textId="77777777" w:rsidTr="00F02403">
        <w:tc>
          <w:tcPr>
            <w:tcW w:w="270" w:type="dxa"/>
          </w:tcPr>
          <w:p w14:paraId="5F3C2BB8" w14:textId="428C3194" w:rsidR="00FD3A79" w:rsidRPr="002B0D0D" w:rsidRDefault="00FD3A79" w:rsidP="00FD3A79">
            <w:r w:rsidRPr="002B0D0D">
              <w:t>7</w:t>
            </w:r>
          </w:p>
        </w:tc>
        <w:tc>
          <w:tcPr>
            <w:tcW w:w="9720" w:type="dxa"/>
          </w:tcPr>
          <w:p w14:paraId="22662C34" w14:textId="738772B2" w:rsidR="00FD3A79" w:rsidRPr="00FD3A79" w:rsidRDefault="007D3508" w:rsidP="00FD3A79">
            <w:r w:rsidRPr="007D3508">
              <w:t>'randomized controlled trial'/exp OR 'clinical trial'/de OR 'adaptive clinical trial'/de OR 'controlled clinical trial'/exp OR 'phase 1 clinical trial'/de OR 'phase 2 clinical trial'/de OR 'phase 3 clinical trial'/de OR 'phase 4 clinical trial'/de OR 'pragmatic trial'/exp OR 'randomization'/de OR 'double blind procedure'/exp OR 'single blind procedure'/exp OR 'placebo'/exp OR 'control group'/exp OR random*: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sham:ti,ab,kw</w:t>
            </w:r>
            <w:proofErr w:type="spellEnd"/>
            <w:r w:rsidRPr="007D3508">
              <w:t xml:space="preserve"> OR placebo*: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(((</w:t>
            </w:r>
            <w:proofErr w:type="spellStart"/>
            <w:r w:rsidRPr="007D3508">
              <w:t>singl</w:t>
            </w:r>
            <w:proofErr w:type="spellEnd"/>
            <w:r w:rsidRPr="007D3508">
              <w:t xml:space="preserve">* OR </w:t>
            </w:r>
            <w:proofErr w:type="spellStart"/>
            <w:r w:rsidRPr="007D3508">
              <w:t>doubl</w:t>
            </w:r>
            <w:proofErr w:type="spellEnd"/>
            <w:r w:rsidRPr="007D3508">
              <w:t xml:space="preserve">*) NEXT/1 (blind* OR </w:t>
            </w:r>
            <w:proofErr w:type="spellStart"/>
            <w:r w:rsidRPr="007D3508">
              <w:t>dumm</w:t>
            </w:r>
            <w:proofErr w:type="spellEnd"/>
            <w:r w:rsidRPr="007D3508">
              <w:t>* OR mask*)):</w:t>
            </w:r>
            <w:proofErr w:type="spellStart"/>
            <w:r w:rsidRPr="007D3508">
              <w:t>ti,ab,kw</w:t>
            </w:r>
            <w:proofErr w:type="spellEnd"/>
            <w:r w:rsidRPr="007D3508">
              <w:t>) OR (((</w:t>
            </w:r>
            <w:proofErr w:type="spellStart"/>
            <w:r w:rsidRPr="007D3508">
              <w:t>tripl</w:t>
            </w:r>
            <w:proofErr w:type="spellEnd"/>
            <w:r w:rsidRPr="007D3508">
              <w:t xml:space="preserve">* OR </w:t>
            </w:r>
            <w:proofErr w:type="spellStart"/>
            <w:r w:rsidRPr="007D3508">
              <w:t>trebl</w:t>
            </w:r>
            <w:proofErr w:type="spellEnd"/>
            <w:r w:rsidRPr="007D3508">
              <w:t xml:space="preserve">*) NEXT/1 (blind* OR </w:t>
            </w:r>
            <w:proofErr w:type="spellStart"/>
            <w:r w:rsidRPr="007D3508">
              <w:t>dumm</w:t>
            </w:r>
            <w:proofErr w:type="spellEnd"/>
            <w:r w:rsidRPr="007D3508">
              <w:t>* OR mask*)):</w:t>
            </w:r>
            <w:proofErr w:type="spellStart"/>
            <w:r w:rsidRPr="007D3508">
              <w:t>ti,ab,kw</w:t>
            </w:r>
            <w:proofErr w:type="spellEnd"/>
            <w:r w:rsidRPr="007D3508">
              <w:t>) OR ((control* NEAR/3 (study OR studies OR trial* OR group*)):</w:t>
            </w:r>
            <w:proofErr w:type="spellStart"/>
            <w:r w:rsidRPr="007D3508">
              <w:t>ti,ab,kw</w:t>
            </w:r>
            <w:proofErr w:type="spellEnd"/>
            <w:r w:rsidRPr="007D3508">
              <w:t>) OR nonrandom*: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'</w:t>
            </w:r>
            <w:proofErr w:type="spellStart"/>
            <w:r w:rsidRPr="007D3508">
              <w:t>non random</w:t>
            </w:r>
            <w:proofErr w:type="spellEnd"/>
            <w:r w:rsidRPr="007D3508">
              <w:t>*':ti,ab,kw OR 'quasi random*':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quasirandom</w:t>
            </w:r>
            <w:proofErr w:type="spellEnd"/>
            <w:r w:rsidRPr="007D3508">
              <w:t>*: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</w:t>
            </w:r>
            <w:proofErr w:type="spellStart"/>
            <w:r w:rsidRPr="007D3508">
              <w:t>allocated:ti,ab</w:t>
            </w:r>
            <w:proofErr w:type="spellEnd"/>
            <w:r w:rsidRPr="007D3508">
              <w:t xml:space="preserve"> OR ((('open label' OR 'open label') NEAR/5 (study OR studies OR trial*)):</w:t>
            </w:r>
            <w:proofErr w:type="spellStart"/>
            <w:r w:rsidRPr="007D3508">
              <w:t>ti,ab,kw</w:t>
            </w:r>
            <w:proofErr w:type="spellEnd"/>
            <w:r w:rsidRPr="007D3508">
              <w:t>) OR (((equivalence OR superiority OR 'non inferiority' OR noninferiority) NEAR/3 (study OR studies OR trial*)):</w:t>
            </w:r>
            <w:proofErr w:type="spellStart"/>
            <w:r w:rsidRPr="007D3508">
              <w:t>ti,ab,kw</w:t>
            </w:r>
            <w:proofErr w:type="spellEnd"/>
            <w:r w:rsidRPr="007D3508">
              <w:t>) OR 'pragmatic study':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'pragmatic studies':</w:t>
            </w:r>
            <w:proofErr w:type="spellStart"/>
            <w:r w:rsidRPr="007D3508">
              <w:t>ti,ab,kw</w:t>
            </w:r>
            <w:proofErr w:type="spellEnd"/>
            <w:r w:rsidRPr="007D3508">
              <w:t xml:space="preserve"> OR (((pragmatic OR practical) NEAR/3 trial*):</w:t>
            </w:r>
            <w:proofErr w:type="spellStart"/>
            <w:r w:rsidRPr="007D3508">
              <w:t>ti,ab,kw</w:t>
            </w:r>
            <w:proofErr w:type="spellEnd"/>
            <w:r w:rsidRPr="007D3508">
              <w:t>) OR (((</w:t>
            </w:r>
            <w:proofErr w:type="spellStart"/>
            <w:r w:rsidRPr="007D3508">
              <w:t>quasiexperimental</w:t>
            </w:r>
            <w:proofErr w:type="spellEnd"/>
            <w:r w:rsidRPr="007D3508">
              <w:t xml:space="preserve"> OR 'quasi experimental') NEAR/3 (study OR studies OR trial*)):</w:t>
            </w:r>
            <w:proofErr w:type="spellStart"/>
            <w:r w:rsidRPr="007D3508">
              <w:t>ti,ab,kw</w:t>
            </w:r>
            <w:proofErr w:type="spellEnd"/>
            <w:r w:rsidRPr="007D3508">
              <w:t>) OR ((phase NEAR/3 (study OR studies OR trial*)):</w:t>
            </w:r>
            <w:proofErr w:type="spellStart"/>
            <w:r w:rsidRPr="007D3508">
              <w:t>ti,kw</w:t>
            </w:r>
            <w:proofErr w:type="spellEnd"/>
            <w:r w:rsidRPr="007D3508">
              <w:t>)</w:t>
            </w:r>
          </w:p>
        </w:tc>
        <w:tc>
          <w:tcPr>
            <w:tcW w:w="810" w:type="dxa"/>
          </w:tcPr>
          <w:p w14:paraId="44BA921E" w14:textId="452168C9" w:rsidR="00FD3A79" w:rsidRPr="00FD3A79" w:rsidRDefault="007D3508" w:rsidP="00FD3A79">
            <w:pPr>
              <w:jc w:val="right"/>
            </w:pPr>
            <w:r>
              <w:t>4,158,028</w:t>
            </w:r>
          </w:p>
        </w:tc>
      </w:tr>
      <w:tr w:rsidR="007D3508" w14:paraId="0DD822C2" w14:textId="77777777" w:rsidTr="00F02403">
        <w:tc>
          <w:tcPr>
            <w:tcW w:w="270" w:type="dxa"/>
          </w:tcPr>
          <w:p w14:paraId="5910141E" w14:textId="1A920018" w:rsidR="007D3508" w:rsidRPr="002B0D0D" w:rsidRDefault="007D3508" w:rsidP="00FD3A79">
            <w:r>
              <w:t>8</w:t>
            </w:r>
          </w:p>
        </w:tc>
        <w:tc>
          <w:tcPr>
            <w:tcW w:w="9720" w:type="dxa"/>
          </w:tcPr>
          <w:p w14:paraId="58E0A341" w14:textId="6E1A5196" w:rsidR="007D3508" w:rsidRPr="007D3508" w:rsidRDefault="007D3508" w:rsidP="00FD3A79">
            <w:r>
              <w:t>#5 AND #6 AND #7</w:t>
            </w:r>
          </w:p>
        </w:tc>
        <w:tc>
          <w:tcPr>
            <w:tcW w:w="810" w:type="dxa"/>
          </w:tcPr>
          <w:p w14:paraId="3CE3E515" w14:textId="2C751BF6" w:rsidR="007D3508" w:rsidRDefault="007D3508" w:rsidP="00FD3A79">
            <w:pPr>
              <w:jc w:val="right"/>
            </w:pPr>
            <w:r>
              <w:t>2,640</w:t>
            </w:r>
          </w:p>
        </w:tc>
      </w:tr>
      <w:tr w:rsidR="007D3508" w14:paraId="318A4CD7" w14:textId="77777777" w:rsidTr="00F02403">
        <w:tc>
          <w:tcPr>
            <w:tcW w:w="270" w:type="dxa"/>
          </w:tcPr>
          <w:p w14:paraId="4E4F2149" w14:textId="1CE025D5" w:rsidR="007D3508" w:rsidRDefault="007D3508" w:rsidP="00FD3A79">
            <w:r>
              <w:t>9</w:t>
            </w:r>
          </w:p>
        </w:tc>
        <w:tc>
          <w:tcPr>
            <w:tcW w:w="9720" w:type="dxa"/>
          </w:tcPr>
          <w:p w14:paraId="4CBCDCCA" w14:textId="5D97E58C" w:rsidR="007D3508" w:rsidRDefault="007D3508" w:rsidP="00FD3A79">
            <w:r w:rsidRPr="007D3508">
              <w:t>#8 NOT ([animals]/</w:t>
            </w:r>
            <w:proofErr w:type="spellStart"/>
            <w:r w:rsidRPr="007D3508">
              <w:t>lim</w:t>
            </w:r>
            <w:proofErr w:type="spellEnd"/>
            <w:r w:rsidRPr="007D3508">
              <w:t xml:space="preserve"> NOT [humans]/</w:t>
            </w:r>
            <w:proofErr w:type="spellStart"/>
            <w:r w:rsidRPr="007D3508">
              <w:t>lim</w:t>
            </w:r>
            <w:proofErr w:type="spellEnd"/>
            <w:r w:rsidRPr="007D3508">
              <w:t>) NOT ([conference abstract]/</w:t>
            </w:r>
            <w:proofErr w:type="spellStart"/>
            <w:r w:rsidRPr="007D3508">
              <w:t>lim</w:t>
            </w:r>
            <w:proofErr w:type="spellEnd"/>
            <w:r w:rsidRPr="007D3508">
              <w:t xml:space="preserve"> OR [conference review]/</w:t>
            </w:r>
            <w:proofErr w:type="spellStart"/>
            <w:r w:rsidRPr="007D3508">
              <w:t>lim</w:t>
            </w:r>
            <w:proofErr w:type="spellEnd"/>
            <w:r w:rsidRPr="007D3508">
              <w:t xml:space="preserve"> OR [review]/</w:t>
            </w:r>
            <w:proofErr w:type="spellStart"/>
            <w:r w:rsidRPr="007D3508">
              <w:t>lim</w:t>
            </w:r>
            <w:proofErr w:type="spellEnd"/>
            <w:r w:rsidRPr="007D3508">
              <w:t>)</w:t>
            </w:r>
          </w:p>
        </w:tc>
        <w:tc>
          <w:tcPr>
            <w:tcW w:w="810" w:type="dxa"/>
          </w:tcPr>
          <w:p w14:paraId="046F011C" w14:textId="6846E417" w:rsidR="007D3508" w:rsidRDefault="007D3508" w:rsidP="00FD3A79">
            <w:pPr>
              <w:jc w:val="right"/>
            </w:pPr>
            <w:r>
              <w:t>631</w:t>
            </w:r>
          </w:p>
        </w:tc>
      </w:tr>
      <w:tr w:rsidR="007D3508" w14:paraId="57D451E6" w14:textId="77777777" w:rsidTr="00F02403">
        <w:tc>
          <w:tcPr>
            <w:tcW w:w="270" w:type="dxa"/>
          </w:tcPr>
          <w:p w14:paraId="6CBB33BF" w14:textId="2F4A588F" w:rsidR="007D3508" w:rsidRDefault="007D3508" w:rsidP="00FD3A79">
            <w:r>
              <w:t>10</w:t>
            </w:r>
          </w:p>
        </w:tc>
        <w:tc>
          <w:tcPr>
            <w:tcW w:w="9720" w:type="dxa"/>
          </w:tcPr>
          <w:p w14:paraId="64BD1654" w14:textId="6995172D" w:rsidR="007D3508" w:rsidRDefault="007D3508" w:rsidP="00FD3A79">
            <w:r w:rsidRPr="007D3508">
              <w:t>#9 AND [</w:t>
            </w:r>
            <w:proofErr w:type="spellStart"/>
            <w:r w:rsidRPr="007D3508">
              <w:t>english</w:t>
            </w:r>
            <w:proofErr w:type="spellEnd"/>
            <w:r w:rsidRPr="007D3508">
              <w:t>]/</w:t>
            </w:r>
            <w:proofErr w:type="spellStart"/>
            <w:r w:rsidRPr="007D3508">
              <w:t>lim</w:t>
            </w:r>
            <w:proofErr w:type="spellEnd"/>
            <w:r w:rsidRPr="007D3508">
              <w:t xml:space="preserve"> AND [2013-2023]/</w:t>
            </w:r>
            <w:proofErr w:type="spellStart"/>
            <w:r w:rsidRPr="007D3508">
              <w:t>py</w:t>
            </w:r>
            <w:proofErr w:type="spellEnd"/>
          </w:p>
        </w:tc>
        <w:tc>
          <w:tcPr>
            <w:tcW w:w="810" w:type="dxa"/>
          </w:tcPr>
          <w:p w14:paraId="450E7CBE" w14:textId="084BF082" w:rsidR="007D3508" w:rsidRDefault="007D3508" w:rsidP="00FD3A79">
            <w:pPr>
              <w:jc w:val="right"/>
            </w:pPr>
            <w:r>
              <w:t>576</w:t>
            </w:r>
          </w:p>
        </w:tc>
      </w:tr>
    </w:tbl>
    <w:p w14:paraId="68ACB40F" w14:textId="448495CA" w:rsidR="00586600" w:rsidRDefault="00586600" w:rsidP="00FD3A79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17250680" w14:textId="77777777" w:rsidR="0017153C" w:rsidRDefault="0017153C" w:rsidP="002B0D0D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5E19731E" w14:textId="77777777" w:rsidR="00745EEE" w:rsidRDefault="00745EEE" w:rsidP="00745EEE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434A3D73" w14:textId="33ADDCFD" w:rsidR="00586600" w:rsidRPr="00D639F0" w:rsidRDefault="00D639F0" w:rsidP="00D639F0">
      <w:pPr>
        <w:jc w:val="center"/>
        <w:rPr>
          <w:rStyle w:val="Heading1Char"/>
          <w:rFonts w:asciiTheme="minorHAnsi" w:eastAsiaTheme="minorHAnsi" w:hAnsiTheme="minorHAnsi" w:cstheme="minorBidi"/>
          <w:color w:val="auto"/>
          <w:sz w:val="22"/>
          <w:szCs w:val="22"/>
        </w:rPr>
      </w:pPr>
      <w:bookmarkStart w:id="4" w:name="_Toc59609453"/>
      <w:bookmarkStart w:id="5" w:name="_Toc144983193"/>
      <w:r w:rsidRPr="00D639F0">
        <w:rPr>
          <w:rStyle w:val="Heading1Char"/>
          <w:rFonts w:asciiTheme="minorHAnsi" w:hAnsiTheme="minorHAnsi"/>
          <w:b/>
          <w:color w:val="auto"/>
          <w:sz w:val="24"/>
          <w:szCs w:val="24"/>
        </w:rPr>
        <w:lastRenderedPageBreak/>
        <w:t xml:space="preserve">Cochrane Central Register of Controlled Trials </w:t>
      </w:r>
      <w:r w:rsidR="00586600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(Wiley) Search, </w:t>
      </w:r>
      <w:r w:rsidR="002B0D0D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9</w:t>
      </w:r>
      <w:r w:rsidR="00133FE0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/</w:t>
      </w:r>
      <w:r w:rsidR="002B0D0D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7</w:t>
      </w:r>
      <w:r w:rsidR="00133FE0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/2</w:t>
      </w:r>
      <w:bookmarkEnd w:id="4"/>
      <w:r w:rsidR="002B0D0D" w:rsidRP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3</w:t>
      </w:r>
      <w:bookmarkEnd w:id="5"/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br/>
      </w:r>
      <w:r>
        <w:t xml:space="preserve">Issue 8 of 12, August 2023 </w:t>
      </w:r>
      <w:r>
        <w:br/>
      </w:r>
      <w:r w:rsidR="000255FD">
        <w:t>702</w:t>
      </w:r>
      <w:r w:rsidR="002B0D0D" w:rsidRPr="002B0D0D">
        <w:t xml:space="preserve"> Results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60"/>
        <w:gridCol w:w="9360"/>
        <w:gridCol w:w="1080"/>
      </w:tblGrid>
      <w:tr w:rsidR="00133FE0" w14:paraId="290F81E7" w14:textId="77777777" w:rsidTr="000255FD">
        <w:tc>
          <w:tcPr>
            <w:tcW w:w="360" w:type="dxa"/>
          </w:tcPr>
          <w:p w14:paraId="238E5B2B" w14:textId="670B53F7" w:rsidR="00133FE0" w:rsidRPr="00133FE0" w:rsidRDefault="00DC08E1" w:rsidP="008A7C76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60" w:type="dxa"/>
          </w:tcPr>
          <w:p w14:paraId="274C402A" w14:textId="02AB4A1A" w:rsidR="00133FE0" w:rsidRPr="00133FE0" w:rsidRDefault="000255FD" w:rsidP="008A7C76">
            <w:proofErr w:type="spellStart"/>
            <w:r w:rsidRPr="000255FD">
              <w:t>ICB:ti,ab,kw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ICBs:ti,ab,kw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ICI:ti,ab,kw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ICIs:ti,ab,kw</w:t>
            </w:r>
            <w:proofErr w:type="spellEnd"/>
            <w:r w:rsidRPr="000255FD">
              <w:t xml:space="preserve"> OR PD-1i:ti,ab,kw OR PD-1is:ti,ab,kw OR PD1i:ti,ab,kw OR PD1is:ti,ab,kw OR PD-L1i:ti,ab,kw OR PD-L1is:ti,ab,kw OR PDL1i:ti,ab,kw OR PDL1is:ti,ab,kw OR ((antiPD1*: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antiPDL1*: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checkpoint*: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PD-L1:ti,ab,kw OR PD-L1s:ti,ab,kw OR PDL1*: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PD-1:ti,ab,kw OR PD-1s:ti,ab,kw OR PD1:ti,ab,kw OR PD1s:ti,ab,kw OR "programmed death-ligand 1":ti,ab,kw) NEAR/5 (blockade*: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blocker*: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inhibitor*: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therap</w:t>
            </w:r>
            <w:proofErr w:type="spellEnd"/>
            <w:r w:rsidRPr="000255FD">
              <w:t>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treatment*:</w:t>
            </w:r>
            <w:proofErr w:type="spellStart"/>
            <w:r w:rsidRPr="000255FD">
              <w:t>ti,ab,kw</w:t>
            </w:r>
            <w:proofErr w:type="spellEnd"/>
            <w:r w:rsidRPr="000255FD">
              <w:t>))</w:t>
            </w:r>
          </w:p>
        </w:tc>
        <w:tc>
          <w:tcPr>
            <w:tcW w:w="1080" w:type="dxa"/>
          </w:tcPr>
          <w:p w14:paraId="33463FEF" w14:textId="19238BE0" w:rsidR="000255FD" w:rsidRPr="000255FD" w:rsidRDefault="000255FD" w:rsidP="000255FD">
            <w:pPr>
              <w:jc w:val="right"/>
            </w:pPr>
            <w:r>
              <w:t>4,907</w:t>
            </w:r>
          </w:p>
        </w:tc>
      </w:tr>
      <w:tr w:rsidR="00133FE0" w14:paraId="51A247A1" w14:textId="77777777" w:rsidTr="000255FD">
        <w:tc>
          <w:tcPr>
            <w:tcW w:w="360" w:type="dxa"/>
          </w:tcPr>
          <w:p w14:paraId="52F738BC" w14:textId="38A11E32" w:rsidR="00133FE0" w:rsidRPr="00133FE0" w:rsidRDefault="00DC08E1" w:rsidP="008A7C76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60" w:type="dxa"/>
          </w:tcPr>
          <w:p w14:paraId="71485883" w14:textId="706EAD51" w:rsidR="00133FE0" w:rsidRPr="00133FE0" w:rsidRDefault="000255FD" w:rsidP="008A7C76">
            <w:proofErr w:type="spellStart"/>
            <w:r w:rsidRPr="000255FD">
              <w:t>atezolizumab:ti,ab,kw</w:t>
            </w:r>
            <w:proofErr w:type="spellEnd"/>
            <w:r w:rsidRPr="000255FD">
              <w:t xml:space="preserve"> OR 1380723*: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"</w:t>
            </w:r>
            <w:proofErr w:type="spellStart"/>
            <w:r w:rsidRPr="000255FD">
              <w:t>mpdl</w:t>
            </w:r>
            <w:proofErr w:type="spellEnd"/>
            <w:r w:rsidRPr="000255FD">
              <w:t xml:space="preserve"> 3280a":ti,ab,kw OR mpdl3280a:ti,ab,kw OR "</w:t>
            </w:r>
            <w:proofErr w:type="spellStart"/>
            <w:r w:rsidRPr="000255FD">
              <w:t>rg</w:t>
            </w:r>
            <w:proofErr w:type="spellEnd"/>
            <w:r w:rsidRPr="000255FD">
              <w:t xml:space="preserve"> 7446":ti,ab,kw OR rg7446:ti,ab,kw OR "</w:t>
            </w:r>
            <w:proofErr w:type="spellStart"/>
            <w:r w:rsidRPr="000255FD">
              <w:t>ro</w:t>
            </w:r>
            <w:proofErr w:type="spellEnd"/>
            <w:r w:rsidRPr="000255FD">
              <w:t xml:space="preserve"> 5541267":ti,ab,kw OR ro5541267:ti,ab,kw OR </w:t>
            </w:r>
            <w:proofErr w:type="spellStart"/>
            <w:r w:rsidRPr="000255FD">
              <w:t>tecentriq:ti,ab,kw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tecntriq:ti,ab,kw</w:t>
            </w:r>
            <w:proofErr w:type="spellEnd"/>
          </w:p>
        </w:tc>
        <w:tc>
          <w:tcPr>
            <w:tcW w:w="1080" w:type="dxa"/>
          </w:tcPr>
          <w:p w14:paraId="7F78A015" w14:textId="554E21BE" w:rsidR="00133FE0" w:rsidRPr="00133FE0" w:rsidRDefault="000255FD" w:rsidP="000255FD">
            <w:pPr>
              <w:jc w:val="right"/>
            </w:pPr>
            <w:r>
              <w:t>1,354</w:t>
            </w:r>
          </w:p>
        </w:tc>
      </w:tr>
      <w:tr w:rsidR="00133FE0" w14:paraId="4F6885A7" w14:textId="77777777" w:rsidTr="000255FD">
        <w:tc>
          <w:tcPr>
            <w:tcW w:w="360" w:type="dxa"/>
          </w:tcPr>
          <w:p w14:paraId="59A2CB05" w14:textId="18103A7C" w:rsidR="00133FE0" w:rsidRPr="00133FE0" w:rsidRDefault="00DC08E1" w:rsidP="008A7C76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60" w:type="dxa"/>
          </w:tcPr>
          <w:p w14:paraId="55536F5C" w14:textId="4F0375E4" w:rsidR="00133FE0" w:rsidRPr="00133FE0" w:rsidRDefault="000255FD" w:rsidP="008A7C76">
            <w:proofErr w:type="spellStart"/>
            <w:r w:rsidRPr="000255FD">
              <w:t>durvalumab:ti,ab,kw</w:t>
            </w:r>
            <w:proofErr w:type="spellEnd"/>
            <w:r w:rsidRPr="000255FD">
              <w:t xml:space="preserve"> OR 1428935*: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imfinzi:ti,ab,kw</w:t>
            </w:r>
            <w:proofErr w:type="spellEnd"/>
            <w:r w:rsidRPr="000255FD">
              <w:t xml:space="preserve"> OR "</w:t>
            </w:r>
            <w:proofErr w:type="spellStart"/>
            <w:r w:rsidRPr="000255FD">
              <w:t>medi</w:t>
            </w:r>
            <w:proofErr w:type="spellEnd"/>
            <w:r w:rsidRPr="000255FD">
              <w:t xml:space="preserve"> 4736":ti,ab,kw OR medi4736:ti,ab,kw</w:t>
            </w:r>
          </w:p>
        </w:tc>
        <w:tc>
          <w:tcPr>
            <w:tcW w:w="1080" w:type="dxa"/>
          </w:tcPr>
          <w:p w14:paraId="7CE3EF84" w14:textId="39415CB6" w:rsidR="00133FE0" w:rsidRPr="00133FE0" w:rsidRDefault="000255FD" w:rsidP="000255FD">
            <w:pPr>
              <w:jc w:val="right"/>
            </w:pPr>
            <w:r>
              <w:t>1,075</w:t>
            </w:r>
          </w:p>
        </w:tc>
      </w:tr>
      <w:tr w:rsidR="00133FE0" w14:paraId="55DC5F31" w14:textId="77777777" w:rsidTr="000255FD">
        <w:tc>
          <w:tcPr>
            <w:tcW w:w="360" w:type="dxa"/>
          </w:tcPr>
          <w:p w14:paraId="77DC2451" w14:textId="41A0641D" w:rsidR="00133FE0" w:rsidRPr="00133FE0" w:rsidRDefault="00DC08E1" w:rsidP="008A7C76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0" w:type="dxa"/>
          </w:tcPr>
          <w:p w14:paraId="536A30A9" w14:textId="7593AD93" w:rsidR="00133FE0" w:rsidRPr="00133FE0" w:rsidRDefault="000255FD" w:rsidP="008A7C76">
            <w:proofErr w:type="spellStart"/>
            <w:r w:rsidRPr="000255FD">
              <w:t>pembrolizumab:ti,ab,kw</w:t>
            </w:r>
            <w:proofErr w:type="spellEnd"/>
            <w:r w:rsidRPr="000255FD">
              <w:t xml:space="preserve"> OR 1374853:ti,ab,kw OR "</w:t>
            </w:r>
            <w:proofErr w:type="spellStart"/>
            <w:r w:rsidRPr="000255FD">
              <w:t>bcd</w:t>
            </w:r>
            <w:proofErr w:type="spellEnd"/>
            <w:r w:rsidRPr="000255FD">
              <w:t xml:space="preserve"> 201":ti,ab,kw OR bcd201:ti,ab,kw OR </w:t>
            </w:r>
            <w:proofErr w:type="spellStart"/>
            <w:r w:rsidRPr="000255FD">
              <w:t>keytruda:ti,ab,kw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lambrolizumab:ti,ab,kw</w:t>
            </w:r>
            <w:proofErr w:type="spellEnd"/>
            <w:r w:rsidRPr="000255FD">
              <w:t xml:space="preserve"> OR "</w:t>
            </w:r>
            <w:proofErr w:type="spellStart"/>
            <w:r w:rsidRPr="000255FD">
              <w:t>mk</w:t>
            </w:r>
            <w:proofErr w:type="spellEnd"/>
            <w:r w:rsidRPr="000255FD">
              <w:t xml:space="preserve"> 3475":ti,ab,kw OR mk3475:ti,ab,kw OR "</w:t>
            </w:r>
            <w:proofErr w:type="spellStart"/>
            <w:r w:rsidRPr="000255FD">
              <w:t>pbp</w:t>
            </w:r>
            <w:proofErr w:type="spellEnd"/>
            <w:r w:rsidRPr="000255FD">
              <w:t xml:space="preserve"> 2102":ti,ab,kw OR pbp2102:ti,ab,kw OR "sch 900475":ti,ab,kw OR sch900475:ti,ab,kw OR </w:t>
            </w:r>
            <w:proofErr w:type="spellStart"/>
            <w:r w:rsidRPr="000255FD">
              <w:t>xtrudane:ti,ab,kw</w:t>
            </w:r>
            <w:proofErr w:type="spellEnd"/>
          </w:p>
        </w:tc>
        <w:tc>
          <w:tcPr>
            <w:tcW w:w="1080" w:type="dxa"/>
          </w:tcPr>
          <w:p w14:paraId="2BD99957" w14:textId="3AD16EA3" w:rsidR="00133FE0" w:rsidRPr="00133FE0" w:rsidRDefault="000255FD" w:rsidP="000255FD">
            <w:pPr>
              <w:jc w:val="right"/>
            </w:pPr>
            <w:r>
              <w:t>2,872</w:t>
            </w:r>
          </w:p>
        </w:tc>
      </w:tr>
      <w:tr w:rsidR="00133FE0" w14:paraId="2B4D156C" w14:textId="77777777" w:rsidTr="000255FD">
        <w:tc>
          <w:tcPr>
            <w:tcW w:w="360" w:type="dxa"/>
          </w:tcPr>
          <w:p w14:paraId="023CCAAC" w14:textId="2F02704D" w:rsidR="00133FE0" w:rsidRPr="00133FE0" w:rsidRDefault="00DC08E1" w:rsidP="008A7C76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60" w:type="dxa"/>
          </w:tcPr>
          <w:p w14:paraId="7137E33A" w14:textId="501137C4" w:rsidR="00133FE0" w:rsidRPr="00133FE0" w:rsidRDefault="000255FD" w:rsidP="008A7C76">
            <w:r w:rsidRPr="000255FD">
              <w:t>#1 OR #2 OR #3 OR #4</w:t>
            </w:r>
          </w:p>
        </w:tc>
        <w:tc>
          <w:tcPr>
            <w:tcW w:w="1080" w:type="dxa"/>
          </w:tcPr>
          <w:p w14:paraId="08151180" w14:textId="71F988AC" w:rsidR="00133FE0" w:rsidRPr="00133FE0" w:rsidRDefault="000255FD" w:rsidP="000255FD">
            <w:pPr>
              <w:jc w:val="right"/>
            </w:pPr>
            <w:r>
              <w:t>8,191</w:t>
            </w:r>
          </w:p>
        </w:tc>
      </w:tr>
      <w:tr w:rsidR="000255FD" w14:paraId="018C788A" w14:textId="77777777" w:rsidTr="000255FD">
        <w:tc>
          <w:tcPr>
            <w:tcW w:w="360" w:type="dxa"/>
          </w:tcPr>
          <w:p w14:paraId="473B935F" w14:textId="412D87CC" w:rsidR="000255FD" w:rsidRPr="00133FE0" w:rsidRDefault="000255FD" w:rsidP="000255F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60" w:type="dxa"/>
          </w:tcPr>
          <w:p w14:paraId="539173C2" w14:textId="1B04AEEE" w:rsidR="000255FD" w:rsidRPr="00133FE0" w:rsidRDefault="000255FD" w:rsidP="000255FD">
            <w:r w:rsidRPr="000255FD">
              <w:t>Breast*: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aTNBC</w:t>
            </w:r>
            <w:proofErr w:type="spellEnd"/>
            <w:r w:rsidRPr="000255FD">
              <w:t>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DCIS*: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ERPBC*: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ERNBC*: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HBOC*: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HRNBC*: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HRPBC*: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IBC:ti,ab,kw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IBCs:ti,ab,kw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IDC:ti,ab,kw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IDCs:ti,ab,kw</w:t>
            </w:r>
            <w:proofErr w:type="spellEnd"/>
            <w:r w:rsidRPr="000255FD">
              <w:t xml:space="preserve"> OR ILBC*: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LCIS*: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mamma:ti,ab,kw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mammar</w:t>
            </w:r>
            <w:proofErr w:type="spellEnd"/>
            <w:r w:rsidRPr="000255FD">
              <w:t>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mTNBC</w:t>
            </w:r>
            <w:proofErr w:type="spellEnd"/>
            <w:r w:rsidRPr="000255FD">
              <w:t>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nipple*: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Paget*: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</w:t>
            </w:r>
            <w:proofErr w:type="spellStart"/>
            <w:r w:rsidRPr="000255FD">
              <w:t>phyllodes:ti,ab,kw</w:t>
            </w:r>
            <w:proofErr w:type="spellEnd"/>
            <w:r w:rsidRPr="000255FD">
              <w:t xml:space="preserve"> OR PRNBC*: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PRPBC*: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TNBC*:</w:t>
            </w:r>
            <w:proofErr w:type="spellStart"/>
            <w:r w:rsidRPr="000255FD">
              <w:t>ti,ab,kw</w:t>
            </w:r>
            <w:proofErr w:type="spellEnd"/>
            <w:r w:rsidRPr="000255FD">
              <w:t xml:space="preserve"> OR TPBC*:</w:t>
            </w:r>
            <w:proofErr w:type="spellStart"/>
            <w:r w:rsidRPr="000255FD">
              <w:t>ti,ab,kw</w:t>
            </w:r>
            <w:proofErr w:type="spellEnd"/>
          </w:p>
        </w:tc>
        <w:tc>
          <w:tcPr>
            <w:tcW w:w="1080" w:type="dxa"/>
          </w:tcPr>
          <w:p w14:paraId="0E12C7ED" w14:textId="7C43E4BF" w:rsidR="000255FD" w:rsidRPr="00133FE0" w:rsidRDefault="000255FD" w:rsidP="000255FD">
            <w:pPr>
              <w:jc w:val="right"/>
            </w:pPr>
            <w:r>
              <w:t>63,904</w:t>
            </w:r>
          </w:p>
        </w:tc>
      </w:tr>
      <w:tr w:rsidR="000255FD" w14:paraId="59FC6071" w14:textId="77777777" w:rsidTr="000255FD">
        <w:tc>
          <w:tcPr>
            <w:tcW w:w="360" w:type="dxa"/>
          </w:tcPr>
          <w:p w14:paraId="04F8E468" w14:textId="0ABF8018" w:rsidR="000255FD" w:rsidRPr="00133FE0" w:rsidRDefault="000255FD" w:rsidP="000255FD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60" w:type="dxa"/>
          </w:tcPr>
          <w:p w14:paraId="5B5F2BF1" w14:textId="18C3036B" w:rsidR="000255FD" w:rsidRPr="00133FE0" w:rsidRDefault="000255FD" w:rsidP="000255FD">
            <w:r w:rsidRPr="000255FD">
              <w:t>#5 AND #6</w:t>
            </w:r>
          </w:p>
        </w:tc>
        <w:tc>
          <w:tcPr>
            <w:tcW w:w="1080" w:type="dxa"/>
          </w:tcPr>
          <w:p w14:paraId="6D25B0CB" w14:textId="355CFD2B" w:rsidR="000255FD" w:rsidRPr="00133FE0" w:rsidRDefault="000255FD" w:rsidP="000255FD">
            <w:pPr>
              <w:jc w:val="right"/>
            </w:pPr>
            <w:r>
              <w:t>746</w:t>
            </w:r>
          </w:p>
        </w:tc>
      </w:tr>
      <w:tr w:rsidR="000255FD" w14:paraId="794C4660" w14:textId="77777777" w:rsidTr="000255FD">
        <w:tc>
          <w:tcPr>
            <w:tcW w:w="360" w:type="dxa"/>
          </w:tcPr>
          <w:p w14:paraId="27CAA015" w14:textId="77777777" w:rsidR="000255FD" w:rsidRDefault="000255FD" w:rsidP="000255FD">
            <w:pPr>
              <w:rPr>
                <w:bCs/>
              </w:rPr>
            </w:pPr>
          </w:p>
        </w:tc>
        <w:tc>
          <w:tcPr>
            <w:tcW w:w="9360" w:type="dxa"/>
          </w:tcPr>
          <w:p w14:paraId="236C0AB7" w14:textId="078FB313" w:rsidR="000255FD" w:rsidRPr="000255FD" w:rsidRDefault="000255FD" w:rsidP="000255FD">
            <w:r w:rsidRPr="000255FD">
              <w:t>with Publication Year from 2013 to 2023, in Trials</w:t>
            </w:r>
            <w:r>
              <w:t>, Language: English</w:t>
            </w:r>
          </w:p>
        </w:tc>
        <w:tc>
          <w:tcPr>
            <w:tcW w:w="1080" w:type="dxa"/>
          </w:tcPr>
          <w:p w14:paraId="02E3D418" w14:textId="517B4DCF" w:rsidR="000255FD" w:rsidRDefault="000255FD" w:rsidP="000255FD">
            <w:pPr>
              <w:jc w:val="right"/>
            </w:pPr>
            <w:r>
              <w:t>702</w:t>
            </w:r>
          </w:p>
        </w:tc>
      </w:tr>
    </w:tbl>
    <w:p w14:paraId="7D80FF8C" w14:textId="58D8881B" w:rsidR="00586600" w:rsidRDefault="00586600" w:rsidP="00A32C50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05EA6388" w14:textId="4808F3BE" w:rsidR="00586600" w:rsidRDefault="002B0D0D" w:rsidP="00586600">
      <w:pPr>
        <w:jc w:val="center"/>
      </w:pPr>
      <w:bookmarkStart w:id="6" w:name="_Toc144983194"/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t>ClinicalTrials.</w:t>
      </w:r>
      <w:r w:rsidR="00A32C50">
        <w:rPr>
          <w:rStyle w:val="Heading1Char"/>
          <w:rFonts w:asciiTheme="minorHAnsi" w:hAnsiTheme="minorHAnsi"/>
          <w:b/>
          <w:color w:val="auto"/>
          <w:sz w:val="24"/>
          <w:szCs w:val="24"/>
        </w:rPr>
        <w:t>g</w:t>
      </w:r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t>ov Search, 9/7/23</w:t>
      </w:r>
      <w:bookmarkEnd w:id="6"/>
      <w:r>
        <w:rPr>
          <w:rStyle w:val="Heading1Char"/>
          <w:rFonts w:asciiTheme="minorHAnsi" w:hAnsiTheme="minorHAnsi"/>
          <w:b/>
          <w:color w:val="auto"/>
          <w:sz w:val="24"/>
          <w:szCs w:val="24"/>
        </w:rPr>
        <w:br/>
      </w:r>
      <w:r w:rsidR="00A32C50">
        <w:t>65</w:t>
      </w:r>
      <w:r w:rsidRPr="002B0D0D">
        <w:t xml:space="preserve"> Results</w:t>
      </w:r>
    </w:p>
    <w:p w14:paraId="1A7BA82D" w14:textId="14EF8C42" w:rsidR="00A32C50" w:rsidRDefault="00A32C50" w:rsidP="00A32C50">
      <w:r w:rsidRPr="004F2207">
        <w:rPr>
          <w:b/>
          <w:bCs/>
        </w:rPr>
        <w:t>Condition or disease:</w:t>
      </w:r>
      <w:r w:rsidRPr="00892735">
        <w:t xml:space="preserve"> "breast cancer"</w:t>
      </w:r>
      <w:r>
        <w:br/>
      </w:r>
      <w:r>
        <w:rPr>
          <w:b/>
          <w:bCs/>
        </w:rPr>
        <w:t>Intervention/Treatment</w:t>
      </w:r>
      <w:r w:rsidRPr="00DB23F7">
        <w:rPr>
          <w:b/>
          <w:bCs/>
        </w:rPr>
        <w:t>:</w:t>
      </w:r>
      <w:r>
        <w:t xml:space="preserve"> </w:t>
      </w:r>
      <w:r w:rsidRPr="00892735">
        <w:t>"immune checkpoint inhibitor" OR atezolizumab OR durvalumab OR pembrolizumab</w:t>
      </w:r>
      <w:r>
        <w:br/>
      </w:r>
      <w:r w:rsidRPr="00DF393B">
        <w:rPr>
          <w:b/>
          <w:bCs/>
        </w:rPr>
        <w:t>Study results:</w:t>
      </w:r>
      <w:r>
        <w:t xml:space="preserve"> With results</w:t>
      </w:r>
      <w:r w:rsidRPr="00DB23F7">
        <w:rPr>
          <w:b/>
          <w:bCs/>
        </w:rPr>
        <w:t xml:space="preserve"> </w:t>
      </w:r>
      <w:r>
        <w:rPr>
          <w:b/>
          <w:bCs/>
        </w:rPr>
        <w:br/>
        <w:t>First posted</w:t>
      </w:r>
      <w:r w:rsidRPr="00DB23F7">
        <w:rPr>
          <w:b/>
          <w:bCs/>
        </w:rPr>
        <w:t xml:space="preserve"> from</w:t>
      </w:r>
      <w:r w:rsidRPr="00892735">
        <w:t xml:space="preserve"> 01/01/2013 to 12/31/2023</w:t>
      </w:r>
    </w:p>
    <w:p w14:paraId="24BC2A58" w14:textId="77777777" w:rsidR="004D237E" w:rsidRDefault="004D237E" w:rsidP="00A32C50">
      <w:pPr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</w:p>
    <w:p w14:paraId="6B49DA48" w14:textId="10C98F3F" w:rsidR="00586600" w:rsidRDefault="00D639F0" w:rsidP="00586600">
      <w:pPr>
        <w:jc w:val="center"/>
        <w:rPr>
          <w:rStyle w:val="Heading1Char"/>
          <w:rFonts w:asciiTheme="minorHAnsi" w:hAnsiTheme="minorHAnsi"/>
          <w:b/>
          <w:color w:val="auto"/>
          <w:sz w:val="24"/>
          <w:szCs w:val="24"/>
        </w:rPr>
      </w:pPr>
      <w:bookmarkStart w:id="7" w:name="_Toc144983195"/>
      <w:r w:rsidRPr="00D639F0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WHO </w:t>
      </w:r>
      <w:r w:rsidR="007F3E7A">
        <w:rPr>
          <w:rStyle w:val="Heading1Char"/>
          <w:rFonts w:asciiTheme="minorHAnsi" w:hAnsiTheme="minorHAnsi"/>
          <w:b/>
          <w:color w:val="auto"/>
          <w:sz w:val="24"/>
          <w:szCs w:val="24"/>
        </w:rPr>
        <w:t>ICTRP</w:t>
      </w:r>
      <w:r w:rsidRPr="00D639F0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A32C50">
        <w:rPr>
          <w:rStyle w:val="Heading1Char"/>
          <w:rFonts w:asciiTheme="minorHAnsi" w:hAnsiTheme="minorHAnsi"/>
          <w:b/>
          <w:color w:val="auto"/>
          <w:sz w:val="24"/>
          <w:szCs w:val="24"/>
        </w:rPr>
        <w:t>(</w:t>
      </w:r>
      <w:hyperlink r:id="rId7" w:history="1">
        <w:r w:rsidR="00A32C50" w:rsidRPr="00A32C50">
          <w:rPr>
            <w:rStyle w:val="Heading1Char"/>
            <w:rFonts w:asciiTheme="minorHAnsi" w:hAnsiTheme="minorHAnsi"/>
            <w:b/>
            <w:bCs/>
            <w:color w:val="auto"/>
            <w:sz w:val="24"/>
            <w:szCs w:val="24"/>
          </w:rPr>
          <w:t>https://trialsearch.who.int/</w:t>
        </w:r>
      </w:hyperlink>
      <w:r w:rsidR="00A32C50" w:rsidRPr="00A32C50">
        <w:rPr>
          <w:rStyle w:val="Heading1Char"/>
          <w:rFonts w:asciiTheme="minorHAnsi" w:hAnsiTheme="minorHAnsi"/>
          <w:b/>
          <w:bCs/>
          <w:color w:val="auto"/>
          <w:sz w:val="24"/>
          <w:szCs w:val="24"/>
        </w:rPr>
        <w:t>)</w:t>
      </w:r>
      <w:r w:rsidR="00A32C50" w:rsidRPr="00A32C50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</w:t>
      </w:r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t>Search, 9/7/23</w:t>
      </w:r>
      <w:bookmarkEnd w:id="7"/>
      <w:r w:rsidR="002B0D0D">
        <w:rPr>
          <w:rStyle w:val="Heading1Char"/>
          <w:rFonts w:asciiTheme="minorHAnsi" w:hAnsiTheme="minorHAnsi"/>
          <w:b/>
          <w:color w:val="auto"/>
          <w:sz w:val="24"/>
          <w:szCs w:val="24"/>
        </w:rPr>
        <w:br/>
      </w:r>
      <w:r w:rsidR="00A32C50">
        <w:t>63 records for 33 trials</w:t>
      </w:r>
      <w:r w:rsidR="002B0D0D" w:rsidRPr="002B0D0D">
        <w:t xml:space="preserve"> </w:t>
      </w:r>
    </w:p>
    <w:p w14:paraId="277A9A9B" w14:textId="5CD1D3BC" w:rsidR="00D639F0" w:rsidRPr="004D237E" w:rsidRDefault="00A32C50" w:rsidP="004D237E">
      <w:pPr>
        <w:rPr>
          <w:rFonts w:eastAsiaTheme="majorEastAsia" w:cstheme="majorBidi"/>
          <w:b/>
          <w:sz w:val="24"/>
          <w:szCs w:val="24"/>
        </w:rPr>
      </w:pPr>
      <w:bookmarkStart w:id="8" w:name="_Toc523301794"/>
      <w:bookmarkStart w:id="9" w:name="_Toc524005522"/>
      <w:bookmarkStart w:id="10" w:name="_Toc528067806"/>
      <w:bookmarkStart w:id="11" w:name="_Toc536186105"/>
      <w:bookmarkStart w:id="12" w:name="_Toc2948215"/>
      <w:r w:rsidRPr="004F2207">
        <w:rPr>
          <w:b/>
          <w:bCs/>
        </w:rPr>
        <w:t>Condition:</w:t>
      </w:r>
      <w:r>
        <w:t xml:space="preserve"> </w:t>
      </w:r>
      <w:r w:rsidRPr="004F2207">
        <w:t>"breast cancer"</w:t>
      </w:r>
      <w:r>
        <w:br/>
      </w:r>
      <w:r w:rsidRPr="004F2207">
        <w:rPr>
          <w:b/>
          <w:bCs/>
        </w:rPr>
        <w:t>AND</w:t>
      </w:r>
      <w:r w:rsidRPr="004F2207">
        <w:rPr>
          <w:b/>
          <w:bCs/>
        </w:rPr>
        <w:br/>
        <w:t>Intervention:</w:t>
      </w:r>
      <w:r>
        <w:t xml:space="preserve"> </w:t>
      </w:r>
      <w:r w:rsidRPr="00892735">
        <w:t>"immune checkpoint inhibitor" OR atezolizumab OR durvalumab OR pembrolizumab</w:t>
      </w:r>
      <w:r>
        <w:br/>
      </w:r>
      <w:r w:rsidRPr="00A32C50">
        <w:rPr>
          <w:b/>
          <w:bCs/>
        </w:rPr>
        <w:t>Recruitment status:</w:t>
      </w:r>
      <w:r>
        <w:t xml:space="preserve"> ALL</w:t>
      </w:r>
      <w:r>
        <w:br/>
      </w:r>
      <w:r w:rsidRPr="00DB23F7">
        <w:rPr>
          <w:b/>
          <w:bCs/>
        </w:rPr>
        <w:t>Date of Registration is between:</w:t>
      </w:r>
      <w:r w:rsidRPr="00DF393B">
        <w:t xml:space="preserve"> 01/01/2013 to 31/12/2023</w:t>
      </w:r>
      <w:r>
        <w:br/>
      </w:r>
      <w:r>
        <w:rPr>
          <w:b/>
          <w:bCs/>
        </w:rPr>
        <w:lastRenderedPageBreak/>
        <w:t>With results only</w:t>
      </w:r>
      <w:bookmarkEnd w:id="8"/>
      <w:bookmarkEnd w:id="9"/>
      <w:bookmarkEnd w:id="10"/>
      <w:bookmarkEnd w:id="11"/>
      <w:bookmarkEnd w:id="12"/>
      <w:r w:rsidR="004D237E">
        <w:rPr>
          <w:rStyle w:val="Heading1Char"/>
          <w:rFonts w:asciiTheme="minorHAnsi" w:hAnsiTheme="minorHAnsi"/>
          <w:b/>
          <w:color w:val="auto"/>
          <w:sz w:val="24"/>
          <w:szCs w:val="24"/>
        </w:rPr>
        <w:t xml:space="preserve"> </w:t>
      </w:r>
      <w:r w:rsidR="009D11B8">
        <w:rPr>
          <w:rStyle w:val="Heading1Char"/>
          <w:rFonts w:asciiTheme="minorHAnsi" w:hAnsiTheme="minorHAnsi"/>
          <w:b/>
          <w:color w:val="auto"/>
          <w:sz w:val="24"/>
          <w:szCs w:val="24"/>
        </w:rPr>
        <w:br/>
      </w:r>
    </w:p>
    <w:p w14:paraId="35AB7012" w14:textId="77777777" w:rsidR="00D639F0" w:rsidRDefault="00D639F0" w:rsidP="009D11B8">
      <w:pPr>
        <w:jc w:val="center"/>
      </w:pPr>
    </w:p>
    <w:p w14:paraId="313A145A" w14:textId="7AA12247" w:rsidR="00C17B4A" w:rsidRPr="009D11B8" w:rsidRDefault="00C17B4A" w:rsidP="009D11B8">
      <w:pPr>
        <w:jc w:val="center"/>
      </w:pPr>
    </w:p>
    <w:sectPr w:rsidR="00C17B4A" w:rsidRPr="009D11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0D56" w14:textId="77777777" w:rsidR="006551CA" w:rsidRDefault="006551CA" w:rsidP="00586600">
      <w:pPr>
        <w:spacing w:after="0" w:line="240" w:lineRule="auto"/>
      </w:pPr>
      <w:r>
        <w:separator/>
      </w:r>
    </w:p>
  </w:endnote>
  <w:endnote w:type="continuationSeparator" w:id="0">
    <w:p w14:paraId="1B56B933" w14:textId="77777777" w:rsidR="006551CA" w:rsidRDefault="006551CA" w:rsidP="005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62D2" w14:textId="4C100CE8" w:rsidR="00586600" w:rsidRDefault="0058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DC48" w14:textId="77777777" w:rsidR="006551CA" w:rsidRDefault="006551CA" w:rsidP="00586600">
      <w:pPr>
        <w:spacing w:after="0" w:line="240" w:lineRule="auto"/>
      </w:pPr>
      <w:r>
        <w:separator/>
      </w:r>
    </w:p>
  </w:footnote>
  <w:footnote w:type="continuationSeparator" w:id="0">
    <w:p w14:paraId="75670AE2" w14:textId="77777777" w:rsidR="006551CA" w:rsidRDefault="006551CA" w:rsidP="00586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 Light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5xtzweac2svapew99u5zt0pxawpefvvtvva&quot;&gt;LibraryThings-Converted&lt;record-ids&gt;&lt;item&gt;6&lt;/item&gt;&lt;item&gt;7&lt;/item&gt;&lt;item&gt;51&lt;/item&gt;&lt;item&gt;68&lt;/item&gt;&lt;/record-ids&gt;&lt;/item&gt;&lt;/Libraries&gt;"/>
  </w:docVars>
  <w:rsids>
    <w:rsidRoot w:val="00586600"/>
    <w:rsid w:val="00010242"/>
    <w:rsid w:val="000255FD"/>
    <w:rsid w:val="00065E77"/>
    <w:rsid w:val="00075445"/>
    <w:rsid w:val="00080E2A"/>
    <w:rsid w:val="00097CF0"/>
    <w:rsid w:val="000D57A7"/>
    <w:rsid w:val="000E4413"/>
    <w:rsid w:val="00133FE0"/>
    <w:rsid w:val="00167F13"/>
    <w:rsid w:val="0017153C"/>
    <w:rsid w:val="00243CA2"/>
    <w:rsid w:val="00254181"/>
    <w:rsid w:val="00275AE2"/>
    <w:rsid w:val="002B0D0D"/>
    <w:rsid w:val="002D2B52"/>
    <w:rsid w:val="003038E5"/>
    <w:rsid w:val="00342E66"/>
    <w:rsid w:val="0045647D"/>
    <w:rsid w:val="00481173"/>
    <w:rsid w:val="004970AD"/>
    <w:rsid w:val="004C209B"/>
    <w:rsid w:val="004D237E"/>
    <w:rsid w:val="00557BD5"/>
    <w:rsid w:val="00564380"/>
    <w:rsid w:val="00586600"/>
    <w:rsid w:val="0059064B"/>
    <w:rsid w:val="0065187F"/>
    <w:rsid w:val="006551CA"/>
    <w:rsid w:val="006C6438"/>
    <w:rsid w:val="006E6503"/>
    <w:rsid w:val="00714E50"/>
    <w:rsid w:val="00745EEE"/>
    <w:rsid w:val="007706C1"/>
    <w:rsid w:val="0078625E"/>
    <w:rsid w:val="007A784E"/>
    <w:rsid w:val="007C16D9"/>
    <w:rsid w:val="007D3508"/>
    <w:rsid w:val="007F3E7A"/>
    <w:rsid w:val="00802083"/>
    <w:rsid w:val="0080260C"/>
    <w:rsid w:val="00853E97"/>
    <w:rsid w:val="008B31C5"/>
    <w:rsid w:val="008F1244"/>
    <w:rsid w:val="008F48E8"/>
    <w:rsid w:val="009013EC"/>
    <w:rsid w:val="00904334"/>
    <w:rsid w:val="00935A8D"/>
    <w:rsid w:val="00982EDC"/>
    <w:rsid w:val="009D11B8"/>
    <w:rsid w:val="00A32C50"/>
    <w:rsid w:val="00A418C8"/>
    <w:rsid w:val="00A62B7A"/>
    <w:rsid w:val="00A807AB"/>
    <w:rsid w:val="00B40051"/>
    <w:rsid w:val="00B6412A"/>
    <w:rsid w:val="00B64DA6"/>
    <w:rsid w:val="00B7271E"/>
    <w:rsid w:val="00B763FC"/>
    <w:rsid w:val="00C17B4A"/>
    <w:rsid w:val="00C92705"/>
    <w:rsid w:val="00CB126C"/>
    <w:rsid w:val="00CB2D2B"/>
    <w:rsid w:val="00CF6B44"/>
    <w:rsid w:val="00D639F0"/>
    <w:rsid w:val="00D9534A"/>
    <w:rsid w:val="00DC08E1"/>
    <w:rsid w:val="00E16A2B"/>
    <w:rsid w:val="00E40506"/>
    <w:rsid w:val="00EC6AF8"/>
    <w:rsid w:val="00F02403"/>
    <w:rsid w:val="00F1350F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8B983"/>
  <w15:chartTrackingRefBased/>
  <w15:docId w15:val="{6C546369-9E77-40C4-8D68-AFEEDDE8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8660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  <w:style w:type="character" w:styleId="Hyperlink">
    <w:name w:val="Hyperlink"/>
    <w:basedOn w:val="DefaultParagraphFont"/>
    <w:uiPriority w:val="99"/>
    <w:unhideWhenUsed/>
    <w:rsid w:val="0058660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86600"/>
    <w:pPr>
      <w:spacing w:after="100"/>
    </w:pPr>
  </w:style>
  <w:style w:type="table" w:styleId="TableGrid">
    <w:name w:val="Table Grid"/>
    <w:basedOn w:val="TableNormal"/>
    <w:uiPriority w:val="39"/>
    <w:rsid w:val="00303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038E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38E5"/>
  </w:style>
  <w:style w:type="paragraph" w:customStyle="1" w:styleId="EndNoteBibliographyTitle">
    <w:name w:val="EndNote Bibliography Title"/>
    <w:basedOn w:val="Normal"/>
    <w:link w:val="EndNoteBibliographyTitleChar"/>
    <w:rsid w:val="00CF6B44"/>
    <w:pPr>
      <w:spacing w:after="0"/>
      <w:jc w:val="center"/>
    </w:pPr>
    <w:rPr>
      <w:rFonts w:ascii="Calibri Light" w:hAnsi="Calibri Light" w:cs="Calibri Light"/>
      <w:noProof/>
      <w:sz w:val="3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F6B44"/>
    <w:rPr>
      <w:rFonts w:ascii="Calibri Light" w:hAnsi="Calibri Light" w:cs="Calibri Light"/>
      <w:noProof/>
      <w:sz w:val="32"/>
    </w:rPr>
  </w:style>
  <w:style w:type="paragraph" w:customStyle="1" w:styleId="EndNoteBibliography">
    <w:name w:val="EndNote Bibliography"/>
    <w:basedOn w:val="Normal"/>
    <w:link w:val="EndNoteBibliographyChar"/>
    <w:rsid w:val="00CF6B44"/>
    <w:pPr>
      <w:spacing w:line="240" w:lineRule="auto"/>
      <w:jc w:val="center"/>
    </w:pPr>
    <w:rPr>
      <w:rFonts w:ascii="Calibri Light" w:hAnsi="Calibri Light" w:cs="Calibri Light"/>
      <w:noProof/>
      <w:sz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CF6B44"/>
    <w:rPr>
      <w:rFonts w:ascii="Calibri Light" w:hAnsi="Calibri Light" w:cs="Calibri Light"/>
      <w:noProof/>
      <w:sz w:val="32"/>
    </w:rPr>
  </w:style>
  <w:style w:type="paragraph" w:styleId="ListParagraph">
    <w:name w:val="List Paragraph"/>
    <w:basedOn w:val="Normal"/>
    <w:uiPriority w:val="34"/>
    <w:qFormat/>
    <w:rsid w:val="00CF6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2C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639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35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ialsearch.who.int/AdvSearch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4872-ED04-440B-970D-5D174D71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Johanna E./Medical Library</dc:creator>
  <cp:keywords/>
  <dc:description/>
  <cp:lastModifiedBy>Carrie Sha</cp:lastModifiedBy>
  <cp:revision>5</cp:revision>
  <dcterms:created xsi:type="dcterms:W3CDTF">2025-06-30T21:45:00Z</dcterms:created>
  <dcterms:modified xsi:type="dcterms:W3CDTF">2025-07-01T01:22:00Z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1317101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