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350F" w14:textId="77777777" w:rsidR="00E1561C" w:rsidRPr="00393E61" w:rsidRDefault="00E1561C" w:rsidP="00E1561C">
      <w:pPr>
        <w:rPr>
          <w:rFonts w:ascii="Arial" w:hAnsi="Arial" w:cs="Arial"/>
          <w:b/>
          <w:sz w:val="22"/>
          <w:szCs w:val="22"/>
        </w:rPr>
      </w:pPr>
      <w:r w:rsidRPr="00393E61">
        <w:rPr>
          <w:rFonts w:ascii="Arial" w:hAnsi="Arial" w:cs="Arial"/>
          <w:b/>
          <w:sz w:val="22"/>
          <w:szCs w:val="22"/>
        </w:rPr>
        <w:t>Supplementary Table 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93E61">
        <w:rPr>
          <w:rFonts w:ascii="Arial" w:hAnsi="Arial" w:cs="Arial"/>
          <w:b/>
          <w:sz w:val="22"/>
          <w:szCs w:val="22"/>
        </w:rPr>
        <w:t>Cryo-EM data collection, refinement and validation statistics</w:t>
      </w:r>
    </w:p>
    <w:p w14:paraId="21AF66BB" w14:textId="77777777" w:rsidR="00E1561C" w:rsidRPr="00393E61" w:rsidRDefault="00E1561C" w:rsidP="00E156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3235"/>
      </w:tblGrid>
      <w:tr w:rsidR="00E1561C" w:rsidRPr="00393E61" w14:paraId="63BCFD96" w14:textId="77777777" w:rsidTr="004E72B2">
        <w:tc>
          <w:tcPr>
            <w:tcW w:w="2969" w:type="dxa"/>
            <w:tcBorders>
              <w:bottom w:val="single" w:sz="6" w:space="0" w:color="008000"/>
            </w:tcBorders>
          </w:tcPr>
          <w:p w14:paraId="6104D08D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bottom w:val="single" w:sz="6" w:space="0" w:color="008000"/>
            </w:tcBorders>
          </w:tcPr>
          <w:p w14:paraId="10C1890B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Hcp3-Tce1</w:t>
            </w:r>
          </w:p>
          <w:p w14:paraId="6BB319F9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(EMDB-53274)</w:t>
            </w:r>
          </w:p>
          <w:p w14:paraId="50F86163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(PDB 9QPE)</w:t>
            </w:r>
          </w:p>
        </w:tc>
      </w:tr>
      <w:tr w:rsidR="00E1561C" w:rsidRPr="00393E61" w14:paraId="1A6EF90C" w14:textId="77777777" w:rsidTr="004E72B2">
        <w:tc>
          <w:tcPr>
            <w:tcW w:w="2969" w:type="dxa"/>
            <w:tcBorders>
              <w:top w:val="single" w:sz="6" w:space="0" w:color="008000"/>
            </w:tcBorders>
          </w:tcPr>
          <w:p w14:paraId="64594F89" w14:textId="77777777" w:rsidR="00E1561C" w:rsidRPr="00393E61" w:rsidRDefault="00E1561C" w:rsidP="004E72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E61">
              <w:rPr>
                <w:rFonts w:ascii="Arial" w:hAnsi="Arial" w:cs="Arial"/>
                <w:b/>
                <w:bCs/>
                <w:sz w:val="18"/>
                <w:szCs w:val="18"/>
              </w:rPr>
              <w:t>Data collection and processing</w:t>
            </w:r>
          </w:p>
        </w:tc>
        <w:tc>
          <w:tcPr>
            <w:tcW w:w="3235" w:type="dxa"/>
            <w:tcBorders>
              <w:top w:val="single" w:sz="6" w:space="0" w:color="008000"/>
            </w:tcBorders>
          </w:tcPr>
          <w:p w14:paraId="514D3820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61C" w:rsidRPr="00393E61" w14:paraId="4ADBAAF6" w14:textId="77777777" w:rsidTr="004E72B2">
        <w:tc>
          <w:tcPr>
            <w:tcW w:w="2969" w:type="dxa"/>
          </w:tcPr>
          <w:p w14:paraId="2E54F789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Magnification   </w:t>
            </w:r>
          </w:p>
        </w:tc>
        <w:tc>
          <w:tcPr>
            <w:tcW w:w="3235" w:type="dxa"/>
          </w:tcPr>
          <w:p w14:paraId="0CA902C3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130.000x</w:t>
            </w:r>
          </w:p>
        </w:tc>
      </w:tr>
      <w:tr w:rsidR="00E1561C" w:rsidRPr="00393E61" w14:paraId="13A52FC2" w14:textId="77777777" w:rsidTr="004E72B2">
        <w:trPr>
          <w:trHeight w:val="22"/>
        </w:trPr>
        <w:tc>
          <w:tcPr>
            <w:tcW w:w="2969" w:type="dxa"/>
          </w:tcPr>
          <w:p w14:paraId="683A7B1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Voltage (kV)</w:t>
            </w:r>
          </w:p>
        </w:tc>
        <w:tc>
          <w:tcPr>
            <w:tcW w:w="3235" w:type="dxa"/>
          </w:tcPr>
          <w:p w14:paraId="269094B2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E1561C" w:rsidRPr="00393E61" w14:paraId="35839FBC" w14:textId="77777777" w:rsidTr="004E72B2">
        <w:trPr>
          <w:trHeight w:val="22"/>
        </w:trPr>
        <w:tc>
          <w:tcPr>
            <w:tcW w:w="2969" w:type="dxa"/>
          </w:tcPr>
          <w:p w14:paraId="4325D6B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>Electron exposure (e–/Å</w:t>
            </w:r>
            <w:r w:rsidRPr="00393E6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3235" w:type="dxa"/>
          </w:tcPr>
          <w:p w14:paraId="1DAA9E32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E1561C" w:rsidRPr="00393E61" w14:paraId="409527B4" w14:textId="77777777" w:rsidTr="004E72B2">
        <w:trPr>
          <w:trHeight w:val="22"/>
        </w:trPr>
        <w:tc>
          <w:tcPr>
            <w:tcW w:w="2969" w:type="dxa"/>
          </w:tcPr>
          <w:p w14:paraId="1593B249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Defocus range (</w:t>
            </w:r>
            <w:proofErr w:type="spellStart"/>
            <w:r w:rsidRPr="00393E61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393E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35" w:type="dxa"/>
          </w:tcPr>
          <w:p w14:paraId="5E2B5CD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-1.0 to -2.7</w:t>
            </w:r>
          </w:p>
        </w:tc>
      </w:tr>
      <w:tr w:rsidR="00E1561C" w:rsidRPr="00393E61" w14:paraId="35D727F2" w14:textId="77777777" w:rsidTr="004E72B2">
        <w:trPr>
          <w:trHeight w:val="22"/>
        </w:trPr>
        <w:tc>
          <w:tcPr>
            <w:tcW w:w="2969" w:type="dxa"/>
          </w:tcPr>
          <w:p w14:paraId="3520F371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Pixel size (Å)</w:t>
            </w:r>
          </w:p>
        </w:tc>
        <w:tc>
          <w:tcPr>
            <w:tcW w:w="3235" w:type="dxa"/>
          </w:tcPr>
          <w:p w14:paraId="4C2801BA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</w:tr>
      <w:tr w:rsidR="00E1561C" w:rsidRPr="00393E61" w14:paraId="552F0319" w14:textId="77777777" w:rsidTr="004E72B2">
        <w:trPr>
          <w:trHeight w:val="22"/>
        </w:trPr>
        <w:tc>
          <w:tcPr>
            <w:tcW w:w="2969" w:type="dxa"/>
          </w:tcPr>
          <w:p w14:paraId="1A242D8F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Symmetry imposed</w:t>
            </w:r>
          </w:p>
        </w:tc>
        <w:tc>
          <w:tcPr>
            <w:tcW w:w="3235" w:type="dxa"/>
          </w:tcPr>
          <w:p w14:paraId="78F474BA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C1</w:t>
            </w:r>
          </w:p>
        </w:tc>
      </w:tr>
      <w:tr w:rsidR="00E1561C" w:rsidRPr="00393E61" w14:paraId="5E1B006C" w14:textId="77777777" w:rsidTr="004E72B2">
        <w:trPr>
          <w:trHeight w:val="22"/>
        </w:trPr>
        <w:tc>
          <w:tcPr>
            <w:tcW w:w="2969" w:type="dxa"/>
          </w:tcPr>
          <w:p w14:paraId="0796B5EB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Initial particle images (no.)</w:t>
            </w:r>
          </w:p>
        </w:tc>
        <w:tc>
          <w:tcPr>
            <w:tcW w:w="3235" w:type="dxa"/>
          </w:tcPr>
          <w:p w14:paraId="3BCDB810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1,039,601</w:t>
            </w:r>
          </w:p>
        </w:tc>
      </w:tr>
      <w:tr w:rsidR="00E1561C" w:rsidRPr="00393E61" w14:paraId="2B6B0B01" w14:textId="77777777" w:rsidTr="004E72B2">
        <w:trPr>
          <w:trHeight w:val="22"/>
        </w:trPr>
        <w:tc>
          <w:tcPr>
            <w:tcW w:w="2969" w:type="dxa"/>
          </w:tcPr>
          <w:p w14:paraId="4CEC1B6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93E61">
              <w:rPr>
                <w:rFonts w:ascii="Arial" w:hAnsi="Arial" w:cs="Arial"/>
                <w:sz w:val="18"/>
                <w:szCs w:val="18"/>
              </w:rPr>
              <w:t>Final  particle</w:t>
            </w:r>
            <w:proofErr w:type="gramEnd"/>
            <w:r w:rsidRPr="00393E61">
              <w:rPr>
                <w:rFonts w:ascii="Arial" w:hAnsi="Arial" w:cs="Arial"/>
                <w:sz w:val="18"/>
                <w:szCs w:val="18"/>
              </w:rPr>
              <w:t xml:space="preserve"> images (no.)</w:t>
            </w:r>
          </w:p>
        </w:tc>
        <w:tc>
          <w:tcPr>
            <w:tcW w:w="3235" w:type="dxa"/>
          </w:tcPr>
          <w:p w14:paraId="18E52FE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166,948</w:t>
            </w:r>
          </w:p>
        </w:tc>
      </w:tr>
      <w:tr w:rsidR="00E1561C" w:rsidRPr="00393E61" w14:paraId="6A9A471F" w14:textId="77777777" w:rsidTr="004E72B2">
        <w:trPr>
          <w:trHeight w:val="22"/>
        </w:trPr>
        <w:tc>
          <w:tcPr>
            <w:tcW w:w="2969" w:type="dxa"/>
          </w:tcPr>
          <w:p w14:paraId="449202A6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Map resolution (Å)</w:t>
            </w:r>
          </w:p>
          <w:p w14:paraId="307C799D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FSC threshold</w:t>
            </w:r>
          </w:p>
        </w:tc>
        <w:tc>
          <w:tcPr>
            <w:tcW w:w="3235" w:type="dxa"/>
          </w:tcPr>
          <w:p w14:paraId="325257AC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3.8</w:t>
            </w:r>
          </w:p>
          <w:p w14:paraId="1BFA40F2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</w:tr>
      <w:tr w:rsidR="00E1561C" w:rsidRPr="00393E61" w14:paraId="727C3B22" w14:textId="77777777" w:rsidTr="004E72B2">
        <w:trPr>
          <w:trHeight w:val="22"/>
        </w:trPr>
        <w:tc>
          <w:tcPr>
            <w:tcW w:w="2969" w:type="dxa"/>
          </w:tcPr>
          <w:p w14:paraId="3BA76DD8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12DBB6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61C" w:rsidRPr="00393E61" w14:paraId="4FE03151" w14:textId="77777777" w:rsidTr="004E72B2">
        <w:tc>
          <w:tcPr>
            <w:tcW w:w="2969" w:type="dxa"/>
          </w:tcPr>
          <w:p w14:paraId="22F56ED4" w14:textId="77777777" w:rsidR="00E1561C" w:rsidRPr="00393E61" w:rsidRDefault="00E1561C" w:rsidP="004E72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E61">
              <w:rPr>
                <w:rFonts w:ascii="Arial" w:hAnsi="Arial" w:cs="Arial"/>
                <w:b/>
                <w:bCs/>
                <w:sz w:val="18"/>
                <w:szCs w:val="18"/>
              </w:rPr>
              <w:t>Refinement</w:t>
            </w:r>
          </w:p>
        </w:tc>
        <w:tc>
          <w:tcPr>
            <w:tcW w:w="3235" w:type="dxa"/>
          </w:tcPr>
          <w:p w14:paraId="3CA98F03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61C" w:rsidRPr="00393E61" w14:paraId="6D8953B5" w14:textId="77777777" w:rsidTr="004E72B2">
        <w:tc>
          <w:tcPr>
            <w:tcW w:w="2969" w:type="dxa"/>
          </w:tcPr>
          <w:p w14:paraId="66D0D859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Initial model used (PDB code)</w:t>
            </w:r>
          </w:p>
        </w:tc>
        <w:tc>
          <w:tcPr>
            <w:tcW w:w="3235" w:type="dxa"/>
          </w:tcPr>
          <w:p w14:paraId="7508CC0F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lphaFold</w:t>
            </w:r>
          </w:p>
        </w:tc>
      </w:tr>
      <w:tr w:rsidR="00E1561C" w:rsidRPr="00393E61" w14:paraId="66EBE619" w14:textId="77777777" w:rsidTr="004E72B2">
        <w:tc>
          <w:tcPr>
            <w:tcW w:w="2969" w:type="dxa"/>
          </w:tcPr>
          <w:p w14:paraId="485D3520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>Model resolution (Å)</w:t>
            </w:r>
          </w:p>
          <w:p w14:paraId="3ACBD588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FSC threshold</w:t>
            </w:r>
          </w:p>
        </w:tc>
        <w:tc>
          <w:tcPr>
            <w:tcW w:w="3235" w:type="dxa"/>
          </w:tcPr>
          <w:p w14:paraId="38CB9221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  <w:p w14:paraId="74B1E00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E1561C" w:rsidRPr="00393E61" w14:paraId="590B6ABE" w14:textId="77777777" w:rsidTr="004E72B2">
        <w:tc>
          <w:tcPr>
            <w:tcW w:w="2969" w:type="dxa"/>
          </w:tcPr>
          <w:p w14:paraId="02E7359C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iCs/>
                <w:sz w:val="18"/>
                <w:szCs w:val="18"/>
              </w:rPr>
              <w:t xml:space="preserve">Map sharpening </w:t>
            </w:r>
            <w:r w:rsidRPr="00393E61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Pr="00393E61">
              <w:rPr>
                <w:rFonts w:ascii="Arial" w:hAnsi="Arial" w:cs="Arial"/>
                <w:iCs/>
                <w:sz w:val="18"/>
                <w:szCs w:val="18"/>
              </w:rPr>
              <w:t xml:space="preserve"> factor (Å</w:t>
            </w:r>
            <w:r w:rsidRPr="00393E61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393E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35" w:type="dxa"/>
          </w:tcPr>
          <w:p w14:paraId="7B00640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-191.4</w:t>
            </w:r>
          </w:p>
        </w:tc>
      </w:tr>
      <w:tr w:rsidR="00E1561C" w:rsidRPr="00393E61" w14:paraId="097B0D95" w14:textId="77777777" w:rsidTr="004E72B2">
        <w:tc>
          <w:tcPr>
            <w:tcW w:w="2969" w:type="dxa"/>
          </w:tcPr>
          <w:p w14:paraId="260ADCF5" w14:textId="77777777" w:rsidR="00E1561C" w:rsidRPr="00393E61" w:rsidRDefault="00E1561C" w:rsidP="004E72B2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>Model composition</w:t>
            </w:r>
          </w:p>
          <w:p w14:paraId="09CB65FE" w14:textId="77777777" w:rsidR="00E1561C" w:rsidRPr="00393E61" w:rsidRDefault="00E1561C" w:rsidP="004E72B2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Non-hydrogen atoms</w:t>
            </w:r>
          </w:p>
          <w:p w14:paraId="5B148395" w14:textId="77777777" w:rsidR="00E1561C" w:rsidRPr="00393E61" w:rsidRDefault="00E1561C" w:rsidP="004E72B2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Protein residues</w:t>
            </w:r>
          </w:p>
          <w:p w14:paraId="3D08E1D1" w14:textId="77777777" w:rsidR="00E1561C" w:rsidRPr="00393E61" w:rsidRDefault="00E1561C" w:rsidP="004E72B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93E6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Ligands</w:t>
            </w:r>
          </w:p>
        </w:tc>
        <w:tc>
          <w:tcPr>
            <w:tcW w:w="3235" w:type="dxa"/>
          </w:tcPr>
          <w:p w14:paraId="18CBDDFA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F8B7F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6071</w:t>
            </w:r>
          </w:p>
          <w:p w14:paraId="4F677282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</w:t>
            </w:r>
          </w:p>
          <w:p w14:paraId="4EA0CA3B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561C" w:rsidRPr="00393E61" w14:paraId="2C5405FE" w14:textId="77777777" w:rsidTr="004E72B2">
        <w:tc>
          <w:tcPr>
            <w:tcW w:w="2969" w:type="dxa"/>
          </w:tcPr>
          <w:p w14:paraId="50C4BFE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E61">
              <w:rPr>
                <w:rFonts w:ascii="Arial" w:hAnsi="Arial" w:cs="Arial"/>
                <w:sz w:val="18"/>
                <w:szCs w:val="18"/>
              </w:rPr>
              <w:t>R.m.s.</w:t>
            </w:r>
            <w:proofErr w:type="spellEnd"/>
            <w:r w:rsidRPr="00393E61">
              <w:rPr>
                <w:rFonts w:ascii="Arial" w:hAnsi="Arial" w:cs="Arial"/>
                <w:sz w:val="18"/>
                <w:szCs w:val="18"/>
              </w:rPr>
              <w:t xml:space="preserve"> deviations</w:t>
            </w:r>
          </w:p>
          <w:p w14:paraId="2703ED25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Bond lengths (Å)</w:t>
            </w:r>
          </w:p>
          <w:p w14:paraId="5CAD7C8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Bond angles (°)</w:t>
            </w:r>
          </w:p>
        </w:tc>
        <w:tc>
          <w:tcPr>
            <w:tcW w:w="3235" w:type="dxa"/>
          </w:tcPr>
          <w:p w14:paraId="069044CE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C57EB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BF3D17">
              <w:rPr>
                <w:rFonts w:ascii="Arial" w:hAnsi="Arial" w:cs="Arial"/>
                <w:sz w:val="18"/>
                <w:szCs w:val="18"/>
              </w:rPr>
              <w:t>0.29</w:t>
            </w:r>
          </w:p>
          <w:p w14:paraId="59B5BE57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</w:tr>
      <w:tr w:rsidR="00E1561C" w:rsidRPr="00393E61" w14:paraId="033B3259" w14:textId="77777777" w:rsidTr="004E72B2">
        <w:tc>
          <w:tcPr>
            <w:tcW w:w="2969" w:type="dxa"/>
          </w:tcPr>
          <w:p w14:paraId="2E76BAD0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Validation</w:t>
            </w:r>
          </w:p>
          <w:p w14:paraId="1BE999BA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93E61">
              <w:rPr>
                <w:rFonts w:ascii="Arial" w:hAnsi="Arial" w:cs="Arial"/>
                <w:sz w:val="18"/>
                <w:szCs w:val="18"/>
              </w:rPr>
              <w:t>MolProbity</w:t>
            </w:r>
            <w:proofErr w:type="spellEnd"/>
            <w:r w:rsidRPr="00393E61">
              <w:rPr>
                <w:rFonts w:ascii="Arial" w:hAnsi="Arial" w:cs="Arial"/>
                <w:sz w:val="18"/>
                <w:szCs w:val="18"/>
              </w:rPr>
              <w:t xml:space="preserve"> score</w:t>
            </w:r>
          </w:p>
          <w:p w14:paraId="6BBB381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93E61">
              <w:rPr>
                <w:rFonts w:ascii="Arial" w:hAnsi="Arial" w:cs="Arial"/>
                <w:sz w:val="18"/>
                <w:szCs w:val="18"/>
              </w:rPr>
              <w:t>Clashscore</w:t>
            </w:r>
            <w:proofErr w:type="spellEnd"/>
          </w:p>
          <w:p w14:paraId="08634A5C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Poor rotamers (</w:t>
            </w:r>
            <w:proofErr w:type="gramStart"/>
            <w:r w:rsidRPr="00393E61">
              <w:rPr>
                <w:rFonts w:ascii="Arial" w:hAnsi="Arial" w:cs="Arial"/>
                <w:sz w:val="18"/>
                <w:szCs w:val="18"/>
              </w:rPr>
              <w:t xml:space="preserve">%)   </w:t>
            </w:r>
            <w:proofErr w:type="gramEnd"/>
          </w:p>
        </w:tc>
        <w:tc>
          <w:tcPr>
            <w:tcW w:w="3235" w:type="dxa"/>
          </w:tcPr>
          <w:p w14:paraId="64285EE5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D6F39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</w:t>
            </w:r>
          </w:p>
          <w:p w14:paraId="1330DD76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  <w:p w14:paraId="54ACC62B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561C" w:rsidRPr="00393E61" w14:paraId="0E0B018D" w14:textId="77777777" w:rsidTr="004E72B2">
        <w:tc>
          <w:tcPr>
            <w:tcW w:w="2969" w:type="dxa"/>
          </w:tcPr>
          <w:p w14:paraId="110721D4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Ramachandran plot</w:t>
            </w:r>
          </w:p>
          <w:p w14:paraId="59A97CE9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93E61">
              <w:rPr>
                <w:rFonts w:ascii="Arial" w:hAnsi="Arial" w:cs="Arial"/>
                <w:sz w:val="18"/>
                <w:szCs w:val="18"/>
              </w:rPr>
              <w:t>Favored</w:t>
            </w:r>
            <w:proofErr w:type="spellEnd"/>
            <w:r w:rsidRPr="00393E61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  <w:p w14:paraId="5629DEA5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Allowed (%)</w:t>
            </w:r>
          </w:p>
          <w:p w14:paraId="1F4F3E47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 w:rsidRPr="00393E61">
              <w:rPr>
                <w:rFonts w:ascii="Arial" w:hAnsi="Arial" w:cs="Arial"/>
                <w:sz w:val="18"/>
                <w:szCs w:val="18"/>
              </w:rPr>
              <w:t xml:space="preserve">    Disallowed (%)</w:t>
            </w:r>
          </w:p>
        </w:tc>
        <w:tc>
          <w:tcPr>
            <w:tcW w:w="3235" w:type="dxa"/>
          </w:tcPr>
          <w:p w14:paraId="3E14F792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A6458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  <w:p w14:paraId="1D9868AD" w14:textId="77777777" w:rsidR="00E1561C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7AF46D1E" w14:textId="77777777" w:rsidR="00E1561C" w:rsidRPr="00393E61" w:rsidRDefault="00E1561C" w:rsidP="004E72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1F6E9F0" w14:textId="77777777" w:rsidR="00E1561C" w:rsidRDefault="00E1561C" w:rsidP="00ED3AA5">
      <w:pPr>
        <w:jc w:val="both"/>
        <w:rPr>
          <w:rFonts w:ascii="Arial" w:hAnsi="Arial" w:cs="Arial"/>
          <w:b/>
          <w:bCs/>
          <w:lang w:val="en-US"/>
        </w:rPr>
      </w:pPr>
    </w:p>
    <w:p w14:paraId="49D0D843" w14:textId="77777777" w:rsidR="00E1561C" w:rsidRDefault="00E1561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07023051" w14:textId="58798ADB" w:rsidR="00ED3AA5" w:rsidRPr="00EE27F2" w:rsidRDefault="00ED3AA5" w:rsidP="00ED3AA5">
      <w:pPr>
        <w:jc w:val="both"/>
        <w:rPr>
          <w:rFonts w:ascii="Arial" w:hAnsi="Arial" w:cs="Arial"/>
        </w:rPr>
      </w:pPr>
      <w:r w:rsidRPr="00EE27F2">
        <w:rPr>
          <w:rFonts w:ascii="Arial" w:hAnsi="Arial" w:cs="Arial"/>
          <w:b/>
          <w:bCs/>
          <w:lang w:val="en-US"/>
        </w:rPr>
        <w:lastRenderedPageBreak/>
        <w:t xml:space="preserve">Supplementary Table 2. </w:t>
      </w:r>
      <w:r w:rsidRPr="00EE27F2">
        <w:rPr>
          <w:rFonts w:ascii="Arial" w:hAnsi="Arial" w:cs="Arial"/>
          <w:lang w:val="en-US"/>
        </w:rPr>
        <w:t>Details of the interacting residues between Tce1 and each Hcp3 monomer within the hexameric ring and interacting residues between any two neighbouring Hcp3 monomers</w:t>
      </w:r>
      <w:r>
        <w:rPr>
          <w:rFonts w:ascii="Arial" w:hAnsi="Arial" w:cs="Arial"/>
          <w:lang w:val="en-US"/>
        </w:rPr>
        <w:t>, calculated using PDBePISA</w:t>
      </w:r>
      <w:r w:rsidRPr="00EE27F2">
        <w:rPr>
          <w:rFonts w:ascii="Arial" w:hAnsi="Arial" w:cs="Arial"/>
          <w:lang w:val="en-US"/>
        </w:rPr>
        <w:t>.</w:t>
      </w:r>
    </w:p>
    <w:p w14:paraId="7A0459B5" w14:textId="77777777" w:rsidR="00ED3AA5" w:rsidRDefault="00ED3AA5" w:rsidP="00ED3AA5"/>
    <w:tbl>
      <w:tblPr>
        <w:tblW w:w="8526" w:type="dxa"/>
        <w:tblLook w:val="04A0" w:firstRow="1" w:lastRow="0" w:firstColumn="1" w:lastColumn="0" w:noHBand="0" w:noVBand="1"/>
      </w:tblPr>
      <w:tblGrid>
        <w:gridCol w:w="2947"/>
        <w:gridCol w:w="277"/>
        <w:gridCol w:w="2400"/>
        <w:gridCol w:w="225"/>
        <w:gridCol w:w="277"/>
        <w:gridCol w:w="2400"/>
      </w:tblGrid>
      <w:tr w:rsidR="00ED3AA5" w:rsidRPr="00EE142D" w14:paraId="5CB2B5CB" w14:textId="77777777" w:rsidTr="00CA6193">
        <w:trPr>
          <w:trHeight w:val="32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5D22" w14:textId="77777777" w:rsidR="00ED3AA5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3EB95E0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Interacting residues between Hcp3-1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98E1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680C43B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69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E2F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15F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31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C5C626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DA63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B10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Hcp3-1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B92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B37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4BA7A3A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2A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C32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77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7FB8BC6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D2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GLY127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037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27C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C99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3.78</w:t>
            </w:r>
          </w:p>
        </w:tc>
      </w:tr>
      <w:tr w:rsidR="00ED3AA5" w:rsidRPr="00EE142D" w14:paraId="4023388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B25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ARG126 [ NH1] 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A9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THR60 [ OG1]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59B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94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3.32</w:t>
            </w:r>
          </w:p>
        </w:tc>
      </w:tr>
      <w:tr w:rsidR="00ED3AA5" w:rsidRPr="00EE142D" w14:paraId="21FA3FD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E5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EC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412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9FD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ABF5DF8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DAF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Interfacing surface residues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467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00D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356903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B93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ILE124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08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1E4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8EF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1783907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421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ARG125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1C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64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F15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4586B16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CE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ARG126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4DB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CA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89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3FE5D1D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00D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7E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THR58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ACE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210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218166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E00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TYR272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32B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12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CA7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C7D553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80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ASN274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C3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DF5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30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00AE84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E73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THR284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067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23D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0CE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83413F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27B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CYS285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60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C5F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C12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63A8F17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008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SER286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7F4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960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4A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0FFC5D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3D5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GLY302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561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BDD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28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3A82B1C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58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ASN303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A2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7A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194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02F8796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B5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GLN304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79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56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36D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7EABCC8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746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CD3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62E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893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54CAE12" w14:textId="77777777" w:rsidTr="00CA6193">
        <w:trPr>
          <w:gridAfter w:val="3"/>
          <w:wAfter w:w="2902" w:type="dxa"/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136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52F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09C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C4A1BCA" w14:textId="77777777" w:rsidTr="00CA6193">
        <w:trPr>
          <w:trHeight w:val="36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CAC5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Interacting residues between Hcp3-2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C66D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58602E0C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E63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03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6A5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C0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D944E6D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614A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967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Hcp3-2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B87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E6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2DB29E" w14:textId="77777777" w:rsidTr="00CA6193">
        <w:trPr>
          <w:trHeight w:val="36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9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83B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97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3EE0364B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BC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SER286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797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108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36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2.32</w:t>
            </w:r>
          </w:p>
        </w:tc>
      </w:tr>
      <w:tr w:rsidR="00ED3AA5" w:rsidRPr="00EE142D" w14:paraId="745E2B4A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A0B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ILE297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1D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ALA120 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6E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BDE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3.37</w:t>
            </w:r>
          </w:p>
        </w:tc>
      </w:tr>
      <w:tr w:rsidR="00ED3AA5" w:rsidRPr="00EE142D" w14:paraId="7EB78F1A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BD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6D6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72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0E4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56447D9" w14:textId="77777777" w:rsidTr="00CA6193">
        <w:trPr>
          <w:trHeight w:val="36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E13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Interfacing surface residues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DB4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C9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2BCEE12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309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 268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F14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 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ED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3E9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0AC9329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4A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CYS 285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84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18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8EF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9AA6A6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5D0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286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DF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3E2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C0C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77105C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E2E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 287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A5B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2EB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3F1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0E8E26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F07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 288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2BF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THR58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7C4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655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0FD20D6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DE5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 290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782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00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790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4C39D4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86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 296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978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PHE62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605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20A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AC02B5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B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ILE 297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2F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 113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9C1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746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DB46CD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C08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298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FC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115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A55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B1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DCF97F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0EA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299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D5A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116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9C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15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ABFAE1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5B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 300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F2B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117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06E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91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   </w:t>
            </w:r>
          </w:p>
        </w:tc>
      </w:tr>
      <w:tr w:rsidR="00ED3AA5" w:rsidRPr="00EE142D" w14:paraId="201E05E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81E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301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307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118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6CF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A9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C1CA9A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34F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302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E4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119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B40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1D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13A63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C94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303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9A6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 120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AFA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52D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750DCD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7B3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EFE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121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711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5DD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78E7B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245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762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122  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67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47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841A6D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CDD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44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 123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615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9ED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893482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998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F0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3D6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926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CA1D2F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6FC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6DE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DE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52F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B2EF6DB" w14:textId="77777777" w:rsidTr="00CA6193">
        <w:trPr>
          <w:trHeight w:val="32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B2D5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Interacting residues between Hcp3-3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6734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7EF6142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F58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1F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EE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4D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F9C21B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4E3A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EA5A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Hcp3-3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4C0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70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E220DB9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C6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6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25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2C421B1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39B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208[ NH2]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F9B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SER 115[ 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 ]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71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562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3.23</w:t>
            </w:r>
          </w:p>
        </w:tc>
      </w:tr>
      <w:tr w:rsidR="00ED3AA5" w:rsidRPr="00EE142D" w14:paraId="03B4E61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240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246[ OE2]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4F9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SER  31[ 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 ]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0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CB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3.9</w:t>
            </w:r>
          </w:p>
        </w:tc>
      </w:tr>
      <w:tr w:rsidR="00ED3AA5" w:rsidRPr="00EE142D" w14:paraId="16058C3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14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249[ OE1]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25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  60[ OG1]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8B6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FB0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3.78</w:t>
            </w:r>
          </w:p>
        </w:tc>
      </w:tr>
      <w:tr w:rsidR="00ED3AA5" w:rsidRPr="00EE142D" w14:paraId="4FE52F0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EF1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249[ OE2]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30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113[ ND2]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934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CD1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3.04 </w:t>
            </w:r>
          </w:p>
        </w:tc>
      </w:tr>
      <w:tr w:rsidR="00ED3AA5" w:rsidRPr="00EE142D" w14:paraId="0B5C7BD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640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E3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F3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B0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1125C9B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47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Interfacing surface residues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664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CA46C3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8ED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 208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6A3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 2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2B2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DF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555EA3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13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 209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CD2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  28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8F9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09A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E05600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DE1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 219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660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 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1E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1B1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071598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C7F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 226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F2B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TYR  30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DC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2E8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AED52C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F57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 231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DDC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  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BF3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1E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B3BD49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CEB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 244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F2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 33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525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69F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A254D36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5E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 245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682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GLU  56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C74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C4D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C76C7F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FA0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 246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14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  58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C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621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7766AC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4BD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 249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DC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  60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040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5F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B344AC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B4F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ALA 250 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912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PHE  62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065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1A6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343CEB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06C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LEY 253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6FE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ASN 113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136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29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07FC67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213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 254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452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9A8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BB3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699515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6D2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 256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061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116 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DFD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C3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478DB5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85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 257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EF9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GLY 118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B34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7F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0EC6EB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A30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 258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236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 120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FFE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101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0D39EC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73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 260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93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 121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32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DE5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916304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2D7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 268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EB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 122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794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B6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E7AA45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100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 294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62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 123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96E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CD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1662AF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E20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 295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3F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 125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56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C8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8AE1A2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E1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 296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AC0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 126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7A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523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34CC61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A5B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 297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F28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 127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4D2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CEA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2D4B49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29E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GLU 298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77C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 129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017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EDB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449D77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CB4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299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A5D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AEF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09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B4B99E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27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CBD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B63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73C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6B983C0" w14:textId="77777777" w:rsidTr="00CA6193">
        <w:trPr>
          <w:trHeight w:val="32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7F2" w14:textId="77777777" w:rsidR="00ED3AA5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ED7F9ED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Interacting residues between Hcp3-4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B69E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4E79E74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0A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DA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132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28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B308E1D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362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9DC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E82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32F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30587D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F59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C7BE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Hcp3-4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8C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81C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A5D6355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AB2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F46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882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39AF2A5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8BC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208[ NH2]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0E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 33[ OD1]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E93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AE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3.10 </w:t>
            </w:r>
          </w:p>
        </w:tc>
      </w:tr>
      <w:tr w:rsidR="00ED3AA5" w:rsidRPr="00EE142D" w14:paraId="5696DA8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CD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209[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NE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BB1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 56[ OE2]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6F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1E9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3.03 </w:t>
            </w:r>
          </w:p>
        </w:tc>
      </w:tr>
      <w:tr w:rsidR="00ED3AA5" w:rsidRPr="00EE142D" w14:paraId="285D918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4C0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209[ NH1]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74D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 31[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98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ABE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3.07 </w:t>
            </w:r>
          </w:p>
        </w:tc>
      </w:tr>
      <w:tr w:rsidR="00ED3AA5" w:rsidRPr="00EE142D" w14:paraId="25D15D4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F2A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 219[ NE2]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16C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 31[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351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6C3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3.43 </w:t>
            </w:r>
          </w:p>
        </w:tc>
      </w:tr>
      <w:tr w:rsidR="00ED3AA5" w:rsidRPr="00EE142D" w14:paraId="1D6C561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5A7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A7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33A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470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56EDE44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ABC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Salt Bridges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DF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AB8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7B1734C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D0C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209[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NE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9E9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 56[ OE2]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5F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FD8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3.03 </w:t>
            </w:r>
          </w:p>
        </w:tc>
      </w:tr>
      <w:tr w:rsidR="00ED3AA5" w:rsidRPr="00EE142D" w14:paraId="527A7E5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3E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 209[ NH2]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AC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 56[ OE2]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E0C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7FD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4.00 </w:t>
            </w:r>
          </w:p>
        </w:tc>
      </w:tr>
      <w:tr w:rsidR="00ED3AA5" w:rsidRPr="00EE142D" w14:paraId="6D4EC60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D4C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C15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D62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B00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E3B7345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9B7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Interfacing surface residues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0DA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AF5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134F2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E46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 158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29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E7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DE6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EC2755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31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ALA159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95B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7B6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9E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3701AC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CB6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VAL162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9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EA2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86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6B8858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3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ARG163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CB9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B51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7E5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8E55B5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A0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GLY166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9FC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9B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890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7D476A6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A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ARG208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B39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HIS32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8BF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99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DC999C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BF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ARG209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10A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6CD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91A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E5E136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36E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VAL1210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72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250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0D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7786D2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2E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LYS213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1FC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THR58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076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131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806244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8F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GLU217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CB0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LEU59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D2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49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03A881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AF4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GLN219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125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BC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40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355ED0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3EE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ALA220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1E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PHE62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B3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833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05FFD1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7AB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ALA223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8F6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ASN113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2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64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BD9EE0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AB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THR224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170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35E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984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232E08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582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LEU226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AB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407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42C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4905DE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995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GLU227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B4C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D1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A6C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B81928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69A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LEU228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9D8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ALA120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77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1E1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6843EF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38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GLU254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CF8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2B5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C0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EE7753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5C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ILE257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649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E5E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27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318B3B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89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ALA258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CE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LYS124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53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29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6947B2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E5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ASN260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F3F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343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D1E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C07D9A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17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90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THR127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700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2A6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54DB93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D6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475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37F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98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DE8BB5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634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56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97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FD2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A885EE3" w14:textId="77777777" w:rsidTr="00CA6193">
        <w:trPr>
          <w:trHeight w:val="32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BC0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Interacting residues between Hcp3-5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66B7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5D8D16B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ED3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DD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1DC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C2A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C8FBC5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BA09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44B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Hcp3-5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8D7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CFB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3868A46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02F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86F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243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39CF1B8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7FD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 214[ NE2]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25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  56[ OE2]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1B6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13C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3.37</w:t>
            </w:r>
          </w:p>
        </w:tc>
      </w:tr>
      <w:tr w:rsidR="00ED3AA5" w:rsidRPr="00EE142D" w14:paraId="6FC6CD3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E5A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FD9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C4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3F0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A36776B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1FA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 xml:space="preserve">Interfacing surface residues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1D5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94B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C5042C6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12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 155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721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 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A66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2E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2004235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B0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 156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E1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BBE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BA2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B521D1A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58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157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7F1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AC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717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1ACBD82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8B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 158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96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E8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8E3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C1DC32D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E0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 159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E84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FF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351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2753B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D4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 160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50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DB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71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08289B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ADC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 196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7F1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THR58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B9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11D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482AA8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46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 203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0D5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B75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3AD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A26580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45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GLN 214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38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LYS61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AB7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F7F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80F2E2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404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F82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PHE62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C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17A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0AC77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592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9E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5B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46A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C0425F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CBF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BF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6C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5E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08B5F1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BC9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84A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44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897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445215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36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F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THR127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B37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583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FBFD1E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EC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AD0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540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E3B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67645E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1AC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17C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11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B4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1549C37" w14:textId="77777777" w:rsidTr="00CA6193">
        <w:trPr>
          <w:trHeight w:val="320"/>
        </w:trPr>
        <w:tc>
          <w:tcPr>
            <w:tcW w:w="6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BFF4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Interacting residues between Hcp3-6 and Tce1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A6BF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D3AA5" w:rsidRPr="00EE142D" w14:paraId="0948F96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D7F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E2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B5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53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57504F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D2A3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Tce1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9879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Hcp3-6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AF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A0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F354161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A6A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7DB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5A3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42DBA7D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F17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4A2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B7F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A46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ED3AA5" w:rsidRPr="00EE142D" w14:paraId="205243B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AD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1F1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99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D2A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C752852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1D3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Interfacing surface residues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E7B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F9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2992DE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CF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 124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33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4CE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6ED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980520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53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ARG125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24F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EC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5D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A16363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0CD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LYS153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6B9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6C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52E0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44ACEF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EF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ASP155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50A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504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DCD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352F30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D5C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ASN196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4D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70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2EC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8C62CA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A3D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7B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309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28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F8773F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46C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418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31E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59B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59B8A71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49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DC2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LYS123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0E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26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7D5FA3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D1C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09D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C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FE2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FE5D2B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C6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C4C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THR127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4D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278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A54BBB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954B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90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88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2F4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F1CF9FC" w14:textId="77777777" w:rsidTr="00CA6193">
        <w:trPr>
          <w:trHeight w:val="320"/>
        </w:trPr>
        <w:tc>
          <w:tcPr>
            <w:tcW w:w="8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441" w14:textId="77777777" w:rsidR="00ED3AA5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3019F199" w14:textId="77777777" w:rsidR="00ED3AA5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E564835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Interacting residues between any two Hcp3 monomer neighbours</w:t>
            </w:r>
          </w:p>
        </w:tc>
      </w:tr>
      <w:tr w:rsidR="00ED3AA5" w:rsidRPr="00EE142D" w14:paraId="2EABD53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592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109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77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8D5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B2F768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6E14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Neighbour +1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E5C" w14:textId="77777777" w:rsidR="00ED3AA5" w:rsidRPr="00EE142D" w:rsidRDefault="00ED3AA5" w:rsidP="00CA619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Neighbour -1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8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5D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3F0302B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9C7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Hydrogen bonds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4EE2" w14:textId="77777777" w:rsidR="00ED3AA5" w:rsidRPr="00EE142D" w:rsidRDefault="00ED3AA5" w:rsidP="00CA619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2E7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Distance (Å)</w:t>
            </w:r>
          </w:p>
        </w:tc>
      </w:tr>
      <w:tr w:rsidR="00ED3AA5" w:rsidRPr="00EE142D" w14:paraId="075A3AB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D0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THR69[ OG1]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2B3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SER154[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15C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1DE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3.26 </w:t>
            </w:r>
          </w:p>
        </w:tc>
      </w:tr>
      <w:tr w:rsidR="00ED3AA5" w:rsidRPr="00EE142D" w14:paraId="4F415EE2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99F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VAL114[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222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VAL34[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C77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76D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3.02 </w:t>
            </w:r>
          </w:p>
        </w:tc>
      </w:tr>
      <w:tr w:rsidR="00ED3AA5" w:rsidRPr="00EE142D" w14:paraId="335FAC8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30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SER115[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AF6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HIS32[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DCA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271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2.38 </w:t>
            </w:r>
          </w:p>
        </w:tc>
      </w:tr>
      <w:tr w:rsidR="00ED3AA5" w:rsidRPr="00EE142D" w14:paraId="08F2859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2EC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VAL116[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8F4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HIS32[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B00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B1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2.86 </w:t>
            </w:r>
          </w:p>
        </w:tc>
      </w:tr>
      <w:tr w:rsidR="00ED3AA5" w:rsidRPr="00EE142D" w14:paraId="627EDDA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0A4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GLY118[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2B2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DD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AAB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3.27 </w:t>
            </w:r>
          </w:p>
        </w:tc>
      </w:tr>
      <w:tr w:rsidR="00ED3AA5" w:rsidRPr="00EE142D" w14:paraId="3D23F38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B34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GLY121[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DF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MET1[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667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B2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3.23 </w:t>
            </w:r>
          </w:p>
        </w:tc>
      </w:tr>
      <w:tr w:rsidR="00ED3AA5" w:rsidRPr="00EE142D" w14:paraId="66F5630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6FF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GLY118[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423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OG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CA6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123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2.34 </w:t>
            </w:r>
          </w:p>
        </w:tc>
      </w:tr>
      <w:tr w:rsidR="00ED3AA5" w:rsidRPr="00EE142D" w14:paraId="4FDC62B6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35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GLY118[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046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AD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9C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3.41 </w:t>
            </w:r>
          </w:p>
        </w:tc>
      </w:tr>
      <w:tr w:rsidR="00ED3AA5" w:rsidRPr="00EE142D" w14:paraId="6BA751BE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C4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VAL116[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0B7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HIS32[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C1D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1F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2.63 </w:t>
            </w:r>
          </w:p>
        </w:tc>
      </w:tr>
      <w:tr w:rsidR="00ED3AA5" w:rsidRPr="00EE142D" w14:paraId="0DBC888B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2A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VAL114[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70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VAL34[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78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6AE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3.08 </w:t>
            </w:r>
          </w:p>
        </w:tc>
      </w:tr>
      <w:tr w:rsidR="00ED3AA5" w:rsidRPr="00EE142D" w14:paraId="0D00BDFA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FC9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SER112[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O  ]</w:t>
            </w:r>
            <w:proofErr w:type="gramEnd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F6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MET36[ </w:t>
            </w:r>
            <w:proofErr w:type="gramStart"/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N  ]</w:t>
            </w: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4A0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58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 3.25 </w:t>
            </w:r>
          </w:p>
        </w:tc>
      </w:tr>
      <w:tr w:rsidR="00ED3AA5" w:rsidRPr="00EE142D" w14:paraId="679CF30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E2C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E183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2EF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75E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B7A5787" w14:textId="77777777" w:rsidTr="00CA6193">
        <w:trPr>
          <w:trHeight w:val="320"/>
        </w:trPr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CC3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Interfacing surface residues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A20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CA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C7FBF46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41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ASP15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71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E7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0B2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02D7FF64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B8E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ILE63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FD1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C0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234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8BADC3E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5E9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ASP64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C63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AE7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71C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C9CD94B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1C4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CE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38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05A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14089AD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F53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THR67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9E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9EC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40C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8181D6C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FF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PRO68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893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BDD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19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D0990B7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6C9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THR69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753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737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89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080699F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777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ASN71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4EB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B24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7A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D120E16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A98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GLU72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F67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HIS32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EDB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F99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221A580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36B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TYR73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4D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A78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0F9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1ADB35A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FF8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CYS74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58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VAL34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E21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321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562079E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5FC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CYS75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5E8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ALA35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B2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7D5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19E84EE9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00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110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F4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MET36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45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1D8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304A66E" w14:textId="77777777" w:rsidTr="00CA6193">
        <w:trPr>
          <w:trHeight w:val="36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012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LEU 111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46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ILE87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53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C9DA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587168E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BBE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112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578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ARG89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2A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77E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5E338D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4DA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ASN 113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90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PHE101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617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CB3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655EF259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4E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114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F2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ILE102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BC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40A6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69786FC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C9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115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404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TYR104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13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B88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7712A94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75C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VAL 116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D8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ILE135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D297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C93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473F266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381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 117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EF3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TRP137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FC2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742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3A6EFEF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019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118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726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GLU138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482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157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77154CE8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A22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119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35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LEY139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C7AD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6DD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B465B57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B3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 120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EB8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ALA141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412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6E55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C3A6C13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F5BE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GLY 121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6E6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ALA152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1C1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BEE7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1732BB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BAB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GLY 122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600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ALA153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08A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CFF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3BD9F7F5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BB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LYS 123   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F278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SER154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B325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6C34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2D095B2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4F84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PRO 124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48CF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THR155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D61C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D0C2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3AA5" w:rsidRPr="00EE142D" w14:paraId="4D87C070" w14:textId="77777777" w:rsidTr="00CA6193">
        <w:trPr>
          <w:trHeight w:val="320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9A63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E142D">
              <w:rPr>
                <w:rFonts w:ascii="Arial" w:eastAsia="Times New Roman" w:hAnsi="Arial" w:cs="Arial"/>
                <w:color w:val="000000"/>
                <w:lang w:eastAsia="en-GB"/>
              </w:rPr>
              <w:t>GLU126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7E9" w14:textId="77777777" w:rsidR="00ED3AA5" w:rsidRPr="00EE142D" w:rsidRDefault="00ED3AA5" w:rsidP="00CA619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275C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35E" w14:textId="77777777" w:rsidR="00ED3AA5" w:rsidRPr="00EE142D" w:rsidRDefault="00ED3AA5" w:rsidP="00CA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BEE77BB" w14:textId="5B10CF1F" w:rsidR="00FD33A5" w:rsidRDefault="00FD33A5" w:rsidP="00ED3AA5"/>
    <w:p w14:paraId="2EE6BD0B" w14:textId="77777777" w:rsidR="00FD33A5" w:rsidRDefault="00FD33A5">
      <w:r>
        <w:br w:type="page"/>
      </w:r>
    </w:p>
    <w:p w14:paraId="204DA301" w14:textId="77777777" w:rsidR="00ED3AA5" w:rsidRDefault="00ED3AA5" w:rsidP="00ED3A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Supplementary </w:t>
      </w:r>
      <w:r w:rsidRPr="00487DA6">
        <w:rPr>
          <w:rFonts w:ascii="Arial" w:hAnsi="Arial" w:cs="Arial"/>
          <w:b/>
          <w:bCs/>
        </w:rPr>
        <w:t>Table 3: Strains and plasmids</w:t>
      </w:r>
    </w:p>
    <w:p w14:paraId="5D73297D" w14:textId="77777777" w:rsidR="00ED3AA5" w:rsidRPr="00487DA6" w:rsidRDefault="00ED3AA5" w:rsidP="00ED3AA5">
      <w:pPr>
        <w:rPr>
          <w:rFonts w:ascii="Arial" w:hAnsi="Arial" w:cs="Arial"/>
          <w:b/>
          <w:bCs/>
        </w:rPr>
      </w:pPr>
    </w:p>
    <w:tbl>
      <w:tblPr>
        <w:tblStyle w:val="TableGridLight"/>
        <w:tblW w:w="10201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971"/>
        <w:gridCol w:w="2268"/>
      </w:tblGrid>
      <w:tr w:rsidR="00ED3AA5" w:rsidRPr="00487DA6" w14:paraId="75CE6C43" w14:textId="77777777" w:rsidTr="00CA6193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8F3B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Strain or plasmid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8296B6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40DC9A83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20579F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ED3AA5" w:rsidRPr="00487DA6" w14:paraId="7B76AB1D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</w:tcBorders>
          </w:tcPr>
          <w:p w14:paraId="0B1C5010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87DA6">
              <w:rPr>
                <w:rFonts w:ascii="Arial" w:eastAsia="Times New Roman" w:hAnsi="Arial" w:cs="Arial"/>
                <w:bCs/>
                <w:i/>
                <w:color w:val="000000" w:themeColor="text1"/>
                <w:lang w:eastAsia="en-GB"/>
              </w:rPr>
              <w:t>E.coli</w:t>
            </w:r>
            <w:proofErr w:type="gramEnd"/>
            <w:r w:rsidRPr="00487DA6">
              <w:rPr>
                <w:rFonts w:ascii="Arial" w:eastAsia="Times New Roman" w:hAnsi="Arial" w:cs="Arial"/>
                <w:bCs/>
                <w:i/>
                <w:color w:val="000000" w:themeColor="text1"/>
                <w:lang w:eastAsia="en-GB"/>
              </w:rPr>
              <w:t xml:space="preserve"> </w:t>
            </w:r>
            <w:r w:rsidRPr="00487DA6">
              <w:rPr>
                <w:rFonts w:ascii="Arial" w:eastAsia="Times New Roman" w:hAnsi="Arial" w:cs="Arial"/>
                <w:bCs/>
                <w:iCs/>
                <w:color w:val="000000" w:themeColor="text1"/>
                <w:lang w:eastAsia="en-GB"/>
              </w:rPr>
              <w:t>Top10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3823BE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hAnsi="Arial" w:cs="Arial"/>
                <w:color w:val="000000" w:themeColor="text1"/>
              </w:rPr>
              <w:t xml:space="preserve">Strain used for cloning. </w:t>
            </w:r>
            <w:r w:rsidRPr="00487DA6">
              <w:rPr>
                <w:rFonts w:ascii="Arial" w:hAnsi="Arial" w:cs="Arial"/>
                <w:color w:val="040C28"/>
              </w:rPr>
              <w:t xml:space="preserve">F- </w:t>
            </w:r>
            <w:r w:rsidRPr="00487DA6">
              <w:rPr>
                <w:rFonts w:ascii="Arial" w:hAnsi="Arial" w:cs="Arial"/>
                <w:i/>
                <w:iCs/>
                <w:color w:val="040C28"/>
              </w:rPr>
              <w:t xml:space="preserve">mcrA </w:t>
            </w:r>
            <w:r w:rsidRPr="00487DA6">
              <w:rPr>
                <w:rFonts w:ascii="Arial" w:hAnsi="Arial" w:cs="Arial"/>
                <w:color w:val="040C28"/>
              </w:rPr>
              <w:t>Δ(</w:t>
            </w:r>
            <w:r w:rsidRPr="00487DA6">
              <w:rPr>
                <w:rFonts w:ascii="Arial" w:hAnsi="Arial" w:cs="Arial"/>
                <w:i/>
                <w:iCs/>
                <w:color w:val="040C28"/>
              </w:rPr>
              <w:t>mrr-hsdRMS-mcrBC</w:t>
            </w:r>
            <w:r w:rsidRPr="00487DA6">
              <w:rPr>
                <w:rFonts w:ascii="Arial" w:hAnsi="Arial" w:cs="Arial"/>
                <w:color w:val="040C28"/>
              </w:rPr>
              <w:t xml:space="preserve">) φ80 </w:t>
            </w:r>
            <w:r w:rsidRPr="00487DA6">
              <w:rPr>
                <w:rFonts w:ascii="Arial" w:hAnsi="Arial" w:cs="Arial"/>
                <w:i/>
                <w:iCs/>
                <w:color w:val="040C28"/>
              </w:rPr>
              <w:t>lacZ</w:t>
            </w:r>
            <w:r w:rsidRPr="00487DA6">
              <w:rPr>
                <w:rFonts w:ascii="Arial" w:hAnsi="Arial" w:cs="Arial"/>
                <w:color w:val="040C28"/>
              </w:rPr>
              <w:t xml:space="preserve">ΔM15Δ </w:t>
            </w:r>
            <w:r w:rsidRPr="00487DA6">
              <w:rPr>
                <w:rFonts w:ascii="Arial" w:hAnsi="Arial" w:cs="Arial"/>
                <w:i/>
                <w:iCs/>
                <w:color w:val="040C28"/>
              </w:rPr>
              <w:t>lacX74 recA1 ara</w:t>
            </w:r>
            <w:r w:rsidRPr="00487DA6">
              <w:rPr>
                <w:rFonts w:ascii="Arial" w:hAnsi="Arial" w:cs="Arial"/>
                <w:color w:val="040C28"/>
              </w:rPr>
              <w:t>Δ139Δ(</w:t>
            </w:r>
            <w:proofErr w:type="spellStart"/>
            <w:r w:rsidRPr="00487DA6">
              <w:rPr>
                <w:rFonts w:ascii="Arial" w:hAnsi="Arial" w:cs="Arial"/>
                <w:color w:val="040C28"/>
              </w:rPr>
              <w:t>ara</w:t>
            </w:r>
            <w:proofErr w:type="spellEnd"/>
            <w:r w:rsidRPr="00487DA6">
              <w:rPr>
                <w:rFonts w:ascii="Arial" w:hAnsi="Arial" w:cs="Arial"/>
                <w:color w:val="040C28"/>
              </w:rPr>
              <w:t xml:space="preserve">-leu)7697 </w:t>
            </w:r>
            <w:proofErr w:type="spellStart"/>
            <w:r w:rsidRPr="00487DA6">
              <w:rPr>
                <w:rFonts w:ascii="Arial" w:hAnsi="Arial" w:cs="Arial"/>
                <w:i/>
                <w:iCs/>
                <w:color w:val="040C28"/>
              </w:rPr>
              <w:t>galU</w:t>
            </w:r>
            <w:proofErr w:type="spellEnd"/>
            <w:r w:rsidRPr="00487DA6">
              <w:rPr>
                <w:rFonts w:ascii="Arial" w:hAnsi="Arial" w:cs="Arial"/>
                <w:i/>
                <w:iCs/>
                <w:color w:val="040C28"/>
              </w:rPr>
              <w:t xml:space="preserve"> </w:t>
            </w:r>
            <w:proofErr w:type="spellStart"/>
            <w:r w:rsidRPr="00487DA6">
              <w:rPr>
                <w:rFonts w:ascii="Arial" w:hAnsi="Arial" w:cs="Arial"/>
                <w:i/>
                <w:iCs/>
                <w:color w:val="040C28"/>
              </w:rPr>
              <w:t>galK</w:t>
            </w:r>
            <w:proofErr w:type="spellEnd"/>
            <w:r w:rsidRPr="00487DA6">
              <w:rPr>
                <w:rFonts w:ascii="Arial" w:hAnsi="Arial" w:cs="Arial"/>
                <w:i/>
                <w:iCs/>
                <w:color w:val="040C28"/>
              </w:rPr>
              <w:t xml:space="preserve"> </w:t>
            </w:r>
            <w:proofErr w:type="spellStart"/>
            <w:r w:rsidRPr="00487DA6">
              <w:rPr>
                <w:rFonts w:ascii="Arial" w:hAnsi="Arial" w:cs="Arial"/>
                <w:i/>
                <w:iCs/>
                <w:color w:val="040C28"/>
              </w:rPr>
              <w:t>rpsL</w:t>
            </w:r>
            <w:proofErr w:type="spellEnd"/>
            <w:r w:rsidRPr="00487DA6">
              <w:rPr>
                <w:rFonts w:ascii="Arial" w:hAnsi="Arial" w:cs="Arial"/>
                <w:color w:val="040C28"/>
              </w:rPr>
              <w:t xml:space="preserve"> (StrR) </w:t>
            </w:r>
            <w:r w:rsidRPr="00487DA6">
              <w:rPr>
                <w:rFonts w:ascii="Arial" w:hAnsi="Arial" w:cs="Arial"/>
                <w:i/>
                <w:iCs/>
                <w:color w:val="040C28"/>
              </w:rPr>
              <w:t xml:space="preserve">endA1 </w:t>
            </w:r>
            <w:proofErr w:type="spellStart"/>
            <w:r w:rsidRPr="00487DA6">
              <w:rPr>
                <w:rFonts w:ascii="Arial" w:hAnsi="Arial" w:cs="Arial"/>
                <w:i/>
                <w:iCs/>
                <w:color w:val="040C28"/>
              </w:rPr>
              <w:t>nupG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CC0171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Cloning strain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43FE1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Invitrogen</w:t>
            </w:r>
          </w:p>
        </w:tc>
      </w:tr>
      <w:tr w:rsidR="00ED3AA5" w:rsidRPr="00487DA6" w14:paraId="3E4F2D0F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128F68C1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E.coli</w:t>
            </w:r>
            <w:proofErr w:type="gramEnd"/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 xml:space="preserve"> </w:t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BL21 (</w:t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sym w:font="Symbol" w:char="F06C"/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DE3)</w:t>
            </w:r>
          </w:p>
        </w:tc>
        <w:tc>
          <w:tcPr>
            <w:tcW w:w="2410" w:type="dxa"/>
          </w:tcPr>
          <w:p w14:paraId="22B27946" w14:textId="77777777" w:rsidR="00ED3AA5" w:rsidRPr="00487DA6" w:rsidRDefault="00ED3AA5" w:rsidP="00CA6193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val="fr-FR" w:eastAsia="en-GB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Strain used for protein expression. 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>F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val="fr-FR" w:eastAsia="en-GB"/>
              </w:rPr>
              <w:t>–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 xml:space="preserve"> 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fr-FR" w:eastAsia="en-GB"/>
              </w:rPr>
              <w:t>ompT gal dcm lon hsdS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vertAlign w:val="subscript"/>
                <w:lang w:val="fr-FR" w:eastAsia="en-GB"/>
              </w:rPr>
              <w:t>B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>(r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bscript"/>
                <w:lang w:val="fr-FR" w:eastAsia="en-GB"/>
              </w:rPr>
              <w:t>B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>–m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bscript"/>
                <w:lang w:val="fr-FR" w:eastAsia="en-GB"/>
              </w:rPr>
              <w:t>B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 xml:space="preserve">–) </w:t>
            </w:r>
            <w:proofErr w:type="gramStart"/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λ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>(</w:t>
            </w:r>
            <w:proofErr w:type="gramEnd"/>
            <w:r w:rsidRPr="00487DA6"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  <w:t>DE3 [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fr-FR" w:eastAsia="en-GB"/>
              </w:rPr>
              <w:t>lacI lacUV5-</w:t>
            </w:r>
          </w:p>
          <w:p w14:paraId="33E33F02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T7p07 ind1 sam7 nin5</w:t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]) [</w:t>
            </w:r>
            <w:proofErr w:type="spellStart"/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malB</w:t>
            </w:r>
            <w:proofErr w:type="spellEnd"/>
            <w:proofErr w:type="gramStart"/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eastAsia="en-GB"/>
              </w:rPr>
              <w:t>+</w:t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]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bscript"/>
                <w:lang w:eastAsia="en-GB"/>
              </w:rPr>
              <w:t>K</w:t>
            </w:r>
            <w:proofErr w:type="gramEnd"/>
            <w:r w:rsidRPr="00487DA6">
              <w:rPr>
                <w:rFonts w:ascii="Arial" w:eastAsia="Times New Roman" w:hAnsi="Arial" w:cs="Arial"/>
                <w:color w:val="000000" w:themeColor="text1"/>
                <w:vertAlign w:val="subscript"/>
                <w:lang w:eastAsia="en-GB"/>
              </w:rPr>
              <w:t>-12</w:t>
            </w:r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(</w:t>
            </w:r>
            <w:proofErr w:type="spellStart"/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λ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eastAsia="en-GB"/>
              </w:rPr>
              <w:t>S</w:t>
            </w:r>
            <w:proofErr w:type="spellEnd"/>
            <w:r w:rsidRPr="00487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).</w:t>
            </w:r>
          </w:p>
        </w:tc>
        <w:tc>
          <w:tcPr>
            <w:tcW w:w="2971" w:type="dxa"/>
          </w:tcPr>
          <w:p w14:paraId="2FF4FBA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66296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Laboratory Collection</w:t>
            </w:r>
          </w:p>
        </w:tc>
      </w:tr>
      <w:tr w:rsidR="00ED3AA5" w:rsidRPr="00487DA6" w14:paraId="111006BC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7E806DB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>E. coli</w:t>
            </w:r>
            <w:r w:rsidRPr="00487DA6">
              <w:rPr>
                <w:rFonts w:ascii="Arial" w:hAnsi="Arial" w:cs="Arial"/>
              </w:rPr>
              <w:t xml:space="preserve"> XL-1 Blue </w:t>
            </w:r>
          </w:p>
          <w:p w14:paraId="1FFDFA7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D7DAFB8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hAnsi="Arial" w:cs="Arial"/>
                <w:i/>
                <w:iCs/>
              </w:rPr>
              <w:t xml:space="preserve">recA1 endA1 gyrA96 thi-1 </w:t>
            </w:r>
          </w:p>
          <w:p w14:paraId="09CB0A8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>hsdR17</w:t>
            </w:r>
            <w:r w:rsidRPr="00487DA6">
              <w:rPr>
                <w:rFonts w:ascii="Arial" w:hAnsi="Arial" w:cs="Arial"/>
              </w:rPr>
              <w:t xml:space="preserve"> </w:t>
            </w:r>
            <w:r w:rsidRPr="00487DA6">
              <w:rPr>
                <w:rFonts w:ascii="Arial" w:hAnsi="Arial" w:cs="Arial"/>
                <w:i/>
                <w:iCs/>
              </w:rPr>
              <w:t>supE44 relA1</w:t>
            </w:r>
            <w:r w:rsidRPr="00487DA6">
              <w:rPr>
                <w:rFonts w:ascii="Arial" w:hAnsi="Arial" w:cs="Arial"/>
              </w:rPr>
              <w:t xml:space="preserve"> lac [F’ </w:t>
            </w:r>
          </w:p>
          <w:p w14:paraId="4D607B7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proofErr w:type="spellStart"/>
            <w:r w:rsidRPr="00487DA6">
              <w:rPr>
                <w:rFonts w:ascii="Arial" w:hAnsi="Arial" w:cs="Arial"/>
                <w:i/>
                <w:iCs/>
              </w:rPr>
              <w:t>proAB</w:t>
            </w:r>
            <w:proofErr w:type="spellEnd"/>
            <w:r w:rsidRPr="00487DA6">
              <w:rPr>
                <w:rFonts w:ascii="Arial" w:hAnsi="Arial" w:cs="Arial"/>
              </w:rPr>
              <w:t xml:space="preserve"> </w:t>
            </w:r>
            <w:proofErr w:type="spellStart"/>
            <w:r w:rsidRPr="00487DA6">
              <w:rPr>
                <w:rFonts w:ascii="Arial" w:hAnsi="Arial" w:cs="Arial"/>
                <w:i/>
                <w:iCs/>
              </w:rPr>
              <w:t>lacI</w:t>
            </w:r>
            <w:r w:rsidRPr="00487DA6">
              <w:rPr>
                <w:rFonts w:ascii="Arial" w:hAnsi="Arial" w:cs="Arial"/>
                <w:vertAlign w:val="superscript"/>
              </w:rPr>
              <w:t>q</w:t>
            </w:r>
            <w:proofErr w:type="spellEnd"/>
            <w:r w:rsidRPr="00487DA6">
              <w:rPr>
                <w:rFonts w:ascii="Arial" w:hAnsi="Arial" w:cs="Arial"/>
              </w:rPr>
              <w:t xml:space="preserve"> Z∆</w:t>
            </w:r>
            <w:r w:rsidRPr="00487DA6">
              <w:rPr>
                <w:rFonts w:ascii="Arial" w:hAnsi="Arial" w:cs="Arial"/>
                <w:i/>
                <w:iCs/>
              </w:rPr>
              <w:t xml:space="preserve">M15 </w:t>
            </w:r>
            <w:r w:rsidRPr="00487DA6">
              <w:rPr>
                <w:rFonts w:ascii="Arial" w:hAnsi="Arial" w:cs="Arial"/>
              </w:rPr>
              <w:t>Tn</w:t>
            </w:r>
            <w:r w:rsidRPr="00487DA6">
              <w:rPr>
                <w:rFonts w:ascii="Arial" w:hAnsi="Arial" w:cs="Arial"/>
                <w:i/>
                <w:iCs/>
              </w:rPr>
              <w:t>10</w:t>
            </w:r>
            <w:r w:rsidRPr="00487DA6">
              <w:rPr>
                <w:rFonts w:ascii="Arial" w:hAnsi="Arial" w:cs="Arial"/>
              </w:rPr>
              <w:t xml:space="preserve"> </w:t>
            </w:r>
          </w:p>
          <w:p w14:paraId="096E7A6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(TetR)]</w:t>
            </w:r>
          </w:p>
          <w:p w14:paraId="6E5B5F6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4268721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Cloning strain</w:t>
            </w:r>
          </w:p>
        </w:tc>
        <w:tc>
          <w:tcPr>
            <w:tcW w:w="2268" w:type="dxa"/>
          </w:tcPr>
          <w:p w14:paraId="3BED137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proofErr w:type="spellStart"/>
            <w:r w:rsidRPr="00487DA6">
              <w:rPr>
                <w:rFonts w:ascii="Arial" w:hAnsi="Arial" w:cs="Arial"/>
              </w:rPr>
              <w:t>Novagen</w:t>
            </w:r>
            <w:proofErr w:type="spellEnd"/>
          </w:p>
        </w:tc>
      </w:tr>
      <w:tr w:rsidR="00ED3AA5" w:rsidRPr="00487DA6" w14:paraId="61AA6886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2EDF199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 xml:space="preserve">E. coli </w:t>
            </w:r>
            <w:r w:rsidRPr="00487DA6">
              <w:rPr>
                <w:rFonts w:ascii="Arial" w:hAnsi="Arial" w:cs="Arial"/>
              </w:rPr>
              <w:t xml:space="preserve">BL21 (DE3) </w:t>
            </w:r>
            <w:proofErr w:type="spellStart"/>
            <w:r w:rsidRPr="00487DA6">
              <w:rPr>
                <w:rFonts w:ascii="Arial" w:hAnsi="Arial" w:cs="Arial"/>
              </w:rPr>
              <w:t>pLysS</w:t>
            </w:r>
            <w:proofErr w:type="spellEnd"/>
          </w:p>
          <w:p w14:paraId="3FE6622B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10" w:type="dxa"/>
          </w:tcPr>
          <w:p w14:paraId="0450E610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971" w:type="dxa"/>
          </w:tcPr>
          <w:p w14:paraId="2E96B08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FE23A5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</w:tr>
      <w:tr w:rsidR="00ED3AA5" w:rsidRPr="00487DA6" w14:paraId="3976B1E4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6178D8F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 xml:space="preserve">S. </w:t>
            </w:r>
            <w:proofErr w:type="spellStart"/>
            <w:r w:rsidRPr="00487DA6">
              <w:rPr>
                <w:rFonts w:ascii="Arial" w:hAnsi="Arial" w:cs="Arial"/>
                <w:i/>
                <w:iCs/>
              </w:rPr>
              <w:t>cerevisae</w:t>
            </w:r>
            <w:proofErr w:type="spellEnd"/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BY4742</w:t>
            </w:r>
          </w:p>
        </w:tc>
        <w:tc>
          <w:tcPr>
            <w:tcW w:w="2410" w:type="dxa"/>
          </w:tcPr>
          <w:p w14:paraId="7429227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MATα </w:t>
            </w:r>
            <w:r w:rsidRPr="00487DA6">
              <w:rPr>
                <w:rFonts w:ascii="Arial" w:hAnsi="Arial" w:cs="Arial"/>
                <w:i/>
                <w:iCs/>
              </w:rPr>
              <w:t>his3</w:t>
            </w:r>
            <w:r w:rsidRPr="00487DA6">
              <w:rPr>
                <w:rFonts w:ascii="Arial" w:hAnsi="Arial" w:cs="Arial"/>
              </w:rPr>
              <w:t xml:space="preserve">Δ1 </w:t>
            </w:r>
            <w:r w:rsidRPr="00487DA6">
              <w:rPr>
                <w:rFonts w:ascii="Arial" w:hAnsi="Arial" w:cs="Arial"/>
                <w:i/>
                <w:iCs/>
              </w:rPr>
              <w:t>leu2</w:t>
            </w:r>
            <w:r w:rsidRPr="00487DA6">
              <w:rPr>
                <w:rFonts w:ascii="Arial" w:hAnsi="Arial" w:cs="Arial"/>
              </w:rPr>
              <w:t xml:space="preserve">Δ0 </w:t>
            </w:r>
            <w:r w:rsidRPr="00487DA6">
              <w:rPr>
                <w:rFonts w:ascii="Arial" w:hAnsi="Arial" w:cs="Arial"/>
                <w:i/>
                <w:iCs/>
              </w:rPr>
              <w:t>lys2</w:t>
            </w:r>
            <w:r w:rsidRPr="00487DA6">
              <w:rPr>
                <w:rFonts w:ascii="Arial" w:hAnsi="Arial" w:cs="Arial"/>
              </w:rPr>
              <w:t xml:space="preserve">Δ0 </w:t>
            </w:r>
            <w:r w:rsidRPr="00487DA6">
              <w:rPr>
                <w:rFonts w:ascii="Arial" w:hAnsi="Arial" w:cs="Arial"/>
                <w:i/>
                <w:iCs/>
              </w:rPr>
              <w:t>ura3</w:t>
            </w:r>
            <w:r w:rsidRPr="00487DA6">
              <w:rPr>
                <w:rFonts w:ascii="Arial" w:hAnsi="Arial" w:cs="Arial"/>
              </w:rPr>
              <w:t>Δ0</w:t>
            </w:r>
          </w:p>
        </w:tc>
        <w:tc>
          <w:tcPr>
            <w:tcW w:w="2971" w:type="dxa"/>
          </w:tcPr>
          <w:p w14:paraId="691D520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Auxotrophic yeast strain for plasmid expression</w:t>
            </w:r>
          </w:p>
        </w:tc>
        <w:tc>
          <w:tcPr>
            <w:tcW w:w="2268" w:type="dxa"/>
          </w:tcPr>
          <w:p w14:paraId="24DFD18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Gift from Joseph Mougous</w:t>
            </w:r>
          </w:p>
        </w:tc>
      </w:tr>
      <w:tr w:rsidR="00ED3AA5" w:rsidRPr="00487DA6" w14:paraId="34ED9676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19933CFD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pET22b: 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HA-</w:t>
            </w:r>
            <w:r>
              <w:rPr>
                <w:rFonts w:ascii="Arial" w:eastAsia="Times New Roman" w:hAnsi="Arial" w:cs="Arial"/>
                <w:i/>
                <w:lang w:val="en-GB" w:eastAsia="en-GB"/>
              </w:rPr>
              <w:t>Tce1</w:t>
            </w:r>
          </w:p>
        </w:tc>
        <w:tc>
          <w:tcPr>
            <w:tcW w:w="2410" w:type="dxa"/>
          </w:tcPr>
          <w:p w14:paraId="4097827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0F75C151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Expression strain for </w:t>
            </w:r>
            <w:r>
              <w:rPr>
                <w:rFonts w:ascii="Arial" w:eastAsia="Times New Roman" w:hAnsi="Arial" w:cs="Arial"/>
                <w:i/>
                <w:lang w:val="en-GB" w:eastAsia="en-GB"/>
              </w:rPr>
              <w:t>Tce1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 xml:space="preserve"> 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with N-terminal HA-tag, </w:t>
            </w:r>
            <w:proofErr w:type="spellStart"/>
            <w:r w:rsidRPr="00487DA6">
              <w:rPr>
                <w:rFonts w:ascii="Arial" w:eastAsia="Times New Roman" w:hAnsi="Arial" w:cs="Arial"/>
                <w:i/>
                <w:color w:val="000000" w:themeColor="text1"/>
                <w:lang w:val="en-GB" w:eastAsia="en-GB"/>
              </w:rPr>
              <w:t>pelB</w:t>
            </w:r>
            <w:proofErr w:type="spellEnd"/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leader </w:t>
            </w:r>
            <w:proofErr w:type="spellStart"/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seq</w:t>
            </w:r>
            <w:proofErr w:type="spellEnd"/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and 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  <w:t>his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-tag removed from plasmid, </w:t>
            </w:r>
            <w:proofErr w:type="spellStart"/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Ap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val="en-GB" w:eastAsia="en-GB"/>
              </w:rPr>
              <w:t>R</w:t>
            </w:r>
            <w:proofErr w:type="spellEnd"/>
          </w:p>
        </w:tc>
        <w:tc>
          <w:tcPr>
            <w:tcW w:w="2268" w:type="dxa"/>
          </w:tcPr>
          <w:p w14:paraId="3385F3FA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bCs/>
                <w:color w:val="000000" w:themeColor="text1"/>
                <w:lang w:val="en-GB" w:eastAsia="en-GB"/>
              </w:rPr>
              <w:t>Laboratory Collection</w:t>
            </w:r>
          </w:p>
        </w:tc>
      </w:tr>
      <w:tr w:rsidR="00ED3AA5" w:rsidRPr="00487DA6" w14:paraId="502B49F5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19B20223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pACYC: 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hcp3-his</w:t>
            </w:r>
          </w:p>
        </w:tc>
        <w:tc>
          <w:tcPr>
            <w:tcW w:w="2410" w:type="dxa"/>
          </w:tcPr>
          <w:p w14:paraId="5D08C75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4D336A8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Expression strain for </w:t>
            </w:r>
            <w:r w:rsidRPr="00487DA6">
              <w:rPr>
                <w:rFonts w:ascii="Arial" w:eastAsia="Times New Roman" w:hAnsi="Arial" w:cs="Arial"/>
                <w:i/>
                <w:color w:val="000000" w:themeColor="text1"/>
                <w:lang w:val="en-GB" w:eastAsia="en-GB"/>
              </w:rPr>
              <w:t>hcp3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with C-terminal 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  <w:t>his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-tag in pACYC-duet MCS1, Cm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val="en-GB" w:eastAsia="en-GB"/>
              </w:rPr>
              <w:t>R</w:t>
            </w:r>
          </w:p>
        </w:tc>
        <w:tc>
          <w:tcPr>
            <w:tcW w:w="2268" w:type="dxa"/>
          </w:tcPr>
          <w:p w14:paraId="25E4A8C5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Laboratory Collection</w:t>
            </w:r>
          </w:p>
        </w:tc>
      </w:tr>
      <w:tr w:rsidR="00ED3AA5" w:rsidRPr="00487DA6" w14:paraId="012E5A0F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27C12548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pACYC: 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hcp3</w:t>
            </w:r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*G121W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-his</w:t>
            </w:r>
          </w:p>
        </w:tc>
        <w:tc>
          <w:tcPr>
            <w:tcW w:w="2410" w:type="dxa"/>
          </w:tcPr>
          <w:p w14:paraId="37BFF68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5A6060F1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Expression strain for </w:t>
            </w:r>
            <w:r w:rsidRPr="00487DA6">
              <w:rPr>
                <w:rFonts w:ascii="Arial" w:eastAsia="Times New Roman" w:hAnsi="Arial" w:cs="Arial"/>
                <w:i/>
                <w:color w:val="000000" w:themeColor="text1"/>
                <w:lang w:val="en-GB" w:eastAsia="en-GB"/>
              </w:rPr>
              <w:t>hcp3</w:t>
            </w:r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*G121W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with C-terminal 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  <w:t>his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-tag in pACYC-duet MCS1, Cm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val="en-GB" w:eastAsia="en-GB"/>
              </w:rPr>
              <w:t>R</w:t>
            </w:r>
          </w:p>
        </w:tc>
        <w:tc>
          <w:tcPr>
            <w:tcW w:w="2268" w:type="dxa"/>
          </w:tcPr>
          <w:p w14:paraId="3E73F297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This study</w:t>
            </w:r>
          </w:p>
        </w:tc>
      </w:tr>
      <w:tr w:rsidR="00ED3AA5" w:rsidRPr="00487DA6" w14:paraId="699CF238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6A41A4B3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lastRenderedPageBreak/>
              <w:t xml:space="preserve">pACYC: 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hcp3</w:t>
            </w:r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*G121</w:t>
            </w:r>
            <w:proofErr w:type="gramStart"/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W,K</w:t>
            </w:r>
            <w:proofErr w:type="gramEnd"/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123W</w:t>
            </w:r>
            <w:r w:rsidRPr="00487DA6">
              <w:rPr>
                <w:rFonts w:ascii="Arial" w:eastAsia="Times New Roman" w:hAnsi="Arial" w:cs="Arial"/>
                <w:i/>
                <w:lang w:val="en-GB" w:eastAsia="en-GB"/>
              </w:rPr>
              <w:t>-his</w:t>
            </w:r>
          </w:p>
        </w:tc>
        <w:tc>
          <w:tcPr>
            <w:tcW w:w="2410" w:type="dxa"/>
          </w:tcPr>
          <w:p w14:paraId="73584A2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1D21D1C0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Expression strain for </w:t>
            </w:r>
            <w:r w:rsidRPr="00487DA6">
              <w:rPr>
                <w:rFonts w:ascii="Arial" w:eastAsia="Times New Roman" w:hAnsi="Arial" w:cs="Arial"/>
                <w:i/>
                <w:color w:val="000000" w:themeColor="text1"/>
                <w:lang w:val="en-GB" w:eastAsia="en-GB"/>
              </w:rPr>
              <w:t>hcp3</w:t>
            </w:r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*G121</w:t>
            </w:r>
            <w:proofErr w:type="gramStart"/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W,K</w:t>
            </w:r>
            <w:proofErr w:type="gramEnd"/>
            <w:r w:rsidRPr="00487DA6">
              <w:rPr>
                <w:rFonts w:ascii="Arial" w:eastAsia="Times New Roman" w:hAnsi="Arial" w:cs="Arial"/>
                <w:i/>
                <w:vertAlign w:val="superscript"/>
                <w:lang w:val="en-GB" w:eastAsia="en-GB"/>
              </w:rPr>
              <w:t>123W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 xml:space="preserve"> with C-terminal </w:t>
            </w:r>
            <w:r w:rsidRPr="00487DA6">
              <w:rPr>
                <w:rFonts w:ascii="Arial" w:eastAsia="Times New Roman" w:hAnsi="Arial" w:cs="Arial"/>
                <w:i/>
                <w:iCs/>
                <w:color w:val="000000" w:themeColor="text1"/>
                <w:lang w:val="en-GB" w:eastAsia="en-GB"/>
              </w:rPr>
              <w:t>his</w:t>
            </w: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-tag in pACYC-duet MCS1, Cm</w:t>
            </w:r>
            <w:r w:rsidRPr="00487DA6">
              <w:rPr>
                <w:rFonts w:ascii="Arial" w:eastAsia="Times New Roman" w:hAnsi="Arial" w:cs="Arial"/>
                <w:color w:val="000000" w:themeColor="text1"/>
                <w:vertAlign w:val="superscript"/>
                <w:lang w:val="en-GB" w:eastAsia="en-GB"/>
              </w:rPr>
              <w:t>R</w:t>
            </w:r>
          </w:p>
        </w:tc>
        <w:tc>
          <w:tcPr>
            <w:tcW w:w="2268" w:type="dxa"/>
          </w:tcPr>
          <w:p w14:paraId="357877E9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  <w:r w:rsidRPr="00487DA6">
              <w:rPr>
                <w:rFonts w:ascii="Arial" w:eastAsia="Times New Roman" w:hAnsi="Arial" w:cs="Arial"/>
                <w:color w:val="000000" w:themeColor="text1"/>
                <w:lang w:val="en-GB" w:eastAsia="en-GB"/>
              </w:rPr>
              <w:t>This study</w:t>
            </w:r>
          </w:p>
        </w:tc>
      </w:tr>
      <w:tr w:rsidR="00ED3AA5" w:rsidRPr="00487DA6" w14:paraId="55DA1D7D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4505409C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</w:p>
          <w:p w14:paraId="758C7A95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pET29b</w:t>
            </w:r>
          </w:p>
        </w:tc>
        <w:tc>
          <w:tcPr>
            <w:tcW w:w="2410" w:type="dxa"/>
          </w:tcPr>
          <w:p w14:paraId="2947A52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C96DEB2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</w:p>
          <w:p w14:paraId="02EA283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kern w:val="0"/>
                <w:lang w:val="en-US"/>
              </w:rPr>
              <w:t xml:space="preserve">Expression vector with </w:t>
            </w:r>
            <w:proofErr w:type="spellStart"/>
            <w:r w:rsidRPr="00487DA6">
              <w:rPr>
                <w:rFonts w:ascii="Arial" w:hAnsi="Arial" w:cs="Arial"/>
                <w:i/>
                <w:iCs/>
                <w:kern w:val="0"/>
                <w:lang w:val="en-US"/>
              </w:rPr>
              <w:t>lacI</w:t>
            </w:r>
            <w:proofErr w:type="spellEnd"/>
            <w:r w:rsidRPr="00487DA6">
              <w:rPr>
                <w:rFonts w:ascii="Arial" w:hAnsi="Arial" w:cs="Arial"/>
                <w:kern w:val="0"/>
                <w:lang w:val="en-US"/>
              </w:rPr>
              <w:t>, T7 promoter, C-terminal His</w:t>
            </w:r>
            <w:r w:rsidRPr="00487DA6">
              <w:rPr>
                <w:rFonts w:ascii="Arial" w:hAnsi="Arial" w:cs="Arial"/>
                <w:kern w:val="0"/>
                <w:vertAlign w:val="subscript"/>
                <w:lang w:val="en-US"/>
              </w:rPr>
              <w:t>6</w:t>
            </w:r>
            <w:r w:rsidRPr="00487DA6">
              <w:rPr>
                <w:rFonts w:ascii="Arial" w:hAnsi="Arial" w:cs="Arial"/>
                <w:kern w:val="0"/>
                <w:lang w:val="en-US"/>
              </w:rPr>
              <w:t xml:space="preserve"> tag, </w:t>
            </w:r>
            <w:proofErr w:type="spellStart"/>
            <w:r w:rsidRPr="00487DA6">
              <w:rPr>
                <w:rFonts w:ascii="Arial" w:hAnsi="Arial" w:cs="Arial"/>
                <w:kern w:val="0"/>
                <w:lang w:val="en-US"/>
              </w:rPr>
              <w:t>Kan</w:t>
            </w:r>
            <w:r w:rsidRPr="00487DA6">
              <w:rPr>
                <w:rFonts w:ascii="Arial" w:hAnsi="Arial" w:cs="Arial"/>
                <w:kern w:val="0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2268" w:type="dxa"/>
          </w:tcPr>
          <w:p w14:paraId="6C1649E8" w14:textId="77777777" w:rsidR="00ED3AA5" w:rsidRPr="00487DA6" w:rsidRDefault="00ED3AA5" w:rsidP="00CA6193">
            <w:pPr>
              <w:rPr>
                <w:rFonts w:ascii="Arial" w:hAnsi="Arial" w:cs="Arial"/>
                <w:kern w:val="0"/>
                <w:lang w:val="en-US"/>
              </w:rPr>
            </w:pPr>
          </w:p>
          <w:p w14:paraId="2E1E2765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proofErr w:type="spellStart"/>
            <w:r w:rsidRPr="00487DA6">
              <w:rPr>
                <w:rFonts w:ascii="Arial" w:hAnsi="Arial" w:cs="Arial"/>
              </w:rPr>
              <w:t>Novagen</w:t>
            </w:r>
            <w:proofErr w:type="spellEnd"/>
          </w:p>
        </w:tc>
      </w:tr>
      <w:tr w:rsidR="00ED3AA5" w:rsidRPr="00487DA6" w14:paraId="7CE75A73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2BAA2F6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AE9914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pSCrhaB2-CV</w:t>
            </w:r>
          </w:p>
        </w:tc>
        <w:tc>
          <w:tcPr>
            <w:tcW w:w="2410" w:type="dxa"/>
          </w:tcPr>
          <w:p w14:paraId="2D78461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A25914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E43687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Expression vector with </w:t>
            </w:r>
            <w:proofErr w:type="spellStart"/>
            <w:r w:rsidRPr="00487DA6">
              <w:rPr>
                <w:rFonts w:ascii="Arial" w:hAnsi="Arial" w:cs="Arial"/>
              </w:rPr>
              <w:t>P</w:t>
            </w:r>
            <w:r w:rsidRPr="00487DA6">
              <w:rPr>
                <w:rFonts w:ascii="Arial" w:hAnsi="Arial" w:cs="Arial"/>
                <w:i/>
                <w:iCs/>
              </w:rPr>
              <w:t>rhaB</w:t>
            </w:r>
            <w:proofErr w:type="spellEnd"/>
            <w:r w:rsidRPr="00487DA6">
              <w:rPr>
                <w:rFonts w:ascii="Arial" w:hAnsi="Arial" w:cs="Arial"/>
              </w:rPr>
              <w:t>,</w:t>
            </w:r>
          </w:p>
          <w:p w14:paraId="4B0ACFD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C-terminal VSV-G tag, </w:t>
            </w:r>
            <w:proofErr w:type="spellStart"/>
            <w:r w:rsidRPr="00487DA6">
              <w:rPr>
                <w:rFonts w:ascii="Arial" w:hAnsi="Arial" w:cs="Arial"/>
              </w:rPr>
              <w:t>Tmp</w:t>
            </w:r>
            <w:r w:rsidRPr="00487DA6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2268" w:type="dxa"/>
          </w:tcPr>
          <w:p w14:paraId="78D3DFDD" w14:textId="77777777" w:rsidR="00ED3AA5" w:rsidRPr="00487DA6" w:rsidRDefault="00ED3AA5" w:rsidP="00CA6193">
            <w:pPr>
              <w:spacing w:before="100" w:beforeAutospacing="1" w:after="100" w:afterAutospacing="1"/>
              <w:rPr>
                <w:rStyle w:val="id-label"/>
                <w:rFonts w:ascii="Arial" w:hAnsi="Arial" w:cs="Arial"/>
                <w:color w:val="212121"/>
              </w:rPr>
            </w:pPr>
          </w:p>
          <w:p w14:paraId="7340180B" w14:textId="77777777" w:rsidR="00ED3AA5" w:rsidRPr="00487DA6" w:rsidRDefault="00ED3AA5" w:rsidP="00CA6193">
            <w:pPr>
              <w:spacing w:before="100" w:beforeAutospacing="1" w:after="100" w:afterAutospacing="1"/>
              <w:rPr>
                <w:rFonts w:ascii="Arial" w:hAnsi="Arial" w:cs="Arial"/>
                <w:color w:val="212121"/>
              </w:rPr>
            </w:pPr>
            <w:r w:rsidRPr="00487DA6">
              <w:rPr>
                <w:rStyle w:val="id-label"/>
                <w:rFonts w:ascii="Arial" w:hAnsi="Arial" w:cs="Arial"/>
                <w:color w:val="212121"/>
              </w:rPr>
              <w:t>PMID:</w:t>
            </w:r>
            <w:r w:rsidRPr="00487DA6">
              <w:rPr>
                <w:rStyle w:val="apple-converted-space"/>
                <w:rFonts w:ascii="Arial" w:hAnsi="Arial" w:cs="Arial"/>
                <w:color w:val="212121"/>
              </w:rPr>
              <w:t> </w:t>
            </w:r>
            <w:r w:rsidRPr="00487DA6">
              <w:rPr>
                <w:rStyle w:val="Strong"/>
                <w:rFonts w:ascii="Arial" w:hAnsi="Arial" w:cs="Arial"/>
                <w:color w:val="212121"/>
              </w:rPr>
              <w:t>15925406</w:t>
            </w:r>
          </w:p>
        </w:tc>
      </w:tr>
      <w:tr w:rsidR="00ED3AA5" w:rsidRPr="00487DA6" w14:paraId="7AF53E86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5285E2B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75585B5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</w:t>
            </w:r>
          </w:p>
        </w:tc>
        <w:tc>
          <w:tcPr>
            <w:tcW w:w="2410" w:type="dxa"/>
          </w:tcPr>
          <w:p w14:paraId="59B48A3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E2764F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4859B47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Yeast expression vector carrying the bi-directional Gal1,10 promoter element</w:t>
            </w:r>
          </w:p>
          <w:p w14:paraId="346D3DC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(</w:t>
            </w:r>
            <w:r w:rsidRPr="00487DA6">
              <w:rPr>
                <w:rFonts w:ascii="Arial" w:hAnsi="Arial" w:cs="Arial"/>
                <w:i/>
                <w:iCs/>
              </w:rPr>
              <w:t>URA3, CEN</w:t>
            </w:r>
            <w:r w:rsidRPr="00487DA6">
              <w:rPr>
                <w:rFonts w:ascii="Arial" w:hAnsi="Arial" w:cs="Arial"/>
              </w:rPr>
              <w:t>, Amp</w:t>
            </w:r>
            <w:r w:rsidRPr="00487DA6">
              <w:rPr>
                <w:rFonts w:ascii="Arial" w:hAnsi="Arial" w:cs="Arial"/>
                <w:vertAlign w:val="superscript"/>
              </w:rPr>
              <w:t>R</w:t>
            </w:r>
            <w:r w:rsidRPr="00487DA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5DE7E17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3C295B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Gift from Sarah Coulthurst</w:t>
            </w:r>
          </w:p>
        </w:tc>
      </w:tr>
      <w:tr w:rsidR="00ED3AA5" w:rsidRPr="00487DA6" w14:paraId="09662855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2D6CA6B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C44CD6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pET29</w:t>
            </w:r>
            <w:proofErr w:type="gramStart"/>
            <w:r w:rsidRPr="00487DA6">
              <w:rPr>
                <w:rFonts w:ascii="Arial" w:hAnsi="Arial" w:cs="Arial"/>
              </w:rPr>
              <w:t>b::</w:t>
            </w:r>
            <w:proofErr w:type="gramEnd"/>
            <w:r w:rsidRPr="00487DA6">
              <w:rPr>
                <w:rFonts w:ascii="Arial" w:hAnsi="Arial" w:cs="Arial"/>
              </w:rPr>
              <w:t>PA2367_His</w:t>
            </w:r>
          </w:p>
        </w:tc>
        <w:tc>
          <w:tcPr>
            <w:tcW w:w="2410" w:type="dxa"/>
          </w:tcPr>
          <w:p w14:paraId="36893CE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49F2BBF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020EBB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IPTG inducible expression of </w:t>
            </w:r>
            <w:r w:rsidRPr="00487DA6">
              <w:rPr>
                <w:rFonts w:ascii="Arial" w:hAnsi="Arial" w:cs="Arial"/>
                <w:i/>
                <w:iCs/>
              </w:rPr>
              <w:t>PA2367</w:t>
            </w:r>
            <w:r w:rsidRPr="00487DA6">
              <w:rPr>
                <w:rFonts w:ascii="Arial" w:hAnsi="Arial" w:cs="Arial"/>
              </w:rPr>
              <w:t xml:space="preserve"> (</w:t>
            </w:r>
            <w:r w:rsidRPr="00487DA6">
              <w:rPr>
                <w:rFonts w:ascii="Arial" w:hAnsi="Arial" w:cs="Arial"/>
                <w:i/>
                <w:iCs/>
              </w:rPr>
              <w:t>hcp3</w:t>
            </w:r>
            <w:r w:rsidRPr="00487DA6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9FF72D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7E4A3A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3F8420FB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2F25E8B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5C5E37B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pSCrhaB2-</w:t>
            </w:r>
            <w:proofErr w:type="gramStart"/>
            <w:r w:rsidRPr="00487DA6">
              <w:rPr>
                <w:rFonts w:ascii="Arial" w:hAnsi="Arial" w:cs="Arial"/>
              </w:rPr>
              <w:t>CV::</w:t>
            </w:r>
            <w:proofErr w:type="gramEnd"/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_FLAG</w:t>
            </w:r>
          </w:p>
        </w:tc>
        <w:tc>
          <w:tcPr>
            <w:tcW w:w="2410" w:type="dxa"/>
          </w:tcPr>
          <w:p w14:paraId="258B7D1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34BDB2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4022B57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Rhamnose inducible </w:t>
            </w:r>
            <w:r w:rsidRPr="00487DA6">
              <w:rPr>
                <w:rFonts w:ascii="Arial" w:hAnsi="Arial" w:cs="Arial"/>
                <w:i/>
                <w:iCs/>
              </w:rPr>
              <w:t xml:space="preserve">E. coli </w:t>
            </w:r>
            <w:r w:rsidRPr="00487DA6">
              <w:rPr>
                <w:rFonts w:ascii="Arial" w:hAnsi="Arial" w:cs="Arial"/>
              </w:rPr>
              <w:t xml:space="preserve">expression of </w:t>
            </w:r>
            <w:r>
              <w:rPr>
                <w:rFonts w:ascii="Arial" w:hAnsi="Arial" w:cs="Arial"/>
                <w:i/>
                <w:iCs/>
              </w:rPr>
              <w:t>Tce1</w:t>
            </w:r>
          </w:p>
        </w:tc>
        <w:tc>
          <w:tcPr>
            <w:tcW w:w="2268" w:type="dxa"/>
          </w:tcPr>
          <w:p w14:paraId="0E996C4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EDBC0E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4973EC2A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4AF2067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41EECF6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pSCrhaB2-</w:t>
            </w:r>
            <w:proofErr w:type="gramStart"/>
            <w:r w:rsidRPr="00487DA6">
              <w:rPr>
                <w:rFonts w:ascii="Arial" w:hAnsi="Arial" w:cs="Arial"/>
              </w:rPr>
              <w:t>CV::</w:t>
            </w:r>
            <w:proofErr w:type="gramEnd"/>
            <w:r w:rsidRPr="00487DA6">
              <w:rPr>
                <w:rFonts w:ascii="Arial" w:hAnsi="Arial" w:cs="Arial"/>
              </w:rPr>
              <w:t>Tse6_VSV-G</w:t>
            </w:r>
          </w:p>
        </w:tc>
        <w:tc>
          <w:tcPr>
            <w:tcW w:w="2410" w:type="dxa"/>
          </w:tcPr>
          <w:p w14:paraId="0198A4C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57F521E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7222980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Rhamnose inducible </w:t>
            </w:r>
            <w:r w:rsidRPr="00487DA6">
              <w:rPr>
                <w:rFonts w:ascii="Arial" w:hAnsi="Arial" w:cs="Arial"/>
                <w:i/>
                <w:iCs/>
              </w:rPr>
              <w:t xml:space="preserve">E. coli </w:t>
            </w:r>
            <w:r w:rsidRPr="00487DA6">
              <w:rPr>
                <w:rFonts w:ascii="Arial" w:hAnsi="Arial" w:cs="Arial"/>
              </w:rPr>
              <w:t xml:space="preserve">expression </w:t>
            </w:r>
            <w:proofErr w:type="gramStart"/>
            <w:r w:rsidRPr="00487DA6">
              <w:rPr>
                <w:rFonts w:ascii="Arial" w:hAnsi="Arial" w:cs="Arial"/>
              </w:rPr>
              <w:t xml:space="preserve">of </w:t>
            </w:r>
            <w:r w:rsidRPr="00487DA6">
              <w:rPr>
                <w:rFonts w:ascii="Arial" w:hAnsi="Arial" w:cs="Arial"/>
                <w:i/>
                <w:iCs/>
              </w:rPr>
              <w:t xml:space="preserve"> PA</w:t>
            </w:r>
            <w:proofErr w:type="gramEnd"/>
            <w:r w:rsidRPr="00487DA6">
              <w:rPr>
                <w:rFonts w:ascii="Arial" w:hAnsi="Arial" w:cs="Arial"/>
                <w:i/>
                <w:iCs/>
              </w:rPr>
              <w:t>14_01140</w:t>
            </w:r>
          </w:p>
        </w:tc>
        <w:tc>
          <w:tcPr>
            <w:tcW w:w="2268" w:type="dxa"/>
          </w:tcPr>
          <w:p w14:paraId="342FF6B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F1811E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PMID: 31695193</w:t>
            </w:r>
          </w:p>
        </w:tc>
      </w:tr>
      <w:tr w:rsidR="00ED3AA5" w:rsidRPr="00487DA6" w14:paraId="1854F1A8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7F37DCE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1D22550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pSCrhaB2-</w:t>
            </w:r>
            <w:proofErr w:type="gramStart"/>
            <w:r w:rsidRPr="00487DA6">
              <w:rPr>
                <w:rFonts w:ascii="Arial" w:hAnsi="Arial" w:cs="Arial"/>
              </w:rPr>
              <w:t>CV::</w:t>
            </w:r>
            <w:proofErr w:type="gramEnd"/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_VSV-G</w:t>
            </w:r>
          </w:p>
        </w:tc>
        <w:tc>
          <w:tcPr>
            <w:tcW w:w="2410" w:type="dxa"/>
          </w:tcPr>
          <w:p w14:paraId="492394A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5099DB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CF5067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Rhamnose inducible </w:t>
            </w:r>
            <w:r w:rsidRPr="00487DA6">
              <w:rPr>
                <w:rFonts w:ascii="Arial" w:hAnsi="Arial" w:cs="Arial"/>
                <w:i/>
                <w:iCs/>
              </w:rPr>
              <w:t xml:space="preserve">E. coli </w:t>
            </w:r>
            <w:r w:rsidRPr="00487DA6">
              <w:rPr>
                <w:rFonts w:ascii="Arial" w:hAnsi="Arial" w:cs="Arial"/>
              </w:rPr>
              <w:t xml:space="preserve">expression of </w:t>
            </w:r>
            <w:r>
              <w:rPr>
                <w:rFonts w:ascii="Arial" w:hAnsi="Arial" w:cs="Arial"/>
                <w:i/>
                <w:iCs/>
              </w:rPr>
              <w:t>Tce2</w:t>
            </w:r>
          </w:p>
        </w:tc>
        <w:tc>
          <w:tcPr>
            <w:tcW w:w="2268" w:type="dxa"/>
          </w:tcPr>
          <w:p w14:paraId="2F05127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70A22AE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1446999D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0DC778C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870128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410" w:type="dxa"/>
          </w:tcPr>
          <w:p w14:paraId="3E828D8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17CED8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0B2352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Galactose inducible expression of </w:t>
            </w:r>
            <w:r>
              <w:rPr>
                <w:rFonts w:ascii="Arial" w:hAnsi="Arial" w:cs="Arial"/>
                <w:i/>
                <w:iCs/>
              </w:rPr>
              <w:t>Tce1</w:t>
            </w:r>
          </w:p>
        </w:tc>
        <w:tc>
          <w:tcPr>
            <w:tcW w:w="2268" w:type="dxa"/>
          </w:tcPr>
          <w:p w14:paraId="6FAF025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7F8F11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59E3F899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737FD8B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AAA365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>_Hcp3</w:t>
            </w:r>
          </w:p>
        </w:tc>
        <w:tc>
          <w:tcPr>
            <w:tcW w:w="2410" w:type="dxa"/>
          </w:tcPr>
          <w:p w14:paraId="3EF4125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47109F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6F9851E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Divergent expression of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 xml:space="preserve">and </w:t>
            </w:r>
            <w:r w:rsidRPr="00487DA6">
              <w:rPr>
                <w:rFonts w:ascii="Arial" w:hAnsi="Arial" w:cs="Arial"/>
                <w:i/>
                <w:iCs/>
              </w:rPr>
              <w:t>PA2367 (hcp3)</w:t>
            </w:r>
            <w:r w:rsidRPr="00487DA6">
              <w:rPr>
                <w:rFonts w:ascii="Arial" w:hAnsi="Arial" w:cs="Arial"/>
              </w:rPr>
              <w:t xml:space="preserve"> under control of the bi-directional Gal1,10 promoter</w:t>
            </w:r>
          </w:p>
        </w:tc>
        <w:tc>
          <w:tcPr>
            <w:tcW w:w="2268" w:type="dxa"/>
          </w:tcPr>
          <w:p w14:paraId="418BBAF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890E66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4FA8B2DB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19C4F71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4485B0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  <w:vertAlign w:val="superscript"/>
              </w:rPr>
              <w:t>CTD</w:t>
            </w:r>
            <w:r w:rsidRPr="00487DA6">
              <w:rPr>
                <w:rFonts w:ascii="Arial" w:hAnsi="Arial" w:cs="Arial"/>
              </w:rPr>
              <w:t>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410" w:type="dxa"/>
          </w:tcPr>
          <w:p w14:paraId="56D96A1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6DC8F8C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51FD027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Galactose inducible expression of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residues 108-310</w:t>
            </w:r>
          </w:p>
        </w:tc>
        <w:tc>
          <w:tcPr>
            <w:tcW w:w="2268" w:type="dxa"/>
          </w:tcPr>
          <w:p w14:paraId="7254B27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650AA7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323F333D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15E25FA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87CCA0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  <w:vertAlign w:val="superscript"/>
              </w:rPr>
              <w:t>CTD</w:t>
            </w:r>
            <w:r w:rsidRPr="00487DA6">
              <w:rPr>
                <w:rFonts w:ascii="Arial" w:hAnsi="Arial" w:cs="Arial"/>
              </w:rPr>
              <w:t>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>_Hcp3</w:t>
            </w:r>
          </w:p>
        </w:tc>
        <w:tc>
          <w:tcPr>
            <w:tcW w:w="2410" w:type="dxa"/>
          </w:tcPr>
          <w:p w14:paraId="565E92F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0539826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A4B528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Divergent expression of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residues 108-310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 xml:space="preserve">and </w:t>
            </w:r>
            <w:r w:rsidRPr="00487DA6">
              <w:rPr>
                <w:rFonts w:ascii="Arial" w:hAnsi="Arial" w:cs="Arial"/>
                <w:i/>
                <w:iCs/>
              </w:rPr>
              <w:t>PA2367 (hcp3)</w:t>
            </w:r>
            <w:r w:rsidRPr="00487DA6">
              <w:rPr>
                <w:rFonts w:ascii="Arial" w:hAnsi="Arial" w:cs="Arial"/>
              </w:rPr>
              <w:t xml:space="preserve"> under </w:t>
            </w:r>
            <w:r w:rsidRPr="00487DA6">
              <w:rPr>
                <w:rFonts w:ascii="Arial" w:hAnsi="Arial" w:cs="Arial"/>
              </w:rPr>
              <w:lastRenderedPageBreak/>
              <w:t>control of the bi-directional Gal1,10 promoter</w:t>
            </w:r>
          </w:p>
        </w:tc>
        <w:tc>
          <w:tcPr>
            <w:tcW w:w="2268" w:type="dxa"/>
          </w:tcPr>
          <w:p w14:paraId="06A9BA9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3869145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1DFBF490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3D9D83E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5ED9049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410" w:type="dxa"/>
          </w:tcPr>
          <w:p w14:paraId="4692C58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07B0219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B04452B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hAnsi="Arial" w:cs="Arial"/>
              </w:rPr>
              <w:t xml:space="preserve">Galactose inducible expression of </w:t>
            </w:r>
            <w:r>
              <w:rPr>
                <w:rFonts w:ascii="Arial" w:hAnsi="Arial" w:cs="Arial"/>
                <w:i/>
                <w:iCs/>
              </w:rPr>
              <w:t>Tce2</w:t>
            </w:r>
          </w:p>
        </w:tc>
        <w:tc>
          <w:tcPr>
            <w:tcW w:w="2268" w:type="dxa"/>
          </w:tcPr>
          <w:p w14:paraId="3DDE2A69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F0DC2E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</w:tc>
      </w:tr>
      <w:tr w:rsidR="00ED3AA5" w:rsidRPr="00487DA6" w14:paraId="20F3FBB2" w14:textId="77777777" w:rsidTr="00CA6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65E1F27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281F4A8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_C115S_His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410" w:type="dxa"/>
          </w:tcPr>
          <w:p w14:paraId="537BA0B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48D2889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4FCEF474" w14:textId="77777777" w:rsidR="00ED3AA5" w:rsidRPr="00487DA6" w:rsidRDefault="00ED3AA5" w:rsidP="00CA6193">
            <w:pPr>
              <w:rPr>
                <w:rFonts w:ascii="Arial" w:hAnsi="Arial" w:cs="Arial"/>
                <w:i/>
                <w:iCs/>
              </w:rPr>
            </w:pPr>
            <w:r w:rsidRPr="00487DA6">
              <w:rPr>
                <w:rFonts w:ascii="Arial" w:hAnsi="Arial" w:cs="Arial"/>
              </w:rPr>
              <w:t xml:space="preserve">Galactose inducible expression of </w:t>
            </w:r>
            <w:r>
              <w:rPr>
                <w:rFonts w:ascii="Arial" w:hAnsi="Arial" w:cs="Arial"/>
                <w:i/>
                <w:iCs/>
              </w:rPr>
              <w:t>Tce2</w:t>
            </w:r>
          </w:p>
        </w:tc>
        <w:tc>
          <w:tcPr>
            <w:tcW w:w="2268" w:type="dxa"/>
          </w:tcPr>
          <w:p w14:paraId="5184D9A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709FFCB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This study</w:t>
            </w:r>
          </w:p>
          <w:p w14:paraId="44AEF92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798628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7C095C7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0E2E1A2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  <w:p w14:paraId="19AD1B1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</w:tr>
    </w:tbl>
    <w:p w14:paraId="76D4EC9F" w14:textId="77777777" w:rsidR="00813745" w:rsidRDefault="00813745" w:rsidP="00ED3AA5">
      <w:pPr>
        <w:rPr>
          <w:rFonts w:ascii="Arial" w:hAnsi="Arial" w:cs="Arial"/>
          <w:b/>
          <w:bCs/>
        </w:rPr>
      </w:pPr>
    </w:p>
    <w:p w14:paraId="7F0C2DFA" w14:textId="77777777" w:rsidR="00813745" w:rsidRDefault="008137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B0BAF0F" w14:textId="61867A3C" w:rsidR="00ED3AA5" w:rsidRPr="00487DA6" w:rsidRDefault="00ED3AA5" w:rsidP="00ED3A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Supplementary </w:t>
      </w:r>
      <w:r w:rsidRPr="00487DA6">
        <w:rPr>
          <w:rFonts w:ascii="Arial" w:hAnsi="Arial" w:cs="Arial"/>
          <w:b/>
          <w:bCs/>
        </w:rPr>
        <w:t xml:space="preserve">Table 4: Oligonucleotide </w:t>
      </w:r>
      <w:proofErr w:type="spellStart"/>
      <w:proofErr w:type="gramStart"/>
      <w:r w:rsidRPr="00487DA6">
        <w:rPr>
          <w:rFonts w:ascii="Arial" w:hAnsi="Arial" w:cs="Arial"/>
          <w:b/>
          <w:bCs/>
        </w:rPr>
        <w:t>primers</w:t>
      </w:r>
      <w:r w:rsidRPr="00487DA6">
        <w:rPr>
          <w:rFonts w:ascii="Arial" w:hAnsi="Arial" w:cs="Arial"/>
          <w:b/>
          <w:bCs/>
          <w:vertAlign w:val="superscript"/>
        </w:rPr>
        <w:t>a,b</w:t>
      </w:r>
      <w:proofErr w:type="gramEnd"/>
      <w:r w:rsidRPr="00487DA6">
        <w:rPr>
          <w:rFonts w:ascii="Arial" w:hAnsi="Arial" w:cs="Arial"/>
          <w:b/>
          <w:bCs/>
          <w:vertAlign w:val="superscript"/>
        </w:rPr>
        <w:t>,</w:t>
      </w:r>
      <w:proofErr w:type="gramStart"/>
      <w:r w:rsidRPr="00487DA6">
        <w:rPr>
          <w:rFonts w:ascii="Arial" w:hAnsi="Arial" w:cs="Arial"/>
          <w:b/>
          <w:bCs/>
          <w:vertAlign w:val="superscript"/>
        </w:rPr>
        <w:t>c,d</w:t>
      </w:r>
      <w:proofErr w:type="spellEnd"/>
      <w:proofErr w:type="gramEnd"/>
    </w:p>
    <w:p w14:paraId="1A47B2A9" w14:textId="77777777" w:rsidR="00ED3AA5" w:rsidRPr="00487DA6" w:rsidRDefault="00ED3AA5" w:rsidP="00ED3AA5">
      <w:pPr>
        <w:rPr>
          <w:rFonts w:ascii="Arial" w:hAnsi="Arial" w:cs="Arial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3969"/>
      </w:tblGrid>
      <w:tr w:rsidR="00ED3AA5" w:rsidRPr="00487DA6" w14:paraId="3CD13F8D" w14:textId="77777777" w:rsidTr="00CA6193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9DB990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Primer name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E49DAE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820A47" w14:textId="77777777" w:rsidR="00ED3AA5" w:rsidRPr="00487DA6" w:rsidRDefault="00ED3AA5" w:rsidP="00CA6193">
            <w:pPr>
              <w:rPr>
                <w:rFonts w:ascii="Arial" w:hAnsi="Arial" w:cs="Arial"/>
                <w:b/>
                <w:bCs/>
              </w:rPr>
            </w:pPr>
            <w:r w:rsidRPr="00487DA6"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ED3AA5" w:rsidRPr="00487DA6" w14:paraId="67AFB325" w14:textId="77777777" w:rsidTr="00CA6193">
        <w:trPr>
          <w:trHeight w:val="327"/>
        </w:trPr>
        <w:tc>
          <w:tcPr>
            <w:tcW w:w="3402" w:type="dxa"/>
            <w:tcBorders>
              <w:top w:val="single" w:sz="4" w:space="0" w:color="auto"/>
            </w:tcBorders>
          </w:tcPr>
          <w:p w14:paraId="427FE46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eastAsia="Times New Roman" w:hAnsi="Arial" w:cs="Arial"/>
                <w:color w:val="000000"/>
                <w:lang w:eastAsia="en-GB"/>
              </w:rPr>
              <w:t>G121W_Fw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F6B327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Clone Hcp3 with G121W point mutation and C-terminal His into pACYCDuet-1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E7CE025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color w:val="182026"/>
              </w:rPr>
              <w:t>CGGCGCCTGGGGCAAGCCGGTGGAGACC</w:t>
            </w:r>
          </w:p>
        </w:tc>
      </w:tr>
      <w:tr w:rsidR="00ED3AA5" w:rsidRPr="00487DA6" w14:paraId="4828BF2F" w14:textId="77777777" w:rsidTr="00CA6193">
        <w:trPr>
          <w:trHeight w:val="327"/>
        </w:trPr>
        <w:tc>
          <w:tcPr>
            <w:tcW w:w="3402" w:type="dxa"/>
          </w:tcPr>
          <w:p w14:paraId="5A788C2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eastAsia="Times New Roman" w:hAnsi="Arial" w:cs="Arial"/>
                <w:color w:val="000000"/>
                <w:lang w:eastAsia="en-GB"/>
              </w:rPr>
              <w:t>G121W_Rev</w:t>
            </w:r>
          </w:p>
        </w:tc>
        <w:tc>
          <w:tcPr>
            <w:tcW w:w="2977" w:type="dxa"/>
            <w:vMerge/>
          </w:tcPr>
          <w:p w14:paraId="5DA480D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AF084F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color w:val="182026"/>
              </w:rPr>
              <w:t>TTGCCCCAGGCGCCGCCGCTGACGCTGACG</w:t>
            </w:r>
          </w:p>
        </w:tc>
      </w:tr>
      <w:tr w:rsidR="00ED3AA5" w:rsidRPr="00487DA6" w14:paraId="38415BA2" w14:textId="77777777" w:rsidTr="00CA6193">
        <w:trPr>
          <w:trHeight w:val="327"/>
        </w:trPr>
        <w:tc>
          <w:tcPr>
            <w:tcW w:w="3402" w:type="dxa"/>
          </w:tcPr>
          <w:p w14:paraId="5E3B394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eastAsia="Times New Roman" w:hAnsi="Arial" w:cs="Arial"/>
                <w:color w:val="000000"/>
                <w:lang w:eastAsia="en-GB"/>
              </w:rPr>
              <w:t>G121W_K123W_Fw</w:t>
            </w:r>
          </w:p>
        </w:tc>
        <w:tc>
          <w:tcPr>
            <w:tcW w:w="2977" w:type="dxa"/>
            <w:vMerge w:val="restart"/>
          </w:tcPr>
          <w:p w14:paraId="211226E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Clone Hcp3 with G121W, K123W point mutations and C-terminal His into pACYCDuet-1</w:t>
            </w:r>
          </w:p>
        </w:tc>
        <w:tc>
          <w:tcPr>
            <w:tcW w:w="3969" w:type="dxa"/>
          </w:tcPr>
          <w:p w14:paraId="506B1CE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color w:val="182026"/>
              </w:rPr>
              <w:t>CGCCTGGGGCTGGCCGGTGGAGACCCTGTCG</w:t>
            </w:r>
          </w:p>
        </w:tc>
      </w:tr>
      <w:tr w:rsidR="00ED3AA5" w:rsidRPr="00487DA6" w14:paraId="220D9199" w14:textId="77777777" w:rsidTr="00CA6193">
        <w:trPr>
          <w:trHeight w:val="327"/>
        </w:trPr>
        <w:tc>
          <w:tcPr>
            <w:tcW w:w="3402" w:type="dxa"/>
          </w:tcPr>
          <w:p w14:paraId="3E651DC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eastAsia="Times New Roman" w:hAnsi="Arial" w:cs="Arial"/>
                <w:color w:val="000000"/>
                <w:lang w:eastAsia="en-GB"/>
              </w:rPr>
              <w:t>G121W_K123W_Rev</w:t>
            </w:r>
          </w:p>
        </w:tc>
        <w:tc>
          <w:tcPr>
            <w:tcW w:w="2977" w:type="dxa"/>
            <w:vMerge/>
          </w:tcPr>
          <w:p w14:paraId="483469E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CECFF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color w:val="182026"/>
              </w:rPr>
              <w:t>GGCCAGCCCCAGGCGCCGCCGCTGACGCTGACG</w:t>
            </w:r>
          </w:p>
        </w:tc>
      </w:tr>
      <w:tr w:rsidR="00ED3AA5" w:rsidRPr="00487DA6" w14:paraId="4FD5252C" w14:textId="77777777" w:rsidTr="00CA6193">
        <w:trPr>
          <w:trHeight w:val="327"/>
        </w:trPr>
        <w:tc>
          <w:tcPr>
            <w:tcW w:w="3402" w:type="dxa"/>
          </w:tcPr>
          <w:p w14:paraId="7D97640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_F</w:t>
            </w:r>
          </w:p>
        </w:tc>
        <w:tc>
          <w:tcPr>
            <w:tcW w:w="2977" w:type="dxa"/>
            <w:vMerge w:val="restart"/>
          </w:tcPr>
          <w:p w14:paraId="33E4A13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</w:rPr>
              <w:t xml:space="preserve"> with C-terminal FLAG in pSCrhaB2</w:t>
            </w:r>
          </w:p>
        </w:tc>
        <w:tc>
          <w:tcPr>
            <w:tcW w:w="3969" w:type="dxa"/>
          </w:tcPr>
          <w:p w14:paraId="650A1BB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CATATG</w:t>
            </w:r>
            <w:r w:rsidRPr="00487DA6">
              <w:rPr>
                <w:rFonts w:ascii="Arial" w:hAnsi="Arial" w:cs="Arial"/>
              </w:rPr>
              <w:t>CGCTCATGGCATGGCG</w:t>
            </w:r>
          </w:p>
        </w:tc>
      </w:tr>
      <w:tr w:rsidR="00ED3AA5" w:rsidRPr="00487DA6" w14:paraId="78476315" w14:textId="77777777" w:rsidTr="00CA6193">
        <w:tc>
          <w:tcPr>
            <w:tcW w:w="3402" w:type="dxa"/>
          </w:tcPr>
          <w:p w14:paraId="3EFFFAF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_R</w:t>
            </w:r>
          </w:p>
        </w:tc>
        <w:tc>
          <w:tcPr>
            <w:tcW w:w="2977" w:type="dxa"/>
            <w:vMerge/>
          </w:tcPr>
          <w:p w14:paraId="7D4B20A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6319C5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AAGCTA</w:t>
            </w:r>
            <w:r w:rsidRPr="00487DA6">
              <w:rPr>
                <w:rFonts w:ascii="Arial" w:hAnsi="Arial" w:cs="Arial"/>
                <w:u w:val="single"/>
              </w:rPr>
              <w:t>GGATCC</w:t>
            </w:r>
            <w:r w:rsidRPr="00487DA6">
              <w:rPr>
                <w:rFonts w:ascii="Arial" w:hAnsi="Arial" w:cs="Arial"/>
              </w:rPr>
              <w:t>CTA</w:t>
            </w:r>
            <w:r w:rsidRPr="00487DA6">
              <w:rPr>
                <w:rFonts w:ascii="Arial" w:hAnsi="Arial" w:cs="Arial"/>
                <w:b/>
                <w:bCs/>
              </w:rPr>
              <w:t>CTTGTCATCGTCGTCCTTGTAGTC</w:t>
            </w:r>
            <w:r w:rsidRPr="00487DA6">
              <w:rPr>
                <w:rFonts w:ascii="Arial" w:hAnsi="Arial" w:cs="Arial"/>
              </w:rPr>
              <w:t>GATATCGAATACCGGTACCTG</w:t>
            </w:r>
          </w:p>
        </w:tc>
      </w:tr>
      <w:tr w:rsidR="00ED3AA5" w:rsidRPr="00487DA6" w14:paraId="20C53E53" w14:textId="77777777" w:rsidTr="00CA6193">
        <w:trPr>
          <w:trHeight w:val="353"/>
        </w:trPr>
        <w:tc>
          <w:tcPr>
            <w:tcW w:w="3402" w:type="dxa"/>
          </w:tcPr>
          <w:p w14:paraId="65B126A5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_F</w:t>
            </w:r>
          </w:p>
        </w:tc>
        <w:tc>
          <w:tcPr>
            <w:tcW w:w="2977" w:type="dxa"/>
            <w:vMerge w:val="restart"/>
          </w:tcPr>
          <w:p w14:paraId="5824781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>
              <w:rPr>
                <w:rFonts w:ascii="Arial" w:hAnsi="Arial" w:cs="Arial"/>
                <w:i/>
                <w:iCs/>
              </w:rPr>
              <w:t>Tce2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with C-terminal VSV-G in pSCrhaB2</w:t>
            </w:r>
          </w:p>
        </w:tc>
        <w:tc>
          <w:tcPr>
            <w:tcW w:w="3969" w:type="dxa"/>
          </w:tcPr>
          <w:p w14:paraId="0A20A0C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CATATG</w:t>
            </w:r>
            <w:r w:rsidRPr="00487DA6">
              <w:rPr>
                <w:rFonts w:ascii="Arial" w:hAnsi="Arial" w:cs="Arial"/>
              </w:rPr>
              <w:t>AACTATTTATTCGTGCCATTCACAAGC</w:t>
            </w:r>
          </w:p>
        </w:tc>
      </w:tr>
      <w:tr w:rsidR="00ED3AA5" w:rsidRPr="00487DA6" w14:paraId="49E2C2CE" w14:textId="77777777" w:rsidTr="00CA6193">
        <w:tc>
          <w:tcPr>
            <w:tcW w:w="3402" w:type="dxa"/>
          </w:tcPr>
          <w:p w14:paraId="49F4C0EE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pSCrhaB2_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_R</w:t>
            </w:r>
          </w:p>
        </w:tc>
        <w:tc>
          <w:tcPr>
            <w:tcW w:w="2977" w:type="dxa"/>
            <w:vMerge/>
          </w:tcPr>
          <w:p w14:paraId="4D9A4EF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D33D4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TCTAGA</w:t>
            </w:r>
            <w:r w:rsidRPr="00487DA6">
              <w:rPr>
                <w:rFonts w:ascii="Arial" w:hAnsi="Arial" w:cs="Arial"/>
              </w:rPr>
              <w:t>GGAAGCAAGACAGAGAGTACCT</w:t>
            </w:r>
          </w:p>
        </w:tc>
      </w:tr>
      <w:tr w:rsidR="00ED3AA5" w:rsidRPr="00487DA6" w14:paraId="34E5D9B3" w14:textId="77777777" w:rsidTr="00CA6193">
        <w:trPr>
          <w:trHeight w:val="365"/>
        </w:trPr>
        <w:tc>
          <w:tcPr>
            <w:tcW w:w="3402" w:type="dxa"/>
          </w:tcPr>
          <w:p w14:paraId="1B5835E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pET29b_Hcp3_F</w:t>
            </w:r>
          </w:p>
        </w:tc>
        <w:tc>
          <w:tcPr>
            <w:tcW w:w="2977" w:type="dxa"/>
            <w:vMerge w:val="restart"/>
          </w:tcPr>
          <w:p w14:paraId="221882F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 w:rsidRPr="00487DA6">
              <w:rPr>
                <w:rFonts w:ascii="Arial" w:hAnsi="Arial" w:cs="Arial"/>
                <w:i/>
                <w:iCs/>
              </w:rPr>
              <w:t xml:space="preserve">PA2367 </w:t>
            </w:r>
            <w:r w:rsidRPr="00487DA6">
              <w:rPr>
                <w:rFonts w:ascii="Arial" w:hAnsi="Arial" w:cs="Arial"/>
              </w:rPr>
              <w:t>(Hcp3) with C-terminal 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 xml:space="preserve"> in pET29b</w:t>
            </w:r>
          </w:p>
        </w:tc>
        <w:tc>
          <w:tcPr>
            <w:tcW w:w="3969" w:type="dxa"/>
          </w:tcPr>
          <w:p w14:paraId="2164D90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CATATG</w:t>
            </w:r>
            <w:r w:rsidRPr="00487DA6">
              <w:rPr>
                <w:rFonts w:ascii="Arial" w:hAnsi="Arial" w:cs="Arial"/>
              </w:rPr>
              <w:t>GATGCGATCATTCTCG</w:t>
            </w:r>
          </w:p>
        </w:tc>
      </w:tr>
      <w:tr w:rsidR="00ED3AA5" w:rsidRPr="00487DA6" w14:paraId="76F4A43C" w14:textId="77777777" w:rsidTr="00CA6193">
        <w:tc>
          <w:tcPr>
            <w:tcW w:w="3402" w:type="dxa"/>
          </w:tcPr>
          <w:p w14:paraId="70DD75C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pET29b_Hcp3_R</w:t>
            </w:r>
          </w:p>
        </w:tc>
        <w:tc>
          <w:tcPr>
            <w:tcW w:w="2977" w:type="dxa"/>
            <w:vMerge/>
          </w:tcPr>
          <w:p w14:paraId="7AFD282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CF9D1D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CTCGAG</w:t>
            </w:r>
            <w:r w:rsidRPr="00487DA6">
              <w:rPr>
                <w:rFonts w:ascii="Arial" w:hAnsi="Arial" w:cs="Arial"/>
              </w:rPr>
              <w:t>CTTGACCAACTGGTTGGC</w:t>
            </w:r>
          </w:p>
        </w:tc>
      </w:tr>
      <w:tr w:rsidR="00ED3AA5" w:rsidRPr="00487DA6" w14:paraId="0E5AB047" w14:textId="77777777" w:rsidTr="00CA6193">
        <w:trPr>
          <w:trHeight w:val="377"/>
        </w:trPr>
        <w:tc>
          <w:tcPr>
            <w:tcW w:w="3402" w:type="dxa"/>
          </w:tcPr>
          <w:p w14:paraId="224D7E4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_F</w:t>
            </w:r>
          </w:p>
        </w:tc>
        <w:tc>
          <w:tcPr>
            <w:tcW w:w="2977" w:type="dxa"/>
            <w:vMerge w:val="restart"/>
          </w:tcPr>
          <w:p w14:paraId="11F2DDB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with C-terminal 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 xml:space="preserve"> in pRB1438</w:t>
            </w:r>
          </w:p>
        </w:tc>
        <w:tc>
          <w:tcPr>
            <w:tcW w:w="3969" w:type="dxa"/>
          </w:tcPr>
          <w:p w14:paraId="2D2F65A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GGATCC</w:t>
            </w:r>
            <w:r w:rsidRPr="00487DA6">
              <w:rPr>
                <w:rFonts w:ascii="Arial" w:hAnsi="Arial" w:cs="Arial"/>
              </w:rPr>
              <w:t>ATGCGCTCATGGCATGGCG</w:t>
            </w:r>
          </w:p>
        </w:tc>
      </w:tr>
      <w:tr w:rsidR="00ED3AA5" w:rsidRPr="00487DA6" w14:paraId="7D4080A0" w14:textId="77777777" w:rsidTr="00CA6193">
        <w:tc>
          <w:tcPr>
            <w:tcW w:w="3402" w:type="dxa"/>
          </w:tcPr>
          <w:p w14:paraId="48293EA7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_R</w:t>
            </w:r>
          </w:p>
        </w:tc>
        <w:tc>
          <w:tcPr>
            <w:tcW w:w="2977" w:type="dxa"/>
            <w:vMerge/>
          </w:tcPr>
          <w:p w14:paraId="7155629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3B4E19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AAGCTA</w:t>
            </w:r>
            <w:r w:rsidRPr="00487DA6">
              <w:rPr>
                <w:rFonts w:ascii="Arial" w:hAnsi="Arial" w:cs="Arial"/>
                <w:u w:val="single"/>
              </w:rPr>
              <w:t>GAGCTC</w:t>
            </w:r>
            <w:r w:rsidRPr="00487DA6">
              <w:rPr>
                <w:rFonts w:ascii="Arial" w:hAnsi="Arial" w:cs="Arial"/>
              </w:rPr>
              <w:t>CTA</w:t>
            </w:r>
            <w:r w:rsidRPr="00487DA6">
              <w:rPr>
                <w:rFonts w:ascii="Arial" w:hAnsi="Arial" w:cs="Arial"/>
                <w:b/>
                <w:bCs/>
              </w:rPr>
              <w:t>GTGATGGTGATGGTGATG</w:t>
            </w:r>
            <w:r w:rsidRPr="00487DA6">
              <w:rPr>
                <w:rFonts w:ascii="Arial" w:hAnsi="Arial" w:cs="Arial"/>
              </w:rPr>
              <w:t>GTCGATATCGAATACCGGTACCTG</w:t>
            </w:r>
          </w:p>
        </w:tc>
      </w:tr>
      <w:tr w:rsidR="00ED3AA5" w:rsidRPr="00487DA6" w14:paraId="5E51BBA4" w14:textId="77777777" w:rsidTr="00CA6193">
        <w:tc>
          <w:tcPr>
            <w:tcW w:w="3402" w:type="dxa"/>
          </w:tcPr>
          <w:p w14:paraId="2E9381A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_CTD_F</w:t>
            </w:r>
          </w:p>
        </w:tc>
        <w:tc>
          <w:tcPr>
            <w:tcW w:w="2977" w:type="dxa"/>
            <w:vMerge w:val="restart"/>
          </w:tcPr>
          <w:p w14:paraId="6BE26D9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108-310 (CTD)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with C-terminal 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 xml:space="preserve"> in pRB1438</w:t>
            </w:r>
          </w:p>
          <w:p w14:paraId="689305F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B595D0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GGATCC</w:t>
            </w:r>
            <w:r w:rsidRPr="00487DA6">
              <w:rPr>
                <w:rFonts w:ascii="Arial" w:hAnsi="Arial" w:cs="Arial"/>
              </w:rPr>
              <w:t>ATGGTCAGGAAAGGGGCGGTC</w:t>
            </w:r>
          </w:p>
        </w:tc>
      </w:tr>
      <w:tr w:rsidR="00ED3AA5" w:rsidRPr="00487DA6" w14:paraId="79D543D3" w14:textId="77777777" w:rsidTr="00CA6193">
        <w:tc>
          <w:tcPr>
            <w:tcW w:w="3402" w:type="dxa"/>
          </w:tcPr>
          <w:p w14:paraId="009858F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Tce1</w:t>
            </w:r>
            <w:r w:rsidRPr="00487DA6">
              <w:rPr>
                <w:rFonts w:ascii="Arial" w:hAnsi="Arial" w:cs="Arial"/>
              </w:rPr>
              <w:t>_CTD_R</w:t>
            </w:r>
          </w:p>
        </w:tc>
        <w:tc>
          <w:tcPr>
            <w:tcW w:w="2977" w:type="dxa"/>
            <w:vMerge/>
          </w:tcPr>
          <w:p w14:paraId="6F9A0C7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3DE14E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AAGCTA</w:t>
            </w:r>
            <w:r w:rsidRPr="00487DA6">
              <w:rPr>
                <w:rFonts w:ascii="Arial" w:hAnsi="Arial" w:cs="Arial"/>
                <w:u w:val="single"/>
              </w:rPr>
              <w:t>GAGCTC</w:t>
            </w:r>
            <w:r w:rsidRPr="00487DA6">
              <w:rPr>
                <w:rFonts w:ascii="Arial" w:hAnsi="Arial" w:cs="Arial"/>
              </w:rPr>
              <w:t>CTA</w:t>
            </w:r>
            <w:r w:rsidRPr="00487DA6">
              <w:rPr>
                <w:rFonts w:ascii="Arial" w:hAnsi="Arial" w:cs="Arial"/>
                <w:b/>
                <w:bCs/>
              </w:rPr>
              <w:t>GTGATGGTGATGGTGATG</w:t>
            </w:r>
            <w:r w:rsidRPr="00487DA6">
              <w:rPr>
                <w:rFonts w:ascii="Arial" w:hAnsi="Arial" w:cs="Arial"/>
              </w:rPr>
              <w:t>GTCGATATCGAATACCGGTACCTG</w:t>
            </w:r>
          </w:p>
        </w:tc>
      </w:tr>
      <w:tr w:rsidR="00ED3AA5" w:rsidRPr="00487DA6" w14:paraId="3CC46C2D" w14:textId="77777777" w:rsidTr="00CA6193">
        <w:trPr>
          <w:trHeight w:val="402"/>
        </w:trPr>
        <w:tc>
          <w:tcPr>
            <w:tcW w:w="3402" w:type="dxa"/>
          </w:tcPr>
          <w:p w14:paraId="0597E84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_F</w:t>
            </w:r>
          </w:p>
        </w:tc>
        <w:tc>
          <w:tcPr>
            <w:tcW w:w="2977" w:type="dxa"/>
            <w:vMerge w:val="restart"/>
          </w:tcPr>
          <w:p w14:paraId="2FB75BA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>
              <w:rPr>
                <w:rFonts w:ascii="Arial" w:hAnsi="Arial" w:cs="Arial"/>
                <w:i/>
                <w:iCs/>
              </w:rPr>
              <w:t>Tce2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with C-terminal His</w:t>
            </w:r>
            <w:r w:rsidRPr="00487DA6">
              <w:rPr>
                <w:rFonts w:ascii="Arial" w:hAnsi="Arial" w:cs="Arial"/>
                <w:vertAlign w:val="subscript"/>
              </w:rPr>
              <w:t>6</w:t>
            </w:r>
            <w:r w:rsidRPr="00487DA6">
              <w:rPr>
                <w:rFonts w:ascii="Arial" w:hAnsi="Arial" w:cs="Arial"/>
              </w:rPr>
              <w:t xml:space="preserve"> in pRB1438</w:t>
            </w:r>
          </w:p>
        </w:tc>
        <w:tc>
          <w:tcPr>
            <w:tcW w:w="3969" w:type="dxa"/>
          </w:tcPr>
          <w:p w14:paraId="2843669D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TCTAGA</w:t>
            </w:r>
            <w:r w:rsidRPr="00487DA6">
              <w:rPr>
                <w:rFonts w:ascii="Arial" w:hAnsi="Arial" w:cs="Arial"/>
              </w:rPr>
              <w:t>ATGAACTATTTATTCGTGCCATTCAC</w:t>
            </w:r>
          </w:p>
        </w:tc>
      </w:tr>
      <w:tr w:rsidR="00ED3AA5" w:rsidRPr="00487DA6" w14:paraId="22B0AA4B" w14:textId="77777777" w:rsidTr="00CA6193">
        <w:tc>
          <w:tcPr>
            <w:tcW w:w="3402" w:type="dxa"/>
          </w:tcPr>
          <w:p w14:paraId="5676DDB4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_R</w:t>
            </w:r>
          </w:p>
        </w:tc>
        <w:tc>
          <w:tcPr>
            <w:tcW w:w="2977" w:type="dxa"/>
            <w:vMerge/>
          </w:tcPr>
          <w:p w14:paraId="292416B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8871EAC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TGTTAAGCTA</w:t>
            </w:r>
            <w:r w:rsidRPr="00487DA6">
              <w:rPr>
                <w:rFonts w:ascii="Arial" w:hAnsi="Arial" w:cs="Arial"/>
                <w:u w:val="single"/>
              </w:rPr>
              <w:t>GAGCTC</w:t>
            </w:r>
            <w:r w:rsidRPr="00487DA6">
              <w:rPr>
                <w:rFonts w:ascii="Arial" w:hAnsi="Arial" w:cs="Arial"/>
              </w:rPr>
              <w:t>CTA</w:t>
            </w:r>
            <w:r w:rsidRPr="00487DA6">
              <w:rPr>
                <w:rFonts w:ascii="Arial" w:hAnsi="Arial" w:cs="Arial"/>
                <w:b/>
                <w:bCs/>
              </w:rPr>
              <w:t>GTGATGGTGATGGTGATG</w:t>
            </w:r>
            <w:r w:rsidRPr="00487DA6">
              <w:rPr>
                <w:rFonts w:ascii="Arial" w:hAnsi="Arial" w:cs="Arial"/>
              </w:rPr>
              <w:t>AGGTACTCTCTGTCTTGCTTCC</w:t>
            </w:r>
          </w:p>
        </w:tc>
      </w:tr>
      <w:tr w:rsidR="00ED3AA5" w:rsidRPr="00487DA6" w14:paraId="21F40E74" w14:textId="77777777" w:rsidTr="00CA6193">
        <w:trPr>
          <w:trHeight w:val="457"/>
        </w:trPr>
        <w:tc>
          <w:tcPr>
            <w:tcW w:w="3402" w:type="dxa"/>
          </w:tcPr>
          <w:p w14:paraId="6E81B1BF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_C115S_F</w:t>
            </w:r>
          </w:p>
        </w:tc>
        <w:tc>
          <w:tcPr>
            <w:tcW w:w="2977" w:type="dxa"/>
            <w:vMerge w:val="restart"/>
          </w:tcPr>
          <w:p w14:paraId="008CD69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Overlapping mutagenesis to make C115S variant of 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 xml:space="preserve"> with SOE PCR</w:t>
            </w:r>
          </w:p>
        </w:tc>
        <w:tc>
          <w:tcPr>
            <w:tcW w:w="3969" w:type="dxa"/>
          </w:tcPr>
          <w:p w14:paraId="361014A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proofErr w:type="spellStart"/>
            <w:r w:rsidRPr="00487DA6">
              <w:rPr>
                <w:rFonts w:ascii="Arial" w:hAnsi="Arial" w:cs="Arial"/>
              </w:rPr>
              <w:t>GCTCTACGTAagcAACTCAGGGG</w:t>
            </w:r>
            <w:proofErr w:type="spellEnd"/>
          </w:p>
        </w:tc>
      </w:tr>
      <w:tr w:rsidR="00ED3AA5" w:rsidRPr="00487DA6" w14:paraId="5F715782" w14:textId="77777777" w:rsidTr="00CA6193">
        <w:trPr>
          <w:trHeight w:val="602"/>
        </w:trPr>
        <w:tc>
          <w:tcPr>
            <w:tcW w:w="3402" w:type="dxa"/>
          </w:tcPr>
          <w:p w14:paraId="2ADB2C4B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</w:t>
            </w:r>
            <w:r>
              <w:rPr>
                <w:rFonts w:ascii="Arial" w:hAnsi="Arial" w:cs="Arial"/>
              </w:rPr>
              <w:t>Tce2</w:t>
            </w:r>
            <w:r w:rsidRPr="00487DA6">
              <w:rPr>
                <w:rFonts w:ascii="Arial" w:hAnsi="Arial" w:cs="Arial"/>
              </w:rPr>
              <w:t>_ C115S_R</w:t>
            </w:r>
          </w:p>
        </w:tc>
        <w:tc>
          <w:tcPr>
            <w:tcW w:w="2977" w:type="dxa"/>
            <w:vMerge/>
          </w:tcPr>
          <w:p w14:paraId="353EFCE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C792AF2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proofErr w:type="spellStart"/>
            <w:r w:rsidRPr="00487DA6">
              <w:rPr>
                <w:rFonts w:ascii="Arial" w:hAnsi="Arial" w:cs="Arial"/>
              </w:rPr>
              <w:t>CCCCTGAGTTgctTACGTAGAGC</w:t>
            </w:r>
            <w:proofErr w:type="spellEnd"/>
          </w:p>
        </w:tc>
      </w:tr>
      <w:tr w:rsidR="00ED3AA5" w:rsidRPr="00487DA6" w14:paraId="40ED97AD" w14:textId="77777777" w:rsidTr="00CA6193">
        <w:trPr>
          <w:trHeight w:val="410"/>
        </w:trPr>
        <w:tc>
          <w:tcPr>
            <w:tcW w:w="3402" w:type="dxa"/>
          </w:tcPr>
          <w:p w14:paraId="1A370F03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pRB1438_Hcp3_F</w:t>
            </w:r>
          </w:p>
        </w:tc>
        <w:tc>
          <w:tcPr>
            <w:tcW w:w="2977" w:type="dxa"/>
            <w:vMerge w:val="restart"/>
          </w:tcPr>
          <w:p w14:paraId="4D47B870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 xml:space="preserve">Clone </w:t>
            </w:r>
            <w:r w:rsidRPr="00487DA6">
              <w:rPr>
                <w:rFonts w:ascii="Arial" w:hAnsi="Arial" w:cs="Arial"/>
                <w:i/>
                <w:iCs/>
              </w:rPr>
              <w:t xml:space="preserve">PA2367 </w:t>
            </w:r>
            <w:r w:rsidRPr="00487DA6">
              <w:rPr>
                <w:rFonts w:ascii="Arial" w:hAnsi="Arial" w:cs="Arial"/>
              </w:rPr>
              <w:t>(Hcp3) into pRB1438 or pRB</w:t>
            </w:r>
            <w:proofErr w:type="gramStart"/>
            <w:r w:rsidRPr="00487DA6">
              <w:rPr>
                <w:rFonts w:ascii="Arial" w:hAnsi="Arial" w:cs="Arial"/>
              </w:rPr>
              <w:t>1438::</w:t>
            </w:r>
            <w:proofErr w:type="gramEnd"/>
            <w:r>
              <w:rPr>
                <w:rFonts w:ascii="Arial" w:hAnsi="Arial" w:cs="Arial"/>
                <w:i/>
                <w:iCs/>
              </w:rPr>
              <w:t>Tce1</w:t>
            </w:r>
            <w:r w:rsidRPr="00487DA6">
              <w:rPr>
                <w:rFonts w:ascii="Arial" w:hAnsi="Arial" w:cs="Arial"/>
                <w:i/>
                <w:iCs/>
              </w:rPr>
              <w:t xml:space="preserve"> </w:t>
            </w:r>
            <w:r w:rsidRPr="00487DA6">
              <w:rPr>
                <w:rFonts w:ascii="Arial" w:hAnsi="Arial" w:cs="Arial"/>
              </w:rPr>
              <w:t>using Gibson assembly</w:t>
            </w:r>
          </w:p>
        </w:tc>
        <w:tc>
          <w:tcPr>
            <w:tcW w:w="3969" w:type="dxa"/>
          </w:tcPr>
          <w:p w14:paraId="537B6C11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>AGAATTTTTGAAAATTCAAGGAATTC</w:t>
            </w:r>
            <w:r w:rsidRPr="00487DA6">
              <w:rPr>
                <w:rFonts w:ascii="Arial" w:hAnsi="Arial" w:cs="Arial"/>
              </w:rPr>
              <w:t>ATGGATGCGATCATTCTCGATTTCG</w:t>
            </w:r>
          </w:p>
        </w:tc>
      </w:tr>
      <w:tr w:rsidR="00ED3AA5" w:rsidRPr="00487DA6" w14:paraId="4E53F6EA" w14:textId="77777777" w:rsidTr="00CA6193">
        <w:trPr>
          <w:trHeight w:val="286"/>
        </w:trPr>
        <w:tc>
          <w:tcPr>
            <w:tcW w:w="3402" w:type="dxa"/>
          </w:tcPr>
          <w:p w14:paraId="75E096F8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</w:rPr>
              <w:t>pRB1438_Hcp3_R</w:t>
            </w:r>
          </w:p>
        </w:tc>
        <w:tc>
          <w:tcPr>
            <w:tcW w:w="2977" w:type="dxa"/>
            <w:vMerge/>
          </w:tcPr>
          <w:p w14:paraId="440CA11A" w14:textId="77777777" w:rsidR="00ED3AA5" w:rsidRPr="00487DA6" w:rsidRDefault="00ED3AA5" w:rsidP="00CA619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8D49C6" w14:textId="77777777" w:rsidR="00ED3AA5" w:rsidRPr="00487DA6" w:rsidRDefault="00ED3AA5" w:rsidP="00CA6193">
            <w:pPr>
              <w:rPr>
                <w:rFonts w:ascii="Arial" w:hAnsi="Arial" w:cs="Arial"/>
              </w:rPr>
            </w:pPr>
            <w:r w:rsidRPr="00487DA6">
              <w:rPr>
                <w:rFonts w:ascii="Arial" w:hAnsi="Arial" w:cs="Arial"/>
                <w:i/>
                <w:iCs/>
              </w:rPr>
              <w:t>CCCCCCTCGACGGTATCGATAAGCTT</w:t>
            </w:r>
            <w:r w:rsidRPr="00487DA6">
              <w:rPr>
                <w:rFonts w:ascii="Arial" w:hAnsi="Arial" w:cs="Arial"/>
              </w:rPr>
              <w:t>TCACTTGACCAACTGGTTGGCG</w:t>
            </w:r>
          </w:p>
        </w:tc>
      </w:tr>
    </w:tbl>
    <w:p w14:paraId="06343B83" w14:textId="77777777" w:rsidR="00ED3AA5" w:rsidRPr="00487DA6" w:rsidRDefault="00ED3AA5" w:rsidP="00ED3AA5">
      <w:pPr>
        <w:rPr>
          <w:rFonts w:ascii="Arial" w:hAnsi="Arial" w:cs="Arial"/>
        </w:rPr>
      </w:pPr>
    </w:p>
    <w:p w14:paraId="1CDBD587" w14:textId="77777777" w:rsidR="00ED3AA5" w:rsidRPr="00487DA6" w:rsidRDefault="00ED3AA5" w:rsidP="00ED3AA5">
      <w:pPr>
        <w:rPr>
          <w:rFonts w:ascii="Arial" w:hAnsi="Arial" w:cs="Arial"/>
        </w:rPr>
      </w:pPr>
      <w:proofErr w:type="spellStart"/>
      <w:r w:rsidRPr="00487DA6">
        <w:rPr>
          <w:rFonts w:ascii="Arial" w:hAnsi="Arial" w:cs="Arial"/>
          <w:vertAlign w:val="superscript"/>
        </w:rPr>
        <w:lastRenderedPageBreak/>
        <w:t>a</w:t>
      </w:r>
      <w:r w:rsidRPr="00487DA6">
        <w:rPr>
          <w:rFonts w:ascii="Arial" w:hAnsi="Arial" w:cs="Arial"/>
        </w:rPr>
        <w:t>Restriction</w:t>
      </w:r>
      <w:proofErr w:type="spellEnd"/>
      <w:r w:rsidRPr="00487DA6">
        <w:rPr>
          <w:rFonts w:ascii="Arial" w:hAnsi="Arial" w:cs="Arial"/>
        </w:rPr>
        <w:t xml:space="preserve"> enzyme sites are underlined</w:t>
      </w:r>
    </w:p>
    <w:p w14:paraId="389B53B7" w14:textId="77777777" w:rsidR="00ED3AA5" w:rsidRPr="00487DA6" w:rsidRDefault="00ED3AA5" w:rsidP="00ED3AA5">
      <w:pPr>
        <w:rPr>
          <w:rFonts w:ascii="Arial" w:hAnsi="Arial" w:cs="Arial"/>
        </w:rPr>
      </w:pPr>
      <w:proofErr w:type="spellStart"/>
      <w:r w:rsidRPr="00487DA6">
        <w:rPr>
          <w:rFonts w:ascii="Arial" w:hAnsi="Arial" w:cs="Arial"/>
          <w:vertAlign w:val="superscript"/>
        </w:rPr>
        <w:t>b</w:t>
      </w:r>
      <w:r w:rsidRPr="00487DA6">
        <w:rPr>
          <w:rFonts w:ascii="Arial" w:hAnsi="Arial" w:cs="Arial"/>
        </w:rPr>
        <w:t>Tag</w:t>
      </w:r>
      <w:proofErr w:type="spellEnd"/>
      <w:r w:rsidRPr="00487DA6">
        <w:rPr>
          <w:rFonts w:ascii="Arial" w:hAnsi="Arial" w:cs="Arial"/>
        </w:rPr>
        <w:t xml:space="preserve"> encoding sequences are bolded</w:t>
      </w:r>
    </w:p>
    <w:p w14:paraId="39E76BBF" w14:textId="77777777" w:rsidR="00ED3AA5" w:rsidRPr="00487DA6" w:rsidRDefault="00ED3AA5" w:rsidP="00ED3AA5">
      <w:pPr>
        <w:rPr>
          <w:rFonts w:ascii="Arial" w:hAnsi="Arial" w:cs="Arial"/>
        </w:rPr>
      </w:pPr>
      <w:proofErr w:type="spellStart"/>
      <w:r w:rsidRPr="00487DA6">
        <w:rPr>
          <w:rFonts w:ascii="Arial" w:hAnsi="Arial" w:cs="Arial"/>
          <w:vertAlign w:val="superscript"/>
        </w:rPr>
        <w:t>c</w:t>
      </w:r>
      <w:r w:rsidRPr="00487DA6">
        <w:rPr>
          <w:rFonts w:ascii="Arial" w:hAnsi="Arial" w:cs="Arial"/>
        </w:rPr>
        <w:t>Mutations</w:t>
      </w:r>
      <w:proofErr w:type="spellEnd"/>
      <w:r w:rsidRPr="00487DA6">
        <w:rPr>
          <w:rFonts w:ascii="Arial" w:hAnsi="Arial" w:cs="Arial"/>
        </w:rPr>
        <w:t xml:space="preserve"> are shown in lower case</w:t>
      </w:r>
    </w:p>
    <w:p w14:paraId="7E1D572C" w14:textId="77777777" w:rsidR="00ED3AA5" w:rsidRPr="00487DA6" w:rsidRDefault="00ED3AA5" w:rsidP="00ED3AA5">
      <w:pPr>
        <w:rPr>
          <w:rFonts w:ascii="Arial" w:hAnsi="Arial" w:cs="Arial"/>
        </w:rPr>
      </w:pPr>
      <w:proofErr w:type="spellStart"/>
      <w:r w:rsidRPr="00487DA6">
        <w:rPr>
          <w:rFonts w:ascii="Arial" w:hAnsi="Arial" w:cs="Arial"/>
          <w:vertAlign w:val="superscript"/>
        </w:rPr>
        <w:t>d</w:t>
      </w:r>
      <w:r w:rsidRPr="00487DA6">
        <w:rPr>
          <w:rFonts w:ascii="Arial" w:hAnsi="Arial" w:cs="Arial"/>
        </w:rPr>
        <w:t>Gibson</w:t>
      </w:r>
      <w:proofErr w:type="spellEnd"/>
      <w:r w:rsidRPr="00487DA6">
        <w:rPr>
          <w:rFonts w:ascii="Arial" w:hAnsi="Arial" w:cs="Arial"/>
        </w:rPr>
        <w:t xml:space="preserve"> overlaps are indicated with italics</w:t>
      </w:r>
    </w:p>
    <w:p w14:paraId="3324CCBA" w14:textId="77777777" w:rsidR="006453FD" w:rsidRDefault="006453FD"/>
    <w:sectPr w:rsidR="00645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A5"/>
    <w:rsid w:val="00000644"/>
    <w:rsid w:val="00016B6E"/>
    <w:rsid w:val="000226C4"/>
    <w:rsid w:val="00027832"/>
    <w:rsid w:val="00060D4A"/>
    <w:rsid w:val="000A44AC"/>
    <w:rsid w:val="000A6536"/>
    <w:rsid w:val="00111D02"/>
    <w:rsid w:val="00157B40"/>
    <w:rsid w:val="00173788"/>
    <w:rsid w:val="001A77B9"/>
    <w:rsid w:val="001E2A52"/>
    <w:rsid w:val="001F255D"/>
    <w:rsid w:val="00217B60"/>
    <w:rsid w:val="002A456F"/>
    <w:rsid w:val="002D1062"/>
    <w:rsid w:val="003464A5"/>
    <w:rsid w:val="00346BCB"/>
    <w:rsid w:val="00351B15"/>
    <w:rsid w:val="0036683F"/>
    <w:rsid w:val="0037128D"/>
    <w:rsid w:val="00371E07"/>
    <w:rsid w:val="00376FC0"/>
    <w:rsid w:val="00382286"/>
    <w:rsid w:val="003B1B4B"/>
    <w:rsid w:val="003B4BFD"/>
    <w:rsid w:val="003B4E60"/>
    <w:rsid w:val="003E4DF8"/>
    <w:rsid w:val="003F22B1"/>
    <w:rsid w:val="0040487F"/>
    <w:rsid w:val="004245A3"/>
    <w:rsid w:val="00463439"/>
    <w:rsid w:val="00466E87"/>
    <w:rsid w:val="004B2C2C"/>
    <w:rsid w:val="004C11C1"/>
    <w:rsid w:val="00522041"/>
    <w:rsid w:val="00523C90"/>
    <w:rsid w:val="00534E4E"/>
    <w:rsid w:val="00567415"/>
    <w:rsid w:val="005B6392"/>
    <w:rsid w:val="006453FD"/>
    <w:rsid w:val="00671000"/>
    <w:rsid w:val="006A0EB6"/>
    <w:rsid w:val="006E15D9"/>
    <w:rsid w:val="007431AF"/>
    <w:rsid w:val="00747519"/>
    <w:rsid w:val="0078276E"/>
    <w:rsid w:val="007D60D6"/>
    <w:rsid w:val="00812912"/>
    <w:rsid w:val="00813745"/>
    <w:rsid w:val="00825520"/>
    <w:rsid w:val="00843691"/>
    <w:rsid w:val="008802BC"/>
    <w:rsid w:val="008806E2"/>
    <w:rsid w:val="008B718D"/>
    <w:rsid w:val="008E484F"/>
    <w:rsid w:val="008E6B00"/>
    <w:rsid w:val="00962FDF"/>
    <w:rsid w:val="0097488A"/>
    <w:rsid w:val="009846F5"/>
    <w:rsid w:val="009C797E"/>
    <w:rsid w:val="009D274B"/>
    <w:rsid w:val="009E7969"/>
    <w:rsid w:val="009F0A6A"/>
    <w:rsid w:val="00A90D3F"/>
    <w:rsid w:val="00AA7AD7"/>
    <w:rsid w:val="00AD3995"/>
    <w:rsid w:val="00AF084A"/>
    <w:rsid w:val="00B0001F"/>
    <w:rsid w:val="00B54994"/>
    <w:rsid w:val="00BE60FA"/>
    <w:rsid w:val="00BF6623"/>
    <w:rsid w:val="00C66AFC"/>
    <w:rsid w:val="00C80570"/>
    <w:rsid w:val="00C903FD"/>
    <w:rsid w:val="00D05B47"/>
    <w:rsid w:val="00D11208"/>
    <w:rsid w:val="00D60A38"/>
    <w:rsid w:val="00D9150A"/>
    <w:rsid w:val="00DE1D1C"/>
    <w:rsid w:val="00E07745"/>
    <w:rsid w:val="00E1561C"/>
    <w:rsid w:val="00E52385"/>
    <w:rsid w:val="00ED0937"/>
    <w:rsid w:val="00ED3AA5"/>
    <w:rsid w:val="00EF6EE5"/>
    <w:rsid w:val="00F568AD"/>
    <w:rsid w:val="00F707A7"/>
    <w:rsid w:val="00F81529"/>
    <w:rsid w:val="00FA1040"/>
    <w:rsid w:val="00FA10A9"/>
    <w:rsid w:val="00FA6466"/>
    <w:rsid w:val="00FA76FC"/>
    <w:rsid w:val="00FC23CD"/>
    <w:rsid w:val="00FD118D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F4F9"/>
  <w15:chartTrackingRefBased/>
  <w15:docId w15:val="{C5AEDB39-63EA-8F41-9EC2-18CF49B9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3A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AA5"/>
    <w:rPr>
      <w:color w:val="954F72"/>
      <w:u w:val="single"/>
    </w:rPr>
  </w:style>
  <w:style w:type="paragraph" w:customStyle="1" w:styleId="msonormal0">
    <w:name w:val="msonormal"/>
    <w:basedOn w:val="Normal"/>
    <w:rsid w:val="00ED3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ED3AA5"/>
    <w:pPr>
      <w:spacing w:before="100" w:beforeAutospacing="1" w:after="100" w:afterAutospacing="1"/>
    </w:pPr>
    <w:rPr>
      <w:rFonts w:ascii="Arial" w:eastAsia="Times New Roman" w:hAnsi="Arial" w:cs="Arial"/>
      <w:lang w:eastAsia="en-GB"/>
    </w:rPr>
  </w:style>
  <w:style w:type="paragraph" w:customStyle="1" w:styleId="xl66">
    <w:name w:val="xl66"/>
    <w:basedOn w:val="Normal"/>
    <w:rsid w:val="00ED3AA5"/>
    <w:pPr>
      <w:spacing w:before="100" w:beforeAutospacing="1" w:after="100" w:afterAutospacing="1"/>
    </w:pPr>
    <w:rPr>
      <w:rFonts w:ascii="Arial" w:eastAsia="Times New Roman" w:hAnsi="Arial" w:cs="Arial"/>
      <w:lang w:eastAsia="en-GB"/>
    </w:rPr>
  </w:style>
  <w:style w:type="paragraph" w:customStyle="1" w:styleId="xl67">
    <w:name w:val="xl67"/>
    <w:basedOn w:val="Normal"/>
    <w:rsid w:val="00ED3AA5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GB"/>
    </w:rPr>
  </w:style>
  <w:style w:type="paragraph" w:customStyle="1" w:styleId="xl68">
    <w:name w:val="xl68"/>
    <w:basedOn w:val="Normal"/>
    <w:rsid w:val="00ED3AA5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en-GB"/>
    </w:rPr>
  </w:style>
  <w:style w:type="paragraph" w:customStyle="1" w:styleId="xl69">
    <w:name w:val="xl69"/>
    <w:basedOn w:val="Normal"/>
    <w:rsid w:val="00ED3AA5"/>
    <w:pPr>
      <w:spacing w:before="100" w:beforeAutospacing="1" w:after="100" w:afterAutospacing="1"/>
    </w:pPr>
    <w:rPr>
      <w:rFonts w:ascii="Courier New" w:eastAsia="Times New Roman" w:hAnsi="Courier New" w:cs="Courier New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3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AA5"/>
  </w:style>
  <w:style w:type="paragraph" w:styleId="Footer">
    <w:name w:val="footer"/>
    <w:basedOn w:val="Normal"/>
    <w:link w:val="FooterChar"/>
    <w:uiPriority w:val="99"/>
    <w:unhideWhenUsed/>
    <w:rsid w:val="00ED3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AA5"/>
  </w:style>
  <w:style w:type="paragraph" w:customStyle="1" w:styleId="paragraph">
    <w:name w:val="paragraph"/>
    <w:basedOn w:val="Normal"/>
    <w:rsid w:val="00ED3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D3AA5"/>
  </w:style>
  <w:style w:type="character" w:customStyle="1" w:styleId="eop">
    <w:name w:val="eop"/>
    <w:basedOn w:val="DefaultParagraphFont"/>
    <w:rsid w:val="00ED3AA5"/>
  </w:style>
  <w:style w:type="paragraph" w:styleId="Revision">
    <w:name w:val="Revision"/>
    <w:hidden/>
    <w:uiPriority w:val="99"/>
    <w:semiHidden/>
    <w:rsid w:val="00ED3AA5"/>
  </w:style>
  <w:style w:type="character" w:styleId="Strong">
    <w:name w:val="Strong"/>
    <w:basedOn w:val="DefaultParagraphFont"/>
    <w:uiPriority w:val="22"/>
    <w:qFormat/>
    <w:rsid w:val="00ED3AA5"/>
    <w:rPr>
      <w:b/>
      <w:bCs/>
    </w:rPr>
  </w:style>
  <w:style w:type="character" w:customStyle="1" w:styleId="id-label">
    <w:name w:val="id-label"/>
    <w:basedOn w:val="DefaultParagraphFont"/>
    <w:rsid w:val="00ED3AA5"/>
  </w:style>
  <w:style w:type="character" w:customStyle="1" w:styleId="apple-converted-space">
    <w:name w:val="apple-converted-space"/>
    <w:basedOn w:val="DefaultParagraphFont"/>
    <w:rsid w:val="00ED3AA5"/>
  </w:style>
  <w:style w:type="table" w:styleId="TableGridLight">
    <w:name w:val="Grid Table Light"/>
    <w:basedOn w:val="TableNormal"/>
    <w:uiPriority w:val="40"/>
    <w:rsid w:val="00ED3AA5"/>
    <w:rPr>
      <w:kern w:val="2"/>
      <w:lang w:val="en-CA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D3AA5"/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Bexter, Ambre</dc:creator>
  <cp:keywords/>
  <dc:description/>
  <cp:lastModifiedBy>Alain Ange Marie Filloux (Prof)</cp:lastModifiedBy>
  <cp:revision>4</cp:revision>
  <dcterms:created xsi:type="dcterms:W3CDTF">2025-06-09T17:26:00Z</dcterms:created>
  <dcterms:modified xsi:type="dcterms:W3CDTF">2025-07-01T19:33:00Z</dcterms:modified>
</cp:coreProperties>
</file>