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3D8F20" w14:textId="59FB9770" w:rsidR="00703E4F" w:rsidRPr="00DC72B7" w:rsidRDefault="00D13D29" w:rsidP="00703E4F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214161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>
        <w:rPr>
          <w:rFonts w:ascii="Times New Roman" w:hAnsi="Times New Roman" w:cs="Times New Roman"/>
          <w:b/>
          <w:bCs/>
          <w:sz w:val="24"/>
          <w:szCs w:val="24"/>
        </w:rPr>
        <w:t>3:</w:t>
      </w:r>
      <w:r w:rsidRPr="0021416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42424" w:rsidRPr="00342424">
        <w:rPr>
          <w:rFonts w:ascii="Times New Roman" w:hAnsi="Times New Roman" w:cs="Times New Roman"/>
          <w:b/>
          <w:bCs/>
          <w:sz w:val="24"/>
          <w:szCs w:val="24"/>
        </w:rPr>
        <w:t>Table S1.</w:t>
      </w:r>
      <w:r w:rsidR="00703E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03E4F" w:rsidRPr="000738D8">
        <w:rPr>
          <w:rFonts w:ascii="Times New Roman" w:hAnsi="Times New Roman" w:cs="Times New Roman"/>
          <w:sz w:val="24"/>
          <w:szCs w:val="24"/>
        </w:rPr>
        <w:t>Sequences for lentiviral vectors</w:t>
      </w:r>
      <w:r w:rsidR="00D41ED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8500" w:type="dxa"/>
        <w:tblLook w:val="04A0" w:firstRow="1" w:lastRow="0" w:firstColumn="1" w:lastColumn="0" w:noHBand="0" w:noVBand="1"/>
      </w:tblPr>
      <w:tblGrid>
        <w:gridCol w:w="2972"/>
        <w:gridCol w:w="5528"/>
      </w:tblGrid>
      <w:tr w:rsidR="00703E4F" w:rsidRPr="00DC72B7" w14:paraId="30BF53E7" w14:textId="77777777" w:rsidTr="00342424">
        <w:trPr>
          <w:trHeight w:val="691"/>
        </w:trPr>
        <w:tc>
          <w:tcPr>
            <w:tcW w:w="2972" w:type="dxa"/>
          </w:tcPr>
          <w:p w14:paraId="0FA8B637" w14:textId="77777777" w:rsidR="00703E4F" w:rsidRPr="00342424" w:rsidRDefault="00703E4F" w:rsidP="00990E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242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5528" w:type="dxa"/>
          </w:tcPr>
          <w:p w14:paraId="56630B8F" w14:textId="77777777" w:rsidR="00703E4F" w:rsidRPr="00342424" w:rsidRDefault="00703E4F" w:rsidP="00990E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242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 (5′ to 3′)</w:t>
            </w:r>
          </w:p>
        </w:tc>
      </w:tr>
      <w:tr w:rsidR="00703E4F" w:rsidRPr="00DC72B7" w14:paraId="4AE04107" w14:textId="77777777" w:rsidTr="00342424">
        <w:trPr>
          <w:trHeight w:val="691"/>
        </w:trPr>
        <w:tc>
          <w:tcPr>
            <w:tcW w:w="2972" w:type="dxa"/>
          </w:tcPr>
          <w:p w14:paraId="37028E6C" w14:textId="77777777" w:rsidR="00703E4F" w:rsidRPr="00DC72B7" w:rsidRDefault="00703E4F" w:rsidP="00990E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72B7">
              <w:rPr>
                <w:rFonts w:ascii="Times New Roman" w:hAnsi="Times New Roman" w:cs="Times New Roman"/>
                <w:sz w:val="24"/>
                <w:szCs w:val="24"/>
              </w:rPr>
              <w:t>NC</w:t>
            </w:r>
          </w:p>
        </w:tc>
        <w:tc>
          <w:tcPr>
            <w:tcW w:w="5528" w:type="dxa"/>
          </w:tcPr>
          <w:p w14:paraId="781EA657" w14:textId="77777777" w:rsidR="00703E4F" w:rsidRPr="00DC72B7" w:rsidRDefault="00703E4F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72B7">
              <w:rPr>
                <w:rFonts w:ascii="Times New Roman" w:hAnsi="Times New Roman" w:cs="Times New Roman"/>
                <w:sz w:val="24"/>
                <w:szCs w:val="24"/>
              </w:rPr>
              <w:t>TTCTCCGAACGTGTCACGT</w:t>
            </w:r>
          </w:p>
        </w:tc>
      </w:tr>
      <w:tr w:rsidR="00703E4F" w:rsidRPr="00DC72B7" w14:paraId="286CD6E5" w14:textId="77777777" w:rsidTr="00342424">
        <w:trPr>
          <w:trHeight w:val="691"/>
        </w:trPr>
        <w:tc>
          <w:tcPr>
            <w:tcW w:w="2972" w:type="dxa"/>
          </w:tcPr>
          <w:p w14:paraId="182B9944" w14:textId="77777777" w:rsidR="00703E4F" w:rsidRPr="00DC72B7" w:rsidRDefault="00703E4F" w:rsidP="00990E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DC72B7">
              <w:rPr>
                <w:rFonts w:ascii="Times New Roman" w:hAnsi="Times New Roman" w:cs="Times New Roman"/>
                <w:sz w:val="24"/>
                <w:szCs w:val="24"/>
              </w:rPr>
              <w:t>iR-137</w:t>
            </w:r>
          </w:p>
        </w:tc>
        <w:tc>
          <w:tcPr>
            <w:tcW w:w="5528" w:type="dxa"/>
          </w:tcPr>
          <w:p w14:paraId="5BA37282" w14:textId="77777777" w:rsidR="00703E4F" w:rsidRPr="00DC72B7" w:rsidRDefault="00703E4F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72B7">
              <w:rPr>
                <w:rFonts w:ascii="Times New Roman" w:hAnsi="Times New Roman" w:cs="Times New Roman"/>
                <w:sz w:val="24"/>
                <w:szCs w:val="24"/>
              </w:rPr>
              <w:t>TTATTGCTTAAGAATACGCGTAG</w:t>
            </w:r>
          </w:p>
        </w:tc>
      </w:tr>
      <w:tr w:rsidR="00703E4F" w:rsidRPr="00DC72B7" w14:paraId="7560DF7C" w14:textId="77777777" w:rsidTr="00342424">
        <w:trPr>
          <w:trHeight w:val="678"/>
        </w:trPr>
        <w:tc>
          <w:tcPr>
            <w:tcW w:w="2972" w:type="dxa"/>
          </w:tcPr>
          <w:p w14:paraId="727CD7B8" w14:textId="77777777" w:rsidR="00703E4F" w:rsidRPr="00DC72B7" w:rsidRDefault="00703E4F" w:rsidP="00990E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DC72B7">
              <w:rPr>
                <w:rFonts w:ascii="Times New Roman" w:hAnsi="Times New Roman" w:cs="Times New Roman"/>
                <w:sz w:val="24"/>
                <w:szCs w:val="24"/>
              </w:rPr>
              <w:t>nti-miR-137</w:t>
            </w:r>
          </w:p>
        </w:tc>
        <w:tc>
          <w:tcPr>
            <w:tcW w:w="5528" w:type="dxa"/>
          </w:tcPr>
          <w:p w14:paraId="3A6CA774" w14:textId="77777777" w:rsidR="00703E4F" w:rsidRPr="00DC72B7" w:rsidRDefault="00703E4F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72B7">
              <w:rPr>
                <w:rFonts w:ascii="Times New Roman" w:hAnsi="Times New Roman" w:cs="Times New Roman"/>
                <w:sz w:val="24"/>
                <w:szCs w:val="24"/>
              </w:rPr>
              <w:t>CTACGCGTATTCTTAAGCAATAA</w:t>
            </w:r>
          </w:p>
        </w:tc>
      </w:tr>
      <w:tr w:rsidR="00703E4F" w:rsidRPr="00DC72B7" w14:paraId="309D41F8" w14:textId="77777777" w:rsidTr="00342424">
        <w:trPr>
          <w:trHeight w:val="691"/>
        </w:trPr>
        <w:tc>
          <w:tcPr>
            <w:tcW w:w="2972" w:type="dxa"/>
          </w:tcPr>
          <w:p w14:paraId="206A89CA" w14:textId="77777777" w:rsidR="00703E4F" w:rsidRPr="00DC72B7" w:rsidRDefault="00703E4F" w:rsidP="00990E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DC72B7">
              <w:rPr>
                <w:rFonts w:ascii="Times New Roman" w:hAnsi="Times New Roman" w:cs="Times New Roman"/>
                <w:sz w:val="24"/>
                <w:szCs w:val="24"/>
              </w:rPr>
              <w:t>nti-NOTCH1</w:t>
            </w:r>
          </w:p>
        </w:tc>
        <w:tc>
          <w:tcPr>
            <w:tcW w:w="5528" w:type="dxa"/>
          </w:tcPr>
          <w:p w14:paraId="3234DA08" w14:textId="77777777" w:rsidR="00703E4F" w:rsidRPr="00DC72B7" w:rsidRDefault="00703E4F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72B7">
              <w:rPr>
                <w:rFonts w:ascii="Times New Roman" w:hAnsi="Times New Roman" w:cs="Times New Roman"/>
                <w:sz w:val="24"/>
                <w:szCs w:val="24"/>
              </w:rPr>
              <w:t>CCATGGTACCAATCATGAA</w:t>
            </w:r>
          </w:p>
        </w:tc>
      </w:tr>
      <w:tr w:rsidR="00703E4F" w:rsidRPr="00DC72B7" w14:paraId="5B83260C" w14:textId="77777777" w:rsidTr="00342424">
        <w:trPr>
          <w:trHeight w:val="691"/>
        </w:trPr>
        <w:tc>
          <w:tcPr>
            <w:tcW w:w="2972" w:type="dxa"/>
          </w:tcPr>
          <w:p w14:paraId="1BF89180" w14:textId="77777777" w:rsidR="00703E4F" w:rsidRPr="00DC72B7" w:rsidRDefault="00703E4F" w:rsidP="00990E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DC72B7">
              <w:rPr>
                <w:rFonts w:ascii="Times New Roman" w:hAnsi="Times New Roman" w:cs="Times New Roman"/>
                <w:sz w:val="24"/>
                <w:szCs w:val="24"/>
              </w:rPr>
              <w:t>nti-LSD1</w:t>
            </w:r>
          </w:p>
        </w:tc>
        <w:tc>
          <w:tcPr>
            <w:tcW w:w="5528" w:type="dxa"/>
          </w:tcPr>
          <w:p w14:paraId="29F29D24" w14:textId="77777777" w:rsidR="00703E4F" w:rsidRPr="00DC72B7" w:rsidRDefault="00703E4F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72B7">
              <w:rPr>
                <w:rFonts w:ascii="Times New Roman" w:hAnsi="Times New Roman" w:cs="Times New Roman"/>
                <w:sz w:val="24"/>
                <w:szCs w:val="24"/>
              </w:rPr>
              <w:t>GCACCTTATAACAGTGATACT</w:t>
            </w:r>
          </w:p>
        </w:tc>
      </w:tr>
      <w:tr w:rsidR="00703E4F" w:rsidRPr="00DC72B7" w14:paraId="27E09F8B" w14:textId="77777777" w:rsidTr="00342424">
        <w:trPr>
          <w:trHeight w:val="691"/>
        </w:trPr>
        <w:tc>
          <w:tcPr>
            <w:tcW w:w="2972" w:type="dxa"/>
          </w:tcPr>
          <w:p w14:paraId="51578E7F" w14:textId="77777777" w:rsidR="00703E4F" w:rsidRPr="00DC72B7" w:rsidRDefault="00703E4F" w:rsidP="00990E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DC72B7">
              <w:rPr>
                <w:rFonts w:ascii="Times New Roman" w:hAnsi="Times New Roman" w:cs="Times New Roman"/>
                <w:sz w:val="24"/>
                <w:szCs w:val="24"/>
              </w:rPr>
              <w:t>nti-BMP2</w:t>
            </w:r>
          </w:p>
        </w:tc>
        <w:tc>
          <w:tcPr>
            <w:tcW w:w="5528" w:type="dxa"/>
          </w:tcPr>
          <w:p w14:paraId="27028CCF" w14:textId="77777777" w:rsidR="00703E4F" w:rsidRPr="00DC72B7" w:rsidRDefault="00703E4F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72B7">
              <w:rPr>
                <w:rFonts w:ascii="Times New Roman" w:hAnsi="Times New Roman" w:cs="Times New Roman"/>
                <w:sz w:val="24"/>
                <w:szCs w:val="24"/>
              </w:rPr>
              <w:t>GCAGTTTCCATCACCGAATTA</w:t>
            </w:r>
          </w:p>
        </w:tc>
      </w:tr>
    </w:tbl>
    <w:p w14:paraId="6178AF21" w14:textId="77777777" w:rsidR="00A6694C" w:rsidRPr="00703E4F" w:rsidRDefault="00A6694C" w:rsidP="00703E4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A6694C" w:rsidRPr="00703E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3A8B64" w14:textId="77777777" w:rsidR="00512270" w:rsidRDefault="00512270" w:rsidP="00342424">
      <w:r>
        <w:separator/>
      </w:r>
    </w:p>
  </w:endnote>
  <w:endnote w:type="continuationSeparator" w:id="0">
    <w:p w14:paraId="4EE0606A" w14:textId="77777777" w:rsidR="00512270" w:rsidRDefault="00512270" w:rsidP="00342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458378" w14:textId="77777777" w:rsidR="00512270" w:rsidRDefault="00512270" w:rsidP="00342424">
      <w:r>
        <w:separator/>
      </w:r>
    </w:p>
  </w:footnote>
  <w:footnote w:type="continuationSeparator" w:id="0">
    <w:p w14:paraId="333036D6" w14:textId="77777777" w:rsidR="00512270" w:rsidRDefault="00512270" w:rsidP="00342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E4F"/>
    <w:rsid w:val="00300FFA"/>
    <w:rsid w:val="00342424"/>
    <w:rsid w:val="00477E4D"/>
    <w:rsid w:val="00512270"/>
    <w:rsid w:val="00703E4F"/>
    <w:rsid w:val="00A6694C"/>
    <w:rsid w:val="00D13D29"/>
    <w:rsid w:val="00D41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B0F191"/>
  <w15:chartTrackingRefBased/>
  <w15:docId w15:val="{2410CABE-9DBD-4293-9161-F538A03A3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3E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">
    <w:name w:val="Plain Table 1"/>
    <w:basedOn w:val="a1"/>
    <w:uiPriority w:val="41"/>
    <w:rsid w:val="00703E4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3">
    <w:name w:val="header"/>
    <w:basedOn w:val="a"/>
    <w:link w:val="a4"/>
    <w:uiPriority w:val="99"/>
    <w:unhideWhenUsed/>
    <w:rsid w:val="003424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24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24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2424"/>
    <w:rPr>
      <w:sz w:val="18"/>
      <w:szCs w:val="18"/>
    </w:rPr>
  </w:style>
  <w:style w:type="table" w:styleId="a7">
    <w:name w:val="Grid Table Light"/>
    <w:basedOn w:val="a1"/>
    <w:uiPriority w:val="40"/>
    <w:rsid w:val="0034242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Ottttt 888</dc:creator>
  <cp:keywords/>
  <dc:description/>
  <cp:lastModifiedBy>Ottttt 888</cp:lastModifiedBy>
  <cp:revision>4</cp:revision>
  <dcterms:created xsi:type="dcterms:W3CDTF">2020-08-13T12:36:00Z</dcterms:created>
  <dcterms:modified xsi:type="dcterms:W3CDTF">2020-08-29T05:41:00Z</dcterms:modified>
</cp:coreProperties>
</file>