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264BC" w:rsidRPr="0086061E" w:rsidRDefault="00A264BC" w:rsidP="00A264BC">
      <w:pPr>
        <w:pStyle w:val="a3"/>
        <w:keepNext/>
        <w:rPr>
          <w:rFonts w:ascii="Times New Roman" w:hAnsi="Times New Roman" w:cs="Times New Roman"/>
        </w:rPr>
      </w:pPr>
      <w:bookmarkStart w:id="0" w:name="_GoBack"/>
      <w:bookmarkEnd w:id="0"/>
      <w:r w:rsidRPr="00FC16CE">
        <w:rPr>
          <w:rFonts w:ascii="Times New Roman" w:hAnsi="Times New Roman" w:cs="Times New Roman"/>
          <w:b/>
          <w:bCs/>
        </w:rPr>
        <w:t xml:space="preserve">Table S2 action potential parameters in hiPSC-CMs </w:t>
      </w:r>
      <w:r w:rsidRPr="00FC16CE">
        <w:rPr>
          <w:rFonts w:ascii="Times New Roman" w:hAnsi="Times New Roman" w:cs="Times New Roman" w:hint="eastAsia"/>
          <w:b/>
          <w:bCs/>
        </w:rPr>
        <w:t>modulation</w:t>
      </w:r>
      <w:r w:rsidRPr="00FC16CE">
        <w:rPr>
          <w:rFonts w:ascii="Times New Roman" w:hAnsi="Times New Roman" w:cs="Times New Roman"/>
          <w:b/>
          <w:bCs/>
        </w:rPr>
        <w:t xml:space="preserve"> </w:t>
      </w:r>
      <w:r w:rsidRPr="00FC16CE">
        <w:rPr>
          <w:rFonts w:ascii="Times New Roman" w:hAnsi="Times New Roman" w:cs="Times New Roman" w:hint="eastAsia"/>
          <w:b/>
          <w:bCs/>
        </w:rPr>
        <w:t>by</w:t>
      </w:r>
      <w:r w:rsidRPr="00FC16CE">
        <w:rPr>
          <w:rFonts w:ascii="Times New Roman" w:hAnsi="Times New Roman" w:cs="Times New Roman"/>
          <w:b/>
          <w:bCs/>
        </w:rPr>
        <w:t xml:space="preserve"> </w:t>
      </w:r>
      <w:r w:rsidRPr="00FC16CE">
        <w:rPr>
          <w:rFonts w:ascii="Times New Roman" w:hAnsi="Times New Roman" w:cs="Times New Roman" w:hint="eastAsia"/>
          <w:b/>
          <w:bCs/>
        </w:rPr>
        <w:t>different</w:t>
      </w:r>
      <w:r w:rsidRPr="00FC16CE">
        <w:rPr>
          <w:rFonts w:ascii="Times New Roman" w:hAnsi="Times New Roman" w:cs="Times New Roman"/>
          <w:b/>
          <w:bCs/>
        </w:rPr>
        <w:t xml:space="preserve"> </w:t>
      </w:r>
      <w:r w:rsidRPr="00FC16CE">
        <w:rPr>
          <w:rFonts w:ascii="Times New Roman" w:hAnsi="Times New Roman" w:cs="Times New Roman" w:hint="eastAsia"/>
          <w:b/>
          <w:bCs/>
        </w:rPr>
        <w:t>concentrations</w:t>
      </w:r>
      <w:r w:rsidRPr="00FC16CE">
        <w:rPr>
          <w:rFonts w:ascii="Times New Roman" w:hAnsi="Times New Roman" w:cs="Times New Roman"/>
          <w:b/>
          <w:bCs/>
        </w:rPr>
        <w:t xml:space="preserve"> </w:t>
      </w:r>
      <w:r w:rsidRPr="00FC16CE">
        <w:rPr>
          <w:rFonts w:ascii="Times New Roman" w:hAnsi="Times New Roman" w:cs="Times New Roman" w:hint="eastAsia"/>
          <w:b/>
          <w:bCs/>
        </w:rPr>
        <w:t>of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quinidine</w:t>
      </w:r>
    </w:p>
    <w:p w:rsidR="00A264BC" w:rsidRPr="00245419" w:rsidRDefault="00A264BC" w:rsidP="00A264BC">
      <w:r>
        <w:rPr>
          <w:noProof/>
        </w:rPr>
        <w:drawing>
          <wp:inline distT="0" distB="0" distL="0" distR="0" wp14:anchorId="6FF52EC4" wp14:editId="2C1017F4">
            <wp:extent cx="3323724" cy="41529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 S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5112" cy="415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2B2" w:rsidRDefault="00A264BC"/>
    <w:sectPr w:rsidR="00AE12B2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4BC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17F52"/>
    <w:rsid w:val="001B2516"/>
    <w:rsid w:val="001B6E64"/>
    <w:rsid w:val="00220CA3"/>
    <w:rsid w:val="00222625"/>
    <w:rsid w:val="00236BF8"/>
    <w:rsid w:val="002942B6"/>
    <w:rsid w:val="002B2BA7"/>
    <w:rsid w:val="002B765E"/>
    <w:rsid w:val="002C1A5D"/>
    <w:rsid w:val="002D79BD"/>
    <w:rsid w:val="00341CF7"/>
    <w:rsid w:val="00350574"/>
    <w:rsid w:val="003F3A94"/>
    <w:rsid w:val="003F534F"/>
    <w:rsid w:val="00407493"/>
    <w:rsid w:val="00467549"/>
    <w:rsid w:val="004A277F"/>
    <w:rsid w:val="00507C18"/>
    <w:rsid w:val="00554EFA"/>
    <w:rsid w:val="0056627C"/>
    <w:rsid w:val="006B0B2F"/>
    <w:rsid w:val="00723418"/>
    <w:rsid w:val="00781D34"/>
    <w:rsid w:val="007856BF"/>
    <w:rsid w:val="0078599D"/>
    <w:rsid w:val="00794F31"/>
    <w:rsid w:val="007C0AD2"/>
    <w:rsid w:val="007E2234"/>
    <w:rsid w:val="008114A1"/>
    <w:rsid w:val="008311A4"/>
    <w:rsid w:val="008460AF"/>
    <w:rsid w:val="008551C8"/>
    <w:rsid w:val="0089204F"/>
    <w:rsid w:val="008C4F64"/>
    <w:rsid w:val="008F302C"/>
    <w:rsid w:val="009741AE"/>
    <w:rsid w:val="00993EB1"/>
    <w:rsid w:val="009C3990"/>
    <w:rsid w:val="009E4121"/>
    <w:rsid w:val="009F23D5"/>
    <w:rsid w:val="00A264BC"/>
    <w:rsid w:val="00A315AD"/>
    <w:rsid w:val="00AD027E"/>
    <w:rsid w:val="00C0224C"/>
    <w:rsid w:val="00D13023"/>
    <w:rsid w:val="00D20B01"/>
    <w:rsid w:val="00D61DB3"/>
    <w:rsid w:val="00D70D37"/>
    <w:rsid w:val="00E069F8"/>
    <w:rsid w:val="00E121C5"/>
    <w:rsid w:val="00E229BF"/>
    <w:rsid w:val="00E36DBF"/>
    <w:rsid w:val="00E46558"/>
    <w:rsid w:val="00E63CE5"/>
    <w:rsid w:val="00E63E6B"/>
    <w:rsid w:val="00E72EAA"/>
    <w:rsid w:val="00EA6C8F"/>
    <w:rsid w:val="00F26E51"/>
    <w:rsid w:val="00F455E4"/>
    <w:rsid w:val="00F5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4757786-1491-474F-BEC5-90CDD643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4BC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264BC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</cp:revision>
  <dcterms:created xsi:type="dcterms:W3CDTF">2020-08-31T10:23:00Z</dcterms:created>
  <dcterms:modified xsi:type="dcterms:W3CDTF">2020-08-31T10:24:00Z</dcterms:modified>
</cp:coreProperties>
</file>