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973CEAC" w14:textId="77777777" w:rsidR="00811800" w:rsidRPr="00015C5E" w:rsidRDefault="00811800" w:rsidP="00811800">
      <w:pPr>
        <w:pStyle w:val="ListParagraph"/>
        <w:spacing w:line="360" w:lineRule="auto"/>
        <w:ind w:left="0" w:firstLine="709"/>
        <w:jc w:val="right"/>
        <w:rPr>
          <w:rFonts w:ascii="Times New Roman" w:hAnsi="Times New Roman" w:cs="Times New Roman"/>
          <w:sz w:val="20"/>
          <w:szCs w:val="20"/>
        </w:rPr>
      </w:pPr>
      <w:r w:rsidRPr="00015C5E">
        <w:rPr>
          <w:rFonts w:ascii="Times New Roman" w:hAnsi="Times New Roman" w:cs="Times New Roman"/>
          <w:b/>
          <w:sz w:val="20"/>
          <w:szCs w:val="20"/>
        </w:rPr>
        <w:t>Appendix A.</w:t>
      </w:r>
    </w:p>
    <w:p w14:paraId="3ACC573B" w14:textId="77777777" w:rsidR="00811800" w:rsidRPr="00015C5E" w:rsidRDefault="00811800" w:rsidP="00811800">
      <w:pPr>
        <w:pStyle w:val="ListParagraph"/>
        <w:spacing w:line="360" w:lineRule="auto"/>
        <w:ind w:left="0"/>
        <w:jc w:val="center"/>
        <w:rPr>
          <w:rFonts w:ascii="Times New Roman" w:hAnsi="Times New Roman" w:cs="Times New Roman"/>
          <w:sz w:val="20"/>
          <w:szCs w:val="20"/>
        </w:rPr>
      </w:pPr>
      <w:r w:rsidRPr="00015C5E">
        <w:rPr>
          <w:rFonts w:ascii="Times New Roman" w:hAnsi="Times New Roman" w:cs="Times New Roman"/>
          <w:noProof/>
          <w:sz w:val="20"/>
          <w:szCs w:val="20"/>
          <w:lang w:eastAsia="ru-RU"/>
        </w:rPr>
        <w:drawing>
          <wp:inline distT="0" distB="0" distL="0" distR="0" wp14:anchorId="1DB9B087" wp14:editId="0F22B5CE">
            <wp:extent cx="4934508" cy="2849505"/>
            <wp:effectExtent l="0" t="0" r="0" b="0"/>
            <wp:docPr id="1689" name="Picture 1689" descr="A graph showing the average annual precipitation&#10;&#10;AI-generated content may be incorrect.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89" name="Picture 1689" descr="A graph showing the average annual precipitation&#10;&#10;AI-generated content may be incorrect.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934508" cy="28495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C3B357E" w14:textId="77777777" w:rsidR="00811800" w:rsidRPr="00015C5E" w:rsidRDefault="00811800" w:rsidP="00811800">
      <w:pPr>
        <w:pStyle w:val="ListParagraph"/>
        <w:spacing w:line="360" w:lineRule="auto"/>
        <w:ind w:left="0"/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Figure </w:t>
      </w:r>
      <w:r w:rsidRPr="00015C5E">
        <w:rPr>
          <w:rFonts w:ascii="Times New Roman" w:hAnsi="Times New Roman" w:cs="Times New Roman"/>
          <w:sz w:val="20"/>
          <w:szCs w:val="20"/>
        </w:rPr>
        <w:t>11</w:t>
      </w:r>
      <w:r>
        <w:rPr>
          <w:rFonts w:ascii="Times New Roman" w:hAnsi="Times New Roman" w:cs="Times New Roman"/>
          <w:sz w:val="20"/>
          <w:szCs w:val="20"/>
        </w:rPr>
        <w:t>.</w:t>
      </w:r>
      <w:r w:rsidRPr="00015C5E">
        <w:rPr>
          <w:rFonts w:ascii="Times New Roman" w:hAnsi="Times New Roman" w:cs="Times New Roman"/>
          <w:sz w:val="20"/>
          <w:szCs w:val="20"/>
        </w:rPr>
        <w:t xml:space="preserve"> Water level of lake Sr. Tarmanskoe</w:t>
      </w:r>
    </w:p>
    <w:p w14:paraId="1680126B" w14:textId="77777777" w:rsidR="00811800" w:rsidRPr="00015C5E" w:rsidRDefault="00811800" w:rsidP="00811800">
      <w:pPr>
        <w:pStyle w:val="ListParagraph"/>
        <w:spacing w:line="360" w:lineRule="auto"/>
        <w:ind w:left="0"/>
        <w:jc w:val="center"/>
        <w:rPr>
          <w:rFonts w:ascii="Times New Roman" w:hAnsi="Times New Roman" w:cs="Times New Roman"/>
          <w:sz w:val="20"/>
          <w:szCs w:val="20"/>
        </w:rPr>
      </w:pPr>
      <w:r w:rsidRPr="00015C5E">
        <w:rPr>
          <w:rFonts w:ascii="Times New Roman" w:hAnsi="Times New Roman" w:cs="Times New Roman"/>
          <w:noProof/>
          <w:sz w:val="20"/>
          <w:szCs w:val="20"/>
          <w:lang w:eastAsia="ru-RU"/>
        </w:rPr>
        <w:drawing>
          <wp:inline distT="0" distB="0" distL="0" distR="0" wp14:anchorId="18DB5255" wp14:editId="41A552CA">
            <wp:extent cx="4934508" cy="2329547"/>
            <wp:effectExtent l="0" t="0" r="0" b="0"/>
            <wp:docPr id="1692" name="Picture 1692" descr="A graph with blue lines and numbers&#10;&#10;AI-generated content may be incorrect.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92" name="Picture 1692" descr="A graph with blue lines and numbers&#10;&#10;AI-generated content may be incorrect.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934508" cy="23295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A4F5F13" w14:textId="77777777" w:rsidR="00811800" w:rsidRPr="00015C5E" w:rsidRDefault="00811800" w:rsidP="00811800">
      <w:pPr>
        <w:pStyle w:val="ListParagraph"/>
        <w:spacing w:line="360" w:lineRule="auto"/>
        <w:ind w:left="0"/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Figure </w:t>
      </w:r>
      <w:r w:rsidRPr="00015C5E">
        <w:rPr>
          <w:rFonts w:ascii="Times New Roman" w:hAnsi="Times New Roman" w:cs="Times New Roman"/>
          <w:sz w:val="20"/>
          <w:szCs w:val="20"/>
        </w:rPr>
        <w:t>12</w:t>
      </w:r>
      <w:r>
        <w:rPr>
          <w:rFonts w:ascii="Times New Roman" w:hAnsi="Times New Roman" w:cs="Times New Roman"/>
          <w:sz w:val="20"/>
          <w:szCs w:val="20"/>
        </w:rPr>
        <w:t>.</w:t>
      </w:r>
      <w:r w:rsidRPr="00015C5E">
        <w:rPr>
          <w:rFonts w:ascii="Times New Roman" w:hAnsi="Times New Roman" w:cs="Times New Roman"/>
          <w:sz w:val="20"/>
          <w:szCs w:val="20"/>
        </w:rPr>
        <w:t xml:space="preserve"> Average annual temperature dynamics from 1885 to 2023</w:t>
      </w:r>
    </w:p>
    <w:p w14:paraId="61FF2B53" w14:textId="77777777" w:rsidR="00811800" w:rsidRPr="00015C5E" w:rsidRDefault="00811800" w:rsidP="00811800">
      <w:pPr>
        <w:pStyle w:val="ListParagraph"/>
        <w:spacing w:line="360" w:lineRule="auto"/>
        <w:ind w:left="0"/>
        <w:jc w:val="center"/>
        <w:rPr>
          <w:rFonts w:ascii="Times New Roman" w:hAnsi="Times New Roman" w:cs="Times New Roman"/>
          <w:sz w:val="20"/>
          <w:szCs w:val="20"/>
        </w:rPr>
      </w:pPr>
      <w:r w:rsidRPr="00015C5E">
        <w:rPr>
          <w:rFonts w:ascii="Times New Roman" w:hAnsi="Times New Roman" w:cs="Times New Roman"/>
          <w:noProof/>
          <w:sz w:val="20"/>
          <w:szCs w:val="20"/>
          <w:lang w:eastAsia="ru-RU"/>
        </w:rPr>
        <w:drawing>
          <wp:inline distT="0" distB="0" distL="0" distR="0" wp14:anchorId="5B86DAC2" wp14:editId="7D21AB70">
            <wp:extent cx="4934508" cy="1949648"/>
            <wp:effectExtent l="0" t="0" r="0" b="0"/>
            <wp:docPr id="1698" name="Picture 1698" descr="A graph of different colored lines&#10;&#10;AI-generated content may be incorrect.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98" name="Picture 1698" descr="A graph of different colored lines&#10;&#10;AI-generated content may be incorrect.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934508" cy="19496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52DFDAD" w14:textId="77777777" w:rsidR="00811800" w:rsidRPr="00015C5E" w:rsidRDefault="00811800" w:rsidP="00811800">
      <w:pPr>
        <w:pStyle w:val="ListParagraph"/>
        <w:spacing w:line="360" w:lineRule="auto"/>
        <w:ind w:left="0"/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Figure </w:t>
      </w:r>
      <w:r w:rsidRPr="00015C5E">
        <w:rPr>
          <w:rFonts w:ascii="Times New Roman" w:hAnsi="Times New Roman" w:cs="Times New Roman"/>
          <w:sz w:val="20"/>
          <w:szCs w:val="20"/>
        </w:rPr>
        <w:t>13</w:t>
      </w:r>
      <w:r>
        <w:rPr>
          <w:rFonts w:ascii="Times New Roman" w:hAnsi="Times New Roman" w:cs="Times New Roman"/>
          <w:sz w:val="20"/>
          <w:szCs w:val="20"/>
        </w:rPr>
        <w:t>.</w:t>
      </w:r>
      <w:r w:rsidRPr="00015C5E">
        <w:rPr>
          <w:rFonts w:ascii="Times New Roman" w:hAnsi="Times New Roman" w:cs="Times New Roman"/>
          <w:sz w:val="20"/>
          <w:szCs w:val="20"/>
        </w:rPr>
        <w:t xml:space="preserve"> Level of shallow groundwater in hydrological wells</w:t>
      </w:r>
    </w:p>
    <w:p w14:paraId="20698641" w14:textId="77777777" w:rsidR="00811800" w:rsidRPr="00015C5E" w:rsidRDefault="00811800" w:rsidP="00811800">
      <w:pPr>
        <w:pStyle w:val="ListParagraph"/>
        <w:spacing w:line="360" w:lineRule="auto"/>
        <w:ind w:left="0"/>
        <w:jc w:val="center"/>
        <w:rPr>
          <w:rFonts w:ascii="Times New Roman" w:hAnsi="Times New Roman" w:cs="Times New Roman"/>
          <w:sz w:val="20"/>
          <w:szCs w:val="20"/>
        </w:rPr>
      </w:pPr>
      <w:r w:rsidRPr="00015C5E">
        <w:rPr>
          <w:rFonts w:ascii="Times New Roman" w:hAnsi="Times New Roman" w:cs="Times New Roman"/>
          <w:noProof/>
          <w:sz w:val="20"/>
          <w:szCs w:val="20"/>
          <w:lang w:eastAsia="ru-RU"/>
        </w:rPr>
        <w:lastRenderedPageBreak/>
        <w:drawing>
          <wp:inline distT="0" distB="0" distL="0" distR="0" wp14:anchorId="46DAFC51" wp14:editId="0FBADFA7">
            <wp:extent cx="4934508" cy="2084632"/>
            <wp:effectExtent l="0" t="0" r="0" b="0"/>
            <wp:docPr id="1701" name="Picture 1701" descr="A graph showing the growth of a stock market&#10;&#10;AI-generated content may be incorrect.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01" name="Picture 1701" descr="A graph showing the growth of a stock market&#10;&#10;AI-generated content may be incorrect.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934508" cy="20846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B502C21" w14:textId="77777777" w:rsidR="00811800" w:rsidRPr="005311B4" w:rsidRDefault="00811800" w:rsidP="00811800">
      <w:pPr>
        <w:pStyle w:val="ListParagraph"/>
        <w:spacing w:line="360" w:lineRule="auto"/>
        <w:ind w:left="0"/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Figure </w:t>
      </w:r>
      <w:r w:rsidRPr="00015C5E">
        <w:rPr>
          <w:rFonts w:ascii="Times New Roman" w:hAnsi="Times New Roman" w:cs="Times New Roman"/>
          <w:sz w:val="20"/>
          <w:szCs w:val="20"/>
        </w:rPr>
        <w:t>14</w:t>
      </w:r>
      <w:r>
        <w:rPr>
          <w:rFonts w:ascii="Times New Roman" w:hAnsi="Times New Roman" w:cs="Times New Roman"/>
          <w:sz w:val="20"/>
          <w:szCs w:val="20"/>
        </w:rPr>
        <w:t>.</w:t>
      </w:r>
      <w:r w:rsidRPr="00015C5E">
        <w:rPr>
          <w:rFonts w:ascii="Times New Roman" w:hAnsi="Times New Roman" w:cs="Times New Roman"/>
          <w:sz w:val="20"/>
          <w:szCs w:val="20"/>
        </w:rPr>
        <w:t xml:space="preserve"> Level of fen water</w:t>
      </w:r>
    </w:p>
    <w:p w14:paraId="7567C228" w14:textId="77777777" w:rsidR="00DE6AE2" w:rsidRDefault="00DE6AE2"/>
    <w:sectPr w:rsidR="00DE6AE2" w:rsidSect="0081180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11800"/>
    <w:rsid w:val="00195413"/>
    <w:rsid w:val="003D0186"/>
    <w:rsid w:val="007278E4"/>
    <w:rsid w:val="00811800"/>
    <w:rsid w:val="00867425"/>
    <w:rsid w:val="00A3738C"/>
    <w:rsid w:val="00BC6C35"/>
    <w:rsid w:val="00CB270D"/>
    <w:rsid w:val="00CF7583"/>
    <w:rsid w:val="00DE6A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8663493"/>
  <w15:chartTrackingRefBased/>
  <w15:docId w15:val="{7F8D939D-7D8B-48C5-8D3B-43A77D10C0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1180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1180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1180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1180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1180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1180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1180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1180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1180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1180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1180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1180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11800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11800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1180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1180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1180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1180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1180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1180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1180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1180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1180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1180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1180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1180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1180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11800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11800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jp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33</Words>
  <Characters>191</Characters>
  <Application>Microsoft Office Word</Application>
  <DocSecurity>0</DocSecurity>
  <Lines>1</Lines>
  <Paragraphs>1</Paragraphs>
  <ScaleCrop>false</ScaleCrop>
  <Company>Springer Nature</Company>
  <LinksUpToDate>false</LinksUpToDate>
  <CharactersWithSpaces>223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2025-07-02T10:01:00Z</dcterms:created>
  <dcterms:modified xsi:type="dcterms:W3CDTF">2025-07-02T10:02:00Z</dcterms:modified>
</cp:coreProperties>
</file>