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4E0" w:rsidRDefault="00CF34E0" w:rsidP="00CF34E0">
      <w:pPr>
        <w:pageBreakBefore/>
        <w:rPr>
          <w:b/>
          <w:bCs/>
          <w:szCs w:val="32"/>
        </w:rPr>
      </w:pPr>
      <w:r w:rsidRPr="008D6F96">
        <w:rPr>
          <w:b/>
          <w:bCs/>
          <w:szCs w:val="32"/>
        </w:rPr>
        <w:t xml:space="preserve">Supplementary </w:t>
      </w:r>
      <w:r>
        <w:rPr>
          <w:rFonts w:hint="eastAsia"/>
          <w:b/>
          <w:bCs/>
          <w:szCs w:val="32"/>
        </w:rPr>
        <w:t>information</w:t>
      </w:r>
      <w:r w:rsidRPr="008D6F96">
        <w:rPr>
          <w:b/>
          <w:bCs/>
          <w:szCs w:val="32"/>
        </w:rPr>
        <w:t xml:space="preserve"> for</w:t>
      </w:r>
    </w:p>
    <w:p w:rsidR="00CF34E0" w:rsidRPr="00EA17CB" w:rsidRDefault="00CF34E0" w:rsidP="00CF34E0">
      <w:pPr>
        <w:spacing w:beforeLines="50" w:before="156" w:afterLines="100" w:after="312"/>
        <w:jc w:val="center"/>
        <w:rPr>
          <w:rFonts w:cs="Times New Roman"/>
          <w:b/>
          <w:bCs/>
          <w:sz w:val="36"/>
          <w:szCs w:val="36"/>
        </w:rPr>
      </w:pPr>
      <w:r w:rsidRPr="00E00C9F">
        <w:rPr>
          <w:rFonts w:cs="Times New Roman" w:hint="eastAsia"/>
          <w:b/>
          <w:bCs/>
          <w:sz w:val="36"/>
          <w:szCs w:val="36"/>
        </w:rPr>
        <w:t>Label-free Tracking</w:t>
      </w:r>
      <w:r w:rsidR="0071112D">
        <w:rPr>
          <w:rFonts w:cs="Times New Roman" w:hint="eastAsia"/>
          <w:b/>
          <w:bCs/>
          <w:sz w:val="36"/>
          <w:szCs w:val="36"/>
        </w:rPr>
        <w:t xml:space="preserve"> of </w:t>
      </w:r>
      <w:r w:rsidR="0071112D" w:rsidRPr="00E00C9F">
        <w:rPr>
          <w:rFonts w:cs="Times New Roman"/>
          <w:b/>
          <w:bCs/>
          <w:sz w:val="36"/>
          <w:szCs w:val="36"/>
        </w:rPr>
        <w:t>Single Virus Entry</w:t>
      </w:r>
    </w:p>
    <w:p w:rsidR="0071112D" w:rsidRDefault="0071112D" w:rsidP="0071112D">
      <w:pPr>
        <w:spacing w:line="440" w:lineRule="exact"/>
        <w:jc w:val="center"/>
        <w:rPr>
          <w:sz w:val="24"/>
          <w:szCs w:val="21"/>
        </w:rPr>
      </w:pPr>
      <w:proofErr w:type="spellStart"/>
      <w:r>
        <w:rPr>
          <w:sz w:val="24"/>
          <w:szCs w:val="21"/>
        </w:rPr>
        <w:t>Yitao</w:t>
      </w:r>
      <w:proofErr w:type="spellEnd"/>
      <w:r>
        <w:rPr>
          <w:sz w:val="24"/>
          <w:szCs w:val="21"/>
        </w:rPr>
        <w:t xml:space="preserve"> Cao</w:t>
      </w:r>
      <w:r>
        <w:rPr>
          <w:sz w:val="24"/>
          <w:szCs w:val="21"/>
          <w:vertAlign w:val="superscript"/>
        </w:rPr>
        <w:t>1,3</w:t>
      </w:r>
      <w:r>
        <w:rPr>
          <w:rFonts w:hint="eastAsia"/>
          <w:sz w:val="24"/>
          <w:szCs w:val="21"/>
          <w:vertAlign w:val="superscript"/>
        </w:rPr>
        <w:t>,8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Qingwen</w:t>
      </w:r>
      <w:proofErr w:type="spellEnd"/>
      <w:r>
        <w:rPr>
          <w:sz w:val="24"/>
          <w:szCs w:val="21"/>
        </w:rPr>
        <w:t xml:space="preserve"> Ding</w:t>
      </w:r>
      <w:bookmarkStart w:id="0" w:name="_Hlk160655047"/>
      <w:r>
        <w:rPr>
          <w:sz w:val="24"/>
          <w:szCs w:val="21"/>
          <w:vertAlign w:val="superscript"/>
        </w:rPr>
        <w:t>2,3</w:t>
      </w:r>
      <w:bookmarkEnd w:id="0"/>
      <w:r>
        <w:rPr>
          <w:rFonts w:hint="eastAsia"/>
          <w:sz w:val="24"/>
          <w:szCs w:val="21"/>
          <w:vertAlign w:val="superscript"/>
        </w:rPr>
        <w:t>,8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Yingjie</w:t>
      </w:r>
      <w:proofErr w:type="spellEnd"/>
      <w:r>
        <w:rPr>
          <w:sz w:val="24"/>
          <w:szCs w:val="21"/>
        </w:rPr>
        <w:t xml:space="preserve"> Dou</w:t>
      </w:r>
      <w:r>
        <w:rPr>
          <w:sz w:val="24"/>
          <w:szCs w:val="21"/>
          <w:vertAlign w:val="superscript"/>
        </w:rPr>
        <w:t>1,3</w:t>
      </w:r>
      <w:r>
        <w:rPr>
          <w:rFonts w:hint="eastAsia"/>
          <w:sz w:val="24"/>
          <w:szCs w:val="21"/>
          <w:vertAlign w:val="superscript"/>
        </w:rPr>
        <w:t>,8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Fei</w:t>
      </w:r>
      <w:proofErr w:type="spellEnd"/>
      <w:r>
        <w:rPr>
          <w:sz w:val="24"/>
          <w:szCs w:val="21"/>
        </w:rPr>
        <w:t xml:space="preserve"> Wang</w:t>
      </w:r>
      <w:r>
        <w:rPr>
          <w:rFonts w:hint="eastAsia"/>
          <w:sz w:val="24"/>
          <w:szCs w:val="21"/>
          <w:vertAlign w:val="superscript"/>
        </w:rPr>
        <w:t>1</w:t>
      </w:r>
      <w:r>
        <w:rPr>
          <w:sz w:val="24"/>
          <w:szCs w:val="21"/>
          <w:vertAlign w:val="superscript"/>
        </w:rPr>
        <w:t>,3</w:t>
      </w:r>
      <w:r>
        <w:rPr>
          <w:rFonts w:hint="eastAsia"/>
          <w:sz w:val="24"/>
          <w:szCs w:val="21"/>
        </w:rPr>
        <w:t>,</w:t>
      </w:r>
      <w:r>
        <w:rPr>
          <w:rFonts w:hint="eastAsia"/>
          <w:sz w:val="24"/>
          <w:szCs w:val="21"/>
          <w:vertAlign w:val="superscript"/>
        </w:rPr>
        <w:t xml:space="preserve"> </w:t>
      </w:r>
      <w:r>
        <w:rPr>
          <w:sz w:val="24"/>
          <w:szCs w:val="21"/>
        </w:rPr>
        <w:t>Yang Zhao</w:t>
      </w:r>
      <w:r>
        <w:rPr>
          <w:sz w:val="24"/>
          <w:szCs w:val="21"/>
          <w:vertAlign w:val="superscript"/>
        </w:rPr>
        <w:t>1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Jiaqi</w:t>
      </w:r>
      <w:proofErr w:type="spellEnd"/>
      <w:r>
        <w:rPr>
          <w:sz w:val="24"/>
          <w:szCs w:val="21"/>
        </w:rPr>
        <w:t xml:space="preserve"> Gu</w:t>
      </w:r>
      <w:r>
        <w:rPr>
          <w:sz w:val="24"/>
          <w:szCs w:val="21"/>
          <w:vertAlign w:val="superscript"/>
        </w:rPr>
        <w:t>1,3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Yifei</w:t>
      </w:r>
      <w:proofErr w:type="spellEnd"/>
      <w:r>
        <w:rPr>
          <w:sz w:val="24"/>
          <w:szCs w:val="21"/>
        </w:rPr>
        <w:t xml:space="preserve"> Ye</w:t>
      </w:r>
      <w:r>
        <w:rPr>
          <w:sz w:val="24"/>
          <w:szCs w:val="21"/>
          <w:vertAlign w:val="superscript"/>
        </w:rPr>
        <w:t>1,3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Xiaofeng</w:t>
      </w:r>
      <w:proofErr w:type="spellEnd"/>
      <w:r>
        <w:rPr>
          <w:sz w:val="24"/>
          <w:szCs w:val="21"/>
        </w:rPr>
        <w:t xml:space="preserve"> Luan</w:t>
      </w:r>
      <w:r>
        <w:rPr>
          <w:sz w:val="24"/>
          <w:szCs w:val="21"/>
          <w:vertAlign w:val="superscript"/>
        </w:rPr>
        <w:t>1,3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Jiahong</w:t>
      </w:r>
      <w:proofErr w:type="spellEnd"/>
      <w:r>
        <w:rPr>
          <w:sz w:val="24"/>
          <w:szCs w:val="21"/>
        </w:rPr>
        <w:t xml:space="preserve"> Jiang</w:t>
      </w:r>
      <w:r>
        <w:rPr>
          <w:sz w:val="24"/>
          <w:szCs w:val="21"/>
          <w:vertAlign w:val="superscript"/>
        </w:rPr>
        <w:t>1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Sai</w:t>
      </w:r>
      <w:proofErr w:type="spellEnd"/>
      <w:r>
        <w:rPr>
          <w:sz w:val="24"/>
          <w:szCs w:val="21"/>
        </w:rPr>
        <w:t xml:space="preserve"> Zhang</w:t>
      </w:r>
      <w:r>
        <w:rPr>
          <w:sz w:val="24"/>
          <w:szCs w:val="21"/>
          <w:vertAlign w:val="superscript"/>
        </w:rPr>
        <w:t>2,3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Xiaoxi</w:t>
      </w:r>
      <w:proofErr w:type="spellEnd"/>
      <w:r>
        <w:rPr>
          <w:sz w:val="24"/>
          <w:szCs w:val="21"/>
        </w:rPr>
        <w:t xml:space="preserve"> Ding</w:t>
      </w:r>
      <w:r>
        <w:rPr>
          <w:sz w:val="24"/>
          <w:szCs w:val="21"/>
          <w:vertAlign w:val="superscript"/>
        </w:rPr>
        <w:t>1,3</w:t>
      </w:r>
      <w:r>
        <w:rPr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Runze</w:t>
      </w:r>
      <w:proofErr w:type="spellEnd"/>
      <w:r>
        <w:rPr>
          <w:sz w:val="24"/>
          <w:szCs w:val="21"/>
        </w:rPr>
        <w:t xml:space="preserve"> Fang</w:t>
      </w:r>
      <w:r>
        <w:rPr>
          <w:sz w:val="24"/>
          <w:szCs w:val="21"/>
          <w:vertAlign w:val="superscript"/>
        </w:rPr>
        <w:t>1,3</w:t>
      </w:r>
      <w:r>
        <w:rPr>
          <w:sz w:val="24"/>
          <w:szCs w:val="21"/>
        </w:rPr>
        <w:t>, Yuan Zhang</w:t>
      </w:r>
      <w:bookmarkStart w:id="1" w:name="OLE_LINK7"/>
      <w:bookmarkStart w:id="2" w:name="OLE_LINK8"/>
      <w:r>
        <w:rPr>
          <w:sz w:val="24"/>
          <w:szCs w:val="21"/>
          <w:vertAlign w:val="superscript"/>
        </w:rPr>
        <w:t>2</w:t>
      </w:r>
      <w:bookmarkEnd w:id="1"/>
      <w:bookmarkEnd w:id="2"/>
      <w:r>
        <w:rPr>
          <w:sz w:val="24"/>
          <w:szCs w:val="21"/>
        </w:rPr>
        <w:t xml:space="preserve">, </w:t>
      </w:r>
      <w:proofErr w:type="spellStart"/>
      <w:r>
        <w:rPr>
          <w:rFonts w:hint="eastAsia"/>
          <w:sz w:val="24"/>
          <w:szCs w:val="21"/>
        </w:rPr>
        <w:t>Jianguang</w:t>
      </w:r>
      <w:proofErr w:type="spellEnd"/>
      <w:r>
        <w:rPr>
          <w:rFonts w:hint="eastAsia"/>
          <w:sz w:val="24"/>
          <w:szCs w:val="21"/>
        </w:rPr>
        <w:t xml:space="preserve"> Li</w:t>
      </w:r>
      <w:r>
        <w:rPr>
          <w:rFonts w:hint="eastAsia"/>
          <w:sz w:val="24"/>
          <w:szCs w:val="21"/>
          <w:vertAlign w:val="superscript"/>
        </w:rPr>
        <w:t>4</w:t>
      </w:r>
      <w:r>
        <w:rPr>
          <w:rFonts w:hint="eastAsia"/>
          <w:sz w:val="24"/>
          <w:szCs w:val="21"/>
        </w:rPr>
        <w:t xml:space="preserve">, </w:t>
      </w:r>
      <w:proofErr w:type="spellStart"/>
      <w:r>
        <w:rPr>
          <w:rFonts w:hint="eastAsia"/>
          <w:sz w:val="24"/>
          <w:szCs w:val="21"/>
        </w:rPr>
        <w:t>Lusheng</w:t>
      </w:r>
      <w:proofErr w:type="spellEnd"/>
      <w:r>
        <w:rPr>
          <w:rFonts w:hint="eastAsia"/>
          <w:sz w:val="24"/>
          <w:szCs w:val="21"/>
        </w:rPr>
        <w:t xml:space="preserve"> Gu</w:t>
      </w:r>
      <w:r>
        <w:rPr>
          <w:rFonts w:hint="eastAsia"/>
          <w:sz w:val="24"/>
          <w:szCs w:val="21"/>
          <w:vertAlign w:val="superscript"/>
        </w:rPr>
        <w:t>5</w:t>
      </w:r>
      <w:r>
        <w:rPr>
          <w:rFonts w:hint="eastAsia"/>
          <w:sz w:val="24"/>
          <w:szCs w:val="21"/>
        </w:rPr>
        <w:t>, Jin Yang</w:t>
      </w:r>
      <w:bookmarkStart w:id="3" w:name="OLE_LINK2"/>
      <w:bookmarkStart w:id="4" w:name="OLE_LINK6"/>
      <w:r>
        <w:rPr>
          <w:sz w:val="24"/>
          <w:szCs w:val="21"/>
          <w:vertAlign w:val="superscript"/>
        </w:rPr>
        <w:t>1</w:t>
      </w:r>
      <w:bookmarkEnd w:id="3"/>
      <w:bookmarkEnd w:id="4"/>
      <w:r>
        <w:rPr>
          <w:sz w:val="24"/>
          <w:szCs w:val="21"/>
        </w:rPr>
        <w:t xml:space="preserve">, </w:t>
      </w:r>
      <w:r>
        <w:rPr>
          <w:rFonts w:hint="eastAsia"/>
          <w:sz w:val="24"/>
          <w:szCs w:val="21"/>
        </w:rPr>
        <w:t>Nan Li</w:t>
      </w:r>
      <w:r>
        <w:rPr>
          <w:sz w:val="24"/>
          <w:szCs w:val="21"/>
          <w:vertAlign w:val="superscript"/>
        </w:rPr>
        <w:t>1</w:t>
      </w:r>
      <w:r>
        <w:rPr>
          <w:rFonts w:hint="eastAsia"/>
          <w:sz w:val="24"/>
          <w:szCs w:val="21"/>
        </w:rPr>
        <w:t xml:space="preserve">, </w:t>
      </w:r>
      <w:proofErr w:type="spellStart"/>
      <w:r>
        <w:rPr>
          <w:sz w:val="24"/>
          <w:szCs w:val="21"/>
        </w:rPr>
        <w:t>Chengjun</w:t>
      </w:r>
      <w:proofErr w:type="spellEnd"/>
      <w:r>
        <w:rPr>
          <w:sz w:val="24"/>
          <w:szCs w:val="21"/>
        </w:rPr>
        <w:t xml:space="preserve"> Huang</w:t>
      </w:r>
      <w:r>
        <w:rPr>
          <w:sz w:val="24"/>
          <w:szCs w:val="21"/>
          <w:vertAlign w:val="superscript"/>
        </w:rPr>
        <w:t>1,</w:t>
      </w:r>
      <w:r>
        <w:rPr>
          <w:rFonts w:hint="eastAsia"/>
          <w:sz w:val="24"/>
          <w:szCs w:val="21"/>
          <w:vertAlign w:val="superscript"/>
        </w:rPr>
        <w:t>3</w:t>
      </w:r>
      <w:r>
        <w:rPr>
          <w:rFonts w:hint="eastAsia"/>
          <w:sz w:val="24"/>
          <w:szCs w:val="21"/>
        </w:rPr>
        <w:t>,</w:t>
      </w:r>
      <w:r>
        <w:rPr>
          <w:sz w:val="24"/>
          <w:szCs w:val="21"/>
        </w:rPr>
        <w:t xml:space="preserve"> Yang Xia</w:t>
      </w:r>
      <w:r>
        <w:rPr>
          <w:sz w:val="24"/>
          <w:szCs w:val="21"/>
          <w:vertAlign w:val="superscript"/>
        </w:rPr>
        <w:t>1,3,</w:t>
      </w:r>
      <w:r>
        <w:rPr>
          <w:rFonts w:hint="eastAsia"/>
          <w:sz w:val="24"/>
          <w:szCs w:val="21"/>
          <w:vertAlign w:val="superscript"/>
        </w:rPr>
        <w:t>6</w:t>
      </w:r>
      <w:r>
        <w:rPr>
          <w:sz w:val="24"/>
          <w:szCs w:val="21"/>
          <w:vertAlign w:val="superscript"/>
        </w:rPr>
        <w:t>,</w:t>
      </w:r>
      <w:r>
        <w:rPr>
          <w:rFonts w:hint="eastAsia"/>
          <w:sz w:val="24"/>
          <w:szCs w:val="21"/>
          <w:vertAlign w:val="superscript"/>
        </w:rPr>
        <w:t>7,</w:t>
      </w:r>
      <w:r>
        <w:rPr>
          <w:sz w:val="24"/>
          <w:szCs w:val="21"/>
        </w:rPr>
        <w:t>*, Wei</w:t>
      </w:r>
      <w:r>
        <w:rPr>
          <w:rFonts w:hint="eastAsia"/>
          <w:sz w:val="24"/>
          <w:szCs w:val="21"/>
        </w:rPr>
        <w:t xml:space="preserve"> Ji</w:t>
      </w:r>
      <w:r>
        <w:rPr>
          <w:rFonts w:hint="eastAsia"/>
          <w:sz w:val="24"/>
          <w:szCs w:val="21"/>
          <w:vertAlign w:val="superscript"/>
        </w:rPr>
        <w:t>5,</w:t>
      </w:r>
      <w:r>
        <w:rPr>
          <w:sz w:val="24"/>
          <w:szCs w:val="21"/>
        </w:rPr>
        <w:t>*</w:t>
      </w:r>
      <w:r>
        <w:rPr>
          <w:rFonts w:hint="eastAsia"/>
          <w:sz w:val="24"/>
          <w:szCs w:val="21"/>
        </w:rPr>
        <w:t xml:space="preserve">, </w:t>
      </w:r>
      <w:proofErr w:type="spellStart"/>
      <w:r w:rsidR="009B0D51">
        <w:rPr>
          <w:sz w:val="24"/>
          <w:szCs w:val="21"/>
        </w:rPr>
        <w:t>Zhenhua</w:t>
      </w:r>
      <w:proofErr w:type="spellEnd"/>
      <w:r w:rsidR="009B0D51">
        <w:rPr>
          <w:sz w:val="24"/>
          <w:szCs w:val="21"/>
        </w:rPr>
        <w:t xml:space="preserve"> Zheng</w:t>
      </w:r>
      <w:r w:rsidR="009B0D51">
        <w:rPr>
          <w:sz w:val="24"/>
          <w:szCs w:val="21"/>
          <w:vertAlign w:val="superscript"/>
        </w:rPr>
        <w:t>2,</w:t>
      </w:r>
      <w:r w:rsidR="009B0D51">
        <w:rPr>
          <w:sz w:val="24"/>
          <w:szCs w:val="21"/>
        </w:rPr>
        <w:t xml:space="preserve">*, </w:t>
      </w:r>
      <w:proofErr w:type="spellStart"/>
      <w:r w:rsidR="008176EB">
        <w:rPr>
          <w:sz w:val="24"/>
          <w:szCs w:val="21"/>
        </w:rPr>
        <w:t>Xinchao</w:t>
      </w:r>
      <w:proofErr w:type="spellEnd"/>
      <w:r w:rsidR="008176EB">
        <w:rPr>
          <w:sz w:val="24"/>
          <w:szCs w:val="21"/>
        </w:rPr>
        <w:t xml:space="preserve"> Lu</w:t>
      </w:r>
      <w:r w:rsidR="008176EB">
        <w:rPr>
          <w:sz w:val="24"/>
          <w:szCs w:val="21"/>
          <w:vertAlign w:val="superscript"/>
        </w:rPr>
        <w:t>1,</w:t>
      </w:r>
      <w:r w:rsidR="008176EB">
        <w:rPr>
          <w:sz w:val="24"/>
          <w:szCs w:val="21"/>
        </w:rPr>
        <w:t>*</w:t>
      </w:r>
    </w:p>
    <w:p w:rsidR="0071112D" w:rsidRDefault="0071112D" w:rsidP="0071112D">
      <w:pPr>
        <w:pStyle w:val="03AuthorAffiliation"/>
        <w:spacing w:line="440" w:lineRule="exact"/>
        <w:jc w:val="center"/>
        <w:rPr>
          <w:i w:val="0"/>
          <w:iCs/>
          <w:sz w:val="20"/>
          <w:szCs w:val="24"/>
        </w:rPr>
      </w:pPr>
      <w:r>
        <w:rPr>
          <w:i w:val="0"/>
          <w:iCs/>
          <w:sz w:val="20"/>
          <w:szCs w:val="24"/>
          <w:vertAlign w:val="superscript"/>
        </w:rPr>
        <w:t>1</w:t>
      </w:r>
      <w:r>
        <w:rPr>
          <w:i w:val="0"/>
          <w:iCs/>
          <w:sz w:val="20"/>
          <w:szCs w:val="24"/>
        </w:rPr>
        <w:t>Institute of Microelectronics, Chinese Academy of Sciences, Beijing 100029, China</w:t>
      </w:r>
    </w:p>
    <w:p w:rsidR="0071112D" w:rsidRDefault="0071112D" w:rsidP="0071112D">
      <w:pPr>
        <w:autoSpaceDE w:val="0"/>
        <w:autoSpaceDN w:val="0"/>
        <w:adjustRightInd w:val="0"/>
        <w:spacing w:line="440" w:lineRule="exact"/>
        <w:jc w:val="center"/>
        <w:rPr>
          <w:rFonts w:eastAsia="等线"/>
          <w:iCs/>
          <w:kern w:val="0"/>
          <w:sz w:val="20"/>
          <w:szCs w:val="24"/>
        </w:rPr>
      </w:pPr>
      <w:r>
        <w:rPr>
          <w:iCs/>
          <w:sz w:val="20"/>
          <w:szCs w:val="24"/>
          <w:vertAlign w:val="superscript"/>
        </w:rPr>
        <w:t>2</w:t>
      </w:r>
      <w:r w:rsidRPr="00AD0E46">
        <w:rPr>
          <w:rFonts w:eastAsia="等线"/>
          <w:iCs/>
          <w:kern w:val="0"/>
          <w:sz w:val="20"/>
          <w:szCs w:val="24"/>
          <w:lang w:eastAsia="en-US"/>
        </w:rPr>
        <w:t>State Key Laboratory of Virology and Biosafety</w:t>
      </w:r>
      <w:r>
        <w:rPr>
          <w:rFonts w:eastAsia="等线"/>
          <w:iCs/>
          <w:kern w:val="0"/>
          <w:sz w:val="20"/>
          <w:szCs w:val="24"/>
          <w:lang w:eastAsia="en-US"/>
        </w:rPr>
        <w:t>, Wuhan Institute of Virology, Chinese Academy of Sciences</w:t>
      </w:r>
      <w:r>
        <w:rPr>
          <w:rFonts w:eastAsia="等线"/>
          <w:iCs/>
          <w:kern w:val="0"/>
          <w:sz w:val="20"/>
          <w:szCs w:val="24"/>
        </w:rPr>
        <w:t>,</w:t>
      </w:r>
      <w:r>
        <w:rPr>
          <w:rFonts w:eastAsia="等线"/>
          <w:iCs/>
          <w:kern w:val="0"/>
          <w:sz w:val="20"/>
          <w:szCs w:val="24"/>
          <w:lang w:eastAsia="en-US"/>
        </w:rPr>
        <w:t xml:space="preserve"> Wuhan 430071,</w:t>
      </w:r>
      <w:r>
        <w:rPr>
          <w:rFonts w:eastAsia="等线"/>
          <w:iCs/>
          <w:kern w:val="0"/>
          <w:sz w:val="20"/>
          <w:szCs w:val="24"/>
        </w:rPr>
        <w:t xml:space="preserve"> China </w:t>
      </w:r>
    </w:p>
    <w:p w:rsidR="0071112D" w:rsidRDefault="0071112D" w:rsidP="0071112D">
      <w:pPr>
        <w:autoSpaceDE w:val="0"/>
        <w:autoSpaceDN w:val="0"/>
        <w:adjustRightInd w:val="0"/>
        <w:spacing w:line="440" w:lineRule="exact"/>
        <w:jc w:val="center"/>
        <w:rPr>
          <w:iCs/>
          <w:sz w:val="20"/>
          <w:szCs w:val="24"/>
        </w:rPr>
      </w:pPr>
      <w:r>
        <w:rPr>
          <w:iCs/>
          <w:sz w:val="20"/>
          <w:szCs w:val="24"/>
          <w:vertAlign w:val="superscript"/>
        </w:rPr>
        <w:t>3</w:t>
      </w:r>
      <w:r>
        <w:rPr>
          <w:iCs/>
          <w:sz w:val="20"/>
          <w:szCs w:val="24"/>
        </w:rPr>
        <w:t>University of Chinese Academy of Sciences, Beijing 100049, China</w:t>
      </w:r>
    </w:p>
    <w:p w:rsidR="0071112D" w:rsidRPr="00A55358" w:rsidRDefault="0071112D" w:rsidP="0071112D">
      <w:pPr>
        <w:autoSpaceDE w:val="0"/>
        <w:autoSpaceDN w:val="0"/>
        <w:adjustRightInd w:val="0"/>
        <w:spacing w:line="440" w:lineRule="exact"/>
        <w:jc w:val="center"/>
        <w:rPr>
          <w:iCs/>
          <w:sz w:val="20"/>
          <w:szCs w:val="24"/>
        </w:rPr>
      </w:pPr>
      <w:r>
        <w:rPr>
          <w:iCs/>
          <w:sz w:val="20"/>
          <w:szCs w:val="24"/>
          <w:vertAlign w:val="superscript"/>
        </w:rPr>
        <w:t>4</w:t>
      </w:r>
      <w:r w:rsidRPr="00A55358">
        <w:rPr>
          <w:iCs/>
          <w:sz w:val="20"/>
          <w:szCs w:val="24"/>
        </w:rPr>
        <w:t>State Key Laboratory of Optoelectronic Materials and Devices, Institute of Semiconductors, Chinese Academy of Sciences, Beijing 100083, China</w:t>
      </w:r>
    </w:p>
    <w:p w:rsidR="0071112D" w:rsidRPr="00A55358" w:rsidRDefault="0071112D" w:rsidP="0071112D">
      <w:pPr>
        <w:autoSpaceDE w:val="0"/>
        <w:autoSpaceDN w:val="0"/>
        <w:adjustRightInd w:val="0"/>
        <w:spacing w:line="440" w:lineRule="exact"/>
        <w:jc w:val="center"/>
        <w:rPr>
          <w:iCs/>
          <w:sz w:val="20"/>
          <w:szCs w:val="24"/>
        </w:rPr>
      </w:pPr>
      <w:r>
        <w:rPr>
          <w:rFonts w:hint="eastAsia"/>
          <w:iCs/>
          <w:sz w:val="20"/>
          <w:szCs w:val="24"/>
          <w:vertAlign w:val="superscript"/>
        </w:rPr>
        <w:t>5</w:t>
      </w:r>
      <w:r w:rsidRPr="00A55358">
        <w:rPr>
          <w:iCs/>
          <w:sz w:val="20"/>
          <w:szCs w:val="24"/>
        </w:rPr>
        <w:t xml:space="preserve">National Laboratory of </w:t>
      </w:r>
      <w:proofErr w:type="spellStart"/>
      <w:r w:rsidRPr="00A55358">
        <w:rPr>
          <w:iCs/>
          <w:sz w:val="20"/>
          <w:szCs w:val="24"/>
        </w:rPr>
        <w:t>Biomacromolecules</w:t>
      </w:r>
      <w:proofErr w:type="spellEnd"/>
      <w:r w:rsidRPr="00A55358">
        <w:rPr>
          <w:iCs/>
          <w:sz w:val="20"/>
          <w:szCs w:val="24"/>
        </w:rPr>
        <w:t xml:space="preserve">, Institute of Biophysics, Chinese Academy of </w:t>
      </w:r>
      <w:r>
        <w:rPr>
          <w:iCs/>
          <w:sz w:val="20"/>
          <w:szCs w:val="24"/>
        </w:rPr>
        <w:t>Sciences, Beijing 100101, China</w:t>
      </w:r>
    </w:p>
    <w:p w:rsidR="0071112D" w:rsidRDefault="0071112D" w:rsidP="0071112D">
      <w:pPr>
        <w:autoSpaceDE w:val="0"/>
        <w:autoSpaceDN w:val="0"/>
        <w:adjustRightInd w:val="0"/>
        <w:spacing w:line="440" w:lineRule="exact"/>
        <w:jc w:val="center"/>
        <w:rPr>
          <w:iCs/>
          <w:sz w:val="20"/>
          <w:szCs w:val="24"/>
        </w:rPr>
      </w:pPr>
      <w:r w:rsidRPr="00A55358">
        <w:rPr>
          <w:rFonts w:hint="eastAsia"/>
          <w:iCs/>
          <w:sz w:val="20"/>
          <w:szCs w:val="24"/>
          <w:vertAlign w:val="superscript"/>
        </w:rPr>
        <w:t>6</w:t>
      </w:r>
      <w:r>
        <w:rPr>
          <w:iCs/>
          <w:sz w:val="20"/>
          <w:szCs w:val="24"/>
        </w:rPr>
        <w:t>University of Science and Technology of China, Hefei 230026, China</w:t>
      </w:r>
    </w:p>
    <w:p w:rsidR="0071112D" w:rsidRDefault="0071112D" w:rsidP="0071112D">
      <w:pPr>
        <w:autoSpaceDE w:val="0"/>
        <w:autoSpaceDN w:val="0"/>
        <w:adjustRightInd w:val="0"/>
        <w:spacing w:line="440" w:lineRule="exact"/>
        <w:jc w:val="center"/>
        <w:rPr>
          <w:iCs/>
          <w:sz w:val="20"/>
          <w:szCs w:val="24"/>
        </w:rPr>
      </w:pPr>
      <w:r>
        <w:rPr>
          <w:rFonts w:hint="eastAsia"/>
          <w:iCs/>
          <w:sz w:val="20"/>
          <w:szCs w:val="24"/>
          <w:vertAlign w:val="superscript"/>
        </w:rPr>
        <w:t>7</w:t>
      </w:r>
      <w:r>
        <w:rPr>
          <w:iCs/>
          <w:sz w:val="20"/>
          <w:szCs w:val="24"/>
        </w:rPr>
        <w:t>Suzhou Institute for Advanced Research, University of Science and Technology of China, Suzhou 215123, China</w:t>
      </w:r>
    </w:p>
    <w:p w:rsidR="00BF1BF2" w:rsidRPr="00EA17CB" w:rsidRDefault="0071112D" w:rsidP="0071112D">
      <w:pPr>
        <w:autoSpaceDE w:val="0"/>
        <w:autoSpaceDN w:val="0"/>
        <w:adjustRightInd w:val="0"/>
        <w:spacing w:line="440" w:lineRule="exact"/>
        <w:jc w:val="center"/>
        <w:rPr>
          <w:rFonts w:cs="Times New Roman"/>
          <w:iCs/>
          <w:kern w:val="0"/>
          <w:sz w:val="20"/>
          <w:szCs w:val="24"/>
        </w:rPr>
      </w:pPr>
      <w:r>
        <w:rPr>
          <w:rFonts w:hint="eastAsia"/>
          <w:iCs/>
          <w:sz w:val="20"/>
          <w:szCs w:val="24"/>
          <w:vertAlign w:val="superscript"/>
        </w:rPr>
        <w:t>8</w:t>
      </w:r>
      <w:r>
        <w:rPr>
          <w:iCs/>
          <w:sz w:val="20"/>
          <w:szCs w:val="24"/>
        </w:rPr>
        <w:t>These authors contributed equally</w:t>
      </w:r>
      <w:r>
        <w:rPr>
          <w:rFonts w:hint="eastAsia"/>
          <w:iCs/>
          <w:sz w:val="20"/>
          <w:szCs w:val="24"/>
        </w:rPr>
        <w:t>.</w:t>
      </w:r>
    </w:p>
    <w:p w:rsidR="00CF34E0" w:rsidRPr="00EA17CB" w:rsidRDefault="00CF34E0" w:rsidP="00CF34E0">
      <w:pPr>
        <w:pStyle w:val="04Email"/>
        <w:spacing w:line="440" w:lineRule="exact"/>
        <w:jc w:val="center"/>
        <w:rPr>
          <w:rFonts w:cs="Times New Roman"/>
          <w:i w:val="0"/>
          <w:iCs/>
          <w:sz w:val="20"/>
          <w:szCs w:val="24"/>
          <w:lang w:eastAsia="zh-CN"/>
        </w:rPr>
      </w:pPr>
      <w:r w:rsidRPr="00EA17CB">
        <w:rPr>
          <w:rFonts w:cs="Times New Roman"/>
          <w:i w:val="0"/>
          <w:iCs/>
          <w:sz w:val="20"/>
          <w:szCs w:val="24"/>
        </w:rPr>
        <w:t>*</w:t>
      </w:r>
      <w:r w:rsidR="00004CFE">
        <w:rPr>
          <w:rFonts w:cs="Times New Roman" w:hint="eastAsia"/>
          <w:i w:val="0"/>
          <w:iCs/>
          <w:color w:val="auto"/>
          <w:sz w:val="20"/>
          <w:szCs w:val="24"/>
          <w:lang w:eastAsia="zh-CN"/>
        </w:rPr>
        <w:t>E</w:t>
      </w:r>
      <w:bookmarkStart w:id="5" w:name="_GoBack"/>
      <w:bookmarkEnd w:id="5"/>
      <w:r w:rsidRPr="00EA17CB">
        <w:rPr>
          <w:rFonts w:cs="Times New Roman"/>
          <w:i w:val="0"/>
          <w:iCs/>
          <w:color w:val="auto"/>
          <w:sz w:val="20"/>
          <w:szCs w:val="24"/>
          <w:lang w:eastAsia="zh-CN"/>
        </w:rPr>
        <w:t>mail: xiayang@ime.ac.cn,</w:t>
      </w:r>
      <w:r w:rsidRPr="00EA17CB">
        <w:rPr>
          <w:rFonts w:cs="Times New Roman"/>
          <w:i w:val="0"/>
          <w:iCs/>
          <w:sz w:val="20"/>
          <w:szCs w:val="24"/>
        </w:rPr>
        <w:t xml:space="preserve"> </w:t>
      </w:r>
      <w:hyperlink r:id="rId5" w:history="1">
        <w:r w:rsidR="00AC58BF" w:rsidRPr="00CD6343">
          <w:rPr>
            <w:rStyle w:val="a6"/>
            <w:rFonts w:hint="eastAsia"/>
            <w:i w:val="0"/>
            <w:iCs/>
            <w:sz w:val="20"/>
            <w:szCs w:val="24"/>
            <w:lang w:eastAsia="zh-CN"/>
          </w:rPr>
          <w:t>jiwei@ibp.ac.cn</w:t>
        </w:r>
      </w:hyperlink>
      <w:r w:rsidR="00AC58BF">
        <w:rPr>
          <w:rFonts w:hint="eastAsia"/>
          <w:i w:val="0"/>
          <w:iCs/>
          <w:color w:val="auto"/>
          <w:sz w:val="20"/>
          <w:szCs w:val="24"/>
          <w:lang w:eastAsia="zh-CN"/>
        </w:rPr>
        <w:t xml:space="preserve">, </w:t>
      </w:r>
      <w:r w:rsidRPr="00EA17CB">
        <w:rPr>
          <w:rFonts w:cs="Times New Roman"/>
          <w:i w:val="0"/>
          <w:iCs/>
          <w:sz w:val="20"/>
          <w:szCs w:val="24"/>
        </w:rPr>
        <w:t>zhengzh@wh.iov.cn</w:t>
      </w:r>
      <w:r w:rsidR="00004CFE" w:rsidRPr="00EA17CB">
        <w:rPr>
          <w:rFonts w:cs="Times New Roman"/>
          <w:i w:val="0"/>
          <w:iCs/>
          <w:sz w:val="20"/>
          <w:szCs w:val="24"/>
        </w:rPr>
        <w:t>,</w:t>
      </w:r>
      <w:r w:rsidR="00004CFE" w:rsidRPr="00004CFE">
        <w:rPr>
          <w:rFonts w:cs="Times New Roman"/>
          <w:i w:val="0"/>
          <w:iCs/>
          <w:sz w:val="20"/>
          <w:szCs w:val="24"/>
        </w:rPr>
        <w:t xml:space="preserve"> </w:t>
      </w:r>
      <w:r w:rsidR="00004CFE" w:rsidRPr="00EA17CB">
        <w:rPr>
          <w:rFonts w:cs="Times New Roman"/>
          <w:i w:val="0"/>
          <w:iCs/>
          <w:sz w:val="20"/>
          <w:szCs w:val="24"/>
        </w:rPr>
        <w:t>luxinchao@ime.ac.cn</w:t>
      </w:r>
    </w:p>
    <w:p w:rsidR="00CF34E0" w:rsidRDefault="00CF34E0" w:rsidP="00CF34E0">
      <w:pPr>
        <w:pStyle w:val="04Email"/>
        <w:jc w:val="center"/>
        <w:rPr>
          <w:i w:val="0"/>
          <w:lang w:eastAsia="zh-CN"/>
        </w:rPr>
      </w:pPr>
    </w:p>
    <w:p w:rsidR="00721FFC" w:rsidRDefault="00721FFC" w:rsidP="00721FFC"/>
    <w:p w:rsidR="00721FFC" w:rsidRDefault="00721FFC" w:rsidP="00721FFC">
      <w:pPr>
        <w:spacing w:line="360" w:lineRule="auto"/>
      </w:pPr>
      <w:r w:rsidRPr="00721FFC">
        <w:rPr>
          <w:rFonts w:cs="Times New Roman" w:hint="eastAsia"/>
          <w:b/>
          <w:bCs/>
          <w:sz w:val="24"/>
          <w:szCs w:val="36"/>
        </w:rPr>
        <w:t>Table of contents:</w:t>
      </w:r>
    </w:p>
    <w:p w:rsidR="00721FFC" w:rsidRPr="007F3B58" w:rsidRDefault="00721FFC" w:rsidP="00721FFC">
      <w:pPr>
        <w:spacing w:line="360" w:lineRule="auto"/>
        <w:rPr>
          <w:b/>
          <w:sz w:val="24"/>
        </w:rPr>
      </w:pPr>
      <w:r w:rsidRPr="007F3B58">
        <w:rPr>
          <w:rFonts w:hint="eastAsia"/>
          <w:b/>
          <w:sz w:val="24"/>
        </w:rPr>
        <w:t>1. Supplementary Figures</w:t>
      </w:r>
    </w:p>
    <w:p w:rsidR="00721FFC" w:rsidRDefault="00721FFC" w:rsidP="00721FFC">
      <w:pPr>
        <w:spacing w:line="360" w:lineRule="auto"/>
        <w:ind w:leftChars="200" w:left="560"/>
        <w:rPr>
          <w:sz w:val="24"/>
        </w:rPr>
      </w:pPr>
      <w:bookmarkStart w:id="6" w:name="OLE_LINK10"/>
      <w:r w:rsidRPr="00721FFC">
        <w:rPr>
          <w:bCs/>
          <w:sz w:val="24"/>
          <w:szCs w:val="32"/>
        </w:rPr>
        <w:t>Supplementary</w:t>
      </w:r>
      <w:r w:rsidRPr="00721FFC">
        <w:rPr>
          <w:rFonts w:cs="Times New Roman" w:hint="eastAsia"/>
          <w:bCs/>
          <w:sz w:val="22"/>
          <w:szCs w:val="24"/>
        </w:rPr>
        <w:t xml:space="preserve"> </w:t>
      </w:r>
      <w:r w:rsidRPr="00721FFC">
        <w:rPr>
          <w:rFonts w:hint="eastAsia"/>
          <w:bCs/>
          <w:sz w:val="24"/>
          <w:szCs w:val="32"/>
        </w:rPr>
        <w:t>Figure 1</w:t>
      </w:r>
      <w:r>
        <w:rPr>
          <w:rFonts w:hint="eastAsia"/>
          <w:bCs/>
          <w:sz w:val="24"/>
          <w:szCs w:val="32"/>
        </w:rPr>
        <w:t>:</w:t>
      </w:r>
      <w:bookmarkEnd w:id="6"/>
      <w:r>
        <w:rPr>
          <w:rFonts w:hint="eastAsia"/>
          <w:bCs/>
          <w:sz w:val="24"/>
          <w:szCs w:val="32"/>
        </w:rPr>
        <w:t xml:space="preserve"> </w:t>
      </w:r>
      <w:r w:rsidRPr="00721FFC">
        <w:rPr>
          <w:rFonts w:cs="Times New Roman" w:hint="eastAsia"/>
          <w:bCs/>
          <w:sz w:val="24"/>
          <w:szCs w:val="24"/>
        </w:rPr>
        <w:t>Label-free single virus tracking instrument and three viruses as well as living cell adhered to the Au film substrate.</w:t>
      </w:r>
      <w:r w:rsidRPr="00721FFC">
        <w:rPr>
          <w:rFonts w:hint="eastAsia"/>
          <w:sz w:val="24"/>
        </w:rPr>
        <w:t xml:space="preserve"> </w:t>
      </w:r>
    </w:p>
    <w:p w:rsidR="00721FFC" w:rsidRDefault="00721FFC" w:rsidP="00721FFC">
      <w:pPr>
        <w:spacing w:line="360" w:lineRule="auto"/>
        <w:ind w:leftChars="200" w:left="560"/>
        <w:rPr>
          <w:rFonts w:cs="Times New Roman"/>
          <w:bCs/>
          <w:sz w:val="24"/>
          <w:szCs w:val="24"/>
        </w:rPr>
      </w:pPr>
      <w:bookmarkStart w:id="7" w:name="OLE_LINK119"/>
      <w:r w:rsidRPr="00721FFC">
        <w:rPr>
          <w:bCs/>
          <w:sz w:val="24"/>
          <w:szCs w:val="32"/>
        </w:rPr>
        <w:t>Supplementary</w:t>
      </w:r>
      <w:r w:rsidRPr="00721FFC">
        <w:rPr>
          <w:rFonts w:cs="Times New Roman" w:hint="eastAsia"/>
          <w:bCs/>
          <w:sz w:val="22"/>
          <w:szCs w:val="24"/>
        </w:rPr>
        <w:t xml:space="preserve"> </w:t>
      </w:r>
      <w:r w:rsidRPr="00721FFC">
        <w:rPr>
          <w:rFonts w:hint="eastAsia"/>
          <w:bCs/>
          <w:sz w:val="24"/>
          <w:szCs w:val="32"/>
        </w:rPr>
        <w:t xml:space="preserve">Figure </w:t>
      </w:r>
      <w:r>
        <w:rPr>
          <w:rFonts w:hint="eastAsia"/>
          <w:bCs/>
          <w:sz w:val="24"/>
          <w:szCs w:val="32"/>
        </w:rPr>
        <w:t>2:</w:t>
      </w:r>
      <w:bookmarkEnd w:id="7"/>
      <w:r>
        <w:rPr>
          <w:rFonts w:hint="eastAsia"/>
          <w:bCs/>
          <w:sz w:val="24"/>
          <w:szCs w:val="32"/>
        </w:rPr>
        <w:t xml:space="preserve"> </w:t>
      </w:r>
      <w:r w:rsidR="007F3B58" w:rsidRPr="007F3B58">
        <w:rPr>
          <w:rFonts w:cs="Times New Roman" w:hint="eastAsia"/>
          <w:bCs/>
          <w:sz w:val="24"/>
          <w:szCs w:val="24"/>
        </w:rPr>
        <w:t>The</w:t>
      </w:r>
      <w:r w:rsidR="007F3B58" w:rsidRPr="007F3B58">
        <w:rPr>
          <w:rFonts w:cs="Times New Roman"/>
          <w:bCs/>
          <w:sz w:val="24"/>
          <w:szCs w:val="24"/>
        </w:rPr>
        <w:t xml:space="preserve"> </w:t>
      </w:r>
      <w:r w:rsidR="007F3B58" w:rsidRPr="007F3B58">
        <w:rPr>
          <w:rFonts w:cs="Times New Roman" w:hint="eastAsia"/>
          <w:bCs/>
          <w:sz w:val="24"/>
          <w:szCs w:val="24"/>
        </w:rPr>
        <w:t>comparison of standard deviation of</w:t>
      </w:r>
      <w:r w:rsidR="007F3B58">
        <w:rPr>
          <w:rFonts w:cs="Times New Roman" w:hint="eastAsia"/>
          <w:bCs/>
          <w:sz w:val="24"/>
          <w:szCs w:val="24"/>
        </w:rPr>
        <w:t xml:space="preserve"> lateral</w:t>
      </w:r>
      <w:r w:rsidR="007F3B58" w:rsidRPr="007F3B58">
        <w:rPr>
          <w:rFonts w:cs="Times New Roman" w:hint="eastAsia"/>
          <w:bCs/>
          <w:sz w:val="24"/>
          <w:szCs w:val="24"/>
        </w:rPr>
        <w:t xml:space="preserve"> </w:t>
      </w:r>
      <w:proofErr w:type="spellStart"/>
      <w:r w:rsidR="007F3B58" w:rsidRPr="007F3B58">
        <w:rPr>
          <w:rFonts w:cs="Times New Roman" w:hint="eastAsia"/>
          <w:bCs/>
          <w:i/>
          <w:sz w:val="24"/>
          <w:szCs w:val="24"/>
        </w:rPr>
        <w:t>xy</w:t>
      </w:r>
      <w:proofErr w:type="spellEnd"/>
      <w:r w:rsidR="007F3B58" w:rsidRPr="007F3B58">
        <w:rPr>
          <w:rFonts w:cs="Times New Roman" w:hint="eastAsia"/>
          <w:bCs/>
          <w:sz w:val="24"/>
          <w:szCs w:val="24"/>
        </w:rPr>
        <w:t xml:space="preserve"> </w:t>
      </w:r>
      <w:r w:rsidR="007F3B58">
        <w:rPr>
          <w:rFonts w:cs="Times New Roman" w:hint="eastAsia"/>
          <w:bCs/>
          <w:sz w:val="24"/>
          <w:szCs w:val="24"/>
        </w:rPr>
        <w:t xml:space="preserve">peak </w:t>
      </w:r>
      <w:r w:rsidR="007F3B58" w:rsidRPr="007F3B58">
        <w:rPr>
          <w:rFonts w:cs="Times New Roman" w:hint="eastAsia"/>
          <w:bCs/>
          <w:sz w:val="24"/>
          <w:szCs w:val="24"/>
        </w:rPr>
        <w:t>localization by using three localization methods.</w:t>
      </w:r>
    </w:p>
    <w:p w:rsidR="007F3B58" w:rsidRDefault="007F3B58" w:rsidP="00721FFC">
      <w:pPr>
        <w:spacing w:line="360" w:lineRule="auto"/>
        <w:ind w:leftChars="200" w:left="560"/>
        <w:rPr>
          <w:rFonts w:cs="Times New Roman"/>
          <w:bCs/>
          <w:sz w:val="24"/>
          <w:szCs w:val="24"/>
        </w:rPr>
      </w:pPr>
      <w:bookmarkStart w:id="8" w:name="OLE_LINK121"/>
      <w:bookmarkStart w:id="9" w:name="OLE_LINK122"/>
      <w:r w:rsidRPr="00721FFC">
        <w:rPr>
          <w:bCs/>
          <w:sz w:val="24"/>
          <w:szCs w:val="32"/>
        </w:rPr>
        <w:t>Supplementary</w:t>
      </w:r>
      <w:r w:rsidRPr="00721FFC">
        <w:rPr>
          <w:rFonts w:cs="Times New Roman" w:hint="eastAsia"/>
          <w:bCs/>
          <w:sz w:val="22"/>
          <w:szCs w:val="24"/>
        </w:rPr>
        <w:t xml:space="preserve"> </w:t>
      </w:r>
      <w:r w:rsidRPr="00721FFC">
        <w:rPr>
          <w:rFonts w:hint="eastAsia"/>
          <w:bCs/>
          <w:sz w:val="24"/>
          <w:szCs w:val="32"/>
        </w:rPr>
        <w:t xml:space="preserve">Figure </w:t>
      </w:r>
      <w:r>
        <w:rPr>
          <w:rFonts w:hint="eastAsia"/>
          <w:bCs/>
          <w:sz w:val="24"/>
          <w:szCs w:val="32"/>
        </w:rPr>
        <w:t>3:</w:t>
      </w:r>
      <w:bookmarkEnd w:id="8"/>
      <w:bookmarkEnd w:id="9"/>
      <w:r>
        <w:rPr>
          <w:rFonts w:hint="eastAsia"/>
          <w:bCs/>
          <w:sz w:val="24"/>
          <w:szCs w:val="32"/>
        </w:rPr>
        <w:t xml:space="preserve"> </w:t>
      </w:r>
      <w:r w:rsidRPr="007F3B58">
        <w:rPr>
          <w:rFonts w:cs="Times New Roman" w:hint="eastAsia"/>
          <w:bCs/>
          <w:sz w:val="24"/>
          <w:szCs w:val="24"/>
        </w:rPr>
        <w:t>The</w:t>
      </w:r>
      <w:r w:rsidRPr="007F3B58">
        <w:rPr>
          <w:rFonts w:cs="Times New Roman"/>
          <w:bCs/>
          <w:sz w:val="24"/>
          <w:szCs w:val="24"/>
        </w:rPr>
        <w:t xml:space="preserve"> </w:t>
      </w:r>
      <w:r w:rsidRPr="007F3B58">
        <w:rPr>
          <w:rFonts w:cs="Times New Roman" w:hint="eastAsia"/>
          <w:bCs/>
          <w:sz w:val="24"/>
          <w:szCs w:val="24"/>
        </w:rPr>
        <w:t xml:space="preserve">verification of both </w:t>
      </w:r>
      <w:r w:rsidRPr="007F3B58">
        <w:rPr>
          <w:rFonts w:cs="Times New Roman"/>
          <w:bCs/>
          <w:sz w:val="24"/>
          <w:szCs w:val="24"/>
        </w:rPr>
        <w:t>ECTV</w:t>
      </w:r>
      <w:r w:rsidRPr="007F3B58">
        <w:rPr>
          <w:rFonts w:cs="Times New Roman" w:hint="eastAsia"/>
          <w:bCs/>
          <w:sz w:val="24"/>
          <w:szCs w:val="24"/>
        </w:rPr>
        <w:t xml:space="preserve"> and PRV </w:t>
      </w:r>
      <w:r w:rsidRPr="007F3B58">
        <w:rPr>
          <w:rFonts w:cs="Times New Roman"/>
          <w:bCs/>
          <w:sz w:val="24"/>
          <w:szCs w:val="24"/>
        </w:rPr>
        <w:t>infect</w:t>
      </w:r>
      <w:r w:rsidRPr="007F3B58">
        <w:rPr>
          <w:rFonts w:cs="Times New Roman" w:hint="eastAsia"/>
          <w:bCs/>
          <w:sz w:val="24"/>
          <w:szCs w:val="24"/>
        </w:rPr>
        <w:t>ing</w:t>
      </w:r>
      <w:r w:rsidRPr="007F3B58">
        <w:rPr>
          <w:rFonts w:cs="Times New Roman"/>
          <w:bCs/>
          <w:sz w:val="24"/>
          <w:szCs w:val="24"/>
        </w:rPr>
        <w:t xml:space="preserve"> Vero cells</w:t>
      </w:r>
      <w:r w:rsidRPr="007F3B58">
        <w:rPr>
          <w:rFonts w:cs="Times New Roman" w:hint="eastAsia"/>
          <w:bCs/>
          <w:sz w:val="24"/>
          <w:szCs w:val="24"/>
        </w:rPr>
        <w:t xml:space="preserve"> and PRV</w:t>
      </w:r>
      <w:r w:rsidRPr="007F3B58">
        <w:rPr>
          <w:rFonts w:cs="Times New Roman"/>
          <w:bCs/>
          <w:sz w:val="24"/>
          <w:szCs w:val="24"/>
        </w:rPr>
        <w:t xml:space="preserve"> </w:t>
      </w:r>
      <w:r w:rsidRPr="007F3B58">
        <w:rPr>
          <w:rFonts w:cs="Times New Roman" w:hint="eastAsia"/>
          <w:bCs/>
          <w:sz w:val="24"/>
          <w:szCs w:val="24"/>
        </w:rPr>
        <w:t>not entry SF9 cells.</w:t>
      </w:r>
    </w:p>
    <w:p w:rsidR="007F3B58" w:rsidRDefault="007F3B58" w:rsidP="00721FFC">
      <w:pPr>
        <w:spacing w:line="360" w:lineRule="auto"/>
        <w:ind w:leftChars="200" w:left="560"/>
        <w:rPr>
          <w:rFonts w:cs="Times New Roman"/>
          <w:bCs/>
          <w:sz w:val="24"/>
          <w:szCs w:val="24"/>
        </w:rPr>
      </w:pPr>
      <w:bookmarkStart w:id="10" w:name="OLE_LINK126"/>
      <w:bookmarkStart w:id="11" w:name="OLE_LINK127"/>
      <w:r w:rsidRPr="00721FFC">
        <w:rPr>
          <w:bCs/>
          <w:sz w:val="24"/>
          <w:szCs w:val="32"/>
        </w:rPr>
        <w:lastRenderedPageBreak/>
        <w:t>Supplementary</w:t>
      </w:r>
      <w:r w:rsidRPr="00721FFC">
        <w:rPr>
          <w:rFonts w:cs="Times New Roman" w:hint="eastAsia"/>
          <w:bCs/>
          <w:sz w:val="22"/>
          <w:szCs w:val="24"/>
        </w:rPr>
        <w:t xml:space="preserve"> </w:t>
      </w:r>
      <w:r w:rsidRPr="00721FFC">
        <w:rPr>
          <w:rFonts w:hint="eastAsia"/>
          <w:bCs/>
          <w:sz w:val="24"/>
          <w:szCs w:val="32"/>
        </w:rPr>
        <w:t xml:space="preserve">Figure </w:t>
      </w:r>
      <w:r>
        <w:rPr>
          <w:rFonts w:hint="eastAsia"/>
          <w:bCs/>
          <w:sz w:val="24"/>
          <w:szCs w:val="32"/>
        </w:rPr>
        <w:t>4:</w:t>
      </w:r>
      <w:bookmarkEnd w:id="10"/>
      <w:bookmarkEnd w:id="11"/>
      <w:r>
        <w:rPr>
          <w:rFonts w:hint="eastAsia"/>
          <w:bCs/>
          <w:sz w:val="24"/>
          <w:szCs w:val="32"/>
        </w:rPr>
        <w:t xml:space="preserve"> </w:t>
      </w:r>
      <w:r w:rsidRPr="007F3B58">
        <w:rPr>
          <w:rFonts w:cs="Times New Roman" w:hint="eastAsia"/>
          <w:bCs/>
          <w:sz w:val="24"/>
          <w:szCs w:val="24"/>
        </w:rPr>
        <w:t xml:space="preserve">The unknown particles in Vero cell </w:t>
      </w:r>
      <w:r w:rsidRPr="007F3B58">
        <w:rPr>
          <w:rFonts w:cs="Times New Roman"/>
          <w:bCs/>
          <w:sz w:val="24"/>
          <w:szCs w:val="24"/>
        </w:rPr>
        <w:t>environment</w:t>
      </w:r>
      <w:r w:rsidRPr="007F3B58">
        <w:rPr>
          <w:rFonts w:cs="Times New Roman" w:hint="eastAsia"/>
          <w:bCs/>
          <w:sz w:val="24"/>
          <w:szCs w:val="24"/>
        </w:rPr>
        <w:t xml:space="preserve"> as well as virus-host cell </w:t>
      </w:r>
      <w:r w:rsidRPr="007F3B58">
        <w:rPr>
          <w:rFonts w:cs="Times New Roman"/>
          <w:bCs/>
          <w:sz w:val="24"/>
          <w:szCs w:val="24"/>
        </w:rPr>
        <w:t>environment</w:t>
      </w:r>
      <w:r w:rsidRPr="007F3B58">
        <w:rPr>
          <w:rFonts w:cs="Times New Roman" w:hint="eastAsia"/>
          <w:bCs/>
          <w:sz w:val="24"/>
          <w:szCs w:val="24"/>
        </w:rPr>
        <w:t>.</w:t>
      </w:r>
    </w:p>
    <w:p w:rsidR="007F3B58" w:rsidRDefault="007F3B58" w:rsidP="007F3B58">
      <w:pPr>
        <w:spacing w:line="360" w:lineRule="auto"/>
        <w:rPr>
          <w:b/>
          <w:bCs/>
          <w:sz w:val="24"/>
          <w:szCs w:val="32"/>
        </w:rPr>
      </w:pPr>
      <w:r w:rsidRPr="007F3B58">
        <w:rPr>
          <w:rFonts w:hint="eastAsia"/>
          <w:b/>
          <w:bCs/>
          <w:sz w:val="24"/>
          <w:szCs w:val="32"/>
        </w:rPr>
        <w:t xml:space="preserve">2. </w:t>
      </w:r>
      <w:bookmarkStart w:id="12" w:name="OLE_LINK128"/>
      <w:bookmarkStart w:id="13" w:name="OLE_LINK129"/>
      <w:r w:rsidRPr="007F3B58">
        <w:rPr>
          <w:b/>
          <w:bCs/>
          <w:sz w:val="24"/>
          <w:szCs w:val="32"/>
        </w:rPr>
        <w:t>Supplementary</w:t>
      </w:r>
      <w:r w:rsidRPr="007F3B58">
        <w:rPr>
          <w:rFonts w:cs="Times New Roman" w:hint="eastAsia"/>
          <w:b/>
          <w:bCs/>
          <w:sz w:val="22"/>
          <w:szCs w:val="24"/>
        </w:rPr>
        <w:t xml:space="preserve"> </w:t>
      </w:r>
      <w:r w:rsidRPr="007F3B58">
        <w:rPr>
          <w:rFonts w:hint="eastAsia"/>
          <w:b/>
          <w:bCs/>
          <w:sz w:val="24"/>
          <w:szCs w:val="32"/>
        </w:rPr>
        <w:t>Tables</w:t>
      </w:r>
      <w:bookmarkEnd w:id="12"/>
      <w:bookmarkEnd w:id="13"/>
      <w:r w:rsidRPr="007F3B58">
        <w:rPr>
          <w:rFonts w:hint="eastAsia"/>
          <w:b/>
          <w:bCs/>
          <w:sz w:val="24"/>
          <w:szCs w:val="32"/>
        </w:rPr>
        <w:t xml:space="preserve"> </w:t>
      </w:r>
    </w:p>
    <w:p w:rsidR="007F3B58" w:rsidRDefault="007F3B58" w:rsidP="007F3B58">
      <w:pPr>
        <w:spacing w:line="360" w:lineRule="auto"/>
        <w:ind w:leftChars="200" w:left="560"/>
        <w:rPr>
          <w:bCs/>
          <w:sz w:val="24"/>
          <w:szCs w:val="32"/>
        </w:rPr>
      </w:pPr>
      <w:bookmarkStart w:id="14" w:name="OLE_LINK131"/>
      <w:r w:rsidRPr="007F3B58">
        <w:rPr>
          <w:bCs/>
          <w:sz w:val="24"/>
          <w:szCs w:val="32"/>
        </w:rPr>
        <w:t>Supplementary</w:t>
      </w:r>
      <w:r w:rsidRPr="007F3B58">
        <w:rPr>
          <w:rFonts w:hint="eastAsia"/>
          <w:bCs/>
          <w:sz w:val="24"/>
          <w:szCs w:val="32"/>
        </w:rPr>
        <w:t xml:space="preserve"> Table 1:</w:t>
      </w:r>
      <w:r w:rsidRPr="007F3B58">
        <w:rPr>
          <w:bCs/>
          <w:sz w:val="24"/>
          <w:szCs w:val="32"/>
        </w:rPr>
        <w:t xml:space="preserve"> </w:t>
      </w:r>
      <w:bookmarkEnd w:id="14"/>
      <w:r w:rsidRPr="007F3B58">
        <w:rPr>
          <w:bCs/>
          <w:sz w:val="24"/>
          <w:szCs w:val="32"/>
        </w:rPr>
        <w:t>Parameters</w:t>
      </w:r>
      <w:r w:rsidRPr="007F3B58">
        <w:rPr>
          <w:rFonts w:hint="eastAsia"/>
          <w:bCs/>
          <w:sz w:val="24"/>
          <w:szCs w:val="32"/>
        </w:rPr>
        <w:t xml:space="preserve"> retrieved</w:t>
      </w:r>
      <w:r w:rsidRPr="007F3B58">
        <w:rPr>
          <w:bCs/>
          <w:sz w:val="24"/>
          <w:szCs w:val="32"/>
        </w:rPr>
        <w:t xml:space="preserve"> from MSD fitting to label-free </w:t>
      </w:r>
      <w:r w:rsidRPr="007F3B58">
        <w:rPr>
          <w:rFonts w:hint="eastAsia"/>
          <w:bCs/>
          <w:sz w:val="24"/>
          <w:szCs w:val="32"/>
        </w:rPr>
        <w:t>BV</w:t>
      </w:r>
      <w:r w:rsidRPr="007F3B58">
        <w:rPr>
          <w:bCs/>
          <w:sz w:val="24"/>
          <w:szCs w:val="32"/>
        </w:rPr>
        <w:t>, ECTV and PRV.</w:t>
      </w:r>
    </w:p>
    <w:p w:rsidR="007F3B58" w:rsidRPr="007F3B58" w:rsidRDefault="007F3B58" w:rsidP="007F3B58">
      <w:pPr>
        <w:spacing w:line="360" w:lineRule="auto"/>
        <w:rPr>
          <w:b/>
          <w:bCs/>
          <w:sz w:val="24"/>
          <w:szCs w:val="32"/>
        </w:rPr>
      </w:pPr>
      <w:r w:rsidRPr="007F3B58">
        <w:rPr>
          <w:rFonts w:hint="eastAsia"/>
          <w:b/>
          <w:bCs/>
          <w:sz w:val="24"/>
          <w:szCs w:val="32"/>
        </w:rPr>
        <w:t xml:space="preserve">3. </w:t>
      </w:r>
      <w:bookmarkStart w:id="15" w:name="OLE_LINK132"/>
      <w:r w:rsidRPr="007F3B58">
        <w:rPr>
          <w:b/>
          <w:bCs/>
          <w:sz w:val="24"/>
          <w:szCs w:val="32"/>
        </w:rPr>
        <w:t>Supplementary Note</w:t>
      </w:r>
      <w:r w:rsidRPr="007F3B58">
        <w:rPr>
          <w:rFonts w:hint="eastAsia"/>
          <w:b/>
          <w:bCs/>
          <w:sz w:val="24"/>
          <w:szCs w:val="32"/>
        </w:rPr>
        <w:t>s</w:t>
      </w:r>
      <w:bookmarkEnd w:id="15"/>
    </w:p>
    <w:p w:rsidR="007F3B58" w:rsidRDefault="007F3B58" w:rsidP="007F3B58">
      <w:pPr>
        <w:spacing w:line="360" w:lineRule="auto"/>
        <w:ind w:leftChars="200" w:left="560"/>
        <w:rPr>
          <w:bCs/>
          <w:sz w:val="24"/>
          <w:szCs w:val="32"/>
        </w:rPr>
      </w:pPr>
      <w:r w:rsidRPr="007F3B58">
        <w:rPr>
          <w:bCs/>
          <w:sz w:val="24"/>
          <w:szCs w:val="32"/>
        </w:rPr>
        <w:t>Supplementary</w:t>
      </w:r>
      <w:r w:rsidRPr="007F3B58">
        <w:rPr>
          <w:rFonts w:hint="eastAsia"/>
          <w:bCs/>
          <w:sz w:val="24"/>
          <w:szCs w:val="32"/>
        </w:rPr>
        <w:t xml:space="preserve"> </w:t>
      </w:r>
      <w:r>
        <w:rPr>
          <w:rFonts w:hint="eastAsia"/>
          <w:bCs/>
          <w:sz w:val="24"/>
          <w:szCs w:val="32"/>
        </w:rPr>
        <w:t>Note</w:t>
      </w:r>
      <w:r w:rsidRPr="007F3B58">
        <w:rPr>
          <w:rFonts w:hint="eastAsia"/>
          <w:bCs/>
          <w:sz w:val="24"/>
          <w:szCs w:val="32"/>
        </w:rPr>
        <w:t xml:space="preserve"> 1:</w:t>
      </w:r>
      <w:r w:rsidRPr="007F3B58">
        <w:rPr>
          <w:bCs/>
          <w:sz w:val="24"/>
          <w:szCs w:val="32"/>
        </w:rPr>
        <w:t xml:space="preserve"> MATLAB code of 3D trajectory reconstruction, instant velocity and MSD fitting.</w:t>
      </w:r>
    </w:p>
    <w:p w:rsidR="007F3B58" w:rsidRDefault="007F3B58" w:rsidP="007F3B58">
      <w:pPr>
        <w:spacing w:line="360" w:lineRule="auto"/>
        <w:rPr>
          <w:b/>
          <w:bCs/>
          <w:sz w:val="24"/>
          <w:szCs w:val="32"/>
        </w:rPr>
      </w:pPr>
      <w:r w:rsidRPr="007F3B58">
        <w:rPr>
          <w:rFonts w:hint="eastAsia"/>
          <w:b/>
          <w:bCs/>
          <w:sz w:val="24"/>
          <w:szCs w:val="32"/>
        </w:rPr>
        <w:t xml:space="preserve">4. Description of </w:t>
      </w:r>
      <w:bookmarkStart w:id="16" w:name="OLE_LINK133"/>
      <w:r w:rsidRPr="007F3B58">
        <w:rPr>
          <w:b/>
          <w:bCs/>
          <w:sz w:val="24"/>
          <w:szCs w:val="32"/>
        </w:rPr>
        <w:t xml:space="preserve">Supplementary </w:t>
      </w:r>
      <w:r>
        <w:rPr>
          <w:rFonts w:hint="eastAsia"/>
          <w:b/>
          <w:bCs/>
          <w:sz w:val="24"/>
          <w:szCs w:val="32"/>
        </w:rPr>
        <w:t>Movie</w:t>
      </w:r>
      <w:r w:rsidRPr="007F3B58">
        <w:rPr>
          <w:rFonts w:hint="eastAsia"/>
          <w:b/>
          <w:bCs/>
          <w:sz w:val="24"/>
          <w:szCs w:val="32"/>
        </w:rPr>
        <w:t>s</w:t>
      </w:r>
      <w:bookmarkEnd w:id="16"/>
    </w:p>
    <w:p w:rsidR="007F3B58" w:rsidRPr="007F3B58" w:rsidRDefault="007F3B58" w:rsidP="007F3B58">
      <w:pPr>
        <w:spacing w:line="360" w:lineRule="auto"/>
        <w:ind w:leftChars="200" w:left="560"/>
        <w:rPr>
          <w:bCs/>
          <w:sz w:val="24"/>
          <w:szCs w:val="32"/>
        </w:rPr>
      </w:pPr>
      <w:bookmarkStart w:id="17" w:name="OLE_LINK134"/>
      <w:bookmarkStart w:id="18" w:name="OLE_LINK135"/>
      <w:r w:rsidRPr="007F3B58">
        <w:rPr>
          <w:bCs/>
          <w:sz w:val="24"/>
          <w:szCs w:val="32"/>
        </w:rPr>
        <w:t xml:space="preserve">Supplementary </w:t>
      </w:r>
      <w:r w:rsidRPr="007F3B58">
        <w:rPr>
          <w:rFonts w:hint="eastAsia"/>
          <w:bCs/>
          <w:sz w:val="24"/>
          <w:szCs w:val="32"/>
        </w:rPr>
        <w:t>Movie 1:</w:t>
      </w:r>
      <w:bookmarkEnd w:id="17"/>
      <w:bookmarkEnd w:id="18"/>
      <w:r w:rsidRPr="007F3B58">
        <w:rPr>
          <w:rFonts w:hint="eastAsia"/>
          <w:bCs/>
          <w:sz w:val="24"/>
          <w:szCs w:val="32"/>
        </w:rPr>
        <w:t xml:space="preserve"> </w:t>
      </w:r>
      <w:bookmarkStart w:id="19" w:name="OLE_LINK136"/>
      <w:bookmarkStart w:id="20" w:name="OLE_LINK137"/>
      <w:r>
        <w:rPr>
          <w:rFonts w:hint="eastAsia"/>
          <w:bCs/>
          <w:sz w:val="24"/>
          <w:szCs w:val="32"/>
        </w:rPr>
        <w:t>Tracking single BV entry SF9 cell.</w:t>
      </w:r>
      <w:bookmarkEnd w:id="19"/>
      <w:bookmarkEnd w:id="20"/>
    </w:p>
    <w:p w:rsidR="007F3B58" w:rsidRDefault="007F3B58" w:rsidP="007F3B58">
      <w:pPr>
        <w:spacing w:line="360" w:lineRule="auto"/>
        <w:ind w:leftChars="200" w:left="560"/>
        <w:rPr>
          <w:bCs/>
          <w:sz w:val="24"/>
          <w:szCs w:val="32"/>
        </w:rPr>
      </w:pPr>
      <w:r w:rsidRPr="007F3B58">
        <w:rPr>
          <w:bCs/>
          <w:sz w:val="24"/>
          <w:szCs w:val="32"/>
        </w:rPr>
        <w:t xml:space="preserve">Supplementary </w:t>
      </w:r>
      <w:r w:rsidRPr="007F3B58">
        <w:rPr>
          <w:rFonts w:hint="eastAsia"/>
          <w:bCs/>
          <w:sz w:val="24"/>
          <w:szCs w:val="32"/>
        </w:rPr>
        <w:t xml:space="preserve">Movie </w:t>
      </w:r>
      <w:r>
        <w:rPr>
          <w:rFonts w:hint="eastAsia"/>
          <w:bCs/>
          <w:sz w:val="24"/>
          <w:szCs w:val="32"/>
        </w:rPr>
        <w:t>2</w:t>
      </w:r>
      <w:r w:rsidRPr="007F3B58">
        <w:rPr>
          <w:rFonts w:hint="eastAsia"/>
          <w:bCs/>
          <w:sz w:val="24"/>
          <w:szCs w:val="32"/>
        </w:rPr>
        <w:t>:</w:t>
      </w:r>
      <w:r>
        <w:rPr>
          <w:rFonts w:hint="eastAsia"/>
          <w:bCs/>
          <w:sz w:val="24"/>
          <w:szCs w:val="32"/>
        </w:rPr>
        <w:t xml:space="preserve"> Tracking single ECTV entry Vero cell.</w:t>
      </w:r>
    </w:p>
    <w:p w:rsidR="007F3B58" w:rsidRDefault="007F3B58" w:rsidP="007F3B58">
      <w:pPr>
        <w:spacing w:line="360" w:lineRule="auto"/>
        <w:ind w:leftChars="200" w:left="560"/>
        <w:rPr>
          <w:bCs/>
          <w:kern w:val="0"/>
          <w:sz w:val="24"/>
          <w:szCs w:val="32"/>
        </w:rPr>
      </w:pPr>
      <w:bookmarkStart w:id="21" w:name="OLE_LINK138"/>
      <w:r>
        <w:rPr>
          <w:bCs/>
          <w:kern w:val="0"/>
          <w:sz w:val="24"/>
          <w:szCs w:val="32"/>
        </w:rPr>
        <w:t xml:space="preserve">Supplementary Movie </w:t>
      </w:r>
      <w:r>
        <w:rPr>
          <w:rFonts w:hint="eastAsia"/>
          <w:bCs/>
          <w:kern w:val="0"/>
          <w:sz w:val="24"/>
          <w:szCs w:val="32"/>
        </w:rPr>
        <w:t>3</w:t>
      </w:r>
      <w:r>
        <w:rPr>
          <w:bCs/>
          <w:kern w:val="0"/>
          <w:sz w:val="24"/>
          <w:szCs w:val="32"/>
        </w:rPr>
        <w:t>:</w:t>
      </w:r>
      <w:r>
        <w:rPr>
          <w:rFonts w:hint="eastAsia"/>
          <w:bCs/>
          <w:kern w:val="0"/>
          <w:sz w:val="24"/>
          <w:szCs w:val="32"/>
        </w:rPr>
        <w:t xml:space="preserve"> </w:t>
      </w:r>
      <w:r>
        <w:rPr>
          <w:bCs/>
          <w:kern w:val="0"/>
          <w:sz w:val="24"/>
          <w:szCs w:val="32"/>
        </w:rPr>
        <w:t xml:space="preserve">Tracking single </w:t>
      </w:r>
      <w:r>
        <w:rPr>
          <w:rFonts w:hint="eastAsia"/>
          <w:bCs/>
          <w:kern w:val="0"/>
          <w:sz w:val="24"/>
          <w:szCs w:val="32"/>
        </w:rPr>
        <w:t>PRV</w:t>
      </w:r>
      <w:r>
        <w:rPr>
          <w:bCs/>
          <w:kern w:val="0"/>
          <w:sz w:val="24"/>
          <w:szCs w:val="32"/>
        </w:rPr>
        <w:t xml:space="preserve"> </w:t>
      </w:r>
      <w:r w:rsidR="00D0038A">
        <w:rPr>
          <w:rFonts w:hint="eastAsia"/>
          <w:bCs/>
          <w:kern w:val="0"/>
          <w:sz w:val="24"/>
          <w:szCs w:val="32"/>
        </w:rPr>
        <w:t xml:space="preserve">with </w:t>
      </w:r>
      <w:r w:rsidR="00D0038A">
        <w:rPr>
          <w:bCs/>
          <w:kern w:val="0"/>
          <w:sz w:val="24"/>
          <w:szCs w:val="32"/>
        </w:rPr>
        <w:t>directional</w:t>
      </w:r>
      <w:r w:rsidR="00D0038A">
        <w:rPr>
          <w:rFonts w:hint="eastAsia"/>
          <w:bCs/>
          <w:kern w:val="0"/>
          <w:sz w:val="24"/>
          <w:szCs w:val="32"/>
        </w:rPr>
        <w:t xml:space="preserve"> movement of Step</w:t>
      </w:r>
      <w:r w:rsidR="00CF2EEF">
        <w:rPr>
          <w:rFonts w:hint="eastAsia"/>
          <w:bCs/>
          <w:kern w:val="0"/>
          <w:sz w:val="24"/>
          <w:szCs w:val="32"/>
        </w:rPr>
        <w:t xml:space="preserve"> 3</w:t>
      </w:r>
      <w:r>
        <w:rPr>
          <w:bCs/>
          <w:kern w:val="0"/>
          <w:sz w:val="24"/>
          <w:szCs w:val="32"/>
        </w:rPr>
        <w:t>.</w:t>
      </w:r>
      <w:bookmarkEnd w:id="21"/>
    </w:p>
    <w:p w:rsidR="00D0038A" w:rsidRPr="007F3B58" w:rsidRDefault="00D0038A" w:rsidP="007F3B58">
      <w:pPr>
        <w:spacing w:line="360" w:lineRule="auto"/>
        <w:ind w:leftChars="200" w:left="560"/>
        <w:rPr>
          <w:sz w:val="24"/>
        </w:rPr>
      </w:pPr>
      <w:r>
        <w:rPr>
          <w:bCs/>
          <w:kern w:val="0"/>
          <w:sz w:val="24"/>
          <w:szCs w:val="32"/>
        </w:rPr>
        <w:t xml:space="preserve">Supplementary Movie </w:t>
      </w:r>
      <w:r>
        <w:rPr>
          <w:rFonts w:hint="eastAsia"/>
          <w:bCs/>
          <w:kern w:val="0"/>
          <w:sz w:val="24"/>
          <w:szCs w:val="32"/>
        </w:rPr>
        <w:t>3</w:t>
      </w:r>
      <w:r>
        <w:rPr>
          <w:bCs/>
          <w:kern w:val="0"/>
          <w:sz w:val="24"/>
          <w:szCs w:val="32"/>
        </w:rPr>
        <w:t>:</w:t>
      </w:r>
      <w:r>
        <w:rPr>
          <w:rFonts w:hint="eastAsia"/>
          <w:bCs/>
          <w:kern w:val="0"/>
          <w:sz w:val="24"/>
          <w:szCs w:val="32"/>
        </w:rPr>
        <w:t xml:space="preserve"> </w:t>
      </w:r>
      <w:r>
        <w:rPr>
          <w:bCs/>
          <w:kern w:val="0"/>
          <w:sz w:val="24"/>
          <w:szCs w:val="32"/>
        </w:rPr>
        <w:t xml:space="preserve">Tracking single </w:t>
      </w:r>
      <w:r>
        <w:rPr>
          <w:rFonts w:hint="eastAsia"/>
          <w:bCs/>
          <w:kern w:val="0"/>
          <w:sz w:val="24"/>
          <w:szCs w:val="32"/>
        </w:rPr>
        <w:t>PRV</w:t>
      </w:r>
      <w:r>
        <w:rPr>
          <w:bCs/>
          <w:kern w:val="0"/>
          <w:sz w:val="24"/>
          <w:szCs w:val="32"/>
        </w:rPr>
        <w:t xml:space="preserve"> </w:t>
      </w:r>
      <w:r>
        <w:rPr>
          <w:rFonts w:hint="eastAsia"/>
          <w:bCs/>
          <w:kern w:val="0"/>
          <w:sz w:val="24"/>
          <w:szCs w:val="32"/>
        </w:rPr>
        <w:t>entry Vero cell with confinement movement</w:t>
      </w:r>
      <w:r>
        <w:rPr>
          <w:bCs/>
          <w:kern w:val="0"/>
          <w:sz w:val="24"/>
          <w:szCs w:val="32"/>
        </w:rPr>
        <w:t>.</w:t>
      </w:r>
    </w:p>
    <w:p w:rsidR="00CF34E0" w:rsidRDefault="00CF34E0" w:rsidP="00817B15">
      <w:pPr>
        <w:pageBreakBefore/>
        <w:rPr>
          <w:rFonts w:cs="Times New Roman"/>
          <w:b/>
          <w:bCs/>
          <w:sz w:val="24"/>
          <w:szCs w:val="28"/>
        </w:rPr>
      </w:pPr>
    </w:p>
    <w:p w:rsidR="00CF34E0" w:rsidRDefault="006E588D" w:rsidP="00CF34E0">
      <w:pPr>
        <w:jc w:val="center"/>
        <w:rPr>
          <w:rFonts w:cs="Times New Roman"/>
          <w:b/>
          <w:bCs/>
          <w:sz w:val="24"/>
          <w:szCs w:val="28"/>
        </w:rPr>
      </w:pPr>
      <w:r>
        <w:rPr>
          <w:rFonts w:cs="Times New Roman"/>
          <w:b/>
          <w:bCs/>
          <w:noProof/>
          <w:sz w:val="24"/>
          <w:szCs w:val="28"/>
        </w:rPr>
        <w:drawing>
          <wp:inline distT="0" distB="0" distL="0" distR="0" wp14:anchorId="068E4F35">
            <wp:extent cx="5601187" cy="31264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81" cy="312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4E0" w:rsidRDefault="00CF34E0" w:rsidP="00CF34E0">
      <w:pPr>
        <w:rPr>
          <w:rFonts w:cs="Times New Roman"/>
          <w:b/>
          <w:bCs/>
          <w:sz w:val="24"/>
          <w:szCs w:val="28"/>
        </w:rPr>
      </w:pPr>
    </w:p>
    <w:p w:rsidR="00721FFC" w:rsidRDefault="00817B15" w:rsidP="00817B15">
      <w:pPr>
        <w:snapToGrid w:val="0"/>
        <w:rPr>
          <w:rFonts w:cs="Times New Roman"/>
          <w:bCs/>
          <w:sz w:val="22"/>
          <w:szCs w:val="24"/>
        </w:rPr>
      </w:pPr>
      <w:bookmarkStart w:id="22" w:name="OLE_LINK1"/>
      <w:bookmarkStart w:id="23" w:name="OLE_LINK3"/>
      <w:r w:rsidRPr="00817B15">
        <w:rPr>
          <w:b/>
          <w:bCs/>
          <w:sz w:val="24"/>
          <w:szCs w:val="32"/>
        </w:rPr>
        <w:t>Supplementary</w:t>
      </w:r>
      <w:r w:rsidRPr="00817B15">
        <w:rPr>
          <w:rFonts w:cs="Times New Roman" w:hint="eastAsia"/>
          <w:bCs/>
          <w:sz w:val="22"/>
          <w:szCs w:val="24"/>
        </w:rPr>
        <w:t xml:space="preserve"> </w:t>
      </w:r>
      <w:r w:rsidRPr="00817B15">
        <w:rPr>
          <w:rFonts w:hint="eastAsia"/>
          <w:b/>
          <w:bCs/>
          <w:sz w:val="24"/>
          <w:szCs w:val="32"/>
        </w:rPr>
        <w:t xml:space="preserve">Figure </w:t>
      </w:r>
      <w:r w:rsidR="00CF34E0" w:rsidRPr="00817B15">
        <w:rPr>
          <w:rFonts w:hint="eastAsia"/>
          <w:b/>
          <w:bCs/>
          <w:sz w:val="24"/>
          <w:szCs w:val="32"/>
        </w:rPr>
        <w:t>1</w:t>
      </w:r>
      <w:bookmarkEnd w:id="22"/>
      <w:bookmarkEnd w:id="23"/>
      <w:r w:rsidR="00CF34E0" w:rsidRPr="00817B15">
        <w:rPr>
          <w:rFonts w:cs="Times New Roman" w:hint="eastAsia"/>
          <w:bCs/>
          <w:sz w:val="22"/>
          <w:szCs w:val="24"/>
        </w:rPr>
        <w:t xml:space="preserve"> </w:t>
      </w:r>
    </w:p>
    <w:p w:rsidR="00817B15" w:rsidRPr="00721FFC" w:rsidRDefault="00721FFC" w:rsidP="00817B15">
      <w:pPr>
        <w:snapToGrid w:val="0"/>
        <w:rPr>
          <w:rFonts w:cs="Times New Roman"/>
          <w:b/>
          <w:bCs/>
          <w:sz w:val="24"/>
          <w:szCs w:val="24"/>
        </w:rPr>
      </w:pPr>
      <w:bookmarkStart w:id="24" w:name="OLE_LINK5"/>
      <w:bookmarkStart w:id="25" w:name="OLE_LINK9"/>
      <w:r w:rsidRPr="00721FFC">
        <w:rPr>
          <w:rFonts w:cs="Times New Roman" w:hint="eastAsia"/>
          <w:b/>
          <w:bCs/>
          <w:sz w:val="24"/>
          <w:szCs w:val="24"/>
        </w:rPr>
        <w:t>Label-free single virus tracking instrument and three viruses as well as living cell adhered to the Au film substrate.</w:t>
      </w:r>
      <w:bookmarkEnd w:id="24"/>
      <w:bookmarkEnd w:id="25"/>
      <w:r w:rsidR="00CF34E0" w:rsidRPr="00721FFC">
        <w:rPr>
          <w:rFonts w:cs="Times New Roman" w:hint="eastAsia"/>
          <w:b/>
          <w:bCs/>
          <w:sz w:val="24"/>
          <w:szCs w:val="24"/>
        </w:rPr>
        <w:t xml:space="preserve"> </w:t>
      </w:r>
    </w:p>
    <w:p w:rsidR="00CF34E0" w:rsidRDefault="00CF34E0" w:rsidP="00CF34E0">
      <w:pPr>
        <w:rPr>
          <w:rFonts w:cs="Times New Roman"/>
          <w:bCs/>
          <w:sz w:val="24"/>
          <w:szCs w:val="24"/>
        </w:rPr>
      </w:pPr>
      <w:r w:rsidRPr="00AB124B">
        <w:rPr>
          <w:rFonts w:cs="Times New Roman" w:hint="eastAsia"/>
          <w:bCs/>
          <w:sz w:val="24"/>
          <w:szCs w:val="24"/>
        </w:rPr>
        <w:t xml:space="preserve">(a) </w:t>
      </w:r>
      <w:r>
        <w:rPr>
          <w:rFonts w:cs="Times New Roman" w:hint="eastAsia"/>
          <w:bCs/>
          <w:sz w:val="24"/>
          <w:szCs w:val="24"/>
        </w:rPr>
        <w:t>H</w:t>
      </w:r>
      <w:r w:rsidRPr="0027365D">
        <w:rPr>
          <w:rFonts w:cs="Times New Roman" w:hint="eastAsia"/>
          <w:bCs/>
          <w:sz w:val="24"/>
          <w:szCs w:val="24"/>
        </w:rPr>
        <w:t xml:space="preserve">omebuilt </w:t>
      </w:r>
      <w:bookmarkStart w:id="26" w:name="OLE_LINK4"/>
      <w:r w:rsidRPr="0027365D">
        <w:rPr>
          <w:rFonts w:cs="Times New Roman" w:hint="eastAsia"/>
          <w:bCs/>
          <w:sz w:val="24"/>
          <w:szCs w:val="24"/>
        </w:rPr>
        <w:t xml:space="preserve">label-free </w:t>
      </w:r>
      <w:r>
        <w:rPr>
          <w:rFonts w:cs="Times New Roman" w:hint="eastAsia"/>
          <w:bCs/>
          <w:sz w:val="24"/>
          <w:szCs w:val="24"/>
        </w:rPr>
        <w:t xml:space="preserve">single virus </w:t>
      </w:r>
      <w:r w:rsidRPr="0027365D">
        <w:rPr>
          <w:rFonts w:cs="Times New Roman" w:hint="eastAsia"/>
          <w:bCs/>
          <w:sz w:val="24"/>
          <w:szCs w:val="24"/>
        </w:rPr>
        <w:t>tracking instrument</w:t>
      </w:r>
      <w:bookmarkEnd w:id="26"/>
      <w:r w:rsidRPr="0027365D">
        <w:rPr>
          <w:rFonts w:cs="Times New Roman" w:hint="eastAsia"/>
          <w:bCs/>
          <w:sz w:val="24"/>
          <w:szCs w:val="24"/>
        </w:rPr>
        <w:t xml:space="preserve"> S</w:t>
      </w:r>
      <w:r>
        <w:rPr>
          <w:rFonts w:cs="Times New Roman" w:hint="eastAsia"/>
          <w:bCs/>
          <w:sz w:val="24"/>
          <w:szCs w:val="24"/>
        </w:rPr>
        <w:t>PVT</w:t>
      </w:r>
      <w:r w:rsidRPr="0027365D">
        <w:rPr>
          <w:rFonts w:cs="Times New Roman" w:hint="eastAsia"/>
          <w:bCs/>
          <w:sz w:val="24"/>
          <w:szCs w:val="24"/>
        </w:rPr>
        <w:t xml:space="preserve">-600. </w:t>
      </w:r>
      <w:r w:rsidRPr="00AB124B">
        <w:rPr>
          <w:rFonts w:cs="Times New Roman" w:hint="eastAsia"/>
          <w:bCs/>
          <w:sz w:val="24"/>
          <w:szCs w:val="24"/>
        </w:rPr>
        <w:t>(b)</w:t>
      </w:r>
      <w:r>
        <w:rPr>
          <w:rFonts w:cs="Times New Roman" w:hint="eastAsia"/>
          <w:bCs/>
          <w:sz w:val="24"/>
          <w:szCs w:val="24"/>
        </w:rPr>
        <w:t xml:space="preserve"> The </w:t>
      </w:r>
      <w:r w:rsidRPr="0027365D">
        <w:rPr>
          <w:rFonts w:cs="Times New Roman"/>
          <w:bCs/>
          <w:sz w:val="24"/>
          <w:szCs w:val="24"/>
        </w:rPr>
        <w:t>Optical path diagram</w:t>
      </w:r>
      <w:r>
        <w:rPr>
          <w:rFonts w:cs="Times New Roman" w:hint="eastAsia"/>
          <w:bCs/>
          <w:sz w:val="24"/>
          <w:szCs w:val="24"/>
        </w:rPr>
        <w:t xml:space="preserve"> of the </w:t>
      </w:r>
      <w:r w:rsidRPr="0027365D">
        <w:rPr>
          <w:rFonts w:cs="Times New Roman" w:hint="eastAsia"/>
          <w:bCs/>
          <w:sz w:val="24"/>
          <w:szCs w:val="24"/>
        </w:rPr>
        <w:t>S</w:t>
      </w:r>
      <w:r>
        <w:rPr>
          <w:rFonts w:cs="Times New Roman" w:hint="eastAsia"/>
          <w:bCs/>
          <w:sz w:val="24"/>
          <w:szCs w:val="24"/>
        </w:rPr>
        <w:t>PVT</w:t>
      </w:r>
      <w:r w:rsidRPr="0027365D">
        <w:rPr>
          <w:rFonts w:cs="Times New Roman" w:hint="eastAsia"/>
          <w:bCs/>
          <w:sz w:val="24"/>
          <w:szCs w:val="24"/>
        </w:rPr>
        <w:t xml:space="preserve">-600, P: </w:t>
      </w:r>
      <w:r w:rsidRPr="0027365D">
        <w:rPr>
          <w:rFonts w:cs="Times New Roman"/>
          <w:bCs/>
          <w:sz w:val="24"/>
          <w:szCs w:val="24"/>
        </w:rPr>
        <w:t>polarizer</w:t>
      </w:r>
      <w:r w:rsidRPr="0027365D">
        <w:rPr>
          <w:rFonts w:cs="Times New Roman" w:hint="eastAsia"/>
          <w:bCs/>
          <w:sz w:val="24"/>
          <w:szCs w:val="24"/>
        </w:rPr>
        <w:t xml:space="preserve">, BE: Beam expander, LS: linear stage, PE: Pellicle, TL: Tube lens. </w:t>
      </w:r>
      <w:proofErr w:type="gramStart"/>
      <w:r w:rsidR="006E588D" w:rsidRPr="006E588D">
        <w:rPr>
          <w:rFonts w:cs="Times New Roman"/>
          <w:bCs/>
          <w:sz w:val="24"/>
          <w:szCs w:val="24"/>
        </w:rPr>
        <w:t>Electron microscopy imaging of (</w:t>
      </w:r>
      <w:r w:rsidR="006E588D" w:rsidRPr="006E588D">
        <w:rPr>
          <w:rFonts w:cs="Times New Roman" w:hint="eastAsia"/>
          <w:bCs/>
          <w:sz w:val="24"/>
          <w:szCs w:val="24"/>
        </w:rPr>
        <w:t>c</w:t>
      </w:r>
      <w:r w:rsidR="006E588D" w:rsidRPr="006E588D">
        <w:rPr>
          <w:rFonts w:cs="Times New Roman"/>
          <w:bCs/>
          <w:sz w:val="24"/>
          <w:szCs w:val="24"/>
        </w:rPr>
        <w:t xml:space="preserve">) </w:t>
      </w:r>
      <w:proofErr w:type="spellStart"/>
      <w:r w:rsidR="006E588D" w:rsidRPr="006E588D">
        <w:rPr>
          <w:rFonts w:cs="Times New Roman"/>
          <w:bCs/>
          <w:sz w:val="24"/>
          <w:szCs w:val="24"/>
        </w:rPr>
        <w:t>baculovirus</w:t>
      </w:r>
      <w:proofErr w:type="spellEnd"/>
      <w:r w:rsidR="006E588D" w:rsidRPr="006E588D">
        <w:rPr>
          <w:rFonts w:cs="Times New Roman"/>
          <w:bCs/>
          <w:sz w:val="24"/>
          <w:szCs w:val="24"/>
        </w:rPr>
        <w:t xml:space="preserve"> (BV), (</w:t>
      </w:r>
      <w:r w:rsidR="006E588D" w:rsidRPr="006E588D">
        <w:rPr>
          <w:rFonts w:cs="Times New Roman" w:hint="eastAsia"/>
          <w:bCs/>
          <w:sz w:val="24"/>
          <w:szCs w:val="24"/>
        </w:rPr>
        <w:t>d</w:t>
      </w:r>
      <w:r w:rsidR="006E588D" w:rsidRPr="006E588D">
        <w:rPr>
          <w:rFonts w:cs="Times New Roman"/>
          <w:bCs/>
          <w:sz w:val="24"/>
          <w:szCs w:val="24"/>
        </w:rPr>
        <w:t xml:space="preserve">) </w:t>
      </w:r>
      <w:proofErr w:type="spellStart"/>
      <w:r w:rsidR="006E588D" w:rsidRPr="006E588D">
        <w:rPr>
          <w:rFonts w:cs="Times New Roman"/>
          <w:bCs/>
          <w:sz w:val="24"/>
          <w:szCs w:val="24"/>
        </w:rPr>
        <w:t>ectromelia</w:t>
      </w:r>
      <w:proofErr w:type="spellEnd"/>
      <w:r w:rsidR="006E588D" w:rsidRPr="006E588D">
        <w:rPr>
          <w:rFonts w:cs="Times New Roman"/>
          <w:bCs/>
          <w:sz w:val="24"/>
          <w:szCs w:val="24"/>
        </w:rPr>
        <w:t xml:space="preserve"> virus (ECTV), and (</w:t>
      </w:r>
      <w:r w:rsidR="006E588D" w:rsidRPr="006E588D">
        <w:rPr>
          <w:rFonts w:cs="Times New Roman" w:hint="eastAsia"/>
          <w:bCs/>
          <w:sz w:val="24"/>
          <w:szCs w:val="24"/>
        </w:rPr>
        <w:t>e</w:t>
      </w:r>
      <w:r w:rsidR="006E588D" w:rsidRPr="006E588D">
        <w:rPr>
          <w:rFonts w:cs="Times New Roman"/>
          <w:bCs/>
          <w:sz w:val="24"/>
          <w:szCs w:val="24"/>
        </w:rPr>
        <w:t xml:space="preserve">) </w:t>
      </w:r>
      <w:proofErr w:type="spellStart"/>
      <w:r w:rsidR="006E588D" w:rsidRPr="006E588D">
        <w:rPr>
          <w:rFonts w:cs="Times New Roman"/>
          <w:bCs/>
          <w:sz w:val="24"/>
          <w:szCs w:val="24"/>
        </w:rPr>
        <w:t>pseudorabies</w:t>
      </w:r>
      <w:proofErr w:type="spellEnd"/>
      <w:r w:rsidR="006E588D" w:rsidRPr="006E588D">
        <w:rPr>
          <w:rFonts w:cs="Times New Roman"/>
          <w:bCs/>
          <w:sz w:val="24"/>
          <w:szCs w:val="24"/>
        </w:rPr>
        <w:t xml:space="preserve"> virus (PRV).</w:t>
      </w:r>
      <w:proofErr w:type="gramEnd"/>
      <w:r w:rsidR="006E588D" w:rsidRPr="006E588D">
        <w:rPr>
          <w:rFonts w:cs="Times New Roman"/>
          <w:bCs/>
          <w:sz w:val="24"/>
          <w:szCs w:val="24"/>
        </w:rPr>
        <w:t xml:space="preserve"> (</w:t>
      </w:r>
      <w:r w:rsidR="006E588D" w:rsidRPr="006E588D">
        <w:rPr>
          <w:rFonts w:cs="Times New Roman" w:hint="eastAsia"/>
          <w:bCs/>
          <w:sz w:val="24"/>
          <w:szCs w:val="24"/>
        </w:rPr>
        <w:t>f</w:t>
      </w:r>
      <w:r w:rsidR="006E588D" w:rsidRPr="006E588D">
        <w:rPr>
          <w:rFonts w:cs="Times New Roman"/>
          <w:bCs/>
          <w:sz w:val="24"/>
          <w:szCs w:val="24"/>
        </w:rPr>
        <w:t xml:space="preserve">) Surface </w:t>
      </w:r>
      <w:proofErr w:type="spellStart"/>
      <w:r w:rsidR="006E588D" w:rsidRPr="006E588D">
        <w:rPr>
          <w:rFonts w:cs="Times New Roman"/>
          <w:bCs/>
          <w:sz w:val="24"/>
          <w:szCs w:val="24"/>
        </w:rPr>
        <w:t>plasmon</w:t>
      </w:r>
      <w:proofErr w:type="spellEnd"/>
      <w:r w:rsidR="006E588D" w:rsidRPr="006E588D">
        <w:rPr>
          <w:rFonts w:cs="Times New Roman"/>
          <w:bCs/>
          <w:sz w:val="24"/>
          <w:szCs w:val="24"/>
        </w:rPr>
        <w:t xml:space="preserve"> resonance microscopy (SPRM) and (f) </w:t>
      </w:r>
      <w:proofErr w:type="spellStart"/>
      <w:r w:rsidR="006E588D" w:rsidRPr="006E588D">
        <w:rPr>
          <w:rFonts w:cs="Times New Roman"/>
          <w:bCs/>
          <w:sz w:val="24"/>
          <w:szCs w:val="24"/>
        </w:rPr>
        <w:t>epi</w:t>
      </w:r>
      <w:proofErr w:type="spellEnd"/>
      <w:r w:rsidR="006E588D" w:rsidRPr="006E588D">
        <w:rPr>
          <w:rFonts w:cs="Times New Roman"/>
          <w:bCs/>
          <w:sz w:val="24"/>
          <w:szCs w:val="24"/>
        </w:rPr>
        <w:t>-microscopy imaging of a single SF9 cell.</w:t>
      </w: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9A1DEE" w:rsidP="00CF34E0">
      <w:pPr>
        <w:rPr>
          <w:rFonts w:cs="Times New Roman"/>
          <w:bCs/>
          <w:sz w:val="24"/>
          <w:szCs w:val="24"/>
        </w:rPr>
      </w:pPr>
    </w:p>
    <w:p w:rsidR="009A1DEE" w:rsidRDefault="00A97D33" w:rsidP="009A1DEE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lastRenderedPageBreak/>
        <w:drawing>
          <wp:inline distT="0" distB="0" distL="0" distR="0" wp14:anchorId="4B487D8D">
            <wp:extent cx="5795158" cy="206630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1" b="10151"/>
                    <a:stretch/>
                  </pic:blipFill>
                  <pic:spPr bwMode="auto">
                    <a:xfrm>
                      <a:off x="0" y="0"/>
                      <a:ext cx="5795739" cy="20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DEE" w:rsidRDefault="009A1DEE" w:rsidP="009A1DEE">
      <w:pPr>
        <w:rPr>
          <w:rFonts w:cs="Times New Roman"/>
          <w:bCs/>
          <w:sz w:val="24"/>
          <w:szCs w:val="24"/>
        </w:rPr>
      </w:pPr>
      <w:r w:rsidRPr="00817B15">
        <w:rPr>
          <w:b/>
          <w:bCs/>
          <w:sz w:val="24"/>
          <w:szCs w:val="32"/>
        </w:rPr>
        <w:t>Supplementary</w:t>
      </w:r>
      <w:r w:rsidRPr="00817B15">
        <w:rPr>
          <w:rFonts w:cs="Times New Roman" w:hint="eastAsia"/>
          <w:bCs/>
          <w:sz w:val="22"/>
          <w:szCs w:val="24"/>
        </w:rPr>
        <w:t xml:space="preserve"> </w:t>
      </w:r>
      <w:r w:rsidRPr="00817B15">
        <w:rPr>
          <w:rFonts w:hint="eastAsia"/>
          <w:b/>
          <w:bCs/>
          <w:sz w:val="24"/>
          <w:szCs w:val="32"/>
        </w:rPr>
        <w:t xml:space="preserve">Figure </w:t>
      </w:r>
      <w:r>
        <w:rPr>
          <w:rFonts w:hint="eastAsia"/>
          <w:b/>
          <w:bCs/>
          <w:sz w:val="24"/>
          <w:szCs w:val="32"/>
        </w:rPr>
        <w:t>2</w:t>
      </w:r>
      <w:r w:rsidRPr="00AB124B">
        <w:rPr>
          <w:rFonts w:cs="Times New Roman" w:hint="eastAsia"/>
          <w:bCs/>
          <w:sz w:val="24"/>
          <w:szCs w:val="24"/>
        </w:rPr>
        <w:t xml:space="preserve"> </w:t>
      </w:r>
      <w:r>
        <w:rPr>
          <w:rFonts w:cs="Times New Roman" w:hint="eastAsia"/>
          <w:bCs/>
          <w:sz w:val="24"/>
          <w:szCs w:val="24"/>
        </w:rPr>
        <w:t xml:space="preserve"> </w:t>
      </w:r>
    </w:p>
    <w:p w:rsidR="009A1DEE" w:rsidRPr="009A1DEE" w:rsidRDefault="009A1DEE" w:rsidP="009A1DEE">
      <w:pPr>
        <w:rPr>
          <w:rFonts w:cs="Times New Roman"/>
          <w:b/>
          <w:bCs/>
          <w:sz w:val="24"/>
          <w:szCs w:val="24"/>
        </w:rPr>
      </w:pPr>
      <w:bookmarkStart w:id="27" w:name="OLE_LINK117"/>
      <w:bookmarkStart w:id="28" w:name="OLE_LINK118"/>
      <w:proofErr w:type="gramStart"/>
      <w:r w:rsidRPr="009A1DEE">
        <w:rPr>
          <w:rFonts w:cs="Times New Roman" w:hint="eastAsia"/>
          <w:b/>
          <w:bCs/>
          <w:sz w:val="24"/>
          <w:szCs w:val="24"/>
        </w:rPr>
        <w:t>The</w:t>
      </w:r>
      <w:r w:rsidRPr="009A1DEE">
        <w:rPr>
          <w:rFonts w:cs="Times New Roman"/>
          <w:b/>
          <w:bCs/>
          <w:sz w:val="24"/>
          <w:szCs w:val="24"/>
        </w:rPr>
        <w:t xml:space="preserve"> </w:t>
      </w:r>
      <w:r w:rsidR="00A97D33">
        <w:rPr>
          <w:rFonts w:cs="Times New Roman" w:hint="eastAsia"/>
          <w:b/>
          <w:bCs/>
          <w:sz w:val="24"/>
          <w:szCs w:val="24"/>
        </w:rPr>
        <w:t xml:space="preserve">comparison of </w:t>
      </w:r>
      <w:bookmarkStart w:id="29" w:name="OLE_LINK18"/>
      <w:bookmarkStart w:id="30" w:name="OLE_LINK19"/>
      <w:r w:rsidR="00D825A4">
        <w:rPr>
          <w:rFonts w:cs="Times New Roman" w:hint="eastAsia"/>
          <w:b/>
          <w:bCs/>
          <w:sz w:val="24"/>
          <w:szCs w:val="24"/>
        </w:rPr>
        <w:t xml:space="preserve">standard deviation of </w:t>
      </w:r>
      <w:proofErr w:type="spellStart"/>
      <w:r w:rsidR="00D825A4">
        <w:rPr>
          <w:rFonts w:cs="Times New Roman" w:hint="eastAsia"/>
          <w:b/>
          <w:bCs/>
          <w:sz w:val="24"/>
          <w:szCs w:val="24"/>
        </w:rPr>
        <w:t>xy</w:t>
      </w:r>
      <w:proofErr w:type="spellEnd"/>
      <w:r w:rsidR="00D825A4">
        <w:rPr>
          <w:rFonts w:cs="Times New Roman" w:hint="eastAsia"/>
          <w:b/>
          <w:bCs/>
          <w:sz w:val="24"/>
          <w:szCs w:val="24"/>
        </w:rPr>
        <w:t xml:space="preserve"> </w:t>
      </w:r>
      <w:r w:rsidR="00A97D33">
        <w:rPr>
          <w:rFonts w:cs="Times New Roman" w:hint="eastAsia"/>
          <w:b/>
          <w:bCs/>
          <w:sz w:val="24"/>
          <w:szCs w:val="24"/>
        </w:rPr>
        <w:t>localization by using three peak localization methods.</w:t>
      </w:r>
      <w:bookmarkEnd w:id="27"/>
      <w:bookmarkEnd w:id="28"/>
      <w:bookmarkEnd w:id="29"/>
      <w:bookmarkEnd w:id="30"/>
      <w:proofErr w:type="gramEnd"/>
      <w:r w:rsidR="00A97D33">
        <w:rPr>
          <w:rFonts w:cs="Times New Roman" w:hint="eastAsia"/>
          <w:b/>
          <w:bCs/>
          <w:sz w:val="24"/>
          <w:szCs w:val="24"/>
        </w:rPr>
        <w:t xml:space="preserve"> </w:t>
      </w:r>
    </w:p>
    <w:p w:rsidR="009A1DEE" w:rsidRPr="0027365D" w:rsidRDefault="00A97D33" w:rsidP="009A1DEE">
      <w:pPr>
        <w:rPr>
          <w:rFonts w:cs="Times New Roman"/>
          <w:bCs/>
          <w:sz w:val="24"/>
          <w:szCs w:val="24"/>
        </w:rPr>
      </w:pPr>
      <w:proofErr w:type="gramStart"/>
      <w:r w:rsidRPr="00A97D33">
        <w:rPr>
          <w:rFonts w:cs="Times New Roman" w:hint="eastAsia"/>
          <w:bCs/>
          <w:sz w:val="24"/>
          <w:szCs w:val="24"/>
        </w:rPr>
        <w:t xml:space="preserve">The standard deviation of (a) </w:t>
      </w:r>
      <w:r w:rsidRPr="00A97D33">
        <w:rPr>
          <w:rFonts w:cs="Times New Roman" w:hint="eastAsia"/>
          <w:bCs/>
          <w:i/>
          <w:sz w:val="24"/>
          <w:szCs w:val="24"/>
        </w:rPr>
        <w:t>x</w:t>
      </w:r>
      <w:r w:rsidRPr="00A97D33">
        <w:rPr>
          <w:rFonts w:cs="Times New Roman" w:hint="eastAsia"/>
          <w:bCs/>
          <w:sz w:val="24"/>
          <w:szCs w:val="24"/>
        </w:rPr>
        <w:t xml:space="preserve"> and (b) </w:t>
      </w:r>
      <w:r w:rsidRPr="00A97D33">
        <w:rPr>
          <w:rFonts w:cs="Times New Roman" w:hint="eastAsia"/>
          <w:bCs/>
          <w:i/>
          <w:sz w:val="24"/>
          <w:szCs w:val="24"/>
        </w:rPr>
        <w:t>y</w:t>
      </w:r>
      <w:r w:rsidRPr="00A97D33">
        <w:rPr>
          <w:rFonts w:cs="Times New Roman" w:hint="eastAsia"/>
          <w:bCs/>
          <w:sz w:val="24"/>
          <w:szCs w:val="24"/>
        </w:rPr>
        <w:t xml:space="preserve"> </w:t>
      </w:r>
      <w:r>
        <w:rPr>
          <w:rFonts w:cs="Times New Roman" w:hint="eastAsia"/>
          <w:bCs/>
          <w:sz w:val="24"/>
          <w:szCs w:val="24"/>
        </w:rPr>
        <w:t xml:space="preserve">peak localization </w:t>
      </w:r>
      <w:r w:rsidRPr="00A97D33">
        <w:rPr>
          <w:rFonts w:cs="Times New Roman" w:hint="eastAsia"/>
          <w:bCs/>
          <w:sz w:val="24"/>
          <w:szCs w:val="24"/>
        </w:rPr>
        <w:t xml:space="preserve">by using three peak localization methods, including </w:t>
      </w:r>
      <w:proofErr w:type="spellStart"/>
      <w:r w:rsidRPr="00A97D33">
        <w:rPr>
          <w:rFonts w:cs="Times New Roman" w:hint="eastAsia"/>
          <w:bCs/>
          <w:sz w:val="24"/>
          <w:szCs w:val="24"/>
        </w:rPr>
        <w:t>Trackmate</w:t>
      </w:r>
      <w:proofErr w:type="spellEnd"/>
      <w:r w:rsidRPr="00A97D33">
        <w:rPr>
          <w:rFonts w:cs="Times New Roman" w:hint="eastAsia"/>
          <w:bCs/>
          <w:sz w:val="24"/>
          <w:szCs w:val="24"/>
        </w:rPr>
        <w:t>, Centroid localization and Gaussian peak fitting.</w:t>
      </w:r>
      <w:proofErr w:type="gramEnd"/>
      <w:r w:rsidRPr="00A97D33">
        <w:rPr>
          <w:rFonts w:cs="Times New Roman" w:hint="eastAsia"/>
          <w:bCs/>
          <w:sz w:val="24"/>
          <w:szCs w:val="24"/>
        </w:rPr>
        <w:t xml:space="preserve"> </w:t>
      </w:r>
      <w:r>
        <w:rPr>
          <w:rFonts w:cs="Times New Roman" w:hint="eastAsia"/>
          <w:bCs/>
          <w:sz w:val="24"/>
          <w:szCs w:val="24"/>
        </w:rPr>
        <w:t xml:space="preserve">The standard deviation in the </w:t>
      </w:r>
      <w:proofErr w:type="spellStart"/>
      <w:r w:rsidRPr="00A97D33">
        <w:rPr>
          <w:rFonts w:cs="Times New Roman" w:hint="eastAsia"/>
          <w:bCs/>
          <w:i/>
          <w:sz w:val="24"/>
          <w:szCs w:val="24"/>
        </w:rPr>
        <w:t>xy</w:t>
      </w:r>
      <w:proofErr w:type="spellEnd"/>
      <w:r>
        <w:rPr>
          <w:rFonts w:cs="Times New Roman" w:hint="eastAsia"/>
          <w:bCs/>
          <w:sz w:val="24"/>
          <w:szCs w:val="24"/>
        </w:rPr>
        <w:t xml:space="preserve"> positions are 1.17 nm and 2.72 nm by using </w:t>
      </w:r>
      <w:proofErr w:type="spellStart"/>
      <w:r>
        <w:rPr>
          <w:rFonts w:cs="Times New Roman" w:hint="eastAsia"/>
          <w:bCs/>
          <w:sz w:val="24"/>
          <w:szCs w:val="24"/>
        </w:rPr>
        <w:t>Trackmate</w:t>
      </w:r>
      <w:proofErr w:type="spellEnd"/>
      <w:r>
        <w:rPr>
          <w:rFonts w:cs="Times New Roman" w:hint="eastAsia"/>
          <w:bCs/>
          <w:sz w:val="24"/>
          <w:szCs w:val="24"/>
        </w:rPr>
        <w:t>, respectively. While, the Centroid localization and Gaussian peak fitting indicate worse standard deviations, which is</w:t>
      </w:r>
      <w:bookmarkStart w:id="31" w:name="OLE_LINK20"/>
      <w:bookmarkStart w:id="32" w:name="OLE_LINK21"/>
      <w:r>
        <w:rPr>
          <w:rFonts w:cs="Times New Roman" w:hint="eastAsia"/>
          <w:bCs/>
          <w:sz w:val="24"/>
          <w:szCs w:val="24"/>
        </w:rPr>
        <w:t xml:space="preserve"> 6.90 nm (</w:t>
      </w:r>
      <w:r w:rsidRPr="00A97D33">
        <w:rPr>
          <w:rFonts w:cs="Times New Roman" w:hint="eastAsia"/>
          <w:bCs/>
          <w:i/>
          <w:sz w:val="24"/>
          <w:szCs w:val="24"/>
        </w:rPr>
        <w:t>x</w:t>
      </w:r>
      <w:r>
        <w:rPr>
          <w:rFonts w:cs="Times New Roman" w:hint="eastAsia"/>
          <w:bCs/>
          <w:sz w:val="24"/>
          <w:szCs w:val="24"/>
        </w:rPr>
        <w:t>) and 9.72 nm (</w:t>
      </w:r>
      <w:r w:rsidRPr="00A97D33">
        <w:rPr>
          <w:rFonts w:cs="Times New Roman" w:hint="eastAsia"/>
          <w:bCs/>
          <w:i/>
          <w:sz w:val="24"/>
          <w:szCs w:val="24"/>
        </w:rPr>
        <w:t>y</w:t>
      </w:r>
      <w:r>
        <w:rPr>
          <w:rFonts w:cs="Times New Roman" w:hint="eastAsia"/>
          <w:bCs/>
          <w:sz w:val="24"/>
          <w:szCs w:val="24"/>
        </w:rPr>
        <w:t>)</w:t>
      </w:r>
      <w:bookmarkEnd w:id="31"/>
      <w:bookmarkEnd w:id="32"/>
      <w:r>
        <w:rPr>
          <w:rFonts w:cs="Times New Roman" w:hint="eastAsia"/>
          <w:bCs/>
          <w:sz w:val="24"/>
          <w:szCs w:val="24"/>
        </w:rPr>
        <w:t>, as well as 3.6 nm (</w:t>
      </w:r>
      <w:r w:rsidRPr="00A97D33">
        <w:rPr>
          <w:rFonts w:cs="Times New Roman" w:hint="eastAsia"/>
          <w:bCs/>
          <w:i/>
          <w:sz w:val="24"/>
          <w:szCs w:val="24"/>
        </w:rPr>
        <w:t>x</w:t>
      </w:r>
      <w:r>
        <w:rPr>
          <w:rFonts w:cs="Times New Roman" w:hint="eastAsia"/>
          <w:bCs/>
          <w:sz w:val="24"/>
          <w:szCs w:val="24"/>
        </w:rPr>
        <w:t>) and 4.58 nm (</w:t>
      </w:r>
      <w:r w:rsidRPr="00A97D33">
        <w:rPr>
          <w:rFonts w:cs="Times New Roman" w:hint="eastAsia"/>
          <w:bCs/>
          <w:i/>
          <w:sz w:val="24"/>
          <w:szCs w:val="24"/>
        </w:rPr>
        <w:t>y</w:t>
      </w:r>
      <w:r>
        <w:rPr>
          <w:rFonts w:cs="Times New Roman" w:hint="eastAsia"/>
          <w:bCs/>
          <w:sz w:val="24"/>
          <w:szCs w:val="24"/>
        </w:rPr>
        <w:t xml:space="preserve">), respectively. </w:t>
      </w:r>
    </w:p>
    <w:p w:rsidR="00CF34E0" w:rsidRDefault="0043569C" w:rsidP="0005727F">
      <w:pPr>
        <w:pageBreakBefore/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lastRenderedPageBreak/>
        <w:drawing>
          <wp:inline distT="0" distB="0" distL="0" distR="0" wp14:anchorId="1B36401C">
            <wp:extent cx="2671948" cy="589632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1"/>
                    <a:stretch/>
                  </pic:blipFill>
                  <pic:spPr bwMode="auto">
                    <a:xfrm>
                      <a:off x="0" y="0"/>
                      <a:ext cx="2671063" cy="58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4E0" w:rsidRDefault="00CF34E0" w:rsidP="00CF34E0">
      <w:pPr>
        <w:rPr>
          <w:rFonts w:cs="Times New Roman"/>
          <w:bCs/>
          <w:sz w:val="24"/>
          <w:szCs w:val="24"/>
        </w:rPr>
      </w:pPr>
    </w:p>
    <w:p w:rsidR="00817B15" w:rsidRDefault="00817B15" w:rsidP="00CF34E0">
      <w:pPr>
        <w:rPr>
          <w:rFonts w:cs="Times New Roman"/>
          <w:bCs/>
          <w:sz w:val="24"/>
          <w:szCs w:val="24"/>
        </w:rPr>
      </w:pPr>
      <w:bookmarkStart w:id="33" w:name="OLE_LINK17"/>
      <w:r w:rsidRPr="00817B15">
        <w:rPr>
          <w:b/>
          <w:bCs/>
          <w:sz w:val="24"/>
          <w:szCs w:val="32"/>
        </w:rPr>
        <w:t>Supplementary</w:t>
      </w:r>
      <w:r w:rsidRPr="00817B15">
        <w:rPr>
          <w:rFonts w:cs="Times New Roman" w:hint="eastAsia"/>
          <w:bCs/>
          <w:sz w:val="22"/>
          <w:szCs w:val="24"/>
        </w:rPr>
        <w:t xml:space="preserve"> </w:t>
      </w:r>
      <w:r w:rsidRPr="00817B15">
        <w:rPr>
          <w:rFonts w:hint="eastAsia"/>
          <w:b/>
          <w:bCs/>
          <w:sz w:val="24"/>
          <w:szCs w:val="32"/>
        </w:rPr>
        <w:t xml:space="preserve">Figure </w:t>
      </w:r>
      <w:r w:rsidR="009A1DEE">
        <w:rPr>
          <w:rFonts w:hint="eastAsia"/>
          <w:b/>
          <w:bCs/>
          <w:sz w:val="24"/>
          <w:szCs w:val="32"/>
        </w:rPr>
        <w:t>3</w:t>
      </w:r>
      <w:r w:rsidR="00CF34E0" w:rsidRPr="00AB124B">
        <w:rPr>
          <w:rFonts w:cs="Times New Roman" w:hint="eastAsia"/>
          <w:bCs/>
          <w:sz w:val="24"/>
          <w:szCs w:val="24"/>
        </w:rPr>
        <w:t xml:space="preserve"> </w:t>
      </w:r>
      <w:r w:rsidR="00CF34E0">
        <w:rPr>
          <w:rFonts w:cs="Times New Roman" w:hint="eastAsia"/>
          <w:bCs/>
          <w:sz w:val="24"/>
          <w:szCs w:val="24"/>
        </w:rPr>
        <w:t xml:space="preserve"> </w:t>
      </w:r>
    </w:p>
    <w:p w:rsidR="00721FFC" w:rsidRPr="009A1DEE" w:rsidRDefault="00721FFC" w:rsidP="00CF34E0">
      <w:pPr>
        <w:rPr>
          <w:rFonts w:cs="Times New Roman"/>
          <w:b/>
          <w:bCs/>
          <w:sz w:val="24"/>
          <w:szCs w:val="24"/>
        </w:rPr>
      </w:pPr>
      <w:bookmarkStart w:id="34" w:name="OLE_LINK120"/>
      <w:proofErr w:type="gramStart"/>
      <w:r w:rsidRPr="009A1DEE">
        <w:rPr>
          <w:rFonts w:cs="Times New Roman" w:hint="eastAsia"/>
          <w:b/>
          <w:bCs/>
          <w:sz w:val="24"/>
          <w:szCs w:val="24"/>
        </w:rPr>
        <w:t>The</w:t>
      </w:r>
      <w:r w:rsidRPr="009A1DEE">
        <w:rPr>
          <w:rFonts w:cs="Times New Roman"/>
          <w:b/>
          <w:bCs/>
          <w:sz w:val="24"/>
          <w:szCs w:val="24"/>
        </w:rPr>
        <w:t xml:space="preserve"> </w:t>
      </w:r>
      <w:r w:rsidR="009A1DEE" w:rsidRPr="009A1DEE">
        <w:rPr>
          <w:rFonts w:cs="Times New Roman" w:hint="eastAsia"/>
          <w:b/>
          <w:bCs/>
          <w:sz w:val="24"/>
          <w:szCs w:val="24"/>
        </w:rPr>
        <w:t xml:space="preserve">verification of both </w:t>
      </w:r>
      <w:r w:rsidR="009A1DEE" w:rsidRPr="009A1DEE">
        <w:rPr>
          <w:rFonts w:cs="Times New Roman"/>
          <w:b/>
          <w:bCs/>
          <w:sz w:val="24"/>
          <w:szCs w:val="24"/>
        </w:rPr>
        <w:t>ECTV</w:t>
      </w:r>
      <w:r w:rsidR="009A1DEE" w:rsidRPr="009A1DEE">
        <w:rPr>
          <w:rFonts w:cs="Times New Roman" w:hint="eastAsia"/>
          <w:b/>
          <w:bCs/>
          <w:sz w:val="24"/>
          <w:szCs w:val="24"/>
        </w:rPr>
        <w:t xml:space="preserve"> and PRV </w:t>
      </w:r>
      <w:r w:rsidR="009A1DEE" w:rsidRPr="009A1DEE">
        <w:rPr>
          <w:rFonts w:cs="Times New Roman"/>
          <w:b/>
          <w:bCs/>
          <w:sz w:val="24"/>
          <w:szCs w:val="24"/>
        </w:rPr>
        <w:t>infect</w:t>
      </w:r>
      <w:r w:rsidR="009A1DEE" w:rsidRPr="009A1DEE">
        <w:rPr>
          <w:rFonts w:cs="Times New Roman" w:hint="eastAsia"/>
          <w:b/>
          <w:bCs/>
          <w:sz w:val="24"/>
          <w:szCs w:val="24"/>
        </w:rPr>
        <w:t>ing</w:t>
      </w:r>
      <w:r w:rsidR="009A1DEE" w:rsidRPr="009A1DEE">
        <w:rPr>
          <w:rFonts w:cs="Times New Roman"/>
          <w:b/>
          <w:bCs/>
          <w:sz w:val="24"/>
          <w:szCs w:val="24"/>
        </w:rPr>
        <w:t xml:space="preserve"> Vero cells</w:t>
      </w:r>
      <w:r w:rsidR="009A1DEE" w:rsidRPr="009A1DEE">
        <w:rPr>
          <w:rFonts w:cs="Times New Roman" w:hint="eastAsia"/>
          <w:b/>
          <w:bCs/>
          <w:sz w:val="24"/>
          <w:szCs w:val="24"/>
        </w:rPr>
        <w:t xml:space="preserve"> and PRV</w:t>
      </w:r>
      <w:r w:rsidR="009A1DEE" w:rsidRPr="009A1DEE">
        <w:rPr>
          <w:rFonts w:cs="Times New Roman"/>
          <w:b/>
          <w:bCs/>
          <w:sz w:val="24"/>
          <w:szCs w:val="24"/>
        </w:rPr>
        <w:t xml:space="preserve"> </w:t>
      </w:r>
      <w:r w:rsidR="009A1DEE" w:rsidRPr="009A1DEE">
        <w:rPr>
          <w:rFonts w:cs="Times New Roman" w:hint="eastAsia"/>
          <w:b/>
          <w:bCs/>
          <w:sz w:val="24"/>
          <w:szCs w:val="24"/>
        </w:rPr>
        <w:t>not entry SF9 cells.</w:t>
      </w:r>
      <w:bookmarkEnd w:id="34"/>
      <w:proofErr w:type="gramEnd"/>
      <w:r w:rsidR="009A1DEE" w:rsidRPr="009A1DEE">
        <w:rPr>
          <w:rFonts w:cs="Times New Roman" w:hint="eastAsia"/>
          <w:b/>
          <w:bCs/>
          <w:sz w:val="24"/>
          <w:szCs w:val="24"/>
        </w:rPr>
        <w:t xml:space="preserve"> </w:t>
      </w:r>
    </w:p>
    <w:p w:rsidR="00CF34E0" w:rsidRDefault="00CF34E0" w:rsidP="00CF34E0">
      <w:pPr>
        <w:rPr>
          <w:rFonts w:cs="Times New Roman"/>
          <w:b/>
          <w:bCs/>
          <w:sz w:val="24"/>
          <w:szCs w:val="28"/>
        </w:rPr>
      </w:pPr>
      <w:r w:rsidRPr="00532889">
        <w:rPr>
          <w:rFonts w:cs="Times New Roman" w:hint="eastAsia"/>
          <w:bCs/>
          <w:sz w:val="24"/>
          <w:szCs w:val="24"/>
        </w:rPr>
        <w:t>The</w:t>
      </w:r>
      <w:r w:rsidRPr="00532889">
        <w:rPr>
          <w:rFonts w:cs="Times New Roman"/>
          <w:bCs/>
          <w:sz w:val="24"/>
          <w:szCs w:val="24"/>
        </w:rPr>
        <w:t xml:space="preserve"> </w:t>
      </w:r>
      <w:r w:rsidRPr="00532889">
        <w:rPr>
          <w:rFonts w:cs="Times New Roman" w:hint="eastAsia"/>
          <w:bCs/>
          <w:sz w:val="24"/>
          <w:szCs w:val="24"/>
        </w:rPr>
        <w:t>k</w:t>
      </w:r>
      <w:r w:rsidRPr="00532889">
        <w:rPr>
          <w:rFonts w:cs="Times New Roman"/>
          <w:bCs/>
          <w:sz w:val="24"/>
          <w:szCs w:val="24"/>
        </w:rPr>
        <w:t xml:space="preserve">inetic curves of viral RNA in </w:t>
      </w:r>
      <w:r w:rsidRPr="00532889">
        <w:rPr>
          <w:rFonts w:cs="Times New Roman" w:hint="eastAsia"/>
          <w:bCs/>
          <w:sz w:val="24"/>
          <w:szCs w:val="24"/>
        </w:rPr>
        <w:t xml:space="preserve">(a) </w:t>
      </w:r>
      <w:bookmarkStart w:id="35" w:name="OLE_LINK14"/>
      <w:r w:rsidRPr="00532889">
        <w:rPr>
          <w:rFonts w:cs="Times New Roman"/>
          <w:bCs/>
          <w:sz w:val="24"/>
          <w:szCs w:val="24"/>
        </w:rPr>
        <w:t>ECTV</w:t>
      </w:r>
      <w:r w:rsidRPr="00532889">
        <w:rPr>
          <w:rFonts w:cs="Times New Roman" w:hint="eastAsia"/>
          <w:bCs/>
          <w:sz w:val="24"/>
          <w:szCs w:val="24"/>
        </w:rPr>
        <w:t xml:space="preserve"> and (b) PRV</w:t>
      </w:r>
      <w:r w:rsidRPr="00532889">
        <w:rPr>
          <w:rFonts w:cs="Times New Roman"/>
          <w:bCs/>
          <w:sz w:val="24"/>
          <w:szCs w:val="24"/>
        </w:rPr>
        <w:t>-infected Vero cells</w:t>
      </w:r>
      <w:bookmarkEnd w:id="35"/>
      <w:r w:rsidRPr="00532889">
        <w:rPr>
          <w:rFonts w:cs="Times New Roman" w:hint="eastAsia"/>
          <w:bCs/>
          <w:sz w:val="24"/>
          <w:szCs w:val="24"/>
        </w:rPr>
        <w:t xml:space="preserve">, respectively. (c) </w:t>
      </w:r>
      <w:bookmarkStart w:id="36" w:name="OLE_LINK11"/>
      <w:r w:rsidRPr="00532889">
        <w:rPr>
          <w:rFonts w:cs="Times New Roman" w:hint="eastAsia"/>
          <w:bCs/>
          <w:sz w:val="24"/>
          <w:szCs w:val="24"/>
        </w:rPr>
        <w:t>T</w:t>
      </w:r>
      <w:r w:rsidRPr="00532889">
        <w:rPr>
          <w:rFonts w:cs="Times New Roman"/>
          <w:bCs/>
          <w:sz w:val="24"/>
          <w:szCs w:val="24"/>
        </w:rPr>
        <w:t xml:space="preserve">he </w:t>
      </w:r>
      <w:r w:rsidRPr="00532889">
        <w:rPr>
          <w:rFonts w:cs="Times New Roman" w:hint="eastAsia"/>
          <w:bCs/>
          <w:sz w:val="24"/>
          <w:szCs w:val="24"/>
        </w:rPr>
        <w:t>electr</w:t>
      </w:r>
      <w:r>
        <w:rPr>
          <w:rFonts w:cs="Times New Roman" w:hint="eastAsia"/>
          <w:bCs/>
          <w:sz w:val="24"/>
          <w:szCs w:val="24"/>
        </w:rPr>
        <w:t>on</w:t>
      </w:r>
      <w:r w:rsidRPr="00532889">
        <w:rPr>
          <w:rFonts w:cs="Times New Roman" w:hint="eastAsia"/>
          <w:bCs/>
          <w:sz w:val="24"/>
          <w:szCs w:val="24"/>
        </w:rPr>
        <w:t xml:space="preserve"> microscopy imaging</w:t>
      </w:r>
      <w:bookmarkEnd w:id="36"/>
      <w:r w:rsidRPr="00532889">
        <w:rPr>
          <w:rFonts w:cs="Times New Roman" w:hint="eastAsia"/>
          <w:bCs/>
          <w:sz w:val="24"/>
          <w:szCs w:val="24"/>
        </w:rPr>
        <w:t xml:space="preserve"> of </w:t>
      </w:r>
      <w:bookmarkStart w:id="37" w:name="OLE_LINK15"/>
      <w:bookmarkStart w:id="38" w:name="OLE_LINK16"/>
      <w:r w:rsidRPr="00532889">
        <w:rPr>
          <w:rFonts w:cs="Times New Roman" w:hint="eastAsia"/>
          <w:bCs/>
          <w:sz w:val="24"/>
          <w:szCs w:val="24"/>
        </w:rPr>
        <w:t>PRV</w:t>
      </w:r>
      <w:r w:rsidRPr="00532889">
        <w:rPr>
          <w:rFonts w:cs="Times New Roman"/>
          <w:bCs/>
          <w:sz w:val="24"/>
          <w:szCs w:val="24"/>
        </w:rPr>
        <w:t xml:space="preserve"> </w:t>
      </w:r>
      <w:r w:rsidRPr="00532889">
        <w:rPr>
          <w:rFonts w:cs="Times New Roman" w:hint="eastAsia"/>
          <w:bCs/>
          <w:sz w:val="24"/>
          <w:szCs w:val="24"/>
        </w:rPr>
        <w:t xml:space="preserve">without </w:t>
      </w:r>
      <w:r>
        <w:rPr>
          <w:rFonts w:cs="Times New Roman" w:hint="eastAsia"/>
          <w:bCs/>
          <w:sz w:val="24"/>
          <w:szCs w:val="24"/>
        </w:rPr>
        <w:t>entry</w:t>
      </w:r>
      <w:r w:rsidRPr="00532889">
        <w:rPr>
          <w:rFonts w:cs="Times New Roman" w:hint="eastAsia"/>
          <w:bCs/>
          <w:sz w:val="24"/>
          <w:szCs w:val="24"/>
        </w:rPr>
        <w:t xml:space="preserve"> S</w:t>
      </w:r>
      <w:r>
        <w:rPr>
          <w:rFonts w:cs="Times New Roman" w:hint="eastAsia"/>
          <w:bCs/>
          <w:sz w:val="24"/>
          <w:szCs w:val="24"/>
        </w:rPr>
        <w:t>F</w:t>
      </w:r>
      <w:r w:rsidRPr="00532889">
        <w:rPr>
          <w:rFonts w:cs="Times New Roman" w:hint="eastAsia"/>
          <w:bCs/>
          <w:sz w:val="24"/>
          <w:szCs w:val="24"/>
        </w:rPr>
        <w:t>9 cells</w:t>
      </w:r>
      <w:bookmarkEnd w:id="37"/>
      <w:bookmarkEnd w:id="38"/>
      <w:r w:rsidRPr="00532889">
        <w:rPr>
          <w:rFonts w:cs="Times New Roman"/>
          <w:bCs/>
          <w:sz w:val="24"/>
          <w:szCs w:val="24"/>
        </w:rPr>
        <w:t>.</w:t>
      </w:r>
      <w:bookmarkEnd w:id="33"/>
    </w:p>
    <w:p w:rsidR="00CF34E0" w:rsidRDefault="00CF34E0" w:rsidP="00CF34E0">
      <w:pPr>
        <w:pageBreakBefore/>
        <w:jc w:val="left"/>
        <w:rPr>
          <w:rFonts w:cs="Times New Roman"/>
          <w:b/>
          <w:bCs/>
          <w:sz w:val="24"/>
          <w:szCs w:val="28"/>
        </w:rPr>
      </w:pPr>
    </w:p>
    <w:p w:rsidR="00CF34E0" w:rsidRDefault="00CF34E0" w:rsidP="00CF34E0">
      <w:pPr>
        <w:jc w:val="left"/>
        <w:rPr>
          <w:rFonts w:cs="Times New Roman"/>
          <w:b/>
          <w:bCs/>
          <w:sz w:val="24"/>
          <w:szCs w:val="28"/>
        </w:rPr>
      </w:pPr>
    </w:p>
    <w:p w:rsidR="00CF34E0" w:rsidRDefault="00CF34E0" w:rsidP="00CF34E0">
      <w:pPr>
        <w:jc w:val="center"/>
        <w:rPr>
          <w:rFonts w:cs="Times New Roman"/>
          <w:b/>
          <w:bCs/>
          <w:sz w:val="24"/>
          <w:szCs w:val="28"/>
        </w:rPr>
      </w:pPr>
      <w:r>
        <w:rPr>
          <w:rFonts w:cs="Times New Roman"/>
          <w:b/>
          <w:bCs/>
          <w:noProof/>
          <w:sz w:val="24"/>
          <w:szCs w:val="28"/>
        </w:rPr>
        <w:drawing>
          <wp:inline distT="0" distB="0" distL="0" distR="0" wp14:anchorId="1ECC14DE" wp14:editId="16494FAF">
            <wp:extent cx="5314199" cy="4508696"/>
            <wp:effectExtent l="0" t="0" r="1270" b="6350"/>
            <wp:docPr id="1786273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r="1608"/>
                    <a:stretch/>
                  </pic:blipFill>
                  <pic:spPr bwMode="auto">
                    <a:xfrm>
                      <a:off x="0" y="0"/>
                      <a:ext cx="5329342" cy="45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15" w:rsidRDefault="00817B15" w:rsidP="00CF34E0">
      <w:pPr>
        <w:rPr>
          <w:rFonts w:cs="Times New Roman"/>
          <w:bCs/>
          <w:sz w:val="24"/>
          <w:szCs w:val="24"/>
        </w:rPr>
      </w:pPr>
      <w:r w:rsidRPr="00817B15">
        <w:rPr>
          <w:b/>
          <w:bCs/>
          <w:sz w:val="24"/>
          <w:szCs w:val="32"/>
        </w:rPr>
        <w:t>Supplementary</w:t>
      </w:r>
      <w:r w:rsidRPr="00817B15">
        <w:rPr>
          <w:rFonts w:cs="Times New Roman" w:hint="eastAsia"/>
          <w:bCs/>
          <w:sz w:val="22"/>
          <w:szCs w:val="24"/>
        </w:rPr>
        <w:t xml:space="preserve"> </w:t>
      </w:r>
      <w:r w:rsidRPr="00817B15">
        <w:rPr>
          <w:rFonts w:hint="eastAsia"/>
          <w:b/>
          <w:bCs/>
          <w:sz w:val="24"/>
          <w:szCs w:val="32"/>
        </w:rPr>
        <w:t xml:space="preserve">Figure </w:t>
      </w:r>
      <w:r w:rsidR="00B65B84">
        <w:rPr>
          <w:rFonts w:hint="eastAsia"/>
          <w:b/>
          <w:bCs/>
          <w:sz w:val="24"/>
          <w:szCs w:val="32"/>
        </w:rPr>
        <w:t>4</w:t>
      </w:r>
      <w:r w:rsidR="00CF34E0" w:rsidRPr="00AB124B">
        <w:rPr>
          <w:rFonts w:cs="Times New Roman" w:hint="eastAsia"/>
          <w:bCs/>
          <w:sz w:val="24"/>
          <w:szCs w:val="24"/>
        </w:rPr>
        <w:t xml:space="preserve"> </w:t>
      </w:r>
      <w:r w:rsidR="00CF34E0">
        <w:rPr>
          <w:rFonts w:cs="Times New Roman" w:hint="eastAsia"/>
          <w:bCs/>
          <w:sz w:val="24"/>
          <w:szCs w:val="24"/>
        </w:rPr>
        <w:t xml:space="preserve"> </w:t>
      </w:r>
    </w:p>
    <w:p w:rsidR="00EE749E" w:rsidRPr="007F3B58" w:rsidRDefault="00EE749E" w:rsidP="00CF34E0">
      <w:pPr>
        <w:rPr>
          <w:rFonts w:cs="Times New Roman"/>
          <w:b/>
          <w:bCs/>
          <w:sz w:val="24"/>
          <w:szCs w:val="24"/>
        </w:rPr>
      </w:pPr>
      <w:bookmarkStart w:id="39" w:name="OLE_LINK125"/>
      <w:r w:rsidRPr="007F3B58">
        <w:rPr>
          <w:rFonts w:cs="Times New Roman" w:hint="eastAsia"/>
          <w:b/>
          <w:bCs/>
          <w:sz w:val="24"/>
          <w:szCs w:val="24"/>
        </w:rPr>
        <w:t>The unknown particles in Vero cell</w:t>
      </w:r>
      <w:r w:rsidR="007F3B58" w:rsidRPr="007F3B58">
        <w:rPr>
          <w:rFonts w:cs="Times New Roman" w:hint="eastAsia"/>
          <w:b/>
          <w:bCs/>
          <w:sz w:val="24"/>
          <w:szCs w:val="24"/>
        </w:rPr>
        <w:t xml:space="preserve"> </w:t>
      </w:r>
      <w:r w:rsidR="007F3B58" w:rsidRPr="007F3B58">
        <w:rPr>
          <w:rFonts w:cs="Times New Roman"/>
          <w:b/>
          <w:bCs/>
          <w:sz w:val="24"/>
          <w:szCs w:val="24"/>
        </w:rPr>
        <w:t>environment</w:t>
      </w:r>
      <w:r w:rsidR="007F3B58" w:rsidRPr="007F3B58">
        <w:rPr>
          <w:rFonts w:cs="Times New Roman" w:hint="eastAsia"/>
          <w:b/>
          <w:bCs/>
          <w:sz w:val="24"/>
          <w:szCs w:val="24"/>
        </w:rPr>
        <w:t xml:space="preserve"> as well as virus-host cell </w:t>
      </w:r>
      <w:bookmarkStart w:id="40" w:name="OLE_LINK123"/>
      <w:bookmarkStart w:id="41" w:name="OLE_LINK124"/>
      <w:r w:rsidR="007F3B58" w:rsidRPr="007F3B58">
        <w:rPr>
          <w:rFonts w:cs="Times New Roman"/>
          <w:b/>
          <w:bCs/>
          <w:sz w:val="24"/>
          <w:szCs w:val="24"/>
        </w:rPr>
        <w:t>environment</w:t>
      </w:r>
      <w:bookmarkEnd w:id="40"/>
      <w:bookmarkEnd w:id="41"/>
      <w:r w:rsidR="007F3B58" w:rsidRPr="007F3B58">
        <w:rPr>
          <w:rFonts w:cs="Times New Roman" w:hint="eastAsia"/>
          <w:b/>
          <w:bCs/>
          <w:sz w:val="24"/>
          <w:szCs w:val="24"/>
        </w:rPr>
        <w:t>.</w:t>
      </w:r>
      <w:bookmarkEnd w:id="39"/>
      <w:r w:rsidR="007F3B58" w:rsidRPr="007F3B58">
        <w:rPr>
          <w:rFonts w:cs="Times New Roman" w:hint="eastAsia"/>
          <w:b/>
          <w:bCs/>
          <w:sz w:val="24"/>
          <w:szCs w:val="24"/>
        </w:rPr>
        <w:t xml:space="preserve">  </w:t>
      </w:r>
    </w:p>
    <w:p w:rsidR="00CF34E0" w:rsidRDefault="00CF34E0" w:rsidP="00CF34E0">
      <w:pPr>
        <w:rPr>
          <w:rFonts w:cs="Times New Roman"/>
          <w:b/>
          <w:bCs/>
          <w:sz w:val="24"/>
          <w:szCs w:val="28"/>
        </w:rPr>
      </w:pPr>
      <w:bookmarkStart w:id="42" w:name="OLE_LINK12"/>
      <w:bookmarkStart w:id="43" w:name="OLE_LINK13"/>
      <w:proofErr w:type="gramStart"/>
      <w:r>
        <w:rPr>
          <w:rFonts w:cs="Times New Roman" w:hint="eastAsia"/>
          <w:bCs/>
          <w:sz w:val="24"/>
          <w:szCs w:val="24"/>
        </w:rPr>
        <w:t xml:space="preserve">The unknown particles </w:t>
      </w:r>
      <w:r w:rsidR="007F3B58">
        <w:rPr>
          <w:rFonts w:cs="Times New Roman" w:hint="eastAsia"/>
          <w:bCs/>
          <w:sz w:val="24"/>
          <w:szCs w:val="24"/>
        </w:rPr>
        <w:t xml:space="preserve">with (a) random </w:t>
      </w:r>
      <w:r w:rsidR="007F3B58" w:rsidRPr="00AB124B">
        <w:rPr>
          <w:rFonts w:cs="Times New Roman" w:hint="eastAsia"/>
          <w:bCs/>
          <w:sz w:val="24"/>
          <w:szCs w:val="24"/>
        </w:rPr>
        <w:t xml:space="preserve">and (b) </w:t>
      </w:r>
      <w:r w:rsidR="007F3B58">
        <w:rPr>
          <w:rFonts w:cs="Times New Roman" w:hint="eastAsia"/>
          <w:bCs/>
          <w:sz w:val="24"/>
          <w:szCs w:val="24"/>
        </w:rPr>
        <w:t xml:space="preserve">confinement movement </w:t>
      </w:r>
      <w:r>
        <w:rPr>
          <w:rFonts w:cs="Times New Roman" w:hint="eastAsia"/>
          <w:bCs/>
          <w:sz w:val="24"/>
          <w:szCs w:val="24"/>
        </w:rPr>
        <w:t xml:space="preserve">in Vero cell </w:t>
      </w:r>
      <w:bookmarkEnd w:id="42"/>
      <w:bookmarkEnd w:id="43"/>
      <w:r w:rsidR="007F3B58">
        <w:rPr>
          <w:rFonts w:cs="Times New Roman" w:hint="eastAsia"/>
          <w:bCs/>
          <w:sz w:val="24"/>
          <w:szCs w:val="24"/>
        </w:rPr>
        <w:t>solution without viruses.</w:t>
      </w:r>
      <w:proofErr w:type="gramEnd"/>
      <w:r w:rsidR="007F3B58">
        <w:rPr>
          <w:rFonts w:cs="Times New Roman" w:hint="eastAsia"/>
          <w:bCs/>
          <w:sz w:val="24"/>
          <w:szCs w:val="24"/>
        </w:rPr>
        <w:t xml:space="preserve"> </w:t>
      </w:r>
      <w:r w:rsidRPr="00AB124B">
        <w:rPr>
          <w:rFonts w:cs="Times New Roman" w:hint="eastAsia"/>
          <w:bCs/>
          <w:sz w:val="24"/>
          <w:szCs w:val="24"/>
        </w:rPr>
        <w:t xml:space="preserve">(c) </w:t>
      </w:r>
      <w:r w:rsidRPr="00AB124B">
        <w:rPr>
          <w:rFonts w:cs="Times New Roman"/>
          <w:sz w:val="24"/>
          <w:szCs w:val="24"/>
        </w:rPr>
        <w:t xml:space="preserve">The MSD curves of </w:t>
      </w:r>
      <w:r>
        <w:rPr>
          <w:rFonts w:cs="Times New Roman" w:hint="eastAsia"/>
          <w:sz w:val="24"/>
          <w:szCs w:val="24"/>
        </w:rPr>
        <w:t xml:space="preserve">(a) and (b). </w:t>
      </w:r>
      <w:proofErr w:type="gramStart"/>
      <w:r>
        <w:rPr>
          <w:rFonts w:cs="Times New Roman" w:hint="eastAsia"/>
          <w:bCs/>
          <w:sz w:val="24"/>
          <w:szCs w:val="24"/>
        </w:rPr>
        <w:t xml:space="preserve">The unknown particles in ECTV-host cell with (d) random </w:t>
      </w:r>
      <w:r w:rsidRPr="00AB124B">
        <w:rPr>
          <w:rFonts w:cs="Times New Roman" w:hint="eastAsia"/>
          <w:bCs/>
          <w:sz w:val="24"/>
          <w:szCs w:val="24"/>
        </w:rPr>
        <w:t xml:space="preserve">and </w:t>
      </w:r>
      <w:r w:rsidR="007F3B58">
        <w:rPr>
          <w:rFonts w:cs="Times New Roman" w:hint="eastAsia"/>
          <w:bCs/>
          <w:sz w:val="24"/>
          <w:szCs w:val="24"/>
        </w:rPr>
        <w:t>(e)</w:t>
      </w:r>
      <w:r w:rsidRPr="00AB124B">
        <w:rPr>
          <w:rFonts w:cs="Times New Roman" w:hint="eastAsia"/>
          <w:bCs/>
          <w:sz w:val="24"/>
          <w:szCs w:val="24"/>
        </w:rPr>
        <w:t xml:space="preserve"> </w:t>
      </w:r>
      <w:r>
        <w:rPr>
          <w:rFonts w:cs="Times New Roman" w:hint="eastAsia"/>
          <w:bCs/>
          <w:sz w:val="24"/>
          <w:szCs w:val="24"/>
        </w:rPr>
        <w:t>confinement movement</w:t>
      </w:r>
      <w:r w:rsidRPr="00AB124B">
        <w:rPr>
          <w:rFonts w:cs="Times New Roman" w:hint="eastAsia"/>
          <w:bCs/>
          <w:sz w:val="24"/>
          <w:szCs w:val="24"/>
        </w:rPr>
        <w:t>.</w:t>
      </w:r>
      <w:proofErr w:type="gramEnd"/>
      <w:r w:rsidRPr="00AB124B">
        <w:rPr>
          <w:rFonts w:cs="Times New Roman" w:hint="eastAsia"/>
          <w:bCs/>
          <w:sz w:val="24"/>
          <w:szCs w:val="24"/>
        </w:rPr>
        <w:t xml:space="preserve"> (</w:t>
      </w:r>
      <w:r>
        <w:rPr>
          <w:rFonts w:cs="Times New Roman" w:hint="eastAsia"/>
          <w:bCs/>
          <w:sz w:val="24"/>
          <w:szCs w:val="24"/>
        </w:rPr>
        <w:t>f</w:t>
      </w:r>
      <w:r w:rsidRPr="00AB124B">
        <w:rPr>
          <w:rFonts w:cs="Times New Roman" w:hint="eastAsia"/>
          <w:bCs/>
          <w:sz w:val="24"/>
          <w:szCs w:val="24"/>
        </w:rPr>
        <w:t xml:space="preserve">) </w:t>
      </w:r>
      <w:r w:rsidRPr="00AB124B">
        <w:rPr>
          <w:rFonts w:cs="Times New Roman"/>
          <w:sz w:val="24"/>
          <w:szCs w:val="24"/>
        </w:rPr>
        <w:t xml:space="preserve">The MSD curves of </w:t>
      </w:r>
      <w:r>
        <w:rPr>
          <w:rFonts w:cs="Times New Roman" w:hint="eastAsia"/>
          <w:sz w:val="24"/>
          <w:szCs w:val="24"/>
        </w:rPr>
        <w:t xml:space="preserve">(d) and </w:t>
      </w:r>
      <w:r w:rsidR="007F3B58">
        <w:rPr>
          <w:rFonts w:cs="Times New Roman" w:hint="eastAsia"/>
          <w:sz w:val="24"/>
          <w:szCs w:val="24"/>
        </w:rPr>
        <w:t>(e)</w:t>
      </w:r>
      <w:r>
        <w:rPr>
          <w:rFonts w:cs="Times New Roman" w:hint="eastAsia"/>
          <w:sz w:val="24"/>
          <w:szCs w:val="24"/>
        </w:rPr>
        <w:t xml:space="preserve">. </w:t>
      </w:r>
      <w:r>
        <w:rPr>
          <w:rFonts w:cs="Times New Roman" w:hint="eastAsia"/>
          <w:bCs/>
          <w:sz w:val="24"/>
          <w:szCs w:val="24"/>
        </w:rPr>
        <w:t xml:space="preserve">The unknown particles in PRV-host cell with (g) random </w:t>
      </w:r>
      <w:r w:rsidRPr="00AB124B">
        <w:rPr>
          <w:rFonts w:cs="Times New Roman" w:hint="eastAsia"/>
          <w:bCs/>
          <w:sz w:val="24"/>
          <w:szCs w:val="24"/>
        </w:rPr>
        <w:t>and (</w:t>
      </w:r>
      <w:r>
        <w:rPr>
          <w:rFonts w:cs="Times New Roman" w:hint="eastAsia"/>
          <w:bCs/>
          <w:sz w:val="24"/>
          <w:szCs w:val="24"/>
        </w:rPr>
        <w:t>h</w:t>
      </w:r>
      <w:r w:rsidRPr="00AB124B">
        <w:rPr>
          <w:rFonts w:cs="Times New Roman" w:hint="eastAsia"/>
          <w:bCs/>
          <w:sz w:val="24"/>
          <w:szCs w:val="24"/>
        </w:rPr>
        <w:t xml:space="preserve">) </w:t>
      </w:r>
      <w:r>
        <w:rPr>
          <w:rFonts w:cs="Times New Roman" w:hint="eastAsia"/>
          <w:bCs/>
          <w:sz w:val="24"/>
          <w:szCs w:val="24"/>
        </w:rPr>
        <w:t>confinement movement</w:t>
      </w:r>
      <w:r w:rsidRPr="00AB124B">
        <w:rPr>
          <w:rFonts w:cs="Times New Roman" w:hint="eastAsia"/>
          <w:bCs/>
          <w:sz w:val="24"/>
          <w:szCs w:val="24"/>
        </w:rPr>
        <w:t>. (</w:t>
      </w:r>
      <w:r>
        <w:rPr>
          <w:rFonts w:cs="Times New Roman" w:hint="eastAsia"/>
          <w:bCs/>
          <w:sz w:val="24"/>
          <w:szCs w:val="24"/>
        </w:rPr>
        <w:t>i</w:t>
      </w:r>
      <w:r w:rsidRPr="00AB124B">
        <w:rPr>
          <w:rFonts w:cs="Times New Roman" w:hint="eastAsia"/>
          <w:bCs/>
          <w:sz w:val="24"/>
          <w:szCs w:val="24"/>
        </w:rPr>
        <w:t xml:space="preserve">) </w:t>
      </w:r>
      <w:r w:rsidRPr="00AB124B">
        <w:rPr>
          <w:rFonts w:cs="Times New Roman"/>
          <w:sz w:val="24"/>
          <w:szCs w:val="24"/>
        </w:rPr>
        <w:t xml:space="preserve">The MSD curves of </w:t>
      </w:r>
      <w:r>
        <w:rPr>
          <w:rFonts w:cs="Times New Roman" w:hint="eastAsia"/>
          <w:sz w:val="24"/>
          <w:szCs w:val="24"/>
        </w:rPr>
        <w:t xml:space="preserve">(g) and (h). </w:t>
      </w:r>
    </w:p>
    <w:p w:rsidR="00CF34E0" w:rsidRDefault="00CF34E0" w:rsidP="00CF34E0">
      <w:pPr>
        <w:jc w:val="center"/>
        <w:rPr>
          <w:rFonts w:cs="Times New Roman"/>
          <w:b/>
          <w:bCs/>
          <w:sz w:val="24"/>
          <w:szCs w:val="28"/>
        </w:rPr>
      </w:pPr>
    </w:p>
    <w:p w:rsidR="00817B15" w:rsidRDefault="00817B15" w:rsidP="00C92E7B">
      <w:pPr>
        <w:pageBreakBefore/>
        <w:jc w:val="left"/>
        <w:rPr>
          <w:rFonts w:cs="Times New Roman"/>
          <w:b/>
          <w:bCs/>
          <w:sz w:val="24"/>
          <w:szCs w:val="28"/>
        </w:rPr>
      </w:pPr>
      <w:r w:rsidRPr="00817B15">
        <w:rPr>
          <w:b/>
          <w:bCs/>
          <w:sz w:val="24"/>
          <w:szCs w:val="32"/>
        </w:rPr>
        <w:lastRenderedPageBreak/>
        <w:t>Supplementary</w:t>
      </w:r>
      <w:r w:rsidRPr="00AB124B">
        <w:rPr>
          <w:rFonts w:cs="Times New Roman"/>
          <w:b/>
          <w:bCs/>
          <w:sz w:val="24"/>
          <w:szCs w:val="28"/>
        </w:rPr>
        <w:t xml:space="preserve"> </w:t>
      </w:r>
      <w:r>
        <w:rPr>
          <w:rFonts w:cs="Times New Roman"/>
          <w:b/>
          <w:bCs/>
          <w:sz w:val="24"/>
          <w:szCs w:val="28"/>
        </w:rPr>
        <w:t xml:space="preserve">Table </w:t>
      </w:r>
      <w:r w:rsidR="00CF34E0" w:rsidRPr="00AB124B">
        <w:rPr>
          <w:rFonts w:cs="Times New Roman"/>
          <w:b/>
          <w:bCs/>
          <w:sz w:val="24"/>
          <w:szCs w:val="28"/>
        </w:rPr>
        <w:t xml:space="preserve">1 </w:t>
      </w:r>
      <w:r w:rsidR="00CF34E0">
        <w:rPr>
          <w:rFonts w:cs="Times New Roman" w:hint="eastAsia"/>
          <w:b/>
          <w:bCs/>
          <w:sz w:val="24"/>
          <w:szCs w:val="28"/>
        </w:rPr>
        <w:t xml:space="preserve"> </w:t>
      </w:r>
    </w:p>
    <w:p w:rsidR="00CF34E0" w:rsidRPr="007F3B58" w:rsidRDefault="00CF34E0" w:rsidP="00CF34E0">
      <w:pPr>
        <w:jc w:val="left"/>
        <w:rPr>
          <w:rFonts w:cs="Times New Roman"/>
          <w:b/>
          <w:bCs/>
          <w:sz w:val="24"/>
          <w:szCs w:val="28"/>
        </w:rPr>
      </w:pPr>
      <w:bookmarkStart w:id="44" w:name="OLE_LINK130"/>
      <w:r w:rsidRPr="007F3B58">
        <w:rPr>
          <w:rFonts w:cs="Times New Roman"/>
          <w:b/>
          <w:sz w:val="24"/>
          <w:szCs w:val="21"/>
        </w:rPr>
        <w:t>Parameters</w:t>
      </w:r>
      <w:r w:rsidRPr="007F3B58">
        <w:rPr>
          <w:rFonts w:cs="Times New Roman" w:hint="eastAsia"/>
          <w:b/>
          <w:sz w:val="24"/>
          <w:szCs w:val="21"/>
        </w:rPr>
        <w:t xml:space="preserve"> retrieved</w:t>
      </w:r>
      <w:r w:rsidRPr="007F3B58">
        <w:rPr>
          <w:rFonts w:cs="Times New Roman"/>
          <w:b/>
          <w:sz w:val="24"/>
          <w:szCs w:val="21"/>
        </w:rPr>
        <w:t xml:space="preserve"> from MSD fitting to label-free </w:t>
      </w:r>
      <w:r w:rsidRPr="007F3B58">
        <w:rPr>
          <w:rFonts w:cs="Times New Roman" w:hint="eastAsia"/>
          <w:b/>
          <w:kern w:val="0"/>
          <w:sz w:val="24"/>
        </w:rPr>
        <w:t>BV</w:t>
      </w:r>
      <w:r w:rsidRPr="007F3B58">
        <w:rPr>
          <w:rFonts w:cs="Times New Roman"/>
          <w:b/>
          <w:kern w:val="0"/>
          <w:sz w:val="24"/>
        </w:rPr>
        <w:t xml:space="preserve">, </w:t>
      </w:r>
      <w:r w:rsidRPr="007F3B58">
        <w:rPr>
          <w:rFonts w:cs="Times New Roman"/>
          <w:b/>
          <w:sz w:val="24"/>
          <w:szCs w:val="20"/>
        </w:rPr>
        <w:t>ECTV</w:t>
      </w:r>
      <w:r w:rsidRPr="007F3B58">
        <w:rPr>
          <w:rFonts w:cs="Times New Roman"/>
          <w:b/>
          <w:kern w:val="0"/>
          <w:sz w:val="24"/>
        </w:rPr>
        <w:t xml:space="preserve"> and </w:t>
      </w:r>
      <w:r w:rsidRPr="007F3B58">
        <w:rPr>
          <w:rFonts w:cs="Times New Roman"/>
          <w:b/>
          <w:sz w:val="24"/>
          <w:szCs w:val="20"/>
        </w:rPr>
        <w:t>PRV.</w:t>
      </w:r>
      <w:bookmarkEnd w:id="44"/>
      <w:r w:rsidRPr="007F3B58">
        <w:rPr>
          <w:rFonts w:cs="Times New Roman"/>
          <w:b/>
          <w:sz w:val="24"/>
          <w:szCs w:val="20"/>
        </w:rPr>
        <w:t xml:space="preserve"> </w:t>
      </w:r>
    </w:p>
    <w:tbl>
      <w:tblPr>
        <w:tblW w:w="9363" w:type="dxa"/>
        <w:tblInd w:w="192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8"/>
        <w:gridCol w:w="1417"/>
        <w:gridCol w:w="1701"/>
        <w:gridCol w:w="1701"/>
        <w:gridCol w:w="95"/>
        <w:gridCol w:w="1464"/>
        <w:gridCol w:w="237"/>
        <w:gridCol w:w="1168"/>
        <w:gridCol w:w="12"/>
      </w:tblGrid>
      <w:tr w:rsidR="00CF34E0" w:rsidRPr="00532889" w:rsidTr="00BD3D55">
        <w:trPr>
          <w:gridAfter w:val="1"/>
          <w:wAfter w:w="12" w:type="dxa"/>
          <w:trHeight w:val="567"/>
        </w:trPr>
        <w:tc>
          <w:tcPr>
            <w:tcW w:w="1568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Virus</w:t>
            </w:r>
          </w:p>
        </w:tc>
        <w:tc>
          <w:tcPr>
            <w:tcW w:w="1417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B062A6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Mo</w:t>
            </w:r>
            <w:r w:rsidR="00B062A6">
              <w:rPr>
                <w:rFonts w:cs="Times New Roman" w:hint="eastAsia"/>
                <w:b/>
                <w:bCs/>
                <w:sz w:val="21"/>
                <w:szCs w:val="21"/>
              </w:rPr>
              <w:t>tion</w:t>
            </w:r>
            <w:r w:rsidR="0091150A">
              <w:rPr>
                <w:rFonts w:cs="Times New Roman" w:hint="eastAsia"/>
                <w:b/>
                <w:bCs/>
                <w:sz w:val="21"/>
                <w:szCs w:val="21"/>
              </w:rPr>
              <w:t xml:space="preserve"> type</w:t>
            </w:r>
          </w:p>
        </w:tc>
        <w:tc>
          <w:tcPr>
            <w:tcW w:w="1701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B11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Instant</w:t>
            </w:r>
            <w:r w:rsidR="00BD3D55">
              <w:rPr>
                <w:rFonts w:ascii="Times New Roman" w:hAnsi="Times New Roman" w:cs="Times New Roman" w:hint="eastAsia"/>
                <w:b/>
                <w:bCs/>
                <w:color w:val="000000" w:themeColor="text1"/>
                <w:kern w:val="24"/>
                <w:sz w:val="21"/>
                <w:szCs w:val="21"/>
              </w:rPr>
              <w:t>aneous</w:t>
            </w:r>
            <w:r w:rsidRPr="00AB11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 xml:space="preserve"> velocity</w:t>
            </w:r>
          </w:p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eastAsia="微软雅黑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(nm/</w:t>
            </w:r>
            <w:proofErr w:type="spellStart"/>
            <w:r w:rsidRPr="00AB11A0">
              <w:rPr>
                <w:rFonts w:eastAsia="微软雅黑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ms</w:t>
            </w:r>
            <w:proofErr w:type="spellEnd"/>
            <w:r w:rsidRPr="00AB11A0">
              <w:rPr>
                <w:rFonts w:eastAsia="微软雅黑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)</w:t>
            </w:r>
          </w:p>
        </w:tc>
        <w:tc>
          <w:tcPr>
            <w:tcW w:w="1701" w:type="dxa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B11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Diffusion coefficient</w:t>
            </w:r>
          </w:p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eastAsia="微软雅黑" w:cs="Times New Roman"/>
                <w:color w:val="000000" w:themeColor="text1"/>
                <w:kern w:val="24"/>
                <w:sz w:val="21"/>
                <w:szCs w:val="21"/>
              </w:rPr>
              <w:t>(</w:t>
            </w:r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nm</w:t>
            </w:r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position w:val="11"/>
                <w:sz w:val="21"/>
                <w:szCs w:val="21"/>
                <w:vertAlign w:val="superscript"/>
              </w:rPr>
              <w:t>2</w:t>
            </w:r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/</w:t>
            </w:r>
            <w:proofErr w:type="spellStart"/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ms</w:t>
            </w:r>
            <w:proofErr w:type="spellEnd"/>
            <w:r w:rsidRPr="00AB11A0">
              <w:rPr>
                <w:rFonts w:eastAsia="微软雅黑" w:cs="Times New Roman"/>
                <w:color w:val="000000" w:themeColor="text1"/>
                <w:kern w:val="24"/>
                <w:sz w:val="21"/>
                <w:szCs w:val="21"/>
              </w:rPr>
              <w:t>)</w:t>
            </w:r>
          </w:p>
        </w:tc>
        <w:tc>
          <w:tcPr>
            <w:tcW w:w="1559" w:type="dxa"/>
            <w:gridSpan w:val="2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A33DB8" w:rsidP="00987BFF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Fitted direct</w:t>
            </w:r>
            <w:r w:rsidR="00CF34E0" w:rsidRPr="00AB11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 xml:space="preserve"> velocity</w:t>
            </w:r>
          </w:p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(nm/</w:t>
            </w:r>
            <w:proofErr w:type="spellStart"/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ms</w:t>
            </w:r>
            <w:proofErr w:type="spellEnd"/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)</w:t>
            </w:r>
          </w:p>
        </w:tc>
        <w:tc>
          <w:tcPr>
            <w:tcW w:w="1405" w:type="dxa"/>
            <w:gridSpan w:val="2"/>
            <w:tcBorders>
              <w:top w:val="single" w:sz="8" w:space="0" w:color="A5A5A5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B11A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Abnormal diffusion coefficient</w:t>
            </w:r>
          </w:p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(nm/</w:t>
            </w:r>
            <w:proofErr w:type="spellStart"/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ms</w:t>
            </w:r>
            <w:proofErr w:type="spellEnd"/>
            <w:r w:rsidRPr="00AB11A0">
              <w:rPr>
                <w:rFonts w:cs="Times New Roman"/>
                <w:b/>
                <w:bCs/>
                <w:color w:val="000000" w:themeColor="text1"/>
                <w:kern w:val="24"/>
                <w:sz w:val="21"/>
                <w:szCs w:val="21"/>
              </w:rPr>
              <w:t>)</w:t>
            </w:r>
          </w:p>
        </w:tc>
      </w:tr>
      <w:tr w:rsidR="00CF34E0" w:rsidRPr="00532889" w:rsidTr="00BD3D55">
        <w:trPr>
          <w:trHeight w:val="567"/>
        </w:trPr>
        <w:tc>
          <w:tcPr>
            <w:tcW w:w="1568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B</w:t>
            </w:r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>V</w:t>
            </w:r>
          </w:p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(non-host cell)</w:t>
            </w:r>
          </w:p>
        </w:tc>
        <w:tc>
          <w:tcPr>
            <w:tcW w:w="1417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bCs/>
                <w:sz w:val="21"/>
                <w:szCs w:val="21"/>
              </w:rPr>
              <w:t>Random</w:t>
            </w:r>
          </w:p>
        </w:tc>
        <w:tc>
          <w:tcPr>
            <w:tcW w:w="1701" w:type="dxa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0-6</w:t>
            </w:r>
          </w:p>
        </w:tc>
        <w:tc>
          <w:tcPr>
            <w:tcW w:w="1796" w:type="dxa"/>
            <w:gridSpan w:val="2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34523D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2</w:t>
            </w:r>
            <w:r w:rsidR="0034523D">
              <w:rPr>
                <w:rFonts w:cs="Times New Roman" w:hint="eastAsia"/>
                <w:color w:val="000000" w:themeColor="text1"/>
                <w:kern w:val="24"/>
                <w:sz w:val="21"/>
                <w:szCs w:val="21"/>
              </w:rPr>
              <w:t>5</w:t>
            </w: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.</w:t>
            </w:r>
            <w:r w:rsidR="0034523D">
              <w:rPr>
                <w:rFonts w:cs="Times New Roman" w:hint="eastAsia"/>
                <w:color w:val="000000" w:themeColor="text1"/>
                <w:kern w:val="24"/>
                <w:sz w:val="21"/>
                <w:szCs w:val="21"/>
              </w:rPr>
              <w:t>75</w:t>
            </w:r>
          </w:p>
        </w:tc>
        <w:tc>
          <w:tcPr>
            <w:tcW w:w="1701" w:type="dxa"/>
            <w:gridSpan w:val="2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top w:val="single" w:sz="8" w:space="0" w:color="A5A5A5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</w:tr>
      <w:tr w:rsidR="00CF34E0" w:rsidRPr="00532889" w:rsidTr="00BD3D55">
        <w:trPr>
          <w:trHeight w:val="567"/>
        </w:trPr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proofErr w:type="spellStart"/>
            <w:r w:rsidRPr="00AB11A0">
              <w:rPr>
                <w:rFonts w:cs="Times New Roman"/>
                <w:b/>
                <w:bCs/>
                <w:sz w:val="21"/>
                <w:szCs w:val="21"/>
              </w:rPr>
              <w:t>U</w:t>
            </w:r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>nentry</w:t>
            </w:r>
            <w:proofErr w:type="spellEnd"/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 xml:space="preserve"> </w:t>
            </w:r>
          </w:p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B</w:t>
            </w:r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>V-S</w:t>
            </w:r>
            <w:r>
              <w:rPr>
                <w:rFonts w:cs="Times New Roman" w:hint="eastAsia"/>
                <w:b/>
                <w:bCs/>
                <w:sz w:val="21"/>
                <w:szCs w:val="21"/>
              </w:rPr>
              <w:t>F</w:t>
            </w:r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>9</w:t>
            </w:r>
            <w:r w:rsidRPr="00AB11A0">
              <w:rPr>
                <w:rFonts w:cs="Times New Roman"/>
                <w:b/>
                <w:bCs/>
                <w:sz w:val="21"/>
                <w:szCs w:val="21"/>
              </w:rPr>
              <w:t xml:space="preserve">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bCs/>
                <w:sz w:val="21"/>
                <w:szCs w:val="21"/>
              </w:rPr>
              <w:t>Random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0-</w:t>
            </w:r>
            <w:r>
              <w:rPr>
                <w:rFonts w:cs="Times New Roman" w:hint="eastAsia"/>
                <w:color w:val="000000" w:themeColor="text1"/>
                <w:kern w:val="24"/>
                <w:sz w:val="21"/>
                <w:szCs w:val="21"/>
              </w:rPr>
              <w:t>5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34523D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2</w:t>
            </w:r>
            <w:r w:rsidR="0034523D">
              <w:rPr>
                <w:rFonts w:cs="Times New Roman" w:hint="eastAsia"/>
                <w:color w:val="000000" w:themeColor="text1"/>
                <w:kern w:val="24"/>
                <w:sz w:val="21"/>
                <w:szCs w:val="21"/>
              </w:rPr>
              <w:t>2</w:t>
            </w: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.</w:t>
            </w:r>
            <w:r w:rsidR="0034523D">
              <w:rPr>
                <w:rFonts w:cs="Times New Roman" w:hint="eastAsia"/>
                <w:color w:val="000000" w:themeColor="text1"/>
                <w:kern w:val="24"/>
                <w:sz w:val="21"/>
                <w:szCs w:val="21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</w:tr>
      <w:tr w:rsidR="00CF34E0" w:rsidRPr="00532889" w:rsidTr="00BD3D55">
        <w:trPr>
          <w:trHeight w:val="567"/>
        </w:trPr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ECTV</w:t>
            </w:r>
          </w:p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(non-host cell)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bCs/>
                <w:sz w:val="21"/>
                <w:szCs w:val="21"/>
              </w:rPr>
              <w:t>Random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0-6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100.37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</w:tr>
      <w:tr w:rsidR="00CF34E0" w:rsidRPr="00532889" w:rsidTr="00BD3D55">
        <w:trPr>
          <w:trHeight w:val="567"/>
        </w:trPr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>BV-</w:t>
            </w:r>
            <w:r w:rsidRPr="00AB11A0">
              <w:rPr>
                <w:rFonts w:cs="Times New Roman"/>
                <w:b/>
                <w:bCs/>
                <w:sz w:val="21"/>
                <w:szCs w:val="21"/>
              </w:rPr>
              <w:t>S</w:t>
            </w:r>
            <w:r>
              <w:rPr>
                <w:rFonts w:cs="Times New Roman" w:hint="eastAsia"/>
                <w:b/>
                <w:bCs/>
                <w:sz w:val="21"/>
                <w:szCs w:val="21"/>
              </w:rPr>
              <w:t>F</w:t>
            </w:r>
            <w:r w:rsidRPr="00AB11A0">
              <w:rPr>
                <w:rFonts w:cs="Times New Roman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bCs/>
                <w:sz w:val="21"/>
                <w:szCs w:val="21"/>
              </w:rPr>
              <w:t>Directional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0-7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34.18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0.57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</w:tr>
      <w:tr w:rsidR="00CF34E0" w:rsidRPr="00532889" w:rsidTr="00BD3D55">
        <w:trPr>
          <w:trHeight w:val="567"/>
        </w:trPr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ECTV</w:t>
            </w:r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>-</w:t>
            </w:r>
            <w:r w:rsidRPr="00AB11A0">
              <w:rPr>
                <w:rFonts w:cs="Times New Roman"/>
                <w:b/>
                <w:bCs/>
                <w:sz w:val="21"/>
                <w:szCs w:val="21"/>
              </w:rPr>
              <w:t>Vero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bCs/>
                <w:sz w:val="21"/>
                <w:szCs w:val="21"/>
              </w:rPr>
              <w:t>Directional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0-2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3.75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0.19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F0F0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</w:tr>
      <w:tr w:rsidR="00CF34E0" w:rsidRPr="00532889" w:rsidTr="00BD3D55">
        <w:trPr>
          <w:trHeight w:val="567"/>
        </w:trPr>
        <w:tc>
          <w:tcPr>
            <w:tcW w:w="1568" w:type="dxa"/>
            <w:vMerge w:val="restart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AB11A0">
              <w:rPr>
                <w:rFonts w:cs="Times New Roman"/>
                <w:b/>
                <w:bCs/>
                <w:sz w:val="21"/>
                <w:szCs w:val="21"/>
              </w:rPr>
              <w:t>PRV</w:t>
            </w:r>
            <w:r w:rsidRPr="00AB11A0">
              <w:rPr>
                <w:rFonts w:cs="Times New Roman" w:hint="eastAsia"/>
                <w:b/>
                <w:bCs/>
                <w:sz w:val="21"/>
                <w:szCs w:val="21"/>
              </w:rPr>
              <w:t>-</w:t>
            </w:r>
            <w:r w:rsidRPr="00AB11A0">
              <w:rPr>
                <w:rFonts w:cs="Times New Roman"/>
                <w:b/>
                <w:bCs/>
                <w:sz w:val="21"/>
                <w:szCs w:val="21"/>
              </w:rPr>
              <w:t>Vero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bCs/>
                <w:sz w:val="21"/>
                <w:szCs w:val="21"/>
              </w:rPr>
              <w:t>Directional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0-8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20.9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0.19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</w:tr>
      <w:tr w:rsidR="00CF34E0" w:rsidRPr="00532889" w:rsidTr="00BD3D55">
        <w:trPr>
          <w:trHeight w:val="567"/>
        </w:trPr>
        <w:tc>
          <w:tcPr>
            <w:tcW w:w="1568" w:type="dxa"/>
            <w:vMerge/>
            <w:tcBorders>
              <w:top w:val="nil"/>
              <w:left w:val="nil"/>
              <w:bottom w:val="single" w:sz="8" w:space="0" w:color="A5A5A5"/>
              <w:right w:val="nil"/>
            </w:tcBorders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bCs/>
                <w:sz w:val="21"/>
                <w:szCs w:val="21"/>
              </w:rPr>
              <w:t>Confinement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0-7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83.04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8" w:space="0" w:color="A5A5A5"/>
              <w:right w:val="nil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F34E0" w:rsidRPr="00AB11A0" w:rsidRDefault="00CF34E0" w:rsidP="00987BFF">
            <w:pPr>
              <w:snapToGrid w:val="0"/>
              <w:jc w:val="center"/>
              <w:rPr>
                <w:rFonts w:cs="Times New Roman"/>
                <w:bCs/>
                <w:sz w:val="21"/>
                <w:szCs w:val="21"/>
              </w:rPr>
            </w:pPr>
            <w:r w:rsidRPr="00AB11A0">
              <w:rPr>
                <w:rFonts w:cs="Times New Roman"/>
                <w:color w:val="000000" w:themeColor="text1"/>
                <w:kern w:val="24"/>
                <w:sz w:val="21"/>
                <w:szCs w:val="21"/>
              </w:rPr>
              <w:t>0.90</w:t>
            </w:r>
          </w:p>
        </w:tc>
      </w:tr>
    </w:tbl>
    <w:p w:rsidR="00CF34E0" w:rsidRPr="00532889" w:rsidRDefault="00CF34E0" w:rsidP="00CF34E0">
      <w:pPr>
        <w:jc w:val="center"/>
        <w:rPr>
          <w:rFonts w:cs="Times New Roman"/>
          <w:b/>
          <w:bCs/>
          <w:szCs w:val="21"/>
        </w:rPr>
      </w:pPr>
    </w:p>
    <w:p w:rsidR="00CF34E0" w:rsidRPr="00532889" w:rsidRDefault="00CF34E0" w:rsidP="00CF34E0">
      <w:pPr>
        <w:jc w:val="center"/>
        <w:rPr>
          <w:rFonts w:cs="Times New Roman"/>
          <w:b/>
          <w:bCs/>
          <w:szCs w:val="21"/>
        </w:rPr>
      </w:pPr>
    </w:p>
    <w:p w:rsidR="00DE5C2C" w:rsidRDefault="00817B15" w:rsidP="00817B15">
      <w:pPr>
        <w:pageBreakBefore/>
        <w:rPr>
          <w:b/>
          <w:bCs/>
          <w:sz w:val="24"/>
          <w:szCs w:val="32"/>
        </w:rPr>
      </w:pPr>
      <w:bookmarkStart w:id="45" w:name="OLE_LINK139"/>
      <w:bookmarkStart w:id="46" w:name="OLE_LINK140"/>
      <w:r w:rsidRPr="00817B15">
        <w:rPr>
          <w:b/>
          <w:bCs/>
          <w:sz w:val="24"/>
          <w:szCs w:val="32"/>
        </w:rPr>
        <w:lastRenderedPageBreak/>
        <w:t>Supplementary</w:t>
      </w:r>
      <w:r>
        <w:rPr>
          <w:rFonts w:hint="eastAsia"/>
          <w:b/>
          <w:bCs/>
          <w:sz w:val="24"/>
          <w:szCs w:val="32"/>
        </w:rPr>
        <w:t xml:space="preserve"> Note 1</w:t>
      </w:r>
      <w:bookmarkEnd w:id="45"/>
      <w:bookmarkEnd w:id="46"/>
    </w:p>
    <w:p w:rsidR="00817B15" w:rsidRPr="00EE749E" w:rsidRDefault="00817B15" w:rsidP="00817B15">
      <w:pPr>
        <w:rPr>
          <w:b/>
          <w:sz w:val="24"/>
        </w:rPr>
      </w:pPr>
      <w:proofErr w:type="gramStart"/>
      <w:r w:rsidRPr="00EE749E">
        <w:rPr>
          <w:rFonts w:hint="eastAsia"/>
          <w:b/>
          <w:sz w:val="24"/>
        </w:rPr>
        <w:t xml:space="preserve">MATLAB code of 3D </w:t>
      </w:r>
      <w:r w:rsidRPr="00EE749E">
        <w:rPr>
          <w:b/>
          <w:sz w:val="24"/>
        </w:rPr>
        <w:t>trajectory</w:t>
      </w:r>
      <w:r w:rsidRPr="00EE749E">
        <w:rPr>
          <w:rFonts w:hint="eastAsia"/>
          <w:b/>
          <w:sz w:val="24"/>
        </w:rPr>
        <w:t xml:space="preserve"> reconstruction, instant velocity and MSD fitting</w:t>
      </w:r>
      <w:r w:rsidR="00EE749E">
        <w:rPr>
          <w:rFonts w:hint="eastAsia"/>
          <w:b/>
          <w:sz w:val="24"/>
        </w:rPr>
        <w:t>.</w:t>
      </w:r>
      <w:proofErr w:type="gramEnd"/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clc</w:t>
      </w:r>
      <w:proofErr w:type="spellEnd"/>
      <w:proofErr w:type="gramEnd"/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clear</w:t>
      </w:r>
      <w:proofErr w:type="gramEnd"/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DD='...\';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A = </w:t>
      </w: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readmatrix</w:t>
      </w:r>
      <w:proofErr w:type="spellEnd"/>
      <w:r w:rsidRPr="00817B15">
        <w:rPr>
          <w:rFonts w:cs="Times New Roman"/>
          <w:kern w:val="0"/>
          <w:sz w:val="24"/>
          <w:szCs w:val="24"/>
        </w:rPr>
        <w:t>(</w:t>
      </w:r>
      <w:proofErr w:type="spellStart"/>
      <w:proofErr w:type="gramEnd"/>
      <w:r w:rsidRPr="00817B15">
        <w:rPr>
          <w:rFonts w:cs="Times New Roman"/>
          <w:kern w:val="0"/>
          <w:sz w:val="24"/>
          <w:szCs w:val="24"/>
        </w:rPr>
        <w:t>strcat</w:t>
      </w:r>
      <w:proofErr w:type="spellEnd"/>
      <w:r w:rsidRPr="00817B15">
        <w:rPr>
          <w:rFonts w:cs="Times New Roman"/>
          <w:kern w:val="0"/>
          <w:sz w:val="24"/>
          <w:szCs w:val="24"/>
        </w:rPr>
        <w:t>(DD,'export.csv'));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P2L = 10000/248;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a1=2+0;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nn</w:t>
      </w:r>
      <w:proofErr w:type="spellEnd"/>
      <w:proofErr w:type="gramEnd"/>
      <w:r w:rsidRPr="00817B15">
        <w:rPr>
          <w:rFonts w:cs="Times New Roman"/>
          <w:kern w:val="0"/>
          <w:sz w:val="24"/>
          <w:szCs w:val="24"/>
        </w:rPr>
        <w:t xml:space="preserve"> = 0;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x = </w:t>
      </w:r>
      <w:proofErr w:type="gramStart"/>
      <w:r w:rsidRPr="00817B15">
        <w:rPr>
          <w:rFonts w:cs="Times New Roman"/>
          <w:kern w:val="0"/>
          <w:sz w:val="24"/>
          <w:szCs w:val="24"/>
        </w:rPr>
        <w:t>A(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a1:end-nn,5)*P2L; 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y = </w:t>
      </w:r>
      <w:proofErr w:type="gramStart"/>
      <w:r w:rsidRPr="00817B15">
        <w:rPr>
          <w:rFonts w:cs="Times New Roman"/>
          <w:kern w:val="0"/>
          <w:sz w:val="24"/>
          <w:szCs w:val="24"/>
        </w:rPr>
        <w:t>A(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a1:end-nn,6)*P2L; 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z = </w:t>
      </w:r>
      <w:proofErr w:type="gramStart"/>
      <w:r w:rsidRPr="00817B15">
        <w:rPr>
          <w:rFonts w:cs="Times New Roman"/>
          <w:kern w:val="0"/>
          <w:sz w:val="24"/>
          <w:szCs w:val="24"/>
        </w:rPr>
        <w:t>A(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a1:end-nn,17);     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r w:rsidRPr="00817B15">
        <w:rPr>
          <w:rFonts w:cs="Times New Roman"/>
          <w:kern w:val="0"/>
          <w:sz w:val="24"/>
          <w:szCs w:val="24"/>
        </w:rPr>
        <w:t>Im_f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 = </w:t>
      </w:r>
      <w:proofErr w:type="gramStart"/>
      <w:r w:rsidRPr="00817B15">
        <w:rPr>
          <w:rFonts w:cs="Times New Roman"/>
          <w:kern w:val="0"/>
          <w:sz w:val="24"/>
          <w:szCs w:val="24"/>
        </w:rPr>
        <w:t>A(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a1:end-nn,9)+1;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N = length(x);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MSD = </w:t>
      </w:r>
      <w:proofErr w:type="gramStart"/>
      <w:r w:rsidRPr="00817B15">
        <w:rPr>
          <w:rFonts w:cs="Times New Roman"/>
          <w:kern w:val="0"/>
          <w:sz w:val="24"/>
          <w:szCs w:val="24"/>
        </w:rPr>
        <w:t>zeros(</w:t>
      </w:r>
      <w:proofErr w:type="gramEnd"/>
      <w:r w:rsidRPr="00817B15">
        <w:rPr>
          <w:rFonts w:cs="Times New Roman"/>
          <w:kern w:val="0"/>
          <w:sz w:val="24"/>
          <w:szCs w:val="24"/>
        </w:rPr>
        <w:t>N,1);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r = [</w:t>
      </w:r>
      <w:proofErr w:type="spellStart"/>
      <w:r w:rsidRPr="00817B15">
        <w:rPr>
          <w:rFonts w:cs="Times New Roman"/>
          <w:kern w:val="0"/>
          <w:sz w:val="24"/>
          <w:szCs w:val="24"/>
        </w:rPr>
        <w:t>x</w:t>
      </w:r>
      <w:proofErr w:type="gramStart"/>
      <w:r w:rsidRPr="00817B15">
        <w:rPr>
          <w:rFonts w:cs="Times New Roman"/>
          <w:kern w:val="0"/>
          <w:sz w:val="24"/>
          <w:szCs w:val="24"/>
        </w:rPr>
        <w:t>,y</w:t>
      </w:r>
      <w:proofErr w:type="spellEnd"/>
      <w:proofErr w:type="gramEnd"/>
      <w:r w:rsidRPr="00817B15">
        <w:rPr>
          <w:rFonts w:cs="Times New Roman"/>
          <w:kern w:val="0"/>
          <w:sz w:val="24"/>
          <w:szCs w:val="24"/>
        </w:rPr>
        <w:t>];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for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 n =1:N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</w:t>
      </w: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sumdr</w:t>
      </w:r>
      <w:proofErr w:type="spellEnd"/>
      <w:proofErr w:type="gramEnd"/>
      <w:r w:rsidRPr="00817B15">
        <w:rPr>
          <w:rFonts w:cs="Times New Roman"/>
          <w:kern w:val="0"/>
          <w:sz w:val="24"/>
          <w:szCs w:val="24"/>
        </w:rPr>
        <w:t xml:space="preserve"> = 0;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</w:t>
      </w:r>
      <w:proofErr w:type="gramStart"/>
      <w:r w:rsidRPr="00817B15">
        <w:rPr>
          <w:rFonts w:cs="Times New Roman"/>
          <w:kern w:val="0"/>
          <w:sz w:val="24"/>
          <w:szCs w:val="24"/>
        </w:rPr>
        <w:t>for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 i =1:N-n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    </w:t>
      </w: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dr</w:t>
      </w:r>
      <w:proofErr w:type="spellEnd"/>
      <w:proofErr w:type="gramEnd"/>
      <w:r w:rsidRPr="00817B15">
        <w:rPr>
          <w:rFonts w:cs="Times New Roman"/>
          <w:kern w:val="0"/>
          <w:sz w:val="24"/>
          <w:szCs w:val="24"/>
        </w:rPr>
        <w:t xml:space="preserve"> = norm(r(</w:t>
      </w:r>
      <w:proofErr w:type="spellStart"/>
      <w:r w:rsidRPr="00817B15">
        <w:rPr>
          <w:rFonts w:cs="Times New Roman"/>
          <w:kern w:val="0"/>
          <w:sz w:val="24"/>
          <w:szCs w:val="24"/>
        </w:rPr>
        <w:t>i+n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,:)-r(i,:))^2; 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    </w:t>
      </w: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sumdr</w:t>
      </w:r>
      <w:proofErr w:type="spellEnd"/>
      <w:proofErr w:type="gramEnd"/>
      <w:r w:rsidRPr="00817B15">
        <w:rPr>
          <w:rFonts w:cs="Times New Roman"/>
          <w:kern w:val="0"/>
          <w:sz w:val="24"/>
          <w:szCs w:val="24"/>
        </w:rPr>
        <w:t xml:space="preserve"> = </w:t>
      </w:r>
      <w:proofErr w:type="spellStart"/>
      <w:r w:rsidRPr="00817B15">
        <w:rPr>
          <w:rFonts w:cs="Times New Roman"/>
          <w:kern w:val="0"/>
          <w:sz w:val="24"/>
          <w:szCs w:val="24"/>
        </w:rPr>
        <w:t>sumdr+dr</w:t>
      </w:r>
      <w:proofErr w:type="spellEnd"/>
      <w:r w:rsidRPr="00817B15">
        <w:rPr>
          <w:rFonts w:cs="Times New Roman"/>
          <w:kern w:val="0"/>
          <w:sz w:val="24"/>
          <w:szCs w:val="24"/>
        </w:rPr>
        <w:t>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</w:t>
      </w:r>
      <w:proofErr w:type="gramStart"/>
      <w:r w:rsidRPr="00817B15">
        <w:rPr>
          <w:rFonts w:cs="Times New Roman"/>
          <w:kern w:val="0"/>
          <w:sz w:val="24"/>
          <w:szCs w:val="24"/>
        </w:rPr>
        <w:t>end</w:t>
      </w:r>
      <w:proofErr w:type="gramEnd"/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</w:t>
      </w:r>
      <w:proofErr w:type="gramStart"/>
      <w:r w:rsidRPr="00817B15">
        <w:rPr>
          <w:rFonts w:cs="Times New Roman"/>
          <w:kern w:val="0"/>
          <w:sz w:val="24"/>
          <w:szCs w:val="24"/>
        </w:rPr>
        <w:t>MSD(</w:t>
      </w:r>
      <w:proofErr w:type="gramEnd"/>
      <w:r w:rsidRPr="00817B15">
        <w:rPr>
          <w:rFonts w:cs="Times New Roman"/>
          <w:kern w:val="0"/>
          <w:sz w:val="24"/>
          <w:szCs w:val="24"/>
        </w:rPr>
        <w:t>n) = 1/(N-n)*</w:t>
      </w:r>
      <w:proofErr w:type="spellStart"/>
      <w:r w:rsidRPr="00817B15">
        <w:rPr>
          <w:rFonts w:cs="Times New Roman"/>
          <w:kern w:val="0"/>
          <w:sz w:val="24"/>
          <w:szCs w:val="24"/>
        </w:rPr>
        <w:t>sumdr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;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end</w:t>
      </w:r>
      <w:proofErr w:type="gramEnd"/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figure(</w:t>
      </w:r>
      <w:proofErr w:type="gramEnd"/>
      <w:r w:rsidRPr="00817B15">
        <w:rPr>
          <w:rFonts w:cs="Times New Roman"/>
          <w:kern w:val="0"/>
          <w:sz w:val="24"/>
          <w:szCs w:val="24"/>
        </w:rPr>
        <w:t>1)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nn</w:t>
      </w:r>
      <w:proofErr w:type="spellEnd"/>
      <w:r w:rsidRPr="00817B15">
        <w:rPr>
          <w:rFonts w:cs="Times New Roman"/>
          <w:kern w:val="0"/>
          <w:sz w:val="24"/>
          <w:szCs w:val="24"/>
        </w:rPr>
        <w:t>=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9; 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plot(</w:t>
      </w:r>
      <w:proofErr w:type="gramEnd"/>
      <w:r w:rsidRPr="00817B15">
        <w:rPr>
          <w:rFonts w:cs="Times New Roman"/>
          <w:kern w:val="0"/>
          <w:sz w:val="24"/>
          <w:szCs w:val="24"/>
        </w:rPr>
        <w:t>1:nn,MSD(1:nn)-MSD(1));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set(</w:t>
      </w:r>
      <w:proofErr w:type="spellStart"/>
      <w:proofErr w:type="gramEnd"/>
      <w:r w:rsidRPr="00817B15">
        <w:rPr>
          <w:rFonts w:cs="Times New Roman"/>
          <w:kern w:val="0"/>
          <w:sz w:val="24"/>
          <w:szCs w:val="24"/>
        </w:rPr>
        <w:t>gcf</w:t>
      </w:r>
      <w:proofErr w:type="spellEnd"/>
      <w:r w:rsidRPr="00817B15">
        <w:rPr>
          <w:rFonts w:cs="Times New Roman"/>
          <w:kern w:val="0"/>
          <w:sz w:val="24"/>
          <w:szCs w:val="24"/>
        </w:rPr>
        <w:t>,'</w:t>
      </w:r>
      <w:proofErr w:type="spellStart"/>
      <w:r w:rsidRPr="00817B15">
        <w:rPr>
          <w:rFonts w:cs="Times New Roman"/>
          <w:kern w:val="0"/>
          <w:sz w:val="24"/>
          <w:szCs w:val="24"/>
        </w:rPr>
        <w:t>color','white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');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n1 = length(x);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t3 = (Im_f-1).*(1/16.6);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t1 = (</w:t>
      </w:r>
      <w:proofErr w:type="gramStart"/>
      <w:r w:rsidRPr="00817B15">
        <w:rPr>
          <w:rFonts w:cs="Times New Roman"/>
          <w:kern w:val="0"/>
          <w:sz w:val="24"/>
          <w:szCs w:val="24"/>
        </w:rPr>
        <w:t>( t3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(1:n1-1)) * 1000);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Vt1 = </w:t>
      </w:r>
      <w:proofErr w:type="gramStart"/>
      <w:r w:rsidRPr="00817B15">
        <w:rPr>
          <w:rFonts w:cs="Times New Roman"/>
          <w:kern w:val="0"/>
          <w:sz w:val="24"/>
          <w:szCs w:val="24"/>
        </w:rPr>
        <w:t>zeros(</w:t>
      </w:r>
      <w:proofErr w:type="gramEnd"/>
      <w:r w:rsidRPr="00817B15">
        <w:rPr>
          <w:rFonts w:cs="Times New Roman"/>
          <w:kern w:val="0"/>
          <w:sz w:val="24"/>
          <w:szCs w:val="24"/>
        </w:rPr>
        <w:t>n1-1,1);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for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 i = 1 : n1-1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 t = 1/16.6 * 10^3;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 a = [</w:t>
      </w:r>
      <w:proofErr w:type="gramStart"/>
      <w:r w:rsidRPr="00817B15">
        <w:rPr>
          <w:rFonts w:cs="Times New Roman"/>
          <w:kern w:val="0"/>
          <w:sz w:val="24"/>
          <w:szCs w:val="24"/>
        </w:rPr>
        <w:t>x(</w:t>
      </w:r>
      <w:proofErr w:type="gramEnd"/>
      <w:r w:rsidRPr="00817B15">
        <w:rPr>
          <w:rFonts w:cs="Times New Roman"/>
          <w:kern w:val="0"/>
          <w:sz w:val="24"/>
          <w:szCs w:val="24"/>
        </w:rPr>
        <w:t>i) y(i)];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 b = [</w:t>
      </w:r>
      <w:proofErr w:type="gramStart"/>
      <w:r w:rsidRPr="00817B15">
        <w:rPr>
          <w:rFonts w:cs="Times New Roman"/>
          <w:kern w:val="0"/>
          <w:sz w:val="24"/>
          <w:szCs w:val="24"/>
        </w:rPr>
        <w:t>x(</w:t>
      </w:r>
      <w:proofErr w:type="gramEnd"/>
      <w:r w:rsidRPr="00817B15">
        <w:rPr>
          <w:rFonts w:cs="Times New Roman"/>
          <w:kern w:val="0"/>
          <w:sz w:val="24"/>
          <w:szCs w:val="24"/>
        </w:rPr>
        <w:t>i+1) y(i+1)];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    </w:t>
      </w:r>
      <w:proofErr w:type="gramStart"/>
      <w:r w:rsidRPr="00817B15">
        <w:rPr>
          <w:rFonts w:cs="Times New Roman"/>
          <w:kern w:val="0"/>
          <w:sz w:val="24"/>
          <w:szCs w:val="24"/>
        </w:rPr>
        <w:t>Vt1(</w:t>
      </w:r>
      <w:proofErr w:type="gramEnd"/>
      <w:r w:rsidRPr="00817B15">
        <w:rPr>
          <w:rFonts w:cs="Times New Roman"/>
          <w:kern w:val="0"/>
          <w:sz w:val="24"/>
          <w:szCs w:val="24"/>
        </w:rPr>
        <w:t>i) = norm(b - a) /(t*(</w:t>
      </w:r>
      <w:proofErr w:type="spellStart"/>
      <w:r w:rsidRPr="00817B15">
        <w:rPr>
          <w:rFonts w:cs="Times New Roman"/>
          <w:kern w:val="0"/>
          <w:sz w:val="24"/>
          <w:szCs w:val="24"/>
        </w:rPr>
        <w:t>Im_f</w:t>
      </w:r>
      <w:proofErr w:type="spellEnd"/>
      <w:r w:rsidRPr="00817B15">
        <w:rPr>
          <w:rFonts w:cs="Times New Roman"/>
          <w:kern w:val="0"/>
          <w:sz w:val="24"/>
          <w:szCs w:val="24"/>
        </w:rPr>
        <w:t>(i+1)-</w:t>
      </w:r>
      <w:proofErr w:type="spellStart"/>
      <w:r w:rsidRPr="00817B15">
        <w:rPr>
          <w:rFonts w:cs="Times New Roman"/>
          <w:kern w:val="0"/>
          <w:sz w:val="24"/>
          <w:szCs w:val="24"/>
        </w:rPr>
        <w:t>Im_f</w:t>
      </w:r>
      <w:proofErr w:type="spellEnd"/>
      <w:r w:rsidRPr="00817B15">
        <w:rPr>
          <w:rFonts w:cs="Times New Roman"/>
          <w:kern w:val="0"/>
          <w:sz w:val="24"/>
          <w:szCs w:val="24"/>
        </w:rPr>
        <w:t>(i)));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end</w:t>
      </w:r>
      <w:proofErr w:type="gramEnd"/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figure(</w:t>
      </w:r>
      <w:proofErr w:type="gramEnd"/>
      <w:r w:rsidRPr="00817B15">
        <w:rPr>
          <w:rFonts w:cs="Times New Roman"/>
          <w:kern w:val="0"/>
          <w:sz w:val="24"/>
          <w:szCs w:val="24"/>
        </w:rPr>
        <w:t>2)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plot(</w:t>
      </w:r>
      <w:proofErr w:type="gramEnd"/>
      <w:r w:rsidRPr="00817B15">
        <w:rPr>
          <w:rFonts w:cs="Times New Roman"/>
          <w:kern w:val="0"/>
          <w:sz w:val="24"/>
          <w:szCs w:val="24"/>
        </w:rPr>
        <w:t>t1,Vt1);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set(</w:t>
      </w:r>
      <w:proofErr w:type="spellStart"/>
      <w:proofErr w:type="gramEnd"/>
      <w:r w:rsidRPr="00817B15">
        <w:rPr>
          <w:rFonts w:cs="Times New Roman"/>
          <w:kern w:val="0"/>
          <w:sz w:val="24"/>
          <w:szCs w:val="24"/>
        </w:rPr>
        <w:t>gcf</w:t>
      </w:r>
      <w:proofErr w:type="spellEnd"/>
      <w:r w:rsidRPr="00817B15">
        <w:rPr>
          <w:rFonts w:cs="Times New Roman"/>
          <w:kern w:val="0"/>
          <w:sz w:val="24"/>
          <w:szCs w:val="24"/>
        </w:rPr>
        <w:t>,'</w:t>
      </w:r>
      <w:proofErr w:type="spellStart"/>
      <w:r w:rsidRPr="00817B15">
        <w:rPr>
          <w:rFonts w:cs="Times New Roman"/>
          <w:kern w:val="0"/>
          <w:sz w:val="24"/>
          <w:szCs w:val="24"/>
        </w:rPr>
        <w:t>color','white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');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z1 = -100*</w:t>
      </w:r>
      <w:proofErr w:type="gramStart"/>
      <w:r w:rsidRPr="00817B15">
        <w:rPr>
          <w:rFonts w:cs="Times New Roman"/>
          <w:kern w:val="0"/>
          <w:sz w:val="24"/>
          <w:szCs w:val="24"/>
        </w:rPr>
        <w:t>log(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z/z(1));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n1 = length(x);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yy</w:t>
      </w:r>
      <w:proofErr w:type="spellEnd"/>
      <w:proofErr w:type="gramEnd"/>
      <w:r w:rsidRPr="00817B15">
        <w:rPr>
          <w:rFonts w:cs="Times New Roman"/>
          <w:kern w:val="0"/>
          <w:sz w:val="24"/>
          <w:szCs w:val="24"/>
        </w:rPr>
        <w:t xml:space="preserve"> = 1280;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lastRenderedPageBreak/>
        <w:t xml:space="preserve">y = </w:t>
      </w:r>
      <w:proofErr w:type="spellStart"/>
      <w:r w:rsidRPr="00817B15">
        <w:rPr>
          <w:rFonts w:cs="Times New Roman"/>
          <w:kern w:val="0"/>
          <w:sz w:val="24"/>
          <w:szCs w:val="24"/>
        </w:rPr>
        <w:t>yy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 - y;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xx1 = (x - </w:t>
      </w:r>
      <w:proofErr w:type="gramStart"/>
      <w:r w:rsidRPr="00817B15">
        <w:rPr>
          <w:rFonts w:cs="Times New Roman"/>
          <w:kern w:val="0"/>
          <w:sz w:val="24"/>
          <w:szCs w:val="24"/>
        </w:rPr>
        <w:t>x(</w:t>
      </w:r>
      <w:proofErr w:type="gramEnd"/>
      <w:r w:rsidRPr="00817B15">
        <w:rPr>
          <w:rFonts w:cs="Times New Roman"/>
          <w:kern w:val="0"/>
          <w:sz w:val="24"/>
          <w:szCs w:val="24"/>
        </w:rPr>
        <w:t>1));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yy1 = (y - </w:t>
      </w:r>
      <w:proofErr w:type="gramStart"/>
      <w:r w:rsidRPr="00817B15">
        <w:rPr>
          <w:rFonts w:cs="Times New Roman"/>
          <w:kern w:val="0"/>
          <w:sz w:val="24"/>
          <w:szCs w:val="24"/>
        </w:rPr>
        <w:t>y(</w:t>
      </w:r>
      <w:proofErr w:type="gramEnd"/>
      <w:r w:rsidRPr="00817B15">
        <w:rPr>
          <w:rFonts w:cs="Times New Roman"/>
          <w:kern w:val="0"/>
          <w:sz w:val="24"/>
          <w:szCs w:val="24"/>
        </w:rPr>
        <w:t>1));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figure(</w:t>
      </w:r>
      <w:proofErr w:type="gramEnd"/>
      <w:r w:rsidRPr="00817B15">
        <w:rPr>
          <w:rFonts w:cs="Times New Roman"/>
          <w:kern w:val="0"/>
          <w:sz w:val="24"/>
          <w:szCs w:val="24"/>
        </w:rPr>
        <w:t>3)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plot3(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xx1,yy1,z1); 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 xml:space="preserve">colorMarker1 = </w:t>
      </w: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linspace</w:t>
      </w:r>
      <w:proofErr w:type="spellEnd"/>
      <w:r w:rsidRPr="00817B15">
        <w:rPr>
          <w:rFonts w:cs="Times New Roman"/>
          <w:kern w:val="0"/>
          <w:sz w:val="24"/>
          <w:szCs w:val="24"/>
        </w:rPr>
        <w:t>(</w:t>
      </w:r>
      <w:proofErr w:type="gramEnd"/>
      <w:r w:rsidRPr="00817B15">
        <w:rPr>
          <w:rFonts w:cs="Times New Roman"/>
          <w:kern w:val="0"/>
          <w:sz w:val="24"/>
          <w:szCs w:val="24"/>
        </w:rPr>
        <w:t>0,n1,n1)*1/16.6*1000;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cla</w:t>
      </w:r>
      <w:proofErr w:type="spellEnd"/>
      <w:r w:rsidRPr="00817B15">
        <w:rPr>
          <w:rFonts w:cs="Times New Roman"/>
          <w:kern w:val="0"/>
          <w:sz w:val="24"/>
          <w:szCs w:val="24"/>
        </w:rPr>
        <w:t>(</w:t>
      </w:r>
      <w:proofErr w:type="gramEnd"/>
      <w:r w:rsidRPr="00817B15">
        <w:rPr>
          <w:rFonts w:cs="Times New Roman"/>
          <w:kern w:val="0"/>
          <w:sz w:val="24"/>
          <w:szCs w:val="24"/>
        </w:rPr>
        <w:t>'reset')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r w:rsidRPr="00817B15">
        <w:rPr>
          <w:rFonts w:cs="Times New Roman"/>
          <w:kern w:val="0"/>
          <w:sz w:val="24"/>
          <w:szCs w:val="24"/>
        </w:rPr>
        <w:t>patch([xx1;NaN],[yy1;NaN],[z1;NaN],[colorMarker1,NaN],'EdgeColor','in  terp','Marker','o','MarkerFaceColor','flat','LineWidth',2)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xlabel</w:t>
      </w:r>
      <w:proofErr w:type="spellEnd"/>
      <w:r w:rsidRPr="00817B15">
        <w:rPr>
          <w:rFonts w:cs="Times New Roman"/>
          <w:kern w:val="0"/>
          <w:sz w:val="24"/>
          <w:szCs w:val="24"/>
        </w:rPr>
        <w:t>(</w:t>
      </w:r>
      <w:proofErr w:type="gramEnd"/>
      <w:r w:rsidRPr="00817B15">
        <w:rPr>
          <w:rFonts w:cs="Times New Roman"/>
          <w:kern w:val="0"/>
          <w:sz w:val="24"/>
          <w:szCs w:val="24"/>
        </w:rPr>
        <w:t>'X (nm)')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ylabel</w:t>
      </w:r>
      <w:proofErr w:type="spellEnd"/>
      <w:r w:rsidRPr="00817B15">
        <w:rPr>
          <w:rFonts w:cs="Times New Roman"/>
          <w:kern w:val="0"/>
          <w:sz w:val="24"/>
          <w:szCs w:val="24"/>
        </w:rPr>
        <w:t>(</w:t>
      </w:r>
      <w:proofErr w:type="gramEnd"/>
      <w:r w:rsidRPr="00817B15">
        <w:rPr>
          <w:rFonts w:cs="Times New Roman"/>
          <w:kern w:val="0"/>
          <w:sz w:val="24"/>
          <w:szCs w:val="24"/>
        </w:rPr>
        <w:t>'Y (nm)')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zlabel</w:t>
      </w:r>
      <w:proofErr w:type="spellEnd"/>
      <w:r w:rsidRPr="00817B15">
        <w:rPr>
          <w:rFonts w:cs="Times New Roman"/>
          <w:kern w:val="0"/>
          <w:sz w:val="24"/>
          <w:szCs w:val="24"/>
        </w:rPr>
        <w:t>(</w:t>
      </w:r>
      <w:proofErr w:type="gramEnd"/>
      <w:r w:rsidRPr="00817B15">
        <w:rPr>
          <w:rFonts w:cs="Times New Roman"/>
          <w:kern w:val="0"/>
          <w:sz w:val="24"/>
          <w:szCs w:val="24"/>
        </w:rPr>
        <w:t>'</w:t>
      </w:r>
      <w:proofErr w:type="spellStart"/>
      <w:r w:rsidRPr="00817B15">
        <w:rPr>
          <w:rFonts w:cs="Times New Roman"/>
          <w:kern w:val="0"/>
          <w:sz w:val="24"/>
          <w:szCs w:val="24"/>
        </w:rPr>
        <w:t>Δz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 (nm)')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colormap</w:t>
      </w:r>
      <w:proofErr w:type="spellEnd"/>
      <w:r w:rsidRPr="00817B15">
        <w:rPr>
          <w:rFonts w:cs="Times New Roman"/>
          <w:kern w:val="0"/>
          <w:sz w:val="24"/>
          <w:szCs w:val="24"/>
        </w:rPr>
        <w:t>(</w:t>
      </w:r>
      <w:proofErr w:type="gramEnd"/>
      <w:r w:rsidRPr="00817B15">
        <w:rPr>
          <w:rFonts w:cs="Times New Roman"/>
          <w:kern w:val="0"/>
          <w:sz w:val="24"/>
          <w:szCs w:val="24"/>
        </w:rPr>
        <w:t>jet) 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spellStart"/>
      <w:proofErr w:type="gramStart"/>
      <w:r w:rsidRPr="00817B15">
        <w:rPr>
          <w:rFonts w:cs="Times New Roman"/>
          <w:kern w:val="0"/>
          <w:sz w:val="24"/>
          <w:szCs w:val="24"/>
        </w:rPr>
        <w:t>colorbar</w:t>
      </w:r>
      <w:proofErr w:type="spellEnd"/>
      <w:proofErr w:type="gramEnd"/>
      <w:r w:rsidRPr="00817B15">
        <w:rPr>
          <w:rFonts w:cs="Times New Roman"/>
          <w:kern w:val="0"/>
          <w:sz w:val="24"/>
          <w:szCs w:val="24"/>
        </w:rPr>
        <w:t>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set(</w:t>
      </w:r>
      <w:proofErr w:type="gramEnd"/>
      <w:r w:rsidRPr="00817B15">
        <w:rPr>
          <w:rFonts w:cs="Times New Roman"/>
          <w:kern w:val="0"/>
          <w:sz w:val="24"/>
          <w:szCs w:val="24"/>
        </w:rPr>
        <w:t>gca,'linewidth',1,'FontSize',18,'FontName','Times New Roman');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set(</w:t>
      </w:r>
      <w:proofErr w:type="spellStart"/>
      <w:proofErr w:type="gramEnd"/>
      <w:r w:rsidRPr="00817B15">
        <w:rPr>
          <w:rFonts w:cs="Times New Roman"/>
          <w:kern w:val="0"/>
          <w:sz w:val="24"/>
          <w:szCs w:val="24"/>
        </w:rPr>
        <w:t>gca</w:t>
      </w:r>
      <w:proofErr w:type="spellEnd"/>
      <w:r w:rsidRPr="00817B15">
        <w:rPr>
          <w:rFonts w:cs="Times New Roman"/>
          <w:kern w:val="0"/>
          <w:sz w:val="24"/>
          <w:szCs w:val="24"/>
        </w:rPr>
        <w:t>,'</w:t>
      </w:r>
      <w:proofErr w:type="spellStart"/>
      <w:r w:rsidRPr="00817B15">
        <w:rPr>
          <w:rFonts w:cs="Times New Roman"/>
          <w:kern w:val="0"/>
          <w:sz w:val="24"/>
          <w:szCs w:val="24"/>
        </w:rPr>
        <w:t>tickdir</w:t>
      </w:r>
      <w:proofErr w:type="spellEnd"/>
      <w:r w:rsidRPr="00817B15">
        <w:rPr>
          <w:rFonts w:cs="Times New Roman"/>
          <w:kern w:val="0"/>
          <w:sz w:val="24"/>
          <w:szCs w:val="24"/>
        </w:rPr>
        <w:t>','in');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set(</w:t>
      </w:r>
      <w:proofErr w:type="spellStart"/>
      <w:proofErr w:type="gramEnd"/>
      <w:r w:rsidRPr="00817B15">
        <w:rPr>
          <w:rFonts w:cs="Times New Roman"/>
          <w:kern w:val="0"/>
          <w:sz w:val="24"/>
          <w:szCs w:val="24"/>
        </w:rPr>
        <w:t>gcf</w:t>
      </w:r>
      <w:proofErr w:type="spellEnd"/>
      <w:r w:rsidRPr="00817B15">
        <w:rPr>
          <w:rFonts w:cs="Times New Roman"/>
          <w:kern w:val="0"/>
          <w:sz w:val="24"/>
          <w:szCs w:val="24"/>
        </w:rPr>
        <w:t>,'</w:t>
      </w:r>
      <w:proofErr w:type="spellStart"/>
      <w:r w:rsidRPr="00817B15">
        <w:rPr>
          <w:rFonts w:cs="Times New Roman"/>
          <w:kern w:val="0"/>
          <w:sz w:val="24"/>
          <w:szCs w:val="24"/>
        </w:rPr>
        <w:t>color','white</w:t>
      </w:r>
      <w:proofErr w:type="spellEnd"/>
      <w:r w:rsidRPr="00817B15">
        <w:rPr>
          <w:rFonts w:cs="Times New Roman"/>
          <w:kern w:val="0"/>
          <w:sz w:val="24"/>
          <w:szCs w:val="24"/>
        </w:rPr>
        <w:t xml:space="preserve">'); 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view(</w:t>
      </w:r>
      <w:proofErr w:type="gramEnd"/>
      <w:r w:rsidRPr="00817B15">
        <w:rPr>
          <w:rFonts w:cs="Times New Roman"/>
          <w:kern w:val="0"/>
          <w:sz w:val="24"/>
          <w:szCs w:val="24"/>
        </w:rPr>
        <w:t>3)</w:t>
      </w:r>
    </w:p>
    <w:p w:rsidR="00817B15" w:rsidRPr="00817B15" w:rsidRDefault="00817B15" w:rsidP="00817B15">
      <w:pPr>
        <w:widowControl/>
        <w:jc w:val="left"/>
        <w:rPr>
          <w:rFonts w:cs="Times New Roman"/>
          <w:kern w:val="0"/>
          <w:sz w:val="24"/>
          <w:szCs w:val="24"/>
        </w:rPr>
      </w:pPr>
      <w:proofErr w:type="gramStart"/>
      <w:r w:rsidRPr="00817B15">
        <w:rPr>
          <w:rFonts w:cs="Times New Roman"/>
          <w:kern w:val="0"/>
          <w:sz w:val="24"/>
          <w:szCs w:val="24"/>
        </w:rPr>
        <w:t>box</w:t>
      </w:r>
      <w:proofErr w:type="gramEnd"/>
      <w:r w:rsidRPr="00817B15">
        <w:rPr>
          <w:rFonts w:cs="Times New Roman"/>
          <w:kern w:val="0"/>
          <w:sz w:val="24"/>
          <w:szCs w:val="24"/>
        </w:rPr>
        <w:t xml:space="preserve"> on</w:t>
      </w:r>
    </w:p>
    <w:p w:rsidR="00817B15" w:rsidRDefault="00817B15" w:rsidP="00817B15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817B15">
      <w:pPr>
        <w:rPr>
          <w:sz w:val="24"/>
        </w:rPr>
      </w:pPr>
    </w:p>
    <w:p w:rsidR="00D0038A" w:rsidRDefault="00D0038A" w:rsidP="00D00A54">
      <w:pPr>
        <w:pageBreakBefore/>
        <w:rPr>
          <w:sz w:val="24"/>
          <w:szCs w:val="32"/>
        </w:rPr>
      </w:pPr>
      <w:bookmarkStart w:id="47" w:name="OLE_LINK24"/>
      <w:r w:rsidRPr="00817B15">
        <w:rPr>
          <w:b/>
          <w:bCs/>
          <w:sz w:val="24"/>
          <w:szCs w:val="32"/>
        </w:rPr>
        <w:lastRenderedPageBreak/>
        <w:t>Supplementary</w:t>
      </w:r>
      <w:r>
        <w:rPr>
          <w:rFonts w:hint="eastAsia"/>
          <w:b/>
          <w:bCs/>
          <w:sz w:val="24"/>
          <w:szCs w:val="32"/>
        </w:rPr>
        <w:t xml:space="preserve"> Movie 1</w:t>
      </w:r>
      <w:bookmarkEnd w:id="47"/>
      <w:r>
        <w:rPr>
          <w:rFonts w:hint="eastAsia"/>
          <w:b/>
          <w:bCs/>
          <w:sz w:val="24"/>
          <w:szCs w:val="32"/>
        </w:rPr>
        <w:t xml:space="preserve">: </w:t>
      </w:r>
      <w:r w:rsidRPr="00D0038A">
        <w:rPr>
          <w:rFonts w:hint="eastAsia"/>
          <w:bCs/>
          <w:sz w:val="24"/>
          <w:szCs w:val="32"/>
        </w:rPr>
        <w:t>Real-time movie of the 2D trajectory of single BV in SF9 cell context shown in Figure 3</w:t>
      </w:r>
      <w:r w:rsidR="00BA16FE">
        <w:rPr>
          <w:rFonts w:hint="eastAsia"/>
          <w:bCs/>
          <w:sz w:val="24"/>
          <w:szCs w:val="32"/>
        </w:rPr>
        <w:t>(c)</w:t>
      </w:r>
      <w:r w:rsidRPr="00D0038A">
        <w:rPr>
          <w:rFonts w:hint="eastAsia"/>
          <w:bCs/>
          <w:sz w:val="24"/>
          <w:szCs w:val="32"/>
        </w:rPr>
        <w:t xml:space="preserve"> of the main text.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white line indicates the outline of the cell adhesion to Au substrate.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single label-free BV </w:t>
      </w:r>
      <w:r w:rsidR="00BA16FE">
        <w:rPr>
          <w:rFonts w:hint="eastAsia"/>
          <w:bCs/>
          <w:sz w:val="24"/>
          <w:szCs w:val="32"/>
        </w:rPr>
        <w:t xml:space="preserve">moves directionally and </w:t>
      </w:r>
      <w:r w:rsidRPr="00D0038A">
        <w:rPr>
          <w:rFonts w:hint="eastAsia"/>
          <w:bCs/>
          <w:sz w:val="24"/>
          <w:szCs w:val="32"/>
        </w:rPr>
        <w:t>eventually disappears in the cell.</w:t>
      </w:r>
      <w:r w:rsidRPr="00D0038A"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 xml:space="preserve">The frame rate of the movie is set as </w:t>
      </w:r>
      <w:r w:rsidR="00C656E9">
        <w:rPr>
          <w:kern w:val="0"/>
          <w:sz w:val="24"/>
          <w:szCs w:val="32"/>
        </w:rPr>
        <w:t>16.6</w:t>
      </w:r>
      <w:r>
        <w:rPr>
          <w:rFonts w:hint="eastAsia"/>
          <w:sz w:val="24"/>
          <w:szCs w:val="32"/>
        </w:rPr>
        <w:t xml:space="preserve"> fps. </w:t>
      </w:r>
    </w:p>
    <w:p w:rsidR="00D0038A" w:rsidRDefault="00D0038A" w:rsidP="00817B15">
      <w:pPr>
        <w:rPr>
          <w:sz w:val="24"/>
          <w:szCs w:val="32"/>
        </w:rPr>
      </w:pPr>
    </w:p>
    <w:p w:rsidR="00D0038A" w:rsidRDefault="00D0038A" w:rsidP="00D0038A">
      <w:pPr>
        <w:rPr>
          <w:sz w:val="24"/>
          <w:szCs w:val="32"/>
        </w:rPr>
      </w:pPr>
      <w:bookmarkStart w:id="48" w:name="OLE_LINK142"/>
      <w:r w:rsidRPr="003B78B9">
        <w:rPr>
          <w:b/>
          <w:bCs/>
          <w:sz w:val="24"/>
          <w:szCs w:val="32"/>
        </w:rPr>
        <w:t>Supplementary</w:t>
      </w:r>
      <w:r w:rsidRPr="003B78B9">
        <w:rPr>
          <w:rFonts w:hint="eastAsia"/>
          <w:b/>
          <w:bCs/>
          <w:sz w:val="24"/>
          <w:szCs w:val="32"/>
        </w:rPr>
        <w:t xml:space="preserve"> Movie 2</w:t>
      </w:r>
      <w:r>
        <w:rPr>
          <w:rFonts w:hint="eastAsia"/>
          <w:b/>
          <w:bCs/>
          <w:sz w:val="24"/>
          <w:szCs w:val="32"/>
        </w:rPr>
        <w:t xml:space="preserve">: </w:t>
      </w:r>
      <w:r w:rsidRPr="00D0038A">
        <w:rPr>
          <w:rFonts w:hint="eastAsia"/>
          <w:bCs/>
          <w:sz w:val="24"/>
          <w:szCs w:val="32"/>
        </w:rPr>
        <w:t xml:space="preserve">Real-time movie of the 2D trajectory of single </w:t>
      </w:r>
      <w:r w:rsidR="00BA16FE">
        <w:rPr>
          <w:rFonts w:hint="eastAsia"/>
          <w:bCs/>
          <w:sz w:val="24"/>
          <w:szCs w:val="32"/>
        </w:rPr>
        <w:t>ECTV</w:t>
      </w:r>
      <w:r w:rsidRPr="00D0038A">
        <w:rPr>
          <w:rFonts w:hint="eastAsia"/>
          <w:bCs/>
          <w:sz w:val="24"/>
          <w:szCs w:val="32"/>
        </w:rPr>
        <w:t xml:space="preserve"> in </w:t>
      </w:r>
      <w:r w:rsidR="00BA16FE">
        <w:rPr>
          <w:rFonts w:hint="eastAsia"/>
          <w:bCs/>
          <w:sz w:val="24"/>
          <w:szCs w:val="32"/>
        </w:rPr>
        <w:t>Vero</w:t>
      </w:r>
      <w:r w:rsidRPr="00D0038A">
        <w:rPr>
          <w:rFonts w:hint="eastAsia"/>
          <w:bCs/>
          <w:sz w:val="24"/>
          <w:szCs w:val="32"/>
        </w:rPr>
        <w:t xml:space="preserve"> cell context shown in Figure </w:t>
      </w:r>
      <w:r w:rsidR="00BA16FE">
        <w:rPr>
          <w:rFonts w:hint="eastAsia"/>
          <w:bCs/>
          <w:sz w:val="24"/>
          <w:szCs w:val="32"/>
        </w:rPr>
        <w:t>4(g)</w:t>
      </w:r>
      <w:r w:rsidRPr="00D0038A">
        <w:rPr>
          <w:rFonts w:hint="eastAsia"/>
          <w:bCs/>
          <w:sz w:val="24"/>
          <w:szCs w:val="32"/>
        </w:rPr>
        <w:t xml:space="preserve"> of the main text.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white line indicates the outline of the cell adhesion to Au substrate.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single label-free </w:t>
      </w:r>
      <w:r w:rsidR="00BA16FE">
        <w:rPr>
          <w:rFonts w:hint="eastAsia"/>
          <w:bCs/>
          <w:sz w:val="24"/>
          <w:szCs w:val="32"/>
        </w:rPr>
        <w:t>ECTV</w:t>
      </w:r>
      <w:r w:rsidRPr="00D0038A">
        <w:rPr>
          <w:rFonts w:hint="eastAsia"/>
          <w:bCs/>
          <w:sz w:val="24"/>
          <w:szCs w:val="32"/>
        </w:rPr>
        <w:t xml:space="preserve"> </w:t>
      </w:r>
      <w:r w:rsidR="00BA16FE">
        <w:rPr>
          <w:rFonts w:hint="eastAsia"/>
          <w:bCs/>
          <w:sz w:val="24"/>
          <w:szCs w:val="32"/>
        </w:rPr>
        <w:t>moves directionally</w:t>
      </w:r>
      <w:r w:rsidR="00BA16FE" w:rsidRPr="00D0038A">
        <w:rPr>
          <w:rFonts w:hint="eastAsia"/>
          <w:bCs/>
          <w:sz w:val="24"/>
          <w:szCs w:val="32"/>
        </w:rPr>
        <w:t xml:space="preserve"> </w:t>
      </w:r>
      <w:bookmarkStart w:id="49" w:name="OLE_LINK144"/>
      <w:bookmarkStart w:id="50" w:name="OLE_LINK145"/>
      <w:r w:rsidR="00BA16FE">
        <w:rPr>
          <w:rFonts w:hint="eastAsia"/>
          <w:bCs/>
          <w:sz w:val="24"/>
          <w:szCs w:val="32"/>
        </w:rPr>
        <w:t xml:space="preserve">and </w:t>
      </w:r>
      <w:r w:rsidRPr="00D0038A">
        <w:rPr>
          <w:rFonts w:hint="eastAsia"/>
          <w:bCs/>
          <w:sz w:val="24"/>
          <w:szCs w:val="32"/>
        </w:rPr>
        <w:t>eventually disappears in the cell</w:t>
      </w:r>
      <w:bookmarkEnd w:id="49"/>
      <w:bookmarkEnd w:id="50"/>
      <w:r w:rsidRPr="00D0038A">
        <w:rPr>
          <w:rFonts w:hint="eastAsia"/>
          <w:bCs/>
          <w:sz w:val="24"/>
          <w:szCs w:val="32"/>
        </w:rPr>
        <w:t>.</w:t>
      </w:r>
      <w:r w:rsidRPr="00D0038A"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 xml:space="preserve">The frame rate of the movie is set as </w:t>
      </w:r>
      <w:r w:rsidR="00C656E9">
        <w:rPr>
          <w:kern w:val="0"/>
          <w:sz w:val="24"/>
          <w:szCs w:val="32"/>
        </w:rPr>
        <w:t>16.6</w:t>
      </w:r>
      <w:r>
        <w:rPr>
          <w:rFonts w:hint="eastAsia"/>
          <w:sz w:val="24"/>
          <w:szCs w:val="32"/>
        </w:rPr>
        <w:t xml:space="preserve"> fps. </w:t>
      </w:r>
      <w:bookmarkEnd w:id="48"/>
    </w:p>
    <w:p w:rsidR="0094370B" w:rsidRDefault="0094370B" w:rsidP="00D0038A">
      <w:pPr>
        <w:rPr>
          <w:sz w:val="24"/>
          <w:szCs w:val="32"/>
        </w:rPr>
      </w:pPr>
    </w:p>
    <w:p w:rsidR="00BA16FE" w:rsidRDefault="0094370B" w:rsidP="00D0038A">
      <w:pPr>
        <w:rPr>
          <w:sz w:val="24"/>
          <w:szCs w:val="32"/>
        </w:rPr>
      </w:pPr>
      <w:bookmarkStart w:id="51" w:name="OLE_LINK25"/>
      <w:bookmarkStart w:id="52" w:name="OLE_LINK26"/>
      <w:r w:rsidRPr="00817B15">
        <w:rPr>
          <w:b/>
          <w:bCs/>
          <w:sz w:val="24"/>
          <w:szCs w:val="32"/>
        </w:rPr>
        <w:t>Supplementary</w:t>
      </w:r>
      <w:r>
        <w:rPr>
          <w:rFonts w:hint="eastAsia"/>
          <w:b/>
          <w:bCs/>
          <w:sz w:val="24"/>
          <w:szCs w:val="32"/>
        </w:rPr>
        <w:t xml:space="preserve"> Movie 3</w:t>
      </w:r>
      <w:bookmarkEnd w:id="51"/>
      <w:bookmarkEnd w:id="52"/>
      <w:r>
        <w:rPr>
          <w:rFonts w:hint="eastAsia"/>
          <w:b/>
          <w:bCs/>
          <w:sz w:val="24"/>
          <w:szCs w:val="32"/>
        </w:rPr>
        <w:t xml:space="preserve">: </w:t>
      </w:r>
      <w:r w:rsidRPr="00D0038A">
        <w:rPr>
          <w:rFonts w:hint="eastAsia"/>
          <w:bCs/>
          <w:sz w:val="24"/>
          <w:szCs w:val="32"/>
        </w:rPr>
        <w:t xml:space="preserve">Real-time movie of the 2D trajectory of single </w:t>
      </w:r>
      <w:r>
        <w:rPr>
          <w:rFonts w:hint="eastAsia"/>
          <w:bCs/>
          <w:sz w:val="24"/>
          <w:szCs w:val="32"/>
        </w:rPr>
        <w:t>ECTV</w:t>
      </w:r>
      <w:r w:rsidRPr="00D0038A">
        <w:rPr>
          <w:rFonts w:hint="eastAsia"/>
          <w:bCs/>
          <w:sz w:val="24"/>
          <w:szCs w:val="32"/>
        </w:rPr>
        <w:t xml:space="preserve"> in </w:t>
      </w:r>
      <w:r>
        <w:rPr>
          <w:rFonts w:hint="eastAsia"/>
          <w:bCs/>
          <w:sz w:val="24"/>
          <w:szCs w:val="32"/>
        </w:rPr>
        <w:t>Vero</w:t>
      </w:r>
      <w:r w:rsidRPr="00D0038A">
        <w:rPr>
          <w:rFonts w:hint="eastAsia"/>
          <w:bCs/>
          <w:sz w:val="24"/>
          <w:szCs w:val="32"/>
        </w:rPr>
        <w:t xml:space="preserve"> cell context shown in Figure </w:t>
      </w:r>
      <w:r>
        <w:rPr>
          <w:rFonts w:hint="eastAsia"/>
          <w:bCs/>
          <w:sz w:val="24"/>
          <w:szCs w:val="32"/>
        </w:rPr>
        <w:t>4(j)</w:t>
      </w:r>
      <w:r w:rsidRPr="00D0038A">
        <w:rPr>
          <w:rFonts w:hint="eastAsia"/>
          <w:bCs/>
          <w:sz w:val="24"/>
          <w:szCs w:val="32"/>
        </w:rPr>
        <w:t xml:space="preserve"> of the main text.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white line indicates the outline of the cell adhesion to Au substrate.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single label-free </w:t>
      </w:r>
      <w:r>
        <w:rPr>
          <w:rFonts w:hint="eastAsia"/>
          <w:bCs/>
          <w:sz w:val="24"/>
          <w:szCs w:val="32"/>
        </w:rPr>
        <w:t>ECTV</w:t>
      </w:r>
      <w:r w:rsidRPr="00D0038A">
        <w:rPr>
          <w:rFonts w:hint="eastAsia"/>
          <w:bCs/>
          <w:sz w:val="24"/>
          <w:szCs w:val="32"/>
        </w:rPr>
        <w:t xml:space="preserve"> </w:t>
      </w:r>
      <w:r>
        <w:rPr>
          <w:rFonts w:hint="eastAsia"/>
          <w:bCs/>
          <w:sz w:val="24"/>
          <w:szCs w:val="32"/>
        </w:rPr>
        <w:t>moves directionally</w:t>
      </w:r>
      <w:r w:rsidRPr="00D0038A">
        <w:rPr>
          <w:rFonts w:hint="eastAsia"/>
          <w:bCs/>
          <w:sz w:val="24"/>
          <w:szCs w:val="32"/>
        </w:rPr>
        <w:t xml:space="preserve"> </w:t>
      </w:r>
      <w:r>
        <w:rPr>
          <w:rFonts w:hint="eastAsia"/>
          <w:bCs/>
          <w:sz w:val="24"/>
          <w:szCs w:val="32"/>
        </w:rPr>
        <w:t xml:space="preserve">and </w:t>
      </w:r>
      <w:r w:rsidRPr="00D0038A">
        <w:rPr>
          <w:rFonts w:hint="eastAsia"/>
          <w:bCs/>
          <w:sz w:val="24"/>
          <w:szCs w:val="32"/>
        </w:rPr>
        <w:t>eventually disappears in the cell.</w:t>
      </w:r>
      <w:r w:rsidRPr="00D0038A"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 xml:space="preserve">The frame rate of the movie is set as </w:t>
      </w:r>
      <w:r w:rsidR="00C656E9">
        <w:rPr>
          <w:rFonts w:hint="eastAsia"/>
          <w:sz w:val="24"/>
          <w:szCs w:val="32"/>
        </w:rPr>
        <w:t>16.6</w:t>
      </w:r>
      <w:r>
        <w:rPr>
          <w:rFonts w:hint="eastAsia"/>
          <w:sz w:val="24"/>
          <w:szCs w:val="32"/>
        </w:rPr>
        <w:t xml:space="preserve"> fps.</w:t>
      </w:r>
    </w:p>
    <w:p w:rsidR="0094370B" w:rsidRDefault="0094370B" w:rsidP="00D0038A">
      <w:pPr>
        <w:rPr>
          <w:sz w:val="24"/>
          <w:szCs w:val="32"/>
        </w:rPr>
      </w:pPr>
    </w:p>
    <w:p w:rsidR="00BA16FE" w:rsidRPr="00D0038A" w:rsidRDefault="00BA16FE" w:rsidP="00D0038A">
      <w:pPr>
        <w:rPr>
          <w:sz w:val="24"/>
          <w:szCs w:val="32"/>
        </w:rPr>
      </w:pPr>
      <w:bookmarkStart w:id="53" w:name="OLE_LINK27"/>
      <w:bookmarkStart w:id="54" w:name="OLE_LINK28"/>
      <w:bookmarkStart w:id="55" w:name="OLE_LINK29"/>
      <w:bookmarkStart w:id="56" w:name="OLE_LINK143"/>
      <w:r w:rsidRPr="00817B15">
        <w:rPr>
          <w:b/>
          <w:bCs/>
          <w:sz w:val="24"/>
          <w:szCs w:val="32"/>
        </w:rPr>
        <w:t>Supplementary</w:t>
      </w:r>
      <w:r>
        <w:rPr>
          <w:rFonts w:hint="eastAsia"/>
          <w:b/>
          <w:bCs/>
          <w:sz w:val="24"/>
          <w:szCs w:val="32"/>
        </w:rPr>
        <w:t xml:space="preserve"> Movie </w:t>
      </w:r>
      <w:r w:rsidR="0094370B">
        <w:rPr>
          <w:rFonts w:hint="eastAsia"/>
          <w:b/>
          <w:bCs/>
          <w:sz w:val="24"/>
          <w:szCs w:val="32"/>
        </w:rPr>
        <w:t>4</w:t>
      </w:r>
      <w:bookmarkEnd w:id="53"/>
      <w:bookmarkEnd w:id="54"/>
      <w:bookmarkEnd w:id="55"/>
      <w:r>
        <w:rPr>
          <w:rFonts w:hint="eastAsia"/>
          <w:b/>
          <w:bCs/>
          <w:sz w:val="24"/>
          <w:szCs w:val="32"/>
        </w:rPr>
        <w:t xml:space="preserve">: </w:t>
      </w:r>
      <w:r w:rsidRPr="00D0038A">
        <w:rPr>
          <w:rFonts w:hint="eastAsia"/>
          <w:bCs/>
          <w:sz w:val="24"/>
          <w:szCs w:val="32"/>
        </w:rPr>
        <w:t xml:space="preserve">Real-time movie of the 2D trajectory of single </w:t>
      </w:r>
      <w:r>
        <w:rPr>
          <w:rFonts w:hint="eastAsia"/>
          <w:bCs/>
          <w:sz w:val="24"/>
          <w:szCs w:val="32"/>
        </w:rPr>
        <w:t>PRV</w:t>
      </w:r>
      <w:r w:rsidRPr="00D0038A">
        <w:rPr>
          <w:rFonts w:hint="eastAsia"/>
          <w:bCs/>
          <w:sz w:val="24"/>
          <w:szCs w:val="32"/>
        </w:rPr>
        <w:t xml:space="preserve"> in </w:t>
      </w:r>
      <w:r>
        <w:rPr>
          <w:rFonts w:hint="eastAsia"/>
          <w:bCs/>
          <w:sz w:val="24"/>
          <w:szCs w:val="32"/>
        </w:rPr>
        <w:t>Vero</w:t>
      </w:r>
      <w:r w:rsidRPr="00D0038A">
        <w:rPr>
          <w:rFonts w:hint="eastAsia"/>
          <w:bCs/>
          <w:sz w:val="24"/>
          <w:szCs w:val="32"/>
        </w:rPr>
        <w:t xml:space="preserve"> cell context shown in Figure </w:t>
      </w:r>
      <w:r>
        <w:rPr>
          <w:rFonts w:hint="eastAsia"/>
          <w:bCs/>
          <w:sz w:val="24"/>
          <w:szCs w:val="32"/>
        </w:rPr>
        <w:t>5(</w:t>
      </w:r>
      <w:r w:rsidR="0094370B">
        <w:rPr>
          <w:rFonts w:hint="eastAsia"/>
          <w:bCs/>
          <w:sz w:val="24"/>
          <w:szCs w:val="32"/>
        </w:rPr>
        <w:t>i</w:t>
      </w:r>
      <w:r>
        <w:rPr>
          <w:rFonts w:hint="eastAsia"/>
          <w:bCs/>
          <w:sz w:val="24"/>
          <w:szCs w:val="32"/>
        </w:rPr>
        <w:t>)</w:t>
      </w:r>
      <w:r w:rsidRPr="00D0038A">
        <w:rPr>
          <w:rFonts w:hint="eastAsia"/>
          <w:bCs/>
          <w:sz w:val="24"/>
          <w:szCs w:val="32"/>
        </w:rPr>
        <w:t xml:space="preserve"> of the main text.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white line indicates the outline of the cell adhesion to Au substrate.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single label-free </w:t>
      </w:r>
      <w:r>
        <w:rPr>
          <w:rFonts w:hint="eastAsia"/>
          <w:bCs/>
          <w:sz w:val="24"/>
          <w:szCs w:val="32"/>
        </w:rPr>
        <w:t>PRV</w:t>
      </w:r>
      <w:r w:rsidRPr="00D0038A">
        <w:rPr>
          <w:rFonts w:hint="eastAsia"/>
          <w:bCs/>
          <w:sz w:val="24"/>
          <w:szCs w:val="32"/>
        </w:rPr>
        <w:t xml:space="preserve"> </w:t>
      </w:r>
      <w:r>
        <w:rPr>
          <w:rFonts w:hint="eastAsia"/>
          <w:bCs/>
          <w:sz w:val="24"/>
          <w:szCs w:val="32"/>
        </w:rPr>
        <w:t>moves directionally</w:t>
      </w:r>
      <w:r w:rsidRPr="00D0038A">
        <w:rPr>
          <w:rFonts w:hint="eastAsia"/>
          <w:bCs/>
          <w:sz w:val="24"/>
          <w:szCs w:val="32"/>
        </w:rPr>
        <w:t xml:space="preserve"> </w:t>
      </w:r>
      <w:r>
        <w:rPr>
          <w:rFonts w:hint="eastAsia"/>
          <w:bCs/>
          <w:sz w:val="24"/>
          <w:szCs w:val="32"/>
        </w:rPr>
        <w:t xml:space="preserve">near </w:t>
      </w:r>
      <w:r w:rsidRPr="00D0038A">
        <w:rPr>
          <w:rFonts w:hint="eastAsia"/>
          <w:bCs/>
          <w:sz w:val="24"/>
          <w:szCs w:val="32"/>
        </w:rPr>
        <w:t>the cell.</w:t>
      </w:r>
      <w:r w:rsidRPr="00D0038A"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 xml:space="preserve">The frame rate of the movie is set as </w:t>
      </w:r>
      <w:bookmarkStart w:id="57" w:name="OLE_LINK22"/>
      <w:bookmarkStart w:id="58" w:name="OLE_LINK23"/>
      <w:r w:rsidR="00C656E9">
        <w:rPr>
          <w:rFonts w:hint="eastAsia"/>
          <w:sz w:val="24"/>
          <w:szCs w:val="32"/>
        </w:rPr>
        <w:t>16.6</w:t>
      </w:r>
      <w:r>
        <w:rPr>
          <w:rFonts w:hint="eastAsia"/>
          <w:sz w:val="24"/>
          <w:szCs w:val="32"/>
        </w:rPr>
        <w:t xml:space="preserve"> </w:t>
      </w:r>
      <w:bookmarkEnd w:id="57"/>
      <w:bookmarkEnd w:id="58"/>
      <w:r>
        <w:rPr>
          <w:rFonts w:hint="eastAsia"/>
          <w:sz w:val="24"/>
          <w:szCs w:val="32"/>
        </w:rPr>
        <w:t>fps.</w:t>
      </w:r>
      <w:bookmarkEnd w:id="56"/>
    </w:p>
    <w:p w:rsidR="00D0038A" w:rsidRDefault="00D0038A" w:rsidP="00817B15">
      <w:pPr>
        <w:rPr>
          <w:sz w:val="24"/>
          <w:szCs w:val="32"/>
        </w:rPr>
      </w:pPr>
    </w:p>
    <w:p w:rsidR="00BA16FE" w:rsidRPr="00D0038A" w:rsidRDefault="00BA16FE" w:rsidP="00817B15">
      <w:pPr>
        <w:rPr>
          <w:sz w:val="24"/>
          <w:szCs w:val="32"/>
        </w:rPr>
      </w:pPr>
      <w:bookmarkStart w:id="59" w:name="OLE_LINK30"/>
      <w:bookmarkStart w:id="60" w:name="OLE_LINK31"/>
      <w:r w:rsidRPr="00817B15">
        <w:rPr>
          <w:b/>
          <w:bCs/>
          <w:sz w:val="24"/>
          <w:szCs w:val="32"/>
        </w:rPr>
        <w:t>Supplementary</w:t>
      </w:r>
      <w:r>
        <w:rPr>
          <w:rFonts w:hint="eastAsia"/>
          <w:b/>
          <w:bCs/>
          <w:sz w:val="24"/>
          <w:szCs w:val="32"/>
        </w:rPr>
        <w:t xml:space="preserve"> Movie </w:t>
      </w:r>
      <w:r w:rsidR="0094370B">
        <w:rPr>
          <w:rFonts w:hint="eastAsia"/>
          <w:b/>
          <w:bCs/>
          <w:sz w:val="24"/>
          <w:szCs w:val="32"/>
        </w:rPr>
        <w:t>5</w:t>
      </w:r>
      <w:bookmarkEnd w:id="59"/>
      <w:bookmarkEnd w:id="60"/>
      <w:r>
        <w:rPr>
          <w:rFonts w:hint="eastAsia"/>
          <w:b/>
          <w:bCs/>
          <w:sz w:val="24"/>
          <w:szCs w:val="32"/>
        </w:rPr>
        <w:t xml:space="preserve">: </w:t>
      </w:r>
      <w:r w:rsidRPr="00D0038A">
        <w:rPr>
          <w:rFonts w:hint="eastAsia"/>
          <w:bCs/>
          <w:sz w:val="24"/>
          <w:szCs w:val="32"/>
        </w:rPr>
        <w:t xml:space="preserve">Real-time movie of the 2D trajectory of single </w:t>
      </w:r>
      <w:r>
        <w:rPr>
          <w:rFonts w:hint="eastAsia"/>
          <w:bCs/>
          <w:sz w:val="24"/>
          <w:szCs w:val="32"/>
        </w:rPr>
        <w:t>PRV</w:t>
      </w:r>
      <w:r w:rsidRPr="00D0038A">
        <w:rPr>
          <w:rFonts w:hint="eastAsia"/>
          <w:bCs/>
          <w:sz w:val="24"/>
          <w:szCs w:val="32"/>
        </w:rPr>
        <w:t xml:space="preserve"> in </w:t>
      </w:r>
      <w:r>
        <w:rPr>
          <w:rFonts w:hint="eastAsia"/>
          <w:bCs/>
          <w:sz w:val="24"/>
          <w:szCs w:val="32"/>
        </w:rPr>
        <w:t>Vero</w:t>
      </w:r>
      <w:r w:rsidRPr="00D0038A">
        <w:rPr>
          <w:rFonts w:hint="eastAsia"/>
          <w:bCs/>
          <w:sz w:val="24"/>
          <w:szCs w:val="32"/>
        </w:rPr>
        <w:t xml:space="preserve"> cell context shown in Figure </w:t>
      </w:r>
      <w:r>
        <w:rPr>
          <w:rFonts w:hint="eastAsia"/>
          <w:bCs/>
          <w:sz w:val="24"/>
          <w:szCs w:val="32"/>
        </w:rPr>
        <w:t>5(</w:t>
      </w:r>
      <w:r w:rsidR="0094370B">
        <w:rPr>
          <w:rFonts w:hint="eastAsia"/>
          <w:bCs/>
          <w:sz w:val="24"/>
          <w:szCs w:val="32"/>
        </w:rPr>
        <w:t>k</w:t>
      </w:r>
      <w:r>
        <w:rPr>
          <w:rFonts w:hint="eastAsia"/>
          <w:bCs/>
          <w:sz w:val="24"/>
          <w:szCs w:val="32"/>
        </w:rPr>
        <w:t>)</w:t>
      </w:r>
      <w:r w:rsidRPr="00D0038A">
        <w:rPr>
          <w:rFonts w:hint="eastAsia"/>
          <w:bCs/>
          <w:sz w:val="24"/>
          <w:szCs w:val="32"/>
        </w:rPr>
        <w:t xml:space="preserve"> of the main text.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white line indicates the outline of the cell adhesion to Au substrate. </w:t>
      </w:r>
      <w:r w:rsidRPr="00D0038A">
        <w:rPr>
          <w:bCs/>
          <w:sz w:val="24"/>
          <w:szCs w:val="32"/>
        </w:rPr>
        <w:t>T</w:t>
      </w:r>
      <w:r w:rsidRPr="00D0038A">
        <w:rPr>
          <w:rFonts w:hint="eastAsia"/>
          <w:bCs/>
          <w:sz w:val="24"/>
          <w:szCs w:val="32"/>
        </w:rPr>
        <w:t xml:space="preserve">he single label-free </w:t>
      </w:r>
      <w:r>
        <w:rPr>
          <w:rFonts w:hint="eastAsia"/>
          <w:bCs/>
          <w:sz w:val="24"/>
          <w:szCs w:val="32"/>
        </w:rPr>
        <w:t>PRV</w:t>
      </w:r>
      <w:r w:rsidRPr="00D0038A">
        <w:rPr>
          <w:rFonts w:hint="eastAsia"/>
          <w:bCs/>
          <w:sz w:val="24"/>
          <w:szCs w:val="32"/>
        </w:rPr>
        <w:t xml:space="preserve"> </w:t>
      </w:r>
      <w:r>
        <w:rPr>
          <w:rFonts w:hint="eastAsia"/>
          <w:bCs/>
          <w:sz w:val="24"/>
          <w:szCs w:val="32"/>
        </w:rPr>
        <w:t xml:space="preserve">indicates confinement movement near </w:t>
      </w:r>
      <w:r w:rsidRPr="00D0038A">
        <w:rPr>
          <w:rFonts w:hint="eastAsia"/>
          <w:bCs/>
          <w:sz w:val="24"/>
          <w:szCs w:val="32"/>
        </w:rPr>
        <w:t>the cell</w:t>
      </w:r>
      <w:r>
        <w:rPr>
          <w:rFonts w:hint="eastAsia"/>
          <w:bCs/>
          <w:sz w:val="24"/>
          <w:szCs w:val="32"/>
        </w:rPr>
        <w:t xml:space="preserve"> and </w:t>
      </w:r>
      <w:r w:rsidRPr="00D0038A">
        <w:rPr>
          <w:rFonts w:hint="eastAsia"/>
          <w:bCs/>
          <w:sz w:val="24"/>
          <w:szCs w:val="32"/>
        </w:rPr>
        <w:t>eventually disappears in the cell.</w:t>
      </w:r>
      <w:r w:rsidRPr="00D0038A"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 xml:space="preserve">The frame rate of the movie is set as </w:t>
      </w:r>
      <w:r w:rsidR="00C656E9">
        <w:rPr>
          <w:rFonts w:hint="eastAsia"/>
          <w:sz w:val="24"/>
          <w:szCs w:val="32"/>
        </w:rPr>
        <w:t>16.6</w:t>
      </w:r>
      <w:r>
        <w:rPr>
          <w:rFonts w:hint="eastAsia"/>
          <w:sz w:val="24"/>
          <w:szCs w:val="32"/>
        </w:rPr>
        <w:t xml:space="preserve"> fps.</w:t>
      </w:r>
    </w:p>
    <w:sectPr w:rsidR="00BA16FE" w:rsidRPr="00D0038A" w:rsidSect="00634291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4E0"/>
    <w:rsid w:val="00004CFE"/>
    <w:rsid w:val="000406F9"/>
    <w:rsid w:val="0004647B"/>
    <w:rsid w:val="0005727F"/>
    <w:rsid w:val="00097CB3"/>
    <w:rsid w:val="000A768F"/>
    <w:rsid w:val="00120F2D"/>
    <w:rsid w:val="001D12F9"/>
    <w:rsid w:val="001D3DDA"/>
    <w:rsid w:val="001E4B7F"/>
    <w:rsid w:val="002139C2"/>
    <w:rsid w:val="002A0B7E"/>
    <w:rsid w:val="0034523D"/>
    <w:rsid w:val="003B78B9"/>
    <w:rsid w:val="003F22F2"/>
    <w:rsid w:val="0043569C"/>
    <w:rsid w:val="00475F06"/>
    <w:rsid w:val="00663F23"/>
    <w:rsid w:val="0069699D"/>
    <w:rsid w:val="006E588D"/>
    <w:rsid w:val="006E6EBC"/>
    <w:rsid w:val="00701098"/>
    <w:rsid w:val="0071112D"/>
    <w:rsid w:val="00721FFC"/>
    <w:rsid w:val="007F3B58"/>
    <w:rsid w:val="008176EB"/>
    <w:rsid w:val="00817B15"/>
    <w:rsid w:val="008E7514"/>
    <w:rsid w:val="0091150A"/>
    <w:rsid w:val="0094370B"/>
    <w:rsid w:val="009A1DEE"/>
    <w:rsid w:val="009B0D51"/>
    <w:rsid w:val="00A33DB8"/>
    <w:rsid w:val="00A97D33"/>
    <w:rsid w:val="00AC58BF"/>
    <w:rsid w:val="00B062A6"/>
    <w:rsid w:val="00B30170"/>
    <w:rsid w:val="00B338B9"/>
    <w:rsid w:val="00B65B84"/>
    <w:rsid w:val="00B76320"/>
    <w:rsid w:val="00BA16FE"/>
    <w:rsid w:val="00BD3D55"/>
    <w:rsid w:val="00BF1BF2"/>
    <w:rsid w:val="00C656E9"/>
    <w:rsid w:val="00C92E7B"/>
    <w:rsid w:val="00CF2EEF"/>
    <w:rsid w:val="00CF34E0"/>
    <w:rsid w:val="00D0038A"/>
    <w:rsid w:val="00D00A54"/>
    <w:rsid w:val="00D825A4"/>
    <w:rsid w:val="00DA2760"/>
    <w:rsid w:val="00DE5C2C"/>
    <w:rsid w:val="00E523F0"/>
    <w:rsid w:val="00E974CF"/>
    <w:rsid w:val="00EB2244"/>
    <w:rsid w:val="00EB3F57"/>
    <w:rsid w:val="00EE749E"/>
    <w:rsid w:val="00F2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E0"/>
    <w:pPr>
      <w:widowControl w:val="0"/>
      <w:jc w:val="both"/>
    </w:pPr>
    <w:rPr>
      <w:rFonts w:ascii="Times New Roman" w:eastAsia="宋体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4E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3AuthorAffiliation">
    <w:name w:val="03. Author Affiliation"/>
    <w:basedOn w:val="a4"/>
    <w:next w:val="04Email"/>
    <w:qFormat/>
    <w:rsid w:val="00CF34E0"/>
    <w:pPr>
      <w:widowControl/>
      <w:jc w:val="left"/>
    </w:pPr>
    <w:rPr>
      <w:rFonts w:eastAsiaTheme="minorEastAsia"/>
      <w:i/>
      <w:kern w:val="0"/>
      <w:sz w:val="18"/>
      <w:lang w:eastAsia="en-US"/>
    </w:rPr>
  </w:style>
  <w:style w:type="paragraph" w:customStyle="1" w:styleId="04Email">
    <w:name w:val="04. Email"/>
    <w:basedOn w:val="03AuthorAffiliation"/>
    <w:next w:val="a"/>
    <w:qFormat/>
    <w:rsid w:val="00CF34E0"/>
    <w:rPr>
      <w:color w:val="2E2EB1"/>
    </w:rPr>
  </w:style>
  <w:style w:type="paragraph" w:styleId="a4">
    <w:name w:val="No Spacing"/>
    <w:uiPriority w:val="1"/>
    <w:qFormat/>
    <w:rsid w:val="00CF34E0"/>
    <w:pPr>
      <w:widowControl w:val="0"/>
      <w:jc w:val="both"/>
    </w:pPr>
    <w:rPr>
      <w:rFonts w:ascii="Times New Roman" w:eastAsia="宋体" w:hAnsi="Times New Roman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CF34E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F34E0"/>
    <w:rPr>
      <w:rFonts w:ascii="Times New Roman" w:eastAsia="宋体" w:hAnsi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AC58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E0"/>
    <w:pPr>
      <w:widowControl w:val="0"/>
      <w:jc w:val="both"/>
    </w:pPr>
    <w:rPr>
      <w:rFonts w:ascii="Times New Roman" w:eastAsia="宋体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4E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3AuthorAffiliation">
    <w:name w:val="03. Author Affiliation"/>
    <w:basedOn w:val="a4"/>
    <w:next w:val="04Email"/>
    <w:qFormat/>
    <w:rsid w:val="00CF34E0"/>
    <w:pPr>
      <w:widowControl/>
      <w:jc w:val="left"/>
    </w:pPr>
    <w:rPr>
      <w:rFonts w:eastAsiaTheme="minorEastAsia"/>
      <w:i/>
      <w:kern w:val="0"/>
      <w:sz w:val="18"/>
      <w:lang w:eastAsia="en-US"/>
    </w:rPr>
  </w:style>
  <w:style w:type="paragraph" w:customStyle="1" w:styleId="04Email">
    <w:name w:val="04. Email"/>
    <w:basedOn w:val="03AuthorAffiliation"/>
    <w:next w:val="a"/>
    <w:qFormat/>
    <w:rsid w:val="00CF34E0"/>
    <w:rPr>
      <w:color w:val="2E2EB1"/>
    </w:rPr>
  </w:style>
  <w:style w:type="paragraph" w:styleId="a4">
    <w:name w:val="No Spacing"/>
    <w:uiPriority w:val="1"/>
    <w:qFormat/>
    <w:rsid w:val="00CF34E0"/>
    <w:pPr>
      <w:widowControl w:val="0"/>
      <w:jc w:val="both"/>
    </w:pPr>
    <w:rPr>
      <w:rFonts w:ascii="Times New Roman" w:eastAsia="宋体" w:hAnsi="Times New Roman"/>
      <w:sz w:val="28"/>
    </w:rPr>
  </w:style>
  <w:style w:type="paragraph" w:styleId="a5">
    <w:name w:val="Balloon Text"/>
    <w:basedOn w:val="a"/>
    <w:link w:val="Char"/>
    <w:uiPriority w:val="99"/>
    <w:semiHidden/>
    <w:unhideWhenUsed/>
    <w:rsid w:val="00CF34E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F34E0"/>
    <w:rPr>
      <w:rFonts w:ascii="Times New Roman" w:eastAsia="宋体" w:hAnsi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AC58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jiwei@ibp.ac.c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1188</Words>
  <Characters>6778</Characters>
  <Application>Microsoft Office Word</Application>
  <DocSecurity>0</DocSecurity>
  <Lines>56</Lines>
  <Paragraphs>15</Paragraphs>
  <ScaleCrop>false</ScaleCrop>
  <Company>China</Company>
  <LinksUpToDate>false</LinksUpToDate>
  <CharactersWithSpaces>7951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webuser</cp:lastModifiedBy>
  <cp:revision>5</cp:revision>
  <cp:lastPrinted>2024-06-05T01:58:00Z</cp:lastPrinted>
  <dcterms:created xsi:type="dcterms:W3CDTF">2025-06-23T02:57:00Z</dcterms:created>
  <dcterms:modified xsi:type="dcterms:W3CDTF">2025-06-30T07:01:00Z</dcterms:modified>
</cp:coreProperties>
</file>