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836246">
      <w:pPr>
        <w:spacing w:line="480" w:lineRule="auto"/>
        <w:jc w:val="center"/>
        <w:rPr>
          <w:rFonts w:ascii="Helvetica" w:hAnsi="Helvetica" w:eastAsia="Helvetica" w:cs="Helvetica"/>
          <w:b/>
          <w:bCs/>
          <w:color w:val="222222"/>
          <w:sz w:val="16"/>
          <w:szCs w:val="16"/>
          <w:shd w:val="clear" w:color="auto" w:fill="FFFFFF"/>
          <w14:ligatures w14:val="none"/>
        </w:rPr>
      </w:pPr>
      <w:r>
        <w:rPr>
          <w:rFonts w:ascii="Times New Roman" w:hAnsi="Times New Roman" w:eastAsia="Helvetica" w:cs="Times New Roman"/>
          <w:b/>
          <w:bCs/>
          <w:color w:val="222222"/>
          <w:sz w:val="24"/>
          <w:szCs w:val="24"/>
          <w:shd w:val="clear" w:color="auto" w:fill="FFFFFF"/>
          <w14:ligatures w14:val="none"/>
        </w:rPr>
        <w:fldChar w:fldCharType="begin">
          <w:fldData xml:space="preserve">ZQBKAHoAdABYAFEAMQAwAEgATQBWADkAMwA5AFcAZAA3AGwAWgBqAEUAWQBzAEQASABDAEUAKwBm
AEoAdwBzAEkAYwBSAEoAUAB1AFMANABkAGcAVwBoAHMAbQB5AE0ASQBNAFgANABXAFEAUQBDAHEA
bAA0ADUAUwAyAGMAawBrAEUALwBpAGQAUABJAEgAVQBjAEgAUQBOAEIAagB5AGEARQB6AE4AYQB3
AGgASgBnADgARQB1AG0ARwBBAG8ASAB3ACsAYwBHAFAAcgBxADEAaQA0AHgASwBSAGkALwBCAEIA
YwAvAEkATwBXAGoAWQBEADkAVQBwADMAWAA2ADYAdgBCAGwAUgA1ADMAWgB1ADkAWABkAG4AdQA2
ADAAcwA2AHUAWgB2AGQAbQA5AC8ANwAxADMANwAzAGIAbgA1AG4AdgArAFgAegBQAHoAbgA5ACsA
ZwBmADUANgBKAFQAdgBuADUARgA4ACsATwBMAFYAaAB3ADAAZABlAGEAVwBpAEkAWAB6AFEAOQBJ
AE4AYgBQAHgAYgAwAHQAVABaAEUARgBUAHAATwBXAGEAeQBMAHoAVwBTAEsAVAAxAG8AbgBuAE4A
OAA3ADQAMgBiADgASAA4AEMAeQBNAEwAOABXAHYASQBLAEUASwBEAEYASgBGAGIAZgBiAGYAMQBO
AFMAMwB1ADYARwB6AFgAZgBzAHQAaQA4AFIAdQAyACsANQB0AGoAQQA4AE0AUwAvAGwAUgB2AGYA
SwBCAHoAWQBaAGsAawBuAGIAcABKAG0AdgBqADAAUwBaAG4AMwBZAHcAdQArAG8ALwA1AC8ANQB2
AFYAUABmAG4AWAA4AGoAawB5AGMAagBVAFAALwBjAEsAaABQAGYAVQBpAGwANwA5ADcAWgBWAEUA
ZgArAFYAeQBSADkATwBsAG4AUwBmADcAUgB3AEwAZgAyAHgAbABiAFUAVgA1AEwAMQB0AHgANABs
AHoAcwB2AE8AUABwAEgAOAB6ADkAWAByADYAdwB3AGQAZQB6AEkAUgBmAGMAVwBlAHEAUABsAHIA
OQBjACsAcwBWADIAWABZADgAUwBNAEsAMQAvAFAAZQA5AC8AcgBxAGEAZgA5AFgANgBEADkAVAA0
AEMAMQA3ADkAegBqADIAWABmAFoARwBwAHIAMQBiAFAAVAAxADkASgBoAGQAOAAzADYANQBWAHoA
cwB0AHMAagA1AC8AeABxAG4ALwBIADAANQA0AHUAYgAzADEATABqAHIAOQBQADYASgBlAGYAVAB0
AG0AUAAzAG0AYQBUAGMAcQB2ADgAWgB2ADUAYgA4AGYAdgBDAHoAKwBxAFUAawAvAGgATwAzAHAA
dQBMAFAAdgAxADkAUwAzACsAVwAxAHIANgBqAHgAbABvAC8ATgBQAEoAZQA4ADcANwA0AGgAMQBU
ADYAdAAzAHIARQA4AC8AZAB1AFgAOQBYADUAcwBwAFgAUQBkACsAZgBXAC8AcgBXADkAZgBXAHkA
SgBWAHoAbwBGAGsAdwAzAEcAUwA3ADYAYgBSAC8AMAB6ADEAZAA3AHIAOAA4AFIALwBPAFYAcwBP
AC8AbABZADUAMwBZAHoAcQA4AEwALwAyAHIAeABYADkAZwAxAGQAcQB6AFMAUAA3AFgAMwByADUA
cABOAG4AawBmAHUAbABYAGYAWABpADEAZAAvAFoAWgB6AGoAbQBlAFAAWgArAGYARABxAFgAZQB0
AGYAbABVADkAcQBWACsAdAB2AEMAMgBQAHkAdABkAGwAagAyAFAAMQArAGEAbgAyAGEANQArACsA
bgBIAEoASQB1ADEAUwA2AFMAYQBkAFgATgB0AFkAdgAxAGYANABqADQAUgBVAHYAVgB0AC8ALwA0
ACsAZAB4AFAAMgByADkAbgBzADQAdgBkAC8AeQAwAHoAMgBjAEgARAA2AHYAagA4AHIAdAAwAGYA
aABkAGYALwBlADkAcQBlADUAOQBKAHAAdAA2AFgAVgB4AC8AUQAwAGQAawBHAHoAMgA5ADkAMgBu
AHQAZgBuAHYAcABxADkAUwByADAAVwBaAGYAKwBYADYATwBMAHQAdgA2ADMAZABQAFMAdgA5AGYA
ZgBLADcAZgA0AGwAZABmAE0AVwAxAGMAMQBmAGYARgBsAFQAWgAzAEsAawBkAC8AMgBTAGEARABL
AEsAMwB4AFkAdgArADgAWQBWAGQAUwAyAFIAZABDAEEATwA2AEIAbQBNAHIAKwBxAC8AYQBWAFgA
LwBRAEEAeQAvAEwASQBtAHQAaQBvADQATQBKAEQAdQBUADYAOQBYAFgAdQBzAHYAbQAxAC8AMQB4
AGUAMQAzADcAawByAHIATAAvAHEAaAB1AFUAYQBSAHUANABZAEkASgBNAGEAUABKAEEAZgBnAFkA
ZgBsAFkARgA1ADkAdwBpAG4AUwBKAE4AQwBLAFEARABpAFUAYwB1AHoAeQBZAEoAagBiAFMARwB2
AHEAMABQAG4AMwBqADgAcQAzAFQANABQAC8AYgBWAFYAeQB6AEEATABKAG8ATwAzAHYAZQBEADAA
VgBwADEANgBNAC8AZABxAGYANwAvAFYAUwAzACsAWABmAHIANAAxAGUAbgBnAHkAQgBwADkAKwBK
AG4AcAA4AEEAMQByADkAZQBFADEAVwBqADMAdgAxAEkAZQBmAGwAUQA3AGYAbABKAFAALwAyAGUA
bgB3AEwAZAAvAFcAaAA1ACsAVABEAHIAOAB4AHAALwA3AG4AYQB1AFgAKwBwAFQANQA4AHQAbABi
AHUAMwBmAHIAdwBvAEYAYgAvAFkAWAAxADQAUwBDAHMAMwBKAC8ANABjAEwAWAB5AGQAUABwAHkA
SQBXAHgASgArAGQAWABEAG0ATABRAHUALwBJAG0AMwBhAGQAKwBtAGYAbgBFAC8ANgB6AHkATwBs
AHYAcABGAHQARABlAHAANwAyACsARQBXAE4AZAAwAHoAagA2AGIAZQBIADAAegAvAE4AagB6ADEA
dgBrAEwAQwBkADAAbgA2AFQAdwBQACsANwBuADUAbgBmAEwAegA2AHgAUABqADQAdgBIAGYASAB4
ADEALwBDAHYAeQBTAHMATABmADMALwBKAGYAagA3AHAAMwBpAFUAbAA2AFQAZgB2ADUAWAArAGIA
ZgB0AHkANAAxAFUAawB2ADAAQQBVAEsAYwAvAHQALwA2AGUAWAA5ACsAOQA5ADQANgAzAEEAcQBj
AGoANwBiAC8AdABmACsALwBnAE0AMwBEADIATABxAHUAVQBnAHoAcgB6AG0AVQBrAFUASwArAEIA
VgBaADcAYwA0AGEANwBTAEcAawBQAFQAUgBxAEQAeQAxACsAcABhAHkATwBQAEwAUgBxAEQAKwAx
AGwAaQB0AFEAaABCADIAVwBjAHgAKwAxAG8AcwBlAFYAYwAvAEkAcAAwAEIAbgBuAG8AawBMAEoA
cQAxADcAQwBvAFcAbABKAHIAZAB6AGEAYQBlAFUAMwAvADYAdABoAHcAYwBGAGwAcwBiAFgARABG
ADQATwBwAG8AUABPAHYAZgBrAE4AegBWAEsASABkAEgANQBGAEMAWABJAGwAWABKAE4AWABJAFQA
RAB2AFIARQBwAEkAVwBlAE4AawArAEgAWgA0AFgAMwByAFUAOABQAHYAcgBmAEMAdQAzAGQAcwA1
ADIAOQBXAGUASgA4AGQAZQArADMARABHADAANQBYADUARQBBAGwAaQBhAG8AMgBYAFkANQA0AHEA
KwBXAFEAdABQAEsATQBkAEsAaQBVADYAaABBADEAVgBHADcAcQBrADQAYQBrAGQAZgBJAEcAVwBX
AHEAYwBvAGMAZwA0AFIAVgBsAEkAdgByAGgAQgBiAG4AbgB6AG8AegBLAEUAVABSAFYAYwBtAHEA
SgA0AEEAdAA1AEYAOABjAEYANABDAE8ARQBuAFgAMQBkAG4AOAAwAEIAegBkADIAUABxAGUAYgBn
ADUAMwB0AHcAZABLAFcAdQB0AHgAYgAwAGkAaAAyAHYAawBjAE4ARABUADQARwBuAHgAaAA0AE8A
eABaAEQAQQA2ADAASgBvAHEAVABXADEAQwBSAEcAcQAvAFoANgBlAE0AZABwAFUAagBYADIALwBz
AHAAawBRAHMARgBvAGcAZwAvADYASwBSAFoATgA5AGcAWQBqAGgAUQB2AHIAUQAvAE4AdABBADcA
ZABSADgARQBKAFoAeABDAGIAZwA3AE0AVwBEADQAUwA3ADAAbQBPAFIASgBQADkAZwAzAEcARABG
AEQASgBKAEUAVABTAFQAUQBnAG8AMABvAC8ASgByACsAcABNAEQATQBiAG8ANgBxAFMAVgAwAG0A
YQB0AFQARQAvAEoAZQBzADMANwBJAFQAQQBIAGQAcABoAHQAdABSAHoAZABkAEYAZQB2AHQAagA1
AG8AWQB1AGoARAB2AE8AdQBHAE8AdgBUADQAVwBUAFgAQwBqAEoAcgBUAGQAaAB5AHIAaQBzAGIA
WABEAFEAOQBHAGgAVwBBAEwAbwB0ADgAVABvAGwAMwB1AGQAVwBsAEQARgA4AGsAUgAvAFAASQBs
AE4AVABNAHIAZQB0AFYASQB2AFUAawByADAAcABsAGgAbgB6AHkARAB0AEcARgBwAGgAbABmADAA
KwA1AEUAdgBFAGgAZwBZAFQAUwBlAEEAVABoAC8AUABKADgAbwBGAG8AagB4AGwASwBhAGIAVwBq
AFQAbwBuAFkAcwBCAGwAeQBjAHIANwB1ADIAWQBzAE4AcAB5AEUAcwBHAE8ASQB1AFkAaQBqAHUA
bABJAEoASAA1AFkAcgBPAHoAbQBVAG0AdQBxAGsAVQBlAFgAdwBoAG0AcgBsADgAWgBPAFYAQQBm
ADQAOABhAG4AYQB2ADIAUQBRAGQAOQBDAFAAVQBNAEQAZwB6AEUAZQBrAGoAMAB3AEQAeQBFAGwA
bwB3AGsAMQB5ACsAUABKAFkAYgB4AG0AMQBqAFUAYgBOAFkAKwBLAEUAWABTAEEAZgBVAGcAaQBI
AG8ANABYAEkASAA4ADAAVQBSAFAAWAAvADgAYQBPAHkAYgBXAGsAbwBEADYAdwBVAHEAZABPAE8A
cwBIAGkAVABlAFQAMgB6AE4AeQBPAEUAVwBEAEwAVABPAFoAQwAwAHoAWAB5ACsAUgB3AHoARQBl
AFYAaQAzAHAANgBzAEcAeQBJADkAWgBxAHMAbQBvAEQARAB3AGwAdgAyAFcAcQAyAFQAUwBkAGwA
cgByAHAALwBRAEgAaQA4AFcAZABQAEcAZQBmAG0ASQBJADEAMAAwAFMAZABKAG0ARgAxAGEAbwBN
AFYANABWAEkASQBRAHEAdQAxADUAOAB2ADcAbwBzAG0AOABzAFcAUgBBAHIAVQA1ADAAcQBsAFEA
UgBtAEcAagBqAE8AWQBnADMANwBXAEQAQQB5AE8AcgBwADgAcABKAEkAagBsADEARwBlAFUAVQAw
AHMAdQBPAHYARABXAHEASgBaAFIAWgBzAFgAeAB3AE8ARABsAEYAUgBtAEUAMABvAHoAbQBJAGoA
WgBsAGsAcgBEAGUANABjAHIAMQBSAHMAUQAzADUAVABMAEoAQwBqAFQARABzAGoAcABCAGUAOABS
AFgAcQAxAGwAYQBqAGYATQA3AFAAcwAyAHAAUgBvAFAALwB4AFkASwBPAGwALwBlAHQAaQB2AFkA
VwB6AFEANwA4AHMAUgB4AFcASgAyAEsAcABZAEkAaABiAEgARABBAFIAMABSAEUAVgBIAE4ATwAz
AEgAWABYAGsAdABwAHAAeAArAFkAOQBLAGgANgBVAHEAZABmAEwATgBNAE8ANwBVADUAUQBzAG4A
eQBtAE4AaABNAHoARABJAGwATQBiAC8AcQBRAFUAcAB2AE4AQgBsAGQARwBSADAAdQBDAGkAMwBi
AFMAbwBHAHMAQgBxAG4AQgBLAEoAOABMADAAQQB4ADEAVgBqAHoAYwBsADIAMABxAEYATwBnAG8A
YgBMAG8AWQAxAFoAMQB1AEwAQgA4AHYAUgA4AHIAdwA0AEsAcgBrADIAbQBpAGkASwBHAE4AcABT
AEwAdQA0AFQAbwBzAEgAUgArAEwASgB4AEgAbwBXADcASgBSAHQAZgBRAHQAQgBYAG0AdwBFAEgA
RgBOAHgASQBpAGkAbABmAGwAQwBCAEsAVABVAFoAagBmAGQARwBFADcAMABsAHUAaQBSAHAAeABV
AEsAZQBtADYAdgBYAFIAWgBoAEsAdwBPAHEAVgBrADIAZABRAHAAbABhAHYATABDADYAVABtAEYA
eQA5ADQAdAA1AE4AZAB1AHgAaQBTAHUAZwBqAFAALwBLAHUASABCAHkAOABSAFYAegA1AFoAbQBL
AFIARwB2AFkAdwBZAFoARwA2AG0ARwB4AHUAMQBTAFcAQwB2ADcAUABDADgAVQBwAFUARQBXAHMA
ZgBHAFIAaQBJAEoAZgB2AGoANAB2AEkANgArAEMAcwBBAHIANABOAEsAegB5ADMARgAxAE4AYQBF
AFQATABZAEEAcgBoAHIAcwA3AFYALwBWAGIAMwBvAEwAdwBOAFQAdQBoAEIAVQA2AE0AYwArAHkA
TgB1ADEAbgAyAE0ATwA2AFkAZQBUADUAWgBtAEoAQQBKAEoAbQBMAGEANwBUAGsANgBpAHYANABt
AFoAZABIAC8ATQBoAC8AVQB5AHcAZQBTADAAUQBIAFEATwB1AEEAMQBuAEcAVwAxAGcARQBMADAA
NABTAEYAZQBVAEoAQgAvAHAAcwBIAFIAeABKAHgANABIAFQASABjADcAbwBMAHoAagAxAHcAcgA1
AEsAVgBWAFUANgBUAGgAaAB3AGUAaQBTAHUARwBoADAAZgA0AFcAbgBBAHUARQBUACsAdgBLADgA
VAByAE0AcQA3AHQAZAA0AE0ARQA0AGkAUwBCAEwAawBKAGwAYwArAGUAYQBKAG0AUABoAEIAQQBx
AFkATQAyAEQATwBUAEMAbABQAEgAdgBPAGkAOAB2ADcAVgB1AEIAeABYACsASgBwAHkAZAArAHcA
VQAyAEkATwBRADYAeQBFADQAQwBYADIAdQBJAE0ALwBxADYAQgBDAFEAaQBaAFAASgBKAEQATABK
ADUAVQBHAEUAVwBzAEgAbQByAFIAQgBLAFMAdAB6AE4AMgB5AE0AVgBXAE8AaQA0ADYARQBpAEUA
YgBTAFQATQA5AGUAQwBUAGEAMgBRAGkAbgBJAGsAUQBjAEYAaABjAG8AaABRAHMANwBDAE0AUQBY
AEsAcgBPAG0AUABuAEQAdwBlAGEAWAB6AFcAdwA2AC8ARgBXAEsASgA2ADEAYwBRAHIANQBnADAA
LwBEAGkAOQBGADIAWQAwADQAbQByAC8ANwBBAEYAVABoAGYAUgBwAGkAbABaAFQAaABlAFEAZwBr
AFYAawBkAEQAZQBaAE0AKwBpAEwAUwB2AFMAVgB3AGYAaABBAGYAegB5ADIAUgBEAHUAdABBADkA
cgBhAHcAVAB3AE0AMgBwAHEARAByAEwAUABuAEYASQBZAGQAdgBtAGEAUwBYAGIANQBtAHAAUwA1
AFkATABUAFMAZgByADYAKwBaAHgAUgBwAHgAOQBUAFgANwB4AEkAKwBVADkAWgBnAEwAMgArADAA
NQB6AGcARABMADgAZAB5ADYAYQBTADcAeQBkAFEANgBPAEoARQB6AHAASABWAHQAMABvAGEAUAAx
AGoAcAB0AG0AaQBZADgAbwBhAEUAYQAwAHAANgA4AC8AdABpAGEAMgAyAGcAcABnAEgARgBpAFoA
dwBPADYAcwBXAFkAcwA3AHQAMQBzADMAdAByAGgAWAB6AFEAcgBYAGMANwBaAFEAcgB2AHkALwBI
AFMAbQBRAFYAZwBEAGoAZABvAFYAVABxAG8AagArAFcAcwBMADUAdABYAEYASAA0AFgAcwBiAEEA
TQBKAGQAeABGAFAAQwAwAGEAOAA5AEEATwBGAGkAVwByAFUAeQBIAE0AWgAzAEMAMQArAEoAcQBL
AHYAQQB0ADEAZwBVAE4AbwBlAGIAQQA0AEQAUgBnAGQARQBaAE0AaABUAGMASABHAEIAdABWAE8A
RABtAEEATQBOAG0AdwA4ADAAQgBUAEMAWQBPAFAARQBuAEgALwBDADQARwBxAEkAZQBTAFUAZwA5
AHcAYwA0AEQARgBCAFgAQwA0AE8AWQBBAG0AQgBYAGoASgBpAHoAYwBzAEwAbgBGAGMATQByAGsA
cgArAGoARwBmAG0AdwBNAG8AVQBYAHcAQgBPAGQANgBnAHMARQBaAFUAdwBlAGUATwBBAHQAZgBj
AEwAUQBDAFUAQgBuAGMAVQAyAEgAMgAzAHcARABaAE8AZAB3AHYAWQBUAGMAdABpAFUAYQBBAEoA
eABIAGEANgBZAGIAcQBMADAANwBVAEIAZABnADgAVAB3ACsAcwBIAGEATgBwAFcAMAB0AGMAUABN
AEMAZgBDAGsAdwByAGMAQwBHAEQATgB3AGMAcwAwAFYAbABZAHAATABqAGEANgBaAE4AWQBDAGIA
cQArADgASgBuAGcAQQA0AHcAMgA4AEQAcQB2AEQARAB1AFYAMQBnAFAARQBHAEcARwA5ACsATgBl
AEoANgB0AEEAcgBBAGYAZAAyAGoAZABZAFQAegArAFEAUgB3AFgAMgA1AHkAMwBTAFUATwBjADMA
QwBMAGcASAB2AEUARAB4AGkAOQB4AFQAZAA2AHgAZQBYADAAYQBjAEoANAAyADAAYgBGAFQAbQBk
ADIAZwBQAEUARwBlAFYASQBLADgAZwBSAGcAdgBGADAAQgBDAEEARQB3ADMAawBBAG0AVgBDAGsA
QQB4AGwAcwBNAEoAUQBXADcATwBpAFoAawB6ADMAUQBnAEwAdwBIAEkAUgBDAEQANQBJAHkAQQBG
AGkAOABqAG8AYgB2AEoATgBuAGgAWQB5AHQAWQBqAEcAUQA4AGsAeQBMADYAaABwAHgAdwBvADUA
ZQA5AFEAMABnAE4AcwBDAHcAdwBQAEQAQwA5AEYATgBBAEcANwByAEkAaABOAEsATwBBADgATQBp
AHoAVQBDAGMARgB0AFkAcABLAEwAegBMAFIAQQBQADcAUgBMADAAagBrAEMARwA1AHMAdAArAEEA
TABjAFYAMQBNAHEAYwBpAHkAVABPAEMAVgB3AGkAVQBBAFQARwBxAHUAVgBzAFAATABUADgANwAy
AE4AbAB5AEgAZABiAFgAOQBQAGkAagBzADQAcQB1AGUAWQBwAHYAKwBJAEoAYgBQAGMAZgBPAHIA
bgBuAFMAeQBuADkANgBUAGgAdABnAHkAeABsAGYAUQA3AC8AVABmADAAbwArAGQAVQBDAGQAMQBY
AFAAbABLAHAAdQBsAE4AcQAwAHMARQB2ACsAYQA1AGEAOAB1ADcAbAAyAHoAZABPAFgAUAA3AFQA
ZwB4ADUALwBQAGsAcQBVADkAUwArAFEARABZADcAUABrAHYANwA4AHUAdABHAFkAMwBtAGwAVgBH
ADQAaQAyAHQAMwBOAGEAbQAvAFQAZgAwADIAUwB3AFoAbgBaAHAASwB1AHcAWABIAEkAKwBFAG4A
NwAzAGwAeQBTAHkAWABPADUANQB2AFgAWABqAGgASwBFAGwAVABqADUAOQAvADkAYQBJADUAYQA3
AGkATgByADYAMABmAG4AYgAzAHgAeQBDADAAbABIADMAcQB1AFAAegBaAEsAUAAvAFUAcwBxAG4A
eQBDAE8AUgA5ADUAUAB4ADcAOAAvADIAcAB0AFkAUgArAEsAUgArAGwAUgBzAHUARgBCAE4AMgA0
AEcAZgBQADEAaABUAFAANgByAE0AZQBjAGMAMwBqAGoAOAB4AC8AUAAvAFgALwB5AEIASgBKAEsA
MwBXAG4AdAAxAEgAWgA4AG4AdgAzAHAARwBLADMANAB2AGoAUAAvAGIAegBtADkAZQBSAFAARQBr
AGEATgBlADUAUQBlAEgAUQBaAC8AdQA5AEIALwBKADkALwA1ADgAMwByAFgAcwBYAFAARwAwAGIA
cQBSAHoALwBDADcANQBlAG0AOAAvAGoANgBIADUAYQBwAGUAWgBMAC8AOQBsADMANABrAEoAcQBl
AHYATwAvAEcAYwBjAEwAbgAzAHEAZQBtAEkAWABGAEkARwBoAEsAZgAvAEgAZAAwAGQAWABqADAA
NQBhAE8AcABlAEoALwBoADgARQAwADEAdAArAGEATgA5ACsAWABHACsAbABHAFMASAA0AGwATABm
AGwATgB4AHgAcwBmAEoAZgA2AC8AaABzAEwAdQArAGUANQBPAGEAVABvAHMAegBaACsAbABaAHIA
NQBEAC8AVAByAHUAbgBmAHYAVAA5ADYAeABlAG0AOABzAEgAZgA4AGYAVABuAFAAMABaAEQAYQAy
AGIAZQBHAFYAcQBqAGoAZQArACsAVQAxAFAAagByAFkAMQBwAFAAaABwAFkAZgBzAGMAdgAxAG0A
YgBUAHcAUAB2AFYAUABqAFgAKwBKAGwAegBlAE4ALwBBADQANwAvAGgAdABoAGcAWgB3ADEAYwBa
AFAAeABCADkAYQBSADgAcAArAEgALwA5AEsAcQBiAEwAdgBJAEgAVQBjAHcASABYAGMAaAA5AE4A
YwBYADcAVgBxAEgAWQBsAEQAKwBvAHIAOAAvADIAYwA0AC8AYgBhAGoARAA2AHIAUAB4AC8ARAAv
AGYANABIADcAZwB2AFMANQAxAHEANgBqAFIAMQBQADkAYwBjAG8AOQBLAFYAcgBzAHcALwBFAGYA
UABVADAAZgBaADgAUABsAFoANwAyAHkATABGADAAMwBRAHIATwBFAFQAdQBXAHkAVgBKADMAbgBT
AGkAaQA3AE8AZABMAG8ANgBOACsAcQA5AFMATwAvAEcAbAAxAGwAZgB4ADcARQBlAFoASAA4AHYA
TABpAGMAbgArAEgAdgA2AEYAaQBxAGIAaAB2AHgAOAAxAG0ANAB2ADAAawBhAFUAawA1ADIAKwBl
AFIAOQBMAC8ANwAvAHoATQAyADQAMwAzAFAAKwArACsAUwB2AG4AOQB5AFMAWABiAGUARwBSAGMA
MwBxADIATwB6ADkANwAxAGwAeQArAFoAMABwADIAagB0AEcAOABwADUAWgB1AHkAWgBmAHYAcQA4
AC8AdQBlAHQAZABrAGkANQBVAGgAZABtADEAcwB1AHYANQAzAHoAOQB6ACsASQBWAEQAegA3ADMA
MAB4AGwAaAAzAFkAeQBiAGsANABIAHQAcQBTAEUAUgB1AG4AYQAxAEkAQQBUAGwAYwBJADQAZQBE
AG4AZwBaAFAAaQB5AGYAOAB3AHIANwBXAFMAawBXAHEAawBxAHAAbABJAGcAUQBpAFUAdgB2AFIA
egBUAEwANgBWACsAOABFACsAUABSAFUAQgAxAGEAegBoAEUAMwBkAEoARwBHAFQASgA1AHAATQBv
AGcAVQBOAG8AMAAxADEASgBGAFcAZgBWAHgAZABGAGsAUQBXAFAAZwBPAHEAegA2AHEAYQByAFAA
ZAB0AEcANgBsAHcARABDAHYAVgByAG0ARgAyAFIAQgBZADgATQBtAHgALwBKAHcAcQBmAHIAcwAr
AHoAQgBuADMAbwBuADQATwAyAEUAcABxAE4AVwBwAGwAMgBjAC8AKwBTAHkAdgBwAEcATwBwAHQA
eQBtAGcAdABCAHkAMAB4AGgAVAA5AEYAQwA1AEQAawBUAE8AQQBFAGUARQBKADgAMABZAHMAUwBX
AGwANwBKAG4AaQArAEwAbQArADkAcwBZAGoAeQBLAEcAUgBoAHQAegBMAG0ARABFAEsAbwAyAGcA
NABRAE4AeQBoAFgALwBzAHoAUwBHAHcAcwBSAFoAbABrAHYAeQBpAGoATABwAEsAWgBLAEsATgBo
AEIARQBwAFIAeAByAHAAYgA2AHkAYQB0AHIAZQBlAE4AZABuADQAZQA2AEwATgBDACsAVgAxAEEA
VgB5AHgATgB0AHoAWABtAFgALwByAG0ATABrAGYATQBVAEMAVQBqAE8AVwBLAHEAUwBCAG8ANQBR
AHQARgBLADkAQwBzAHIAYwBGAEMAMQBxAEcAegByADAAMAB4AEEAVgBVAGgATwBPAHgAdwBJADUA
RQBUAFYAQQA1AFIASQBUAHIAUwA5AGEAUQB6AGwAUgBIAEwAYQB4AFEAVABMAGkAVwBwAGMAYQBP
AEIAMwBxAEsAcABFAGoAUQBwAFYAcAAzAGEAVgBJAGQAVABMAGYAbgA4AFcAMQBJAHUAbwB1AG8A
cQAxAFYASgBpAEMAUwA3AGcAWgBVAFUANAAzADQAdwBVAFcAMwBzAFoARwBvAEIAawByAGgAcwBZ
AEkAWgBOAGoASQBxAFIAbgBhAHYASgBZADYAWQBoADQAYwBFADMAUQBVAFYAUQAvAFEAWQAxAFgA
VwBJACsALwBXAEgAUQBlADIAcwBpAG4AVwBiAHQAVQBoADAAYQBxAE8AaAA4AHUAegA3ADgAZwBT
AGUAcwBuAEcANgBaAEsAWABhAHUAbQBQAFkAWgBGAG0AWgBqAEMATQBpADIAVQBuAEMAMgBXADAA
dQBYAHoAaQBCAGgAbwBnAFQALwBFAE4AZwB4AEoAWgBIAGQAcgBvAFMAMQA5AC8AVgBpAHkAYQBa
AEwAUgBpAEMAVABUAHAARABKAHAAawAyAEUAagBXAEEAdgBwAGUAbABBADMAMABCAHoASQBhACsA
TQBHADkAawB6AGYAagBsAFcATwBaAEwATwBIAG0AYwB5AGMAcQBsAEsAWAB4ADQAagBIAHIANQBR
AG4AbQBhADgAeQBzAEsAZgAwADgAbgBkAGUAVABEAGYATABqAFAASgAxAEgAOQBIAFIAbQA3AHYA
cwB0AEkATABTAHoAbQA3AHIAYgBQAHQAOQBtAHQAbQBhADYAbgBTAGsAKwBkAHQAbgBXAEoAdwB5
AHIAVAB6AGwAQgAvAHAANAB2AGcAKwBjAEYAdQBnADEAMABXADIAbgBiAGUAdQAvADQAZABKAGgA
WAB3AEIAQwBaAGEAUABXAFQAWQBhAHIAeQB4AGkAdQBDAEUAeABoAHcAbAB6AE8ANABhADkAeQBY
AGcAYQA0AEYAMQB1AEsAbwBhAHcAVAAxAHcAbQBSAFkASQB2AFgAdQBLAE0AMgBNAHAAagBZAEgA
LwAzAFcAYQBVAHgAbABoAE8AVgBCAEMATwB5AHoAYwAzAE0ATgAyADUAOAAxAHcAQgA0AGoAeQB6
AGgAMQBhADYAOQB5ADEAbAArADQAdwBtADUANgBFAEMASgBPAHcAbQA1ADMAVQBFAGoANQBoAE4A
RABsADUAeQBxAE4AQgBCAG8AcgBxADkAYwBIAFEAYwBiAFoASQAvAG8ATABzAGQAdQA0AGsAOQBL
AFkAZgBEADUATQBaAG4AMQBKAEsAMwBTAGUAeQBUADYAbQA5ADMAdABYAGcAVgBKAG8AbgBtAGgA
dQBjAFMAagBtAFEAcABkAEUARQBoAFoAYgA1ADEARABVAGkARABWAGMATABCAEgARQBSAGkAUQBT
AGMAMQB5AHkAVQB5AE4AcQBHAFAAdQBGAEwAdwBkAE0AQwBKAC8ARABUAE4AbwBVAHQAWQBHAEMA
LwBFAG0AZQAvAFQAOABvAHoAQwBLADMAQQBnAHIAdwBhAGEAVAArAGQARgBJAEUAWgBSAEQAYwB2
ADAAZgBmAFIASgBKAGgARABvAGEAZABWAGoAaQBaADUAVQBBAEQARgBWAHcAQQAwAGsAMAB6AG0A
LwBpAGUAdQBrAFIAZQAwADcAVwBEAGwAZgAyAEsAbQBRAEUAYgArAEoALwBmADUAcwByAEQAMwBS
AEYAWAAvADEASgBSAGkAOQAyAGwANgA2AGsAYgBPAHkAYwBXAHgAcwBrAG4AKwBnAGoAQQAwAHkA
UQAvADMAKwAvAFQANABkAEcAQQBlAHUASQBrAGwAagBPAGwAVABaAHMAdwBSAEoAcABVAHIAdwA1
AEsAWgBLAGEAVQByAFQAOQA2AGIATwBsAFUARABlAEUALwBXACsARgA1AHcAdgB4AHQAQgBuAFIA
dgBjAEIAUQBoAEUANwBXAHgAdABOADMARQBXAFkAVAByAG4AQQBxAGMAdwBBAEEAUQBxADIASAAw
AEEAQwBKAFMAeABUAEcASAB2ADEAbABIAEwAUQBzAFcARQBXAHEAQQA5ACsATQBEAE8AYwA4AHcA
dwBKADgAQgBzAHkAQwA3AFcAZABxAGcARgBmAHQAQgBUADkAdABPAGEAYQAvAEYAQgBIAEkANQBo
AFoAVAB2ADAAMQBPAE8AOAB6AHIAdgBaAFMAOQBQAEMATwBiAG0AYQBjAEMAaQBsAEgAQwBsAEEA
TABIAEQAcABmAEYALwBRAEsAWgBXAHcAWAB2ADQAeQAyAHMAQQBMAEwANgA4AEkATQBOAFYAbQAx
AG0AZgBwAFQAbwBTAEkAeQBJAEoAdQBtAEkAMwBBAHYAawB6AFcAdABBAHQAdwB4ADIAeABUAFMA
WABhAHYAQgB3AFAAdQBHAEoAQQBuAFcARQB5AGMARgBxAEgAdgA1AG4AVgBBADAAZgA0ADEAQgBK
AFkAbgBIAFcAbQBhADUAOQBxAFQAagBpAEYAQwByAEwAYgBQAEoAdwBIADIAQwAwAFMAawBnAEoA
UABLAEkAcgBsAGQAQQB1AHoAWAA5AE4AdgBoAFkATgBnAHYAdQBQAGIASwBTAGEAcwBKADEARwAz
AGsAYwArADAAVgB3AEwAeQA0AGQATwBZAEwATQBDACsAYwBaAEEAMwBBAG0ATgBuAEcAaABBAEIA
agA1AGgAWgBMAHUARwBqAGMAQgBaAEMAWgBNAEMAOABFAGIAdABDADQAUQBYAHkATQBKAHUAYwBm
AHgAMgBLAEoAMABTAFEANgBmAEkAWAB6AFIAdwB2AGcASwA4AHkASwB5AHgATABhAEcARABZAE4A
WAB3AEcASAA5AFIAeABCAEoAdwBCAGYATQBaAG4AVwBBAFQAYwBNAEoATAA5AHoATwBaAHEAMQA1
AEgALwBSAEkAcABnAEwATQBBAFUAdwBoAFMATwBaAEEAcwBCAGMANwBLAEIAMAAyADgARgBjAGIA
TgA5ADgAQgBNAHcAWABXAHcAZwBKAE0ARgA4AEUAawBKAGsAMAAvAFAAQwBUAGMAcwBCADgAbQBT
AFoATAB6AEUARwBTAG8AQgB6AGgAQQBnAEMAVwAxAGsAdQBRADcANwBhACsAcABzAFUAZABuAFEA
RgBGADgAUQBTADgAaAAwADcAdQArAGIASwBtAFEAVAAxAFYARwBWAEsAawBBAFAANgB0AHcAZAAr
AGcAcAA4AEgAVAA0AHQAMgA2ADQANABWADkAcgBaAFcASwBWAEMAVgBWAHkAeQBSADEAUgBHAHEA
OQBHAEoAWABGADQAcQBtAFUAaQArAEsANABpAEEAdgBWAGwASABVADUASwBmADMAaABZAEMAdwBa
AGoAQQA1AGsASgBaAFkAagAzAHYAWgBQAHgANwB4AG8AQgBRADYAUgBhACsAUQBtAEgATwBTAEoA
ZQBCAFoANgAyAGoAdwBkAG4AaABYAGUAdAB6ADQAOQArAE4ANABLADcAOQA2AHgAbgBiADkAWgA0
AFgAMQAyADcATABVAFAAYgB6AGgAZABrAFEATQBrAHMAYQB3AGwAcgBwAFoARAAwAHMAbwB6ADAA
cQBGAGEAZgBVAGkAbwAzAEIAUwA0AEgAUwAzAEcARgBmAEEAcgA4AGoAawBTAC8AdABSAG8ARAB5
AEgAdABvAFYARgA3AGEAUABFAHIAWgBYAFgAawBvAFYAVgA3AGEAUABjAHIAMABoAG4AawBvAFUA
TQBLAFQATwA2AHUAbQByAFAAUgB6AEcAdgA2AFYAOABlAEcAZwA4AHQAaQBhADQATQByAEIAbABk
AEgANAAxAG4ALwBoAHUAUwB1AFIAcgBrADcASQB0AGMAOABkAHIAQwBNAGQAQQB0AHUAMQAwAFQA
SABoAEIAQgArADgAbgBWADEATgBnADgAMABkAHoAZQBtAG4AbwBlAGIANAA4ADMAZABrAGIATABX
AFcAbAB4AFgATwBWAHcAagBoADYAZgBxAHEAdQAvAHUAbABOAEcAdQBEAEUAeABPAFoASgBJAFUA
bQBiAEoAbQBtAEIAbwBpAGsANgBoAGgANgBoAFEAeQBTAFIARQAwAGsAMABJAEsATgBPAGUASQBH
AFkAbwBTAHUAcwB6AFYAcQBVAGsAdgBmAEMAZwBLADYARABiAGQAYQBEAHUANgBTAGIAZABCAFEA
RABGADAAWQBkADUAMQBhAHQASQByAFcAdQBiAFUAaABMAGIANwBzAHMALwBZAEEAUAAyAFcARgB2
ADEAeQByADEATgBMAG4AbgBNACsANwBPAHYAVgBrAHMAYwA0AFoATQA4AHEAKwAzADAAVABoADMA
MgBBAFQANQB6AE4ASgA3AHAAbABMAFkAcQBoAGEANwBXAGoAVAB0AGwAegB1AEoATABRAFAAWAB2
AEwASgB4AHkAaQBYAGMATgBRADMAQwBtAGwAUwBlADkAUwBUAGQARgBOAHAAYwBqAGoAQwB3AHMA
NgBaAGIATQBuADQANABNACsASABTAEQAaAB2AEgAeABJAFIASQBKAFEAcwAxAG4ANwBvAEIAUgBK
AEIAOQBTAEQASQBPAHIAaABjAEUAVQBHAFMANQBHAC8AZgBwAEEARQAxAEEAOQBXADYAcwBSAFoA
UAAwAGkAOABtAGQAeQBlAGsAWQB0AE0AMgBsAG4AagBOAEoATwA1AHcASABTADkAVABBADcASAAv
AFAAeAA3AGEAeABRAEYAQwBUAGcAcwB2AEcAVwB2ADEAVABxAFoAbABMADMAbQArAGcAbgB0AE0A
UQA4AHYAUwBYAE0AeQBuAEIAYgBVAHoAUABCAGMAdQBJAEEANABmAFcARQAwAG8AegBtAEkAagBa
AGwAawByAEQAZQA0AGMAagAwADcAYwBFAGkAYQA3AHEAQwA4AEQANwBpAFYARwBYAGIAawBIAEQA
TABZAGgAbQBmAHQAZgAyAGsARgBPAHIATABVADYAWQBnAFoAdwBnAEoAZABWAGwAUgBvAGoAegBT
ADAAUQB3AFgAMgBLAEMAQQB4AHkANQBUAEUALwBLAG8ARgB5AEUAaQBXAHQARwB3AHIAQgBiAEkA
YQBKAE4AdAB2AEkASwBjAGIAeQA4AGMAdAB3AE4ARwB3AEgARQB0AEQAMgBxAFgARQBrAEsARQBj
AHEAWgBLAEcAawBIAEUAMgBwAFgANQBRAGsAWQBYADUAVwBKAHAATABrAGwAWQBzADUATABtADUA
ZQBsADIARQBxAFEAUwBzAFgAagBsADUAQgBtAFYAcQA5AGMAcgBpAE0AbwBuAEoAMQBTAHYAdQAz
AFcAVABIAEwAcQBhAEUAUAB2AEsAbgBJAFoANgBGAGwAVwA4AG0ARgBxAGwAaABEAHgATQBXAHEA
WQB2AEoANQBsAFoAZABJAHYAZwA3AEsAeAB5AHYAegBFAGIAZQBFADUAYgBYAHcAVgA4AEIAZQBC
ADEAVQBlAG0ANABwAHAAcgBZAG0AWgBMAEkARgBrAE0ALwBkAG0AZgBYAHUAaABCAFUANgBNAGMA
KwB5AE4AdQAxAG4AMgBNAE8ANgBZAFoAMAA3AHUAQQBnAHkATgA2AHcANwBVAGMAVABlAHYARAB6
AGkAegArAEQANgBnAE4AWQBCAHIAZQBNAG8AcgBRAE0AVwBwAGcAawBMADgANABTAFMAUQBhAGcA
RQBUAG4AYwAyAHAANwB2AGcAMwBBAFAAMwBLAGwAbABaADUAVABSAHAAeQBEAFgAbgBnAEcAdAB5
AHMAZQBCAGMASQBuADUAZQBWADMAVAB3AG4AQwBDAEIATwBFAG0AZwBpAHkAWgBqAGYAVgBLAFEA
cwBYAEEAQwBCAGMAdwBaAE0ARwBlAG0AbABDAGUAUABlAFQAVQBJAFIAagBmADQAbQBuAEoAMwA3
AEIAVABZAGcANQBEAHIASQBUAGcASgBmAGEANgBrAHMAQgArAEIAVABCAHgATQBKAHAARgBKAEwA
ZwA4AGkAMQBBAG8AMgBiADQAVgBRAFUAdQBKAHUAMwBoADYAcAB3AEUATABIAFIAVQBjAGkAYgBD
AE4AaAByAGcAZQBmAFgAQwBNAFQANABVAHkARQBnAE0AUABpAEUAcQBWAGcAWQBSADkAQgBnAHoA
MAAxAEsAKwBuAE0ATAA1AHYAWgBkAFAAaQByAEYARQA5AGEAdQBZAFIAOAB3AGEAYgBoAHgAZQBt
ADcALwBCAGsAdwBiAHoAZgBZAE4AQwBYAEwANgBRAEoAUwBzAEkAaQBNADcAaQBaAHoAQgBuADEA
UgBPAFEAbQBQAEcAYgBTADEAZwAzAGsAWQB0AEQAVQBIAFcAVwBmAFAASwBRAHcANwBmAE0AMABr
AHUAMwB6AE4AUwBsADIAdwBXAG0AZwArAFgAMQA4AHoAaQB6AFgAaQA2AG0AdgAyAGkAVAA4AEwA
MAA5AG8ATgBwAG0AUABKAEwAagAzAE4AegBRAFUASgBGAHEARgBTAGoAdABjADcAYgBwAG8AbAAv
AGsAVABSADQAMwBXAEQAbABjAG4ASgB5AHAAeQBiAGkAKwBvAHQAQQBpAHMASwBLAFIAOAA0ACsA
NgBoAFoAcQBaAEoAMQA2ADQAeAA3ADEAVABpAGIASgAxAGUAKwArAG4AYwBwAGgARgBaAEEANABu
AGEARgBSADYAcQBJAHoAbAByAEMATwBiAFYAeABoACsAQgA3AEcAOQBEAEIAWABjAFIAVAB3AHQA
RwB2AFAAZQBqAGcAWQBwAHEAMABNAHAAegBFAGQAdwB0AGYAaQBhAGkAcgB3AEwARgBZAEYARABh
AEgAYQB3AE8AQQAwAFkASABSAEcAVABJAFUAWABCAHQAZwBiAFYAVABnADIAZwBEAEQAWgBzAE8A
MQBBAFUAdwBtAEQAagB4AEoAeAAvAHcAVwBCAHEAaQBIAGsAbABJAFAAYwBHADIAQQB4AGMAVgBz
AHUARABhAEEASgBnAFcANAB5AEkAcwAzAEwAQwA3AHgAVwBqAEsANQBKAGYAbwB4AG4AMgBzAEQA
SwBDAEYAOABBAFQAYgBlAG8ATABCAEcAVgBNAEgAbgBnAGcATABYAFgAQwB3AEEAbABBAFkAWABG
AE4AaAA5AHMAYwBBADIAVABoAGMATAAyAEUAMwBMAFkAbABHAGcAQwBiAGgAMgB1AG0ARwA2AGkA
OQBPAGQAQQBYAFkAUABFADgATwA3AEIAMgBqAGEAVgB0AEoAMwBEAHoAQQBuAHcAcABNAEsAWABB
AGQAZwB6AFYAbgBMAE4ARgBCAFcASwBTADQAMgB1AG0AVABXAEEAagA2AHYAdgBDAFoANABnAE8A
RQBOAHYAQQA2AHIAdwB3ADcAbABkAGMARAB3AEIAZwB4AHYAZgBqAFgAaQBlAHEANABLAGsASAAz
AGQAbwAzAFcARQA4AC8AawBFAFoARgA5AHUAYwB0ADAAbABEAG4ATgB3AGgAWQBCADcAeABBADgA
WQB2AGMAVQAzAGUAcwBYAGwAOQBHAGwAaQBlAE4AdABHAHgAVQA1AG4AZABzAEQAdwBCAG4AbABT
AEMAdgBJAEUATQBMAHgAZABnAFEAWQBCAEcATgA1AEEASgBsAFEAcABBAE0ATgBiAEQAQwBVAEYA
dQB6AG8AbQBaAE0AOQAwADgAQwA0AEIAeABVAFEAZwArAFMATQBnAEIAWQB2AEkANgBHADcAeQBU
AFoANABXAEwATABXAEkAeABrAFAASgBNAGkAKwBvAGEAYwBjAEsATwBYAHYAVQBOAEMARABiAEEA
cwBNAEQAdwB3AHYAUgBUAFkAQgBzADYAeQBJAFQAUwBqAGcAUABEAEkAcwAxADQAdQBtAEIAVQBY
AE4AOABjAHgAbgB5ADMAZABiAFgAdABMAGkAagBzADAAcQB1AFUAUgBSAFAAdwBIAHYAbwA1AEoA
NAB2AFEAMQBYADQAcQBiAEwAcgArAGQAOAAvAGMALwBpAEYAUQA4ACsAOQA5AE0AWgBZAGQAMgBN
AG0ANQBPAEIANwBhAGsAaABFAGIAcAAyAHQAUwBBAEUANQBYAEMATwBIAGcANQA0AEcAVAA0AHMA
bgAvAE0ASwArADEAawBwAEYAcQBwAEsAcQBaAFoASgA5AFIARwByAC8AeABXAFkAWgBiAGYARgBP
AFkATwBWAE4ANQBWACsAZgAxAFkAeQA2AFMAYwAzAEkARQAwADAAbQAwAFkASwBHADAAYQBiAHkA
bwBOAGYAbgAxAFUAVgBSAFoARQBHAFAAZABYADEAVwAzAFgAUwAxAFoAOQB0AEkAMwBVAHAAbQBv
AFgANABOAHMAeQB1AHkANABBAGsASAAwAHkATwBKAGYAdQBxAGQAQQBOAG8AUQBtAGsAUgBhAG0A
ZgBaAGUALwBqAE0AVQArAGsAWQA2AG0AaQBpAGIAQwBvAEoAYwBUAEkAZABZAEgAaQByAFgAdwBW
AGsAWQBuAEcAagBrAFMAVABOAEcASABFAGMAcABWAHEAWQA0AEMASwBPAHYAdgBmAEUASQBjAG0A
aABrAGcAVgBOADYAKwBpAEkAWgBNAGsAYgBoADgAMwB4AE8AawBHAFMALwA5AG0AYwB3AEkAVgBp
AEsATQBzAGwAKwBVAFUAWgBkAEoARABOAFIAUgBzAE0ASQBsAEsASwBNAGQAYgBmAFcAVABiAEwA
eQA4ADAAWQA3AFAAdwA4AEkAUQA2AEgAOABMAHEAQQByAGwAcQBiAGIARwB2AE0AYgA0AGQAegBs
AGkAQgBtAHEAWgBDAFIASABUAEIAVgBKAEkAMABjAG8AVwBvAGwAKwBaAGUAVgBnAGUAaQAwAHEA
MgAvAG8AMABrACsATwBkAEoASwBjAGQARABqAHgAUwBUAHQAVQBEAGwARwBmAEsAYQBYAHYAVAAr
AEYAQQA1AHkAVwBrAFgAawAxAFAAbABWAE8ATgBDAGMAeABDAFkAcQBrAHIAVQA1ADkAUAByADEA
SwA0AHkAUABIAFMANgAzADUAOQAxADYARgBSAFUAWABjAFYAYQBLAGsAegBCAEoAZAB5AE0ASwBL
AGUAYgA4AFEASQBMAGIAMgBNAGoAMABJAHcAVgBRADIATQBFAE0AbQB6AGsAMQBBAHgAdABYAGsA
cwBkAE0AUQAvAFQAQQB6AHEASwBxAGcAZgBvAFUAWABQAHEAawBYAGYAcgBqAGcATgBiADIAUgBS
AHIAdAArAHEAUQBhAEYAWABIAHcAKwBYAFoAYQBQADEAQwBMADkAawA0AFgAZgBKAFMAcgBlAG8A
eABMAE4ATABNAEQASQBaAHgAcwBlAHgAawBvAFkAdwAyAGwAMAA5AGcAWQBRAE4ANQBpAG0AOABZ
AGwATQBqAHEAMABFAFoAZgArAGkASwBHAFkAdABFAGsAbwB4AFYATABvAEUAbABuADAAQwBUAEQA
UgByAEkAVwAwAFAAZQBpAGIATQBnAFIAawBOAEgAQQBEACsANgBkAHYAQgBtAHYASABNAHQAawBD
AFQAZQBmAFUAMABpAGgATABJADAAWABqADEAawB2AFQAegBCAGYAWQAyAFoATgA2AGUAZgBwAG4A
RABkAHMAawBCAC8AbgA2AFgAdwB6AHAAagBOAHoAMwAyADgAQgBLADUATABkADEATgAzADIAKwBU
AGEAegBOAGQAUAB0AFQASgBIADYAeQByAFkAKwBZAFYAaAA5AHkAZwBuAHkAOQAzAHcAWgBaAEEA
SABRAGIAYQBEAGIAUwB0AHYAVwBlADgAZQBuAE8AMwAwAFAARABKAEcASgBWAGoALwA1AHcASAB6
AGUAZQBFAFgAdwA3AHcATAB1AGMAZwBaADMAagBmAHMAeQBJAEYAcgBBAFcAaAB4ADEAagBhAEEA
TwBsAGcAeABMAHAATgA0AGQAcABaAG4AUgAxAE8AWQBnAFUAVQAxAHoASwBpAE0AdwBCACsANgB3
AGcAQwBIAE8AZAB1AGYATgBjAEEAZQBJAEUAdgAyAGIAMQBqAHAAMwBMAGYAdwAzAHMAKwBsAEoA
aQBEAEEASgB1ADkAbABKAEwAZQBFAFQAUgBwAE8AVABwAHoAdwBhAGUASQBtAG8AWABoADgATQBI
AFcAZQBMADUAQwAvAEkAYgB1AGQATwBRAG0ALwA2ADgAVABDAFoAOABTAG0AbAAxAEgAMABpACsA
NQBUAGEANgAxADAATgBUAHEAVgA1AG8AcgBuAEIAcQBaAFEARABXAFIAcABOAFUARwBpAFoAVAAx
ADAAagAwAGsANwA0AGcAeQBBAHUASQBwAEcAQQA4ADUAcQBGAEUAbABrADcAcgA1ADMAdwBwAFkA
QwB5AGcAQgBQADQAYQBaAHYAQwBGAGoAQwB3AFgANABtAHoAMwB5AGYAbABHAGEAdwBvAFkARQBG
AGUAagBiAFMAZgBUAG8AcgBBAEQASwBLAGIAbAArAGoANwBhAEIATABnAGkAdABEAFQASwBrAGUA
VABQAEMAaQBBADQAaQBzAEEAbQBrAGsAbQBjAC8AOABUADEAOABnAEwAMgBuAGEAdwA4AGoAOAB4
AFUAeQBBAGoALwA1AFAANwBmAEUAaABaAGoAKwBtADMAbgBiAFYAdgBLAGsAdABaAFMARQAwAHAA
ZABwACsAbQBwADIANwBrAEgATwBUAHIASABCAHgASgBHAEEAdABEAHgAdgBJAFgAaABLAEYASgBm
AHIAagBmAGgAMgBaAEUAZQAvAHIANgBZADIAdABpAHEANgBsAEIAUwBjAEEAOABjAEEAaABMAE0A
SABQAG8AcAB5ADcAUgBwAEgASgBsAHkASQB2AE0AbABOAEsAVgByADkAMgBoAEgAcQBvAEIASgBD
AGQAcgBiAEMAKwA0ADIANAAyAGcAdgBnADMAdQB3AGcATwBpADkAcgBXADIAbQB6AGkATABNAEoA
dAB6AGcAVQA4AFkANABBAEUAVgA3AEQANwBBAEEAOABvAFkAcAByAEIAMQA2ADYAaABWAG8AVwBJ
AGkATABkAEMAZQBlADIARABuAE8ARwBhAFkARQAwAEEAMgBaAEIAZAByAE8AOQBJAEMAUAArAFEA
cAArADIAbgBOAHQAZgBBAGcARABvAGUAdwBzAGgAMQA1ADYAbgBGAGUAeAA5ADMAcwBwAFcAbgBo
AGYARgB4AE4AKwBKAE4AUwBqAGgAUQBBAEYAcgBoADAAdgBpAC8AbwBsAEUAcABnAEoALwA4AE4A
dgBPAEQAeQBpAG8AQgBTAGIAVwBaADUAbAB1ADUAQQBpAEkAZwBzADYASQBiAFoAQwBHAHoATABa
AEUAMgA3AEEASABiAE0ATgBwAFYAawA5ADMAbwB3AHcASQA0AEIAZQBZAEwARgB4AEcAawBSACsA
bQA1AGUANQB4AFAAdABYADAATgBnAGUAZABDAFIAcABuAG0AdQBQAGUAZwBZAEkAcwBSAHEAKwAz
AHcAUwBVAEwAOQBBAFIAQQBvADQAcQBTAHkAUwAxAHkAVwBnAGYAawAyAC8ASABRADUARwAvAFkA
SgBiAHIANQB5ADAAbQBrAEQAZABSAGoANgAzAFgAZwBIAEsAaQAwAHQAbgB2AG8ARAB5AHcAawBu
AFcAQQBJAHEAWgBiAFUAdwBJAEsARwBaAHUAcwBZAFMATAB4AGwAMgBBAG0AQQBuAHoAUQB1AEEA
RwBqAFIAdgBFAGgAMgBoAHkALwBtAGsAcwBsAGgAQgBOAG8AcQBOAFgATwBIACsAMABBAEwAMwBD
AHIATABnAHMAbwBZADEAaAAwACsAZwBWAGMARgBiAFAARQBYAFEAQwA2AEIAVwBUAGEAUgAxAGcA
dwAwAEQAeQBPADUAZQBqAFcAVQB2ACsARgB5ADEAaQB1AFEAQgBUAEEARgBNADQAawBpAGsAQQB5
ADgAVQBPAFMAcgBjAGQAeQA4AFgAdQB6AGMAZgAvAEIALwBmAEIANgBhAEkAPQA=
</w:fldData>
        </w:fldChar>
      </w:r>
      <w:r>
        <w:rPr>
          <w:rFonts w:ascii="Times New Roman" w:hAnsi="Times New Roman" w:eastAsia="Helvetica" w:cs="Times New Roman"/>
          <w:b/>
          <w:bCs/>
          <w:color w:val="222222"/>
          <w:sz w:val="24"/>
          <w:szCs w:val="24"/>
          <w:shd w:val="clear" w:color="auto" w:fill="FFFFFF"/>
          <w14:ligatures w14:val="none"/>
        </w:rPr>
        <w:instrText xml:space="preserve">ADDIN CNKISM.UserStyle</w:instrText>
      </w:r>
      <w:r>
        <w:rPr>
          <w:rFonts w:ascii="Times New Roman" w:hAnsi="Times New Roman" w:eastAsia="Helvetica" w:cs="Times New Roman"/>
          <w:b/>
          <w:bCs/>
          <w:color w:val="222222"/>
          <w:sz w:val="24"/>
          <w:szCs w:val="24"/>
          <w:shd w:val="clear" w:color="auto" w:fill="FFFFFF"/>
          <w14:ligatures w14:val="none"/>
        </w:rPr>
        <w:fldChar w:fldCharType="separate"/>
      </w:r>
      <w:r>
        <w:rPr>
          <w:rFonts w:ascii="Times New Roman" w:hAnsi="Times New Roman" w:eastAsia="Helvetica" w:cs="Times New Roman"/>
          <w:b/>
          <w:bCs/>
          <w:color w:val="222222"/>
          <w:sz w:val="24"/>
          <w:szCs w:val="24"/>
          <w:shd w:val="clear" w:color="auto" w:fill="FFFFFF"/>
          <w14:ligatures w14:val="none"/>
        </w:rPr>
        <w:fldChar w:fldCharType="end"/>
      </w:r>
      <w:r>
        <w:rPr>
          <w:rFonts w:ascii="Times New Roman" w:hAnsi="Times New Roman" w:eastAsia="Helvetica" w:cs="Times New Roman"/>
          <w:b/>
          <w:bCs/>
          <w:color w:val="222222"/>
          <w:sz w:val="24"/>
          <w:szCs w:val="24"/>
          <w:shd w:val="clear" w:color="auto" w:fill="FFFFFF"/>
          <w14:ligatures w14:val="none"/>
        </w:rPr>
        <w:t xml:space="preserve">Supplementary </w:t>
      </w:r>
      <w:r>
        <w:rPr>
          <w:rFonts w:hint="eastAsia" w:ascii="Times New Roman" w:hAnsi="Times New Roman" w:eastAsia="宋体" w:cs="Times New Roman"/>
          <w:b/>
          <w:bCs/>
          <w:color w:val="222222"/>
          <w:sz w:val="24"/>
          <w:szCs w:val="24"/>
          <w:shd w:val="clear" w:color="auto" w:fill="FFFFFF"/>
          <w:lang w:val="en-US" w:eastAsia="zh-CN"/>
          <w14:ligatures w14:val="none"/>
        </w:rPr>
        <w:t>Information</w:t>
      </w:r>
    </w:p>
    <w:p w14:paraId="1606C361">
      <w:pPr>
        <w:spacing w:line="480" w:lineRule="auto"/>
        <w:ind w:firstLine="482" w:firstLineChars="200"/>
        <w:jc w:val="center"/>
        <w:rPr>
          <w:rFonts w:ascii="Times New Roman" w:hAnsi="Times New Roman" w:eastAsia="宋体"/>
          <w:i/>
          <w:iCs/>
          <w:sz w:val="24"/>
          <w:szCs w:val="24"/>
          <w:lang w:val="en"/>
        </w:rPr>
      </w:pPr>
      <w:bookmarkStart w:id="0" w:name="_Hlk190188436"/>
      <w:r>
        <w:rPr>
          <w:rFonts w:ascii="Times New Roman" w:hAnsi="Times New Roman" w:eastAsia="宋体"/>
          <w:b/>
          <w:bCs/>
          <w:sz w:val="24"/>
          <w:szCs w:val="24"/>
        </w:rPr>
        <w:fldChar w:fldCharType="begin">
          <w:fldData xml:space="preserve">ewAKACAAIAAgACIAZgBvAHIAbQBhAHQAIgAgADoAIAAiAG4AdQBtAGIAZQByACIALAAKACAAIAAg
ACIAcABhAHQAaAAiACAAOgAgACIARAAlADMAQQAlADUAQwBFAC0AUwB0AHUAZAB5AEQAYQB0AGEA
JQA1AEMAQwBOAEsASQAlADIAMABFAC0AUwB0AHUAZAB5ACUANQBDAGMAbwBuAGYAaQBnAGYAaQBs
AGUAJQA1AEMARABlAGYAYQB1AGwAdABTAHQAeQBsAGUAJQA1AEMAJQBFADUAJQA5AEIAJQBCAEQA
JQBFADYAJQBBADAAJQA4ADcANwA3ADEANAAtADIAMAAxADUALgBlAGwAcwAiACwACgAgACAAIAAi
AHMAdAB5AGwAZQBOAGEAbQBlACIAIAA6ACAAIgAlAEUANQAlADkAQgAlAEIARAAlAEUANgAlAEEA
MAAlADgANwA3ADcAMQA0AC0AMgAwADEANQAiACwACgAgACAAIAAiAHMAdAB5AGwAZQBUAHkAcABl
ACIAIAA6ACAAIgBlAGwAcwAiACwACgAgACAAIAAiAHUAcgBsACIAIAA6ACAAIgAiAAoAfQAKAA==
</w:fldData>
        </w:fldChar>
      </w:r>
      <w:r>
        <w:rPr>
          <w:rFonts w:ascii="Times New Roman" w:hAnsi="Times New Roman" w:eastAsia="宋体"/>
          <w:b/>
          <w:bCs/>
          <w:sz w:val="24"/>
          <w:szCs w:val="24"/>
        </w:rPr>
        <w:instrText xml:space="preserve">ADDIN CNKISM.UserCslStyle</w:instrText>
      </w:r>
      <w:r>
        <w:rPr>
          <w:rFonts w:ascii="Times New Roman" w:hAnsi="Times New Roman" w:eastAsia="宋体"/>
          <w:b/>
          <w:bCs/>
          <w:sz w:val="24"/>
          <w:szCs w:val="24"/>
        </w:rPr>
        <w:fldChar w:fldCharType="separate"/>
      </w:r>
      <w:r>
        <w:rPr>
          <w:rFonts w:ascii="Times New Roman" w:hAnsi="Times New Roman" w:eastAsia="宋体"/>
          <w:b/>
          <w:bCs/>
          <w:sz w:val="24"/>
          <w:szCs w:val="24"/>
        </w:rPr>
        <w:fldChar w:fldCharType="end"/>
      </w:r>
      <w:r>
        <w:rPr>
          <w:rFonts w:hint="eastAsia" w:ascii="Times New Roman" w:hAnsi="Times New Roman" w:eastAsia="宋体"/>
          <w:b/>
          <w:bCs/>
          <w:sz w:val="24"/>
          <w:szCs w:val="24"/>
        </w:rPr>
        <w:t xml:space="preserve">Nematicidal Effects of 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"/>
        </w:rPr>
        <w:t>Juniperus chinensis</w:t>
      </w:r>
      <w:r>
        <w:rPr>
          <w:rFonts w:ascii="Times New Roman" w:hAnsi="Times New Roman" w:eastAsia="宋体"/>
          <w:b/>
          <w:bCs/>
          <w:sz w:val="24"/>
          <w:szCs w:val="24"/>
          <w:lang w:val="en"/>
        </w:rPr>
        <w:t xml:space="preserve"> </w:t>
      </w:r>
      <w:r>
        <w:rPr>
          <w:rFonts w:hint="eastAsia" w:ascii="Times New Roman" w:hAnsi="Times New Roman" w:eastAsia="宋体"/>
          <w:b/>
          <w:bCs/>
          <w:sz w:val="24"/>
          <w:szCs w:val="24"/>
          <w:lang w:val="en"/>
        </w:rPr>
        <w:t>L</w:t>
      </w:r>
      <w:r>
        <w:rPr>
          <w:rFonts w:ascii="Times New Roman" w:hAnsi="Times New Roman" w:eastAsia="宋体"/>
          <w:b/>
          <w:bCs/>
          <w:sz w:val="24"/>
          <w:szCs w:val="24"/>
          <w:lang w:val="en"/>
        </w:rPr>
        <w:t xml:space="preserve">eaf </w:t>
      </w:r>
      <w:r>
        <w:rPr>
          <w:rFonts w:hint="eastAsia" w:ascii="Times New Roman" w:hAnsi="Times New Roman" w:eastAsia="宋体"/>
          <w:b/>
          <w:bCs/>
          <w:sz w:val="24"/>
          <w:szCs w:val="24"/>
          <w:lang w:val="en"/>
        </w:rPr>
        <w:t>E</w:t>
      </w:r>
      <w:r>
        <w:rPr>
          <w:rFonts w:ascii="Times New Roman" w:hAnsi="Times New Roman" w:eastAsia="宋体"/>
          <w:b/>
          <w:bCs/>
          <w:sz w:val="24"/>
          <w:szCs w:val="24"/>
          <w:lang w:val="en"/>
        </w:rPr>
        <w:t>xtract</w:t>
      </w:r>
      <w:r>
        <w:rPr>
          <w:rFonts w:hint="eastAsia" w:ascii="Times New Roman" w:hAnsi="Times New Roman" w:eastAsia="宋体"/>
          <w:b/>
          <w:bCs/>
          <w:sz w:val="24"/>
          <w:szCs w:val="24"/>
          <w:lang w:val="en"/>
        </w:rPr>
        <w:t>s on the Pine Wood Nematode (</w:t>
      </w:r>
      <w:r>
        <w:rPr>
          <w:rFonts w:hint="eastAsia" w:ascii="Times New Roman" w:hAnsi="Times New Roman" w:eastAsia="宋体"/>
          <w:b/>
          <w:bCs/>
          <w:i/>
          <w:iCs/>
          <w:sz w:val="24"/>
          <w:szCs w:val="24"/>
          <w:lang w:val="en"/>
        </w:rPr>
        <w:t>Bursaphelenchus xylophilus</w:t>
      </w:r>
      <w:r>
        <w:rPr>
          <w:rFonts w:hint="eastAsia" w:ascii="Times New Roman" w:hAnsi="Times New Roman" w:eastAsia="宋体"/>
          <w:b/>
          <w:bCs/>
          <w:sz w:val="24"/>
          <w:szCs w:val="24"/>
          <w:lang w:val="en"/>
        </w:rPr>
        <w:t>)</w:t>
      </w:r>
    </w:p>
    <w:bookmarkEnd w:id="0"/>
    <w:p w14:paraId="570AFEBC">
      <w:pPr>
        <w:spacing w:line="480" w:lineRule="auto"/>
        <w:ind w:firstLine="120" w:firstLineChars="50"/>
        <w:jc w:val="left"/>
        <w:rPr>
          <w:rFonts w:ascii="Times New Roman" w:hAnsi="Times New Roman" w:eastAsia="宋体"/>
          <w:sz w:val="24"/>
          <w:szCs w:val="24"/>
          <w:vertAlign w:val="superscript"/>
        </w:rPr>
      </w:pPr>
      <w:bookmarkStart w:id="1" w:name="_Hlk201923473"/>
      <w:bookmarkStart w:id="2" w:name="_Hlk201924001"/>
      <w:r>
        <w:rPr>
          <w:rFonts w:hint="eastAsia" w:ascii="Times New Roman" w:hAnsi="Times New Roman" w:eastAsia="宋体"/>
          <w:sz w:val="24"/>
          <w:szCs w:val="24"/>
        </w:rPr>
        <w:t>Yandong Liu</w:t>
      </w:r>
      <w:bookmarkEnd w:id="1"/>
      <w:r>
        <w:rPr>
          <w:rFonts w:hint="eastAsia" w:ascii="Times New Roman" w:hAnsi="Times New Roman" w:eastAsia="宋体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/>
          <w:sz w:val="24"/>
          <w:szCs w:val="24"/>
        </w:rPr>
        <w:t>, Yujiang Sun</w:t>
      </w:r>
      <w:r>
        <w:rPr>
          <w:rFonts w:hint="eastAsia" w:ascii="Times New Roman" w:hAnsi="Times New Roman" w:eastAsia="宋体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eastAsia="宋体"/>
          <w:sz w:val="24"/>
          <w:szCs w:val="24"/>
        </w:rPr>
        <w:t>, Fan Wang</w:t>
      </w:r>
      <w:r>
        <w:rPr>
          <w:rFonts w:hint="eastAsia" w:ascii="Times New Roman" w:hAnsi="Times New Roman" w:eastAsia="宋体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/>
          <w:sz w:val="24"/>
          <w:szCs w:val="24"/>
        </w:rPr>
        <w:t>, Lijiao Wang</w:t>
      </w:r>
      <w:r>
        <w:rPr>
          <w:rFonts w:hint="eastAsia" w:ascii="Times New Roman" w:hAnsi="Times New Roman" w:eastAsia="宋体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/>
          <w:sz w:val="24"/>
          <w:szCs w:val="24"/>
        </w:rPr>
        <w:t>, Xu Chen</w:t>
      </w:r>
      <w:r>
        <w:rPr>
          <w:rFonts w:hint="eastAsia" w:ascii="Times New Roman" w:hAnsi="Times New Roman" w:eastAsia="宋体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/>
          <w:sz w:val="24"/>
          <w:szCs w:val="24"/>
        </w:rPr>
        <w:t>, Bing Zhang</w:t>
      </w:r>
      <w:r>
        <w:rPr>
          <w:rFonts w:hint="eastAsia" w:ascii="Times New Roman" w:hAnsi="Times New Roman" w:eastAsia="宋体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/>
          <w:sz w:val="24"/>
          <w:szCs w:val="24"/>
        </w:rPr>
        <w:t>, Yiting Han</w:t>
      </w:r>
      <w:r>
        <w:rPr>
          <w:rFonts w:hint="eastAsia" w:ascii="Times New Roman" w:hAnsi="Times New Roman" w:eastAsia="宋体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/>
          <w:sz w:val="24"/>
          <w:szCs w:val="24"/>
        </w:rPr>
        <w:t>, Guicai Du</w:t>
      </w:r>
      <w:r>
        <w:rPr>
          <w:rFonts w:hint="eastAsia" w:ascii="Times New Roman" w:hAnsi="Times New Roman" w:eastAsia="宋体"/>
          <w:sz w:val="24"/>
          <w:szCs w:val="24"/>
          <w:vertAlign w:val="superscript"/>
        </w:rPr>
        <w:t>1*</w:t>
      </w:r>
      <w:r>
        <w:rPr>
          <w:rFonts w:hint="eastAsia" w:ascii="Times New Roman" w:hAnsi="Times New Roman" w:eastAsia="宋体"/>
          <w:sz w:val="24"/>
          <w:szCs w:val="24"/>
        </w:rPr>
        <w:t>, Qunqun Guo</w:t>
      </w:r>
      <w:r>
        <w:rPr>
          <w:rFonts w:hint="eastAsia" w:ascii="Times New Roman" w:hAnsi="Times New Roman" w:eastAsia="宋体"/>
          <w:sz w:val="24"/>
          <w:szCs w:val="24"/>
          <w:vertAlign w:val="superscript"/>
        </w:rPr>
        <w:t>1*</w:t>
      </w:r>
    </w:p>
    <w:bookmarkEnd w:id="2"/>
    <w:p w14:paraId="5BDB49E3">
      <w:pPr>
        <w:spacing w:line="480" w:lineRule="auto"/>
        <w:ind w:firstLine="120" w:firstLineChars="50"/>
        <w:rPr>
          <w:rFonts w:ascii="Times New Roman" w:hAnsi="Times New Roman" w:eastAsia="宋体"/>
          <w:sz w:val="24"/>
          <w:szCs w:val="24"/>
          <w:lang w:val="en"/>
        </w:rPr>
      </w:pPr>
      <w:r>
        <w:rPr>
          <w:rFonts w:hint="eastAsia" w:ascii="Times New Roman" w:hAnsi="Times New Roman" w:eastAsia="宋体"/>
          <w:i/>
          <w:iCs/>
          <w:sz w:val="24"/>
          <w:szCs w:val="24"/>
          <w:vertAlign w:val="superscript"/>
        </w:rPr>
        <w:t xml:space="preserve">1 </w:t>
      </w:r>
      <w:r>
        <w:rPr>
          <w:rFonts w:hint="eastAsia" w:ascii="Times New Roman" w:hAnsi="Times New Roman" w:eastAsia="宋体"/>
          <w:sz w:val="24"/>
          <w:szCs w:val="24"/>
          <w:lang w:val="en"/>
        </w:rPr>
        <w:t>College of Life Sciences, Qingdao University, Qingdao 266071, China</w:t>
      </w:r>
    </w:p>
    <w:p w14:paraId="06AE7045">
      <w:pPr>
        <w:spacing w:line="480" w:lineRule="auto"/>
        <w:ind w:firstLine="120" w:firstLineChars="50"/>
        <w:rPr>
          <w:rFonts w:ascii="Times New Roman" w:hAnsi="Times New Roman" w:eastAsia="宋体"/>
          <w:sz w:val="24"/>
          <w:szCs w:val="24"/>
          <w:lang w:val="en"/>
        </w:rPr>
      </w:pPr>
      <w:r>
        <w:rPr>
          <w:rFonts w:hint="eastAsia" w:ascii="Times New Roman" w:hAnsi="Times New Roman" w:eastAsia="宋体"/>
          <w:i/>
          <w:iCs/>
          <w:sz w:val="24"/>
          <w:szCs w:val="24"/>
          <w:vertAlign w:val="superscript"/>
        </w:rPr>
        <w:t xml:space="preserve">2 </w:t>
      </w:r>
      <w:r>
        <w:rPr>
          <w:rFonts w:hint="eastAsia" w:ascii="Times New Roman" w:hAnsi="Times New Roman" w:eastAsia="宋体"/>
          <w:sz w:val="24"/>
          <w:szCs w:val="24"/>
          <w:lang w:val="en"/>
        </w:rPr>
        <w:t>Qingdao Landscape and Forestry Intergrated Service Center, Qingdao 266061, China</w:t>
      </w:r>
    </w:p>
    <w:p w14:paraId="6D15C2A2">
      <w:pPr>
        <w:spacing w:line="480" w:lineRule="auto"/>
        <w:ind w:firstLine="120" w:firstLineChars="50"/>
        <w:rPr>
          <w:rFonts w:ascii="Times New Roman" w:hAnsi="Times New Roman" w:eastAsia="宋体"/>
          <w:sz w:val="24"/>
          <w:szCs w:val="24"/>
          <w:lang w:val="en"/>
        </w:rPr>
      </w:pPr>
      <w:r>
        <w:rPr>
          <w:rFonts w:hint="eastAsia" w:ascii="Times New Roman" w:hAnsi="Times New Roman" w:eastAsia="宋体"/>
          <w:sz w:val="24"/>
          <w:szCs w:val="24"/>
          <w:lang w:val="en"/>
        </w:rPr>
        <w:t>*Correspondence: duguicai@qdu.edu.cn; gqunqun@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qdu.edu.cn</w:t>
      </w:r>
      <w:r>
        <w:rPr>
          <w:rFonts w:ascii="Times New Roman" w:hAnsi="Times New Roman" w:eastAsia="宋体"/>
          <w:sz w:val="24"/>
          <w:szCs w:val="24"/>
          <w:lang w:val="en"/>
        </w:rPr>
        <w:t xml:space="preserve"> </w:t>
      </w:r>
    </w:p>
    <w:p w14:paraId="444E180B">
      <w:pPr>
        <w:spacing w:after="160" w:line="480" w:lineRule="auto"/>
        <w:rPr>
          <w:rFonts w:ascii="Times New Roman" w:hAnsi="Times New Roman" w:eastAsia="宋体"/>
          <w:szCs w:val="21"/>
        </w:rPr>
      </w:pPr>
      <w:r>
        <w:rPr>
          <w:rFonts w:ascii="Times New Roman" w:hAnsi="Times New Roman" w:eastAsia="宋体"/>
          <w:szCs w:val="21"/>
        </w:rPr>
        <w:br w:type="page"/>
      </w:r>
      <w:bookmarkStart w:id="4" w:name="_GoBack"/>
      <w:bookmarkEnd w:id="4"/>
    </w:p>
    <w:p w14:paraId="24F14556">
      <w:pPr>
        <w:spacing w:line="480" w:lineRule="auto"/>
        <w:ind w:firstLine="240" w:firstLineChars="100"/>
        <w:rPr>
          <w:rFonts w:ascii="Times New Roman" w:hAnsi="Times New Roman" w:eastAsia="宋体" w:cs="Times New Roman"/>
          <w:sz w:val="24"/>
          <w:szCs w:val="32"/>
          <w14:ligatures w14:val="none"/>
        </w:rPr>
      </w:pPr>
      <w:bookmarkStart w:id="3" w:name="OLE_LINK1"/>
      <w:r>
        <w:rPr>
          <w:rFonts w:ascii="Times New Roman" w:hAnsi="Times New Roman" w:eastAsia="宋体" w:cs="Times New Roman"/>
          <w:sz w:val="24"/>
          <w:szCs w:val="32"/>
          <w14:ligatures w14:val="none"/>
        </w:rPr>
        <w:t>NMR spectr</w:t>
      </w:r>
      <w:r>
        <w:rPr>
          <w:rFonts w:hint="eastAsia" w:ascii="Times New Roman" w:hAnsi="Times New Roman" w:eastAsia="宋体" w:cs="Times New Roman"/>
          <w:sz w:val="24"/>
          <w:szCs w:val="32"/>
          <w14:ligatures w14:val="none"/>
        </w:rPr>
        <w:t>a</w:t>
      </w:r>
      <w:r>
        <w:rPr>
          <w:rFonts w:ascii="Times New Roman" w:hAnsi="Times New Roman" w:eastAsia="宋体" w:cs="Times New Roman"/>
          <w:b w:val="0"/>
          <w:bCs w:val="0"/>
          <w:sz w:val="24"/>
          <w:szCs w:val="32"/>
          <w14:ligatures w14:val="none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32"/>
          <w14:ligatures w14:val="none"/>
        </w:rPr>
        <w:t>(Figure S1-S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32"/>
          <w:lang w:val="en-US" w:eastAsia="zh-CN"/>
          <w14:ligatures w14:val="none"/>
        </w:rPr>
        <w:t>3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32"/>
          <w14:ligatures w14:val="none"/>
        </w:rPr>
        <w:t>)</w:t>
      </w:r>
      <w:r>
        <w:rPr>
          <w:rFonts w:hint="eastAsia" w:ascii="Times New Roman" w:hAnsi="Times New Roman" w:eastAsia="宋体" w:cs="Times New Roman"/>
          <w:sz w:val="24"/>
          <w:szCs w:val="32"/>
          <w14:ligatures w14:val="none"/>
        </w:rPr>
        <w:t xml:space="preserve"> </w:t>
      </w:r>
      <w:r>
        <w:rPr>
          <w:rFonts w:ascii="Times New Roman" w:hAnsi="Times New Roman" w:eastAsia="宋体" w:cs="Times New Roman"/>
          <w:sz w:val="24"/>
          <w:szCs w:val="32"/>
          <w14:ligatures w14:val="none"/>
        </w:rPr>
        <w:t xml:space="preserve">of the isolated </w:t>
      </w:r>
      <w:r>
        <w:rPr>
          <w:rFonts w:hint="eastAsia" w:ascii="Times New Roman" w:hAnsi="Times New Roman" w:eastAsia="宋体" w:cs="Times New Roman"/>
          <w:sz w:val="24"/>
          <w:szCs w:val="32"/>
          <w14:ligatures w14:val="none"/>
        </w:rPr>
        <w:t>nematicidal</w:t>
      </w:r>
      <w:r>
        <w:rPr>
          <w:rFonts w:ascii="Times New Roman" w:hAnsi="Times New Roman" w:eastAsia="宋体" w:cs="Times New Roman"/>
          <w:sz w:val="24"/>
          <w:szCs w:val="32"/>
          <w14:ligatures w14:val="none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32"/>
          <w14:ligatures w14:val="none"/>
        </w:rPr>
        <w:t xml:space="preserve">Compounds </w:t>
      </w:r>
      <w:r>
        <w:rPr>
          <w:rFonts w:ascii="Times New Roman" w:hAnsi="Times New Roman" w:eastAsia="宋体" w:cs="Times New Roman"/>
          <w:b/>
          <w:bCs/>
          <w:i/>
          <w:iCs/>
          <w:sz w:val="24"/>
          <w:szCs w:val="32"/>
          <w14:ligatures w14:val="none"/>
        </w:rPr>
        <w:t>1-</w:t>
      </w:r>
      <w:r>
        <w:rPr>
          <w:rFonts w:hint="eastAsia" w:ascii="Times New Roman" w:hAnsi="Times New Roman" w:eastAsia="宋体" w:cs="Times New Roman"/>
          <w:b/>
          <w:bCs/>
          <w:i/>
          <w:iCs/>
          <w:sz w:val="24"/>
          <w:szCs w:val="32"/>
          <w14:ligatures w14:val="none"/>
        </w:rPr>
        <w:t>3</w:t>
      </w:r>
      <w:r>
        <w:rPr>
          <w:rFonts w:hint="eastAsia" w:ascii="Times New Roman" w:hAnsi="Times New Roman" w:eastAsia="宋体" w:cs="Times New Roman"/>
          <w:sz w:val="24"/>
          <w:szCs w:val="32"/>
          <w14:ligatures w14:val="none"/>
        </w:rPr>
        <w:t xml:space="preserve"> in this research were listed as follows.</w:t>
      </w:r>
    </w:p>
    <w:bookmarkEnd w:id="3"/>
    <w:p w14:paraId="5996DE94">
      <w:pPr>
        <w:spacing w:line="480" w:lineRule="auto"/>
        <w:ind w:left="420" w:leftChars="200"/>
        <w:rPr>
          <w:rFonts w:ascii="Calibri" w:hAnsi="Calibri" w:eastAsia="宋体" w:cs="Times New Roman"/>
          <w:szCs w:val="24"/>
          <w14:ligatures w14:val="none"/>
        </w:rPr>
      </w:pPr>
    </w:p>
    <w:p w14:paraId="118D402B">
      <w:pPr>
        <w:spacing w:line="480" w:lineRule="auto"/>
        <w:ind w:left="420" w:leftChars="200"/>
        <w:rPr>
          <w:rFonts w:ascii="Calibri" w:hAnsi="Calibri" w:eastAsia="宋体" w:cs="Times New Roman"/>
          <w:szCs w:val="24"/>
          <w14:ligatures w14:val="none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81915</wp:posOffset>
                </wp:positionV>
                <wp:extent cx="334645" cy="303530"/>
                <wp:effectExtent l="0" t="0" r="8255" b="127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15720" y="1217295"/>
                          <a:ext cx="334645" cy="303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F54A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pt;margin-top:6.45pt;height:23.9pt;width:26.35pt;z-index:251659264;mso-width-relative:page;mso-height-relative:page;" fillcolor="#FFFFFF [3201]" filled="t" stroked="f" coordsize="21600,21600" o:gfxdata="UEsDBAoAAAAAAIdO4kAAAAAAAAAAAAAAAAAEAAAAZHJzL1BLAwQUAAAACACHTuJACERtxNQAAAAI&#10;AQAADwAAAGRycy9kb3ducmV2LnhtbE2PzU7DMBCE70i8g7VI3Fo7UVVKiNMDElck2tKzGy9xhL2O&#10;bPf36VlOcFqNZjT7Tbu+BC9OmPIYSUM1VyCQ+mhHGjTstm+zFYhcDFnjI6GGK2ZYd/d3rWlsPNMH&#10;njZlEFxCuTEaXClTI2XuHQaT53FCYu8rpmAKyzRIm8yZy4OXtVJLGcxI/MGZCV8d9t+bY9CwH8Jt&#10;/1lNydngF/R+u253cdT68aFSLyAKXspfGH7xGR06ZjrEI9ksvIZZVfOWwkb9DIIDC/UE4qBhyVd2&#10;rfw/oPsBUEsDBBQAAAAIAIdO4kC0QYKWWQIAAJoEAAAOAAAAZHJzL2Uyb0RvYy54bWytVMFuEzEQ&#10;vSPxD5bvdJNsktIomyqkCkKqaKWCODteb9aS7TG2k93wAfAHnLhw57v6HYy9mzYUDj2QgzP2PM/4&#10;vZnZ+WWrFdkL5yWYgg7PBpQIw6GUZlvQjx/Wr15T4gMzJVNgREEPwtPLxcsX88bOxAhqUKVwBIMY&#10;P2tsQesQ7CzLPK+FZv4MrDDorMBpFnDrtlnpWIPRtcpGg8E0a8CV1gEX3uPpVeekfUT3nIBQVZKL&#10;K+A7LUzoojqhWEBKvpbW00V6bVUJHm6qyotAVEGRaUgrJkF7E9dsMWezrWO2lrx/AnvOE55w0kwa&#10;TPoQ6ooFRnZO/hVKS+7AQxXOOOisI5IUQRbDwRNt7mpmReKCUnv7ILr/f2H5+/2tI7LETqDEMI0F&#10;v//+7f7Hr/ufX8kwytNYP0PUnUVcaN9AG6H9ucfDyLqtnI7/yIdEfz6cnI9Q4gPao+H56GLSCS3a&#10;QDgC8nw8HU8o4QjIB/kkT4XIHgNZ58NbAZpEo6AO65jkZftrHzA5Qo+QmNeDkuVaKpU2brtZKUf2&#10;DGu+Tr+YHa/8AVOGNAWd5pNBimwg3u9wyiA88u74RSu0m7YnvYHygFo46JrJW76W+Mpr5sMtc9g9&#10;SBznK9zgUinAJNBblNTgvvzrPOKxqOilpMFuLKj/vGNOUKLeGSz3xXA8ju2bNuNOXHfq2Zx6zE6v&#10;AMljSfF1ycTLLqijWTnQn3AMlzErupjhmLug4WiuQjcjOMZcLJcJhA1rWbg2d5bH0FFqA8tdgEqm&#10;kkSZOm169bBlk+z9eMWZON0n1OMnZfE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CERtxNQAAAAI&#10;AQAADwAAAAAAAAABACAAAAAiAAAAZHJzL2Rvd25yZXYueG1sUEsBAhQAFAAAAAgAh07iQLRBgpZZ&#10;AgAAmgQAAA4AAAAAAAAAAQAgAAAAIwEAAGRycy9lMm9Eb2MueG1sUEsFBgAAAAAGAAYAWQEAAO4F&#10;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3F54A8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A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-43180</wp:posOffset>
                </wp:positionH>
                <wp:positionV relativeFrom="paragraph">
                  <wp:posOffset>2808605</wp:posOffset>
                </wp:positionV>
                <wp:extent cx="334645" cy="303530"/>
                <wp:effectExtent l="0" t="0" r="8255" b="127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645" cy="303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7EA23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4pt;margin-top:221.15pt;height:23.9pt;width:26.35pt;z-index:251660288;mso-width-relative:page;mso-height-relative:page;" fillcolor="#FFFFFF [3201]" filled="t" stroked="f" coordsize="21600,21600" o:gfxdata="UEsDBAoAAAAAAIdO4kAAAAAAAAAAAAAAAAAEAAAAZHJzL1BLAwQUAAAACACHTuJAKT0lFtYAAAAJ&#10;AQAADwAAAGRycy9kb3ducmV2LnhtbE2PS0/DMBCE70j8B2uRuLV2SqhoiNMDElck+jq78RJH2Oso&#10;dp+/vtsTnFajHc18Uy/PwYsjjqmPpKGYKhBIbbQ9dRo268/JG4iUDVnjI6GGCyZYNo8PtalsPNE3&#10;Hle5ExxCqTIaXM5DJWVqHQaTpnFA4t9PHIPJLMdO2tGcODx4OVNqLoPpiRucGfDDYfu7OgQNuy5c&#10;d9tiGJ0NvqSv62W9ib3Wz0+FegeR8Zz/zHDHZ3RomGkfD2ST8BomcybPGspy9gKCDeXrAsSe70IV&#10;IJta/l/Q3ABQSwMEFAAAAAgAh07iQDr+0SBPAgAAjgQAAA4AAABkcnMvZTJvRG9jLnhtbK1UzY4T&#10;MQy+I/EOUe50+g9Una5KqyKkFbtSQZzTTKYTKYlDknamPAC8AScu3HmuPgdOpu2WhcMe6CG1Y8f2&#10;99me6U2jFdkL5yWYnPY6XUqE4VBIs83pxw+rF68o8YGZgikwIqcH4enN7PmzaW0nog8VqEI4gkGM&#10;n9Q2p1UIdpJlnldCM98BKwwaS3CaBVTdNiscqzG6Vlm/2x1nNbjCOuDCe7xdtkZ6iuieEhDKUnKx&#10;BL7TwoQ2qhOKBYTkK2k9naVqy1LwcFeWXgSicopIQzoxCcqbeGazKZtsHbOV5KcS2FNKeIRJM2kw&#10;6SXUkgVGdk7+FUpL7sBDGTocdNYCSYwgil73ETfrilmRsCDV3l5I9/8vLH+/v3dEFjntU2KYxoYf&#10;v387/vh1/PmV9CM9tfUT9Fpb9AvNG2hwaM73Hi8j6qZ0Ov4jHoJ2JPdwIVc0gXC8HAyG4+GIEo6m&#10;QXcwGiTys4fH1vnwVoAmUcipw94lStn+1gcsBF3PLjGXByWLlVQqKW67WShH9gz7vEq/WCM++cNN&#10;GVLndDwYdVNkA/F966cMukesLaYohWbTnAjYQHFA/A7aAfKWryRWect8uGcOJwYh406FOzxKBZgE&#10;ThIlFbgv/7qP/thItFJS4wTm1H/eMScoUe8Mtvh1bziMI5uU4ehlHxV3bdlcW8xOLwDB93B7LU9i&#10;9A/qLJYO9CdcvXnMiiZmOObOaTiLi9DuBa4uF/N5csIhtSzcmrXlMXSk2sB8F6CUqSWRppabE3s4&#10;pon200rFPbjWk9fDZ2T2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Ck9JRbWAAAACQEAAA8AAAAA&#10;AAAAAQAgAAAAIgAAAGRycy9kb3ducmV2LnhtbFBLAQIUABQAAAAIAIdO4kA6/tEgTwIAAI4EAAAO&#10;AAAAAAAAAAEAIAAAACU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27EA23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="宋体" w:cs="Times New Roman"/>
          <w:szCs w:val="24"/>
          <w14:ligatures w14:val="none"/>
        </w:rPr>
        <w:object>
          <v:shape id="_x0000_i1025" o:spt="75" type="#_x0000_t75" style="height:206.8pt;width:415.65pt;" o:ole="t" filled="f" o:preferrelative="t" stroked="f" coordsize="21600,21600">
            <v:path/>
            <v:fill on="f" focussize="0,0"/>
            <v:stroke on="f" joinstyle="miter"/>
            <v:imagedata r:id="rId5" cropleft="21738f" o:title=""/>
            <o:lock v:ext="edit" aspectratio="f"/>
            <w10:wrap type="none"/>
            <w10:anchorlock/>
          </v:shape>
          <o:OLEObject Type="Embed" ProgID="MestReNova.Document.1" ShapeID="_x0000_i1025" DrawAspect="Content" ObjectID="_1468075725" r:id="rId4">
            <o:LockedField>false</o:LockedField>
          </o:OLEObject>
        </w:object>
      </w:r>
      <w:r>
        <w:rPr>
          <w:rFonts w:ascii="Calibri" w:hAnsi="Calibri" w:eastAsia="宋体" w:cs="Times New Roman"/>
          <w:szCs w:val="24"/>
          <w14:ligatures w14:val="none"/>
        </w:rPr>
        <w:object>
          <v:shape id="_x0000_i1026" o:spt="75" type="#_x0000_t75" style="height:192.5pt;width:418.7pt;" o:ole="t" filled="f" o:preferrelative="t" stroked="f" coordsize="21600,21600">
            <v:path/>
            <v:fill on="f" focussize="0,0"/>
            <v:stroke on="f" joinstyle="miter"/>
            <v:imagedata r:id="rId7" cropleft="7625f" o:title=""/>
            <o:lock v:ext="edit" aspectratio="f"/>
            <w10:wrap type="none"/>
            <w10:anchorlock/>
          </v:shape>
          <o:OLEObject Type="Embed" ProgID="MestReNova.Document.1" ShapeID="_x0000_i1026" DrawAspect="Content" ObjectID="_1468075726" r:id="rId6">
            <o:LockedField>false</o:LockedField>
          </o:OLEObject>
        </w:object>
      </w:r>
    </w:p>
    <w:p w14:paraId="72E3641F">
      <w:pPr>
        <w:spacing w:line="480" w:lineRule="auto"/>
        <w:ind w:firstLine="482" w:firstLineChars="200"/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>Fig. S1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H NMR (A) and 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13</w:t>
      </w:r>
      <w:r>
        <w:rPr>
          <w:rFonts w:hint="eastAsia" w:ascii="Times New Roman" w:hAnsi="Times New Roman" w:eastAsia="宋体" w:cs="Times New Roman"/>
          <w:sz w:val="24"/>
          <w:szCs w:val="24"/>
        </w:rPr>
        <w:t>C NMR (B) spectrum of compound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 1</w:t>
      </w:r>
    </w:p>
    <w:p w14:paraId="1884E370">
      <w:pPr>
        <w:spacing w:line="480" w:lineRule="auto"/>
        <w:ind w:firstLine="420" w:firstLineChars="200"/>
        <w:rPr>
          <w:rFonts w:hint="eastAsia"/>
        </w:rPr>
      </w:pPr>
      <w:r>
        <w:rPr>
          <w:rFonts w:hint="eastAsia"/>
        </w:rPr>
        <w:br w:type="page"/>
      </w:r>
    </w:p>
    <w:p w14:paraId="3D160200">
      <w:pPr>
        <w:spacing w:line="480" w:lineRule="auto"/>
        <w:jc w:val="center"/>
        <w:rPr>
          <w:rFonts w:ascii="Calibri" w:hAnsi="Calibri" w:eastAsia="宋体" w:cs="Times New Roman"/>
          <w:szCs w:val="24"/>
          <w14:ligatures w14:val="none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-206375</wp:posOffset>
                </wp:positionH>
                <wp:positionV relativeFrom="paragraph">
                  <wp:posOffset>2661920</wp:posOffset>
                </wp:positionV>
                <wp:extent cx="334645" cy="303530"/>
                <wp:effectExtent l="0" t="0" r="8255" b="127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645" cy="303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5B41D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6.25pt;margin-top:209.6pt;height:23.9pt;width:26.35pt;z-index:251662336;mso-width-relative:page;mso-height-relative:page;" fillcolor="#FFFFFF [3201]" filled="t" stroked="f" coordsize="21600,21600" o:gfxdata="UEsDBAoAAAAAAIdO4kAAAAAAAAAAAAAAAAAEAAAAZHJzL1BLAwQUAAAACACHTuJAiVAaHdUAAAAK&#10;AQAADwAAAGRycy9kb3ducmV2LnhtbE2PTU/DMAyG70j8h8hI3LakZQxWmu6AxBWJfZ2zxmsqGqdK&#10;ss9fjznBybL96PXjennxgzhhTH0gDcVUgUBqg+2p07BZf0xeQaRsyJohEGq4YoJlc39Xm8qGM33h&#10;aZU7wSGUKqPB5TxWUqbWoTdpGkYk3h1C9CZzGztpozlzuB9kqdRcetMTX3BmxHeH7ffq6DXsOn/b&#10;bYsxOuuHGX3erutN6LV+fCjUG4iMl/wHw68+q0PDTvtwJJvEoGHyVD4zqmFWLEoQTJSK654H8xcF&#10;sqnl/xeaH1BLAwQUAAAACACHTuJANNpQt1ACAACOBAAADgAAAGRycy9lMm9Eb2MueG1srVTNjhMx&#10;DL4j8Q5R7uz0Z1qg6nRVuipCWrErFcQ5zWQ6kZI4JGlnygPAG3Diwp3n6nPgZNpuWTjsgR5SO3Zs&#10;f5/tmV63WpGdcF6CKWj/qkeJMBxKaTYF/fhh+eIVJT4wUzIFRhR0Lzy9nj1/Nm3sRAygBlUKRzCI&#10;8ZPGFrQOwU6yzPNaaOavwAqDxgqcZgFVt8lKxxqMrlU26PXGWQOutA648B5vbzojPUZ0TwkIVSW5&#10;uAG+1cKELqoTigWE5GtpPZ2laqtK8HBXVV4EogqKSEM6MQnK63hmsymbbByzteTHEthTSniESTNp&#10;MOk51A0LjGyd/CuUltyBhypccdBZByQxgij6vUfcrGpmRcKCVHt7Jt3/v7D8/e7eEVkWNKfEMI0N&#10;P3z/dvjx6/DzK8kjPY31E/RaWfQL7RtocWhO9x4vI+q2cjr+Ix6CdiR3fyZXtIFwvBwO83E+ooSj&#10;adgbjoaJ/OzhsXU+vBWgSRQK6rB3iVK2u/UBC0HXk0vM5UHJcimVSorbrBfKkR3DPi/TL9aIT/5w&#10;U4Y0BR0PR70U2UB83/kpg+4Ra4cpSqFdt0cC1lDuEb+DboC85UuJVd4yH+6Zw4lByLhT4Q6PSgEm&#10;gaNESQ3uy7/uoz82Eq2UNDiBBfWft8wJStQ7gy1+3c/zOLJJyUcvB6i4S8v60mK2egEIvo/ba3kS&#10;o39QJ7FyoD/h6s1jVjQxwzF3QcNJXIRuL3B1uZjPkxMOqWXh1qwsj6Ej1Qbm2wCVTC2JNHXcHNnD&#10;MU20H1cq7sGlnrwePiOz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IlQGh3VAAAACgEAAA8AAAAA&#10;AAAAAQAgAAAAIgAAAGRycy9kb3ducmV2LnhtbFBLAQIUABQAAAAIAIdO4kA02lC3UAIAAI4EAAAO&#10;AAAAAAAAAAEAIAAAACQ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55B41D5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-223520</wp:posOffset>
                </wp:positionH>
                <wp:positionV relativeFrom="paragraph">
                  <wp:posOffset>73025</wp:posOffset>
                </wp:positionV>
                <wp:extent cx="334645" cy="303530"/>
                <wp:effectExtent l="0" t="0" r="8255" b="127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645" cy="303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661EA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7.6pt;margin-top:5.75pt;height:23.9pt;width:26.35pt;z-index:251661312;mso-width-relative:page;mso-height-relative:page;" fillcolor="#FFFFFF [3201]" filled="t" stroked="f" coordsize="21600,21600" o:gfxdata="UEsDBAoAAAAAAIdO4kAAAAAAAAAAAAAAAAAEAAAAZHJzL1BLAwQUAAAACACHTuJAgcNCodQAAAAI&#10;AQAADwAAAGRycy9kb3ducmV2LnhtbE2PTU/DMAyG70j8h8hI3La0GwVWmu6AxBWJbeycNV5TkThV&#10;kn3+erwTnCzrffT6cbM8eyeOGNMQSEE5LUAgdcEM1CvYrD8mryBS1mS0C4QKLphg2d7fNbo24URf&#10;eFzlXnAJpVorsDmPtZSps+h1moYRibN9iF5nXmMvTdQnLvdOzoriWXo9EF+wesR3i93P6uAVbHt/&#10;3X6XY7TGuyf6vF7WmzAo9fhQFm8gMp7zHww3fVaHlp124UAmCadgMq9mjHJQViBuwAvPnYJqMQfZ&#10;NvL/A+0vUEsDBBQAAAAIAIdO4kDHj5EZUAIAAI4EAAAOAAAAZHJzL2Uyb0RvYy54bWytVMGOEzEM&#10;vSPxD1Hu7LSdtkDV6ap0VYS0YlcqiHOayXQiJXFI0s6UD4A/4MSFO9/V78DJtN2ycNgDPaR27Nh+&#10;z/ZMr1utyE44L8EUtH/Vo0QYDqU0m4J+/LB88YoSH5gpmQIjCroXnl7Pnj+bNnYiBlCDKoUjGMT4&#10;SWMLWodgJ1nmeS0081dghUFjBU6zgKrbZKVjDUbXKhv0euOsAVdaB1x4j7c3nZEeI7qnBISqklzc&#10;AN9qYUIX1QnFAkLytbSezlK1VSV4uKsqLwJRBUWkIZ2YBOV1PLPZlE02jtla8mMJ7CklPMKkmTSY&#10;9BzqhgVGtk7+FUpL7sBDFa446KwDkhhBFP3eI25WNbMiYUGqvT2T7v9fWP5+d++ILAuaU2KYxoYf&#10;vn87/Ph1+PmV5JGexvoJeq0s+oX2DbQ4NKd7j5cRdVs5Hf8RD0E7krs/kyvaQDhe5vlwPBxRwtGU&#10;9/JRnsjPHh5b58NbAZpEoaAOe5coZbtbH7AQdD25xFwelCyXUqmkuM16oRzZMezzMv1ijfjkDzdl&#10;SFPQcT7qpcgG4vvOTxl0j1g7TFEK7bo9ErCGco/4HXQD5C1fSqzylvlwzxxODELGnQp3eFQKMAkc&#10;JUpqcF/+dR/9sZFopaTBCSyo/7xlTlCi3hls8ev+cBhHNinD0csBKu7Ssr60mK1eAILv4/ZansTo&#10;H9RJrBzoT7h685gVTcxwzF3QcBIXodsLXF0u5vPkhENqWbg1K8tj6Ei1gfk2QCVTSyJNHTdH9nBM&#10;E+3HlYp7cKknr4fPyOw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gcNCodQAAAAIAQAADwAAAAAA&#10;AAABACAAAAAiAAAAZHJzL2Rvd25yZXYueG1sUEsBAhQAFAAAAAgAh07iQMePkRlQAgAAjgQAAA4A&#10;AAAAAAAAAQAgAAAAIw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2B661EA6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A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="宋体" w:cs="Times New Roman"/>
          <w:szCs w:val="24"/>
          <w14:ligatures w14:val="none"/>
        </w:rPr>
        <w:object>
          <v:shape id="_x0000_i1027" o:spt="75" type="#_x0000_t75" style="height:195.55pt;width:422.3pt;" o:ole="t" filled="f" o:preferrelative="t" stroked="f" coordsize="21600,21600">
            <v:path/>
            <v:fill on="f" focussize="0,0"/>
            <v:stroke on="f" joinstyle="miter"/>
            <v:imagedata r:id="rId9" cropleft="15712f" o:title=""/>
            <o:lock v:ext="edit" aspectratio="f"/>
            <w10:wrap type="none"/>
            <w10:anchorlock/>
          </v:shape>
          <o:OLEObject Type="Embed" ProgID="MestReNova.Document.1" ShapeID="_x0000_i1027" DrawAspect="Content" ObjectID="_1468075727" r:id="rId8">
            <o:LockedField>false</o:LockedField>
          </o:OLEObject>
        </w:object>
      </w:r>
      <w:r>
        <w:rPr>
          <w:rFonts w:ascii="Calibri" w:hAnsi="Calibri" w:eastAsia="宋体" w:cs="Times New Roman"/>
          <w:szCs w:val="24"/>
          <w14:ligatures w14:val="none"/>
        </w:rPr>
        <w:object>
          <v:shape id="_x0000_i1028" o:spt="75" type="#_x0000_t75" style="height:200.15pt;width:425.3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f"/>
            <w10:wrap type="none"/>
            <w10:anchorlock/>
          </v:shape>
          <o:OLEObject Type="Embed" ProgID="MestReNova.Document.1" ShapeID="_x0000_i1028" DrawAspect="Content" ObjectID="_1468075728" r:id="rId10">
            <o:LockedField>false</o:LockedField>
          </o:OLEObject>
        </w:object>
      </w:r>
    </w:p>
    <w:p w14:paraId="10578A54">
      <w:pPr>
        <w:spacing w:line="480" w:lineRule="auto"/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>Fig. S2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H NMR (A) and 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13</w:t>
      </w:r>
      <w:r>
        <w:rPr>
          <w:rFonts w:hint="eastAsia" w:ascii="Times New Roman" w:hAnsi="Times New Roman" w:eastAsia="宋体" w:cs="Times New Roman"/>
          <w:sz w:val="24"/>
          <w:szCs w:val="24"/>
        </w:rPr>
        <w:t>C NMR (B) spectrum of compound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 2</w:t>
      </w:r>
    </w:p>
    <w:p w14:paraId="09626135">
      <w:pPr>
        <w:spacing w:line="480" w:lineRule="auto"/>
        <w:ind w:firstLine="420" w:firstLineChars="200"/>
        <w:rPr>
          <w:rFonts w:hint="eastAsia"/>
        </w:rPr>
      </w:pPr>
      <w:r>
        <w:rPr>
          <w:rFonts w:hint="eastAsia"/>
        </w:rPr>
        <w:br w:type="page"/>
      </w:r>
    </w:p>
    <w:p w14:paraId="1E37D392">
      <w:pPr>
        <w:spacing w:line="480" w:lineRule="auto"/>
        <w:jc w:val="center"/>
        <w:rPr>
          <w:rFonts w:ascii="Calibri" w:hAnsi="Calibri" w:eastAsia="宋体" w:cs="Times New Roman"/>
          <w:szCs w:val="24"/>
          <w14:ligatures w14:val="none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-206375</wp:posOffset>
                </wp:positionH>
                <wp:positionV relativeFrom="paragraph">
                  <wp:posOffset>2614295</wp:posOffset>
                </wp:positionV>
                <wp:extent cx="334645" cy="303530"/>
                <wp:effectExtent l="0" t="0" r="8255" b="127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645" cy="303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B16B6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6.25pt;margin-top:205.85pt;height:23.9pt;width:26.35pt;z-index:251664384;mso-width-relative:page;mso-height-relative:page;" fillcolor="#FFFFFF [3201]" filled="t" stroked="f" coordsize="21600,21600" o:gfxdata="UEsDBAoAAAAAAIdO4kAAAAAAAAAAAAAAAAAEAAAAZHJzL1BLAwQUAAAACACHTuJAyzXwMNUAAAAK&#10;AQAADwAAAGRycy9kb3ducmV2LnhtbE2Py07EMAxF90j8Q2QkdjNJypRHaToLJLZIzGudaUJTkThV&#10;knl+PWYFS9tH1+e2y3Pw7GhTHiMqkHMBzGIfzYiDgs36ffYMLBeNRvuIVsHFZlh2tzetbkw84ac9&#10;rsrAKARzoxW4UqaG89w7G3Sex8ki3b5iCrrQmAZukj5RePC8EuKRBz0ifXB6sm/O9t+rQ1CwG8J1&#10;t5VTcib4BX5cL+tNHJW6v5PiFVix5/IHw68+qUNHTvt4QJOZVzB7qGpCFSykfAJGRCUqYHta1C81&#10;8K7l/yt0P1BLAwQUAAAACACHTuJAzjnQxU4CAACOBAAADgAAAGRycy9lMm9Eb2MueG1srVTNjhMx&#10;DL4j8Q5R7nT6D1SdrkqrIqQVu1JBnNNMphMpiUOSdqY8ALwBJy7cea4+B06m7ZaFwx7oIbVjx/b3&#10;2Z7pTaMV2QvnJZic9jpdSoThUEizzenHD6sXryjxgZmCKTAipwfh6c3s+bNpbSeiDxWoQjiCQYyf&#10;1DanVQh2kmWeV0Iz3wErDBpLcJoFVN02KxyrMbpWWb/bHWc1uMI64MJ7vF22RnqK6J4SEMpScrEE&#10;vtPChDaqE4oFhOQraT2dpWrLUvBwV5ZeBKJyikhDOjEJypt4ZrMpm2wds5XkpxLYU0p4hEkzaTDp&#10;JdSSBUZ2Tv4VSkvuwEMZOhx01gJJjCCKXvcRN+uKWZGwINXeXkj3/y8sf7+/d0QWOR1TYpjGhh+/&#10;fzv++HX8+ZWMIz219RP0Wlv0C80baHBozvceLyPqpnQ6/iMegnYk93AhVzSBcLwcDIbj4YgSjqZB&#10;dzAaJPKzh8fW+fBWgCZRyKnD3iVK2f7WBywEXc8uMZcHJYuVVCopbrtZKEf2DPu8Sr9YIz75w00Z&#10;UiPSwaibIhuI71s/ZdA9Ym0xRSk0m+ZEwAaKA+J30A6Qt3wlscpb5sM9czgxCBl3KtzhUSrAJHCS&#10;KKnAffnXffTHRqKVkhonMKf+8445QYl6Z7DFr3vDYRzZpAxHL/uouGvL5tpidnoBCL6H22t5EqN/&#10;UGexdKA/4erNY1Y0McMxd07DWVyEdi9wdbmYz5MTDqll4dasLY+hI9UG5rsApUwtiTS13JzYwzFN&#10;tJ9WKu7BtZ68Hj4js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LNfAw1QAAAAoBAAAPAAAAAAAA&#10;AAEAIAAAACIAAABkcnMvZG93bnJldi54bWxQSwECFAAUAAAACACHTuJAzjnQxU4CAACOBAAADgAA&#10;AAAAAAABACAAAAAk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6B16B6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-175895</wp:posOffset>
                </wp:positionH>
                <wp:positionV relativeFrom="paragraph">
                  <wp:posOffset>17145</wp:posOffset>
                </wp:positionV>
                <wp:extent cx="334645" cy="303530"/>
                <wp:effectExtent l="0" t="0" r="8255" b="127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645" cy="303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8E1BB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85pt;margin-top:1.35pt;height:23.9pt;width:26.35pt;z-index:251663360;mso-width-relative:page;mso-height-relative:page;" fillcolor="#FFFFFF [3201]" filled="t" stroked="f" coordsize="21600,21600" o:gfxdata="UEsDBAoAAAAAAIdO4kAAAAAAAAAAAAAAAAAEAAAAZHJzL1BLAwQUAAAACACHTuJANutVPtQAAAAH&#10;AQAADwAAAGRycy9kb3ducmV2LnhtbE2PzU7DMBCE70i8g7WVuLV2IkKrkE0PSFyRaEvPbmziqPE6&#10;st3fp2c5wWm0mtHMt8366kdxtjENgRCKhQJhqQtmoB5ht32fr0CkrMnoMZBFuNkE6/bxodG1CRf6&#10;tOdN7gWXUKo1gst5qqVMnbNep0WYLLH3HaLXmc/YSxP1hcv9KEulXqTXA/GC05N9c7Y7bk4eYd/7&#10;+/6rmKIzfnymj/ttuwsD4tOsUK8gsr3mvzD84jM6tMx0CCcySYwI83K55ChCycJ+WfFrB4RKVSDb&#10;Rv7nb38AUEsDBBQAAAAIAIdO4kDJqxCOTwIAAI4EAAAOAAAAZHJzL2Uyb0RvYy54bWytVM2OEzEM&#10;viPxDlHudPoPVJ2uSqsipBW7UkGc00ymEymJQ5J2pjwAvAEnLtx5rj4HTqbtloXDHughtWPH9vfZ&#10;nulNoxXZC+clmJz2Ol1KhOFQSLPN6ccPqxevKPGBmYIpMCKnB+Hpzez5s2ltJ6IPFahCOIJBjJ/U&#10;NqdVCHaSZZ5XQjPfASsMGktwmgVU3TYrHKsxulZZv9sdZzW4wjrgwnu8XbZGeoronhIQylJysQS+&#10;08KENqoTigWE5CtpPZ2lastS8HBXll4EonKKSEM6MQnKm3hmsymbbB2zleSnEthTSniESTNpMOkl&#10;1JIFRnZO/hVKS+7AQxk6HHTWAkmMIIpe9xE364pZkbAg1d5eSPf/Lyx/v793RBY5HVFimMaGH79/&#10;O/74dfz5lYwiPbX1E/RaW/QLzRtocGjO9x4vI+qmdDr+Ix6CdiT3cCFXNIFwvBwMhuMhJuFoGnQH&#10;o0EiP3t4bJ0PbwVoEoWcOuxdopTtb33AQtD17BJzeVCyWEmlkuK2m4VyZM+wz6v0izXikz/clCF1&#10;TseDUTdFNhDft37KoHvE2mKKUmg2zYmADRQHxO+gHSBv+UpilbfMh3vmcGIQMu5UuMOjVIBJ4CRR&#10;UoH78q/76I+NRCslNU5gTv3nHXOCEvXOYItf94bDOLJJGY5e9lFx15bNtcXs9AIQfA+31/IkRv+g&#10;zmLpQH/C1ZvHrGhihmPunIazuAjtXuDqcjGfJyccUsvCrVlbHkNHqg3MdwFKmVoSaWq5ObGHY5po&#10;P61U3INrPXk9fEZm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261U+1AAAAAcBAAAPAAAAAAAA&#10;AAEAIAAAACIAAABkcnMvZG93bnJldi54bWxQSwECFAAUAAAACACHTuJAyasQjk8CAACOBAAADgAA&#10;AAAAAAABACAAAAAj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278E1BBC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A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="宋体" w:cs="Times New Roman"/>
          <w:szCs w:val="24"/>
          <w14:ligatures w14:val="none"/>
        </w:rPr>
        <w:object>
          <v:shape id="_x0000_i1029" o:spt="75" type="#_x0000_t75" style="height:202.2pt;width:423.3pt;" o:ole="t" filled="f" o:preferrelative="t" stroked="f" coordsize="21600,21600">
            <v:path/>
            <v:fill on="f" focussize="0,0"/>
            <v:stroke on="f" joinstyle="miter"/>
            <v:imagedata r:id="rId13" cropleft="15142f" cropright="11617f" o:title=""/>
            <o:lock v:ext="edit" aspectratio="f"/>
            <w10:wrap type="none"/>
            <w10:anchorlock/>
          </v:shape>
          <o:OLEObject Type="Embed" ProgID="MestReNova.Document.1" ShapeID="_x0000_i1029" DrawAspect="Content" ObjectID="_1468075729" r:id="rId12">
            <o:LockedField>false</o:LockedField>
          </o:OLEObject>
        </w:object>
      </w:r>
      <w:r>
        <w:rPr>
          <w:rFonts w:ascii="Calibri" w:hAnsi="Calibri" w:eastAsia="宋体" w:cs="Times New Roman"/>
          <w:szCs w:val="24"/>
          <w14:ligatures w14:val="none"/>
        </w:rPr>
        <w:object>
          <v:shape id="_x0000_i1030" o:spt="75" type="#_x0000_t75" style="height:198.15pt;width:427.9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f"/>
            <w10:wrap type="none"/>
            <w10:anchorlock/>
          </v:shape>
          <o:OLEObject Type="Embed" ProgID="MestReNova.Document.1" ShapeID="_x0000_i1030" DrawAspect="Content" ObjectID="_1468075730" r:id="rId14">
            <o:LockedField>false</o:LockedField>
          </o:OLEObject>
        </w:object>
      </w:r>
    </w:p>
    <w:p w14:paraId="5EBC4D0C">
      <w:pPr>
        <w:spacing w:line="480" w:lineRule="auto"/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>Fig. S3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H NMR (A) and 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13</w:t>
      </w:r>
      <w:r>
        <w:rPr>
          <w:rFonts w:hint="eastAsia" w:ascii="Times New Roman" w:hAnsi="Times New Roman" w:eastAsia="宋体" w:cs="Times New Roman"/>
          <w:sz w:val="24"/>
          <w:szCs w:val="24"/>
        </w:rPr>
        <w:t>C NMR (B) spectrum of compound 3</w:t>
      </w:r>
    </w:p>
    <w:sectPr>
      <w:pgSz w:w="11906" w:h="16838"/>
      <w:pgMar w:top="1383" w:right="1406" w:bottom="1383" w:left="1406" w:header="851" w:footer="992" w:gutter="0"/>
      <w:lnNumType w:countBy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0F4"/>
    <w:rsid w:val="00000F49"/>
    <w:rsid w:val="00006202"/>
    <w:rsid w:val="0000664B"/>
    <w:rsid w:val="00006C1E"/>
    <w:rsid w:val="00007076"/>
    <w:rsid w:val="00016378"/>
    <w:rsid w:val="00017BB3"/>
    <w:rsid w:val="00023306"/>
    <w:rsid w:val="000265B1"/>
    <w:rsid w:val="00030ED9"/>
    <w:rsid w:val="0003250E"/>
    <w:rsid w:val="000335DD"/>
    <w:rsid w:val="00044B25"/>
    <w:rsid w:val="00071BBD"/>
    <w:rsid w:val="000802EB"/>
    <w:rsid w:val="000967A2"/>
    <w:rsid w:val="000A31A4"/>
    <w:rsid w:val="000A5542"/>
    <w:rsid w:val="000B0C1D"/>
    <w:rsid w:val="000B4087"/>
    <w:rsid w:val="000C123E"/>
    <w:rsid w:val="000D01BF"/>
    <w:rsid w:val="000D4103"/>
    <w:rsid w:val="000D6397"/>
    <w:rsid w:val="000E0F76"/>
    <w:rsid w:val="000E5A69"/>
    <w:rsid w:val="00107D54"/>
    <w:rsid w:val="00113D5F"/>
    <w:rsid w:val="00136F05"/>
    <w:rsid w:val="00153C99"/>
    <w:rsid w:val="00161827"/>
    <w:rsid w:val="0016641E"/>
    <w:rsid w:val="00174710"/>
    <w:rsid w:val="0017524E"/>
    <w:rsid w:val="001773D0"/>
    <w:rsid w:val="0017792D"/>
    <w:rsid w:val="00181EFF"/>
    <w:rsid w:val="00183B2D"/>
    <w:rsid w:val="00186086"/>
    <w:rsid w:val="001D1B9C"/>
    <w:rsid w:val="001E08F2"/>
    <w:rsid w:val="001E55A9"/>
    <w:rsid w:val="001F2098"/>
    <w:rsid w:val="002031C6"/>
    <w:rsid w:val="002056FA"/>
    <w:rsid w:val="00220341"/>
    <w:rsid w:val="00221A28"/>
    <w:rsid w:val="00222087"/>
    <w:rsid w:val="00224FD0"/>
    <w:rsid w:val="0022771F"/>
    <w:rsid w:val="002345CB"/>
    <w:rsid w:val="00240EEC"/>
    <w:rsid w:val="00257C37"/>
    <w:rsid w:val="00260C6F"/>
    <w:rsid w:val="002632F2"/>
    <w:rsid w:val="00293F20"/>
    <w:rsid w:val="002B7AF7"/>
    <w:rsid w:val="002D12E5"/>
    <w:rsid w:val="002D5B79"/>
    <w:rsid w:val="002E32DA"/>
    <w:rsid w:val="002F4D51"/>
    <w:rsid w:val="00301864"/>
    <w:rsid w:val="00306900"/>
    <w:rsid w:val="003075DB"/>
    <w:rsid w:val="00311930"/>
    <w:rsid w:val="003119CE"/>
    <w:rsid w:val="00311C63"/>
    <w:rsid w:val="00322FDE"/>
    <w:rsid w:val="00326DD2"/>
    <w:rsid w:val="00351DDA"/>
    <w:rsid w:val="003618CC"/>
    <w:rsid w:val="00365EEB"/>
    <w:rsid w:val="00367CE8"/>
    <w:rsid w:val="0037362C"/>
    <w:rsid w:val="00376F77"/>
    <w:rsid w:val="00385FEF"/>
    <w:rsid w:val="00390B21"/>
    <w:rsid w:val="0039543A"/>
    <w:rsid w:val="00395DB1"/>
    <w:rsid w:val="00395E96"/>
    <w:rsid w:val="003973EB"/>
    <w:rsid w:val="003A1FAC"/>
    <w:rsid w:val="003A4FB0"/>
    <w:rsid w:val="003B7327"/>
    <w:rsid w:val="003C27D7"/>
    <w:rsid w:val="003C3C89"/>
    <w:rsid w:val="003C52C2"/>
    <w:rsid w:val="003C60ED"/>
    <w:rsid w:val="003E4435"/>
    <w:rsid w:val="003E572A"/>
    <w:rsid w:val="003E5F0D"/>
    <w:rsid w:val="003F6ABC"/>
    <w:rsid w:val="004041FF"/>
    <w:rsid w:val="004075AF"/>
    <w:rsid w:val="00407C35"/>
    <w:rsid w:val="00413638"/>
    <w:rsid w:val="004164D7"/>
    <w:rsid w:val="00422E4A"/>
    <w:rsid w:val="00425AEF"/>
    <w:rsid w:val="00432703"/>
    <w:rsid w:val="00440574"/>
    <w:rsid w:val="004410C5"/>
    <w:rsid w:val="004411B0"/>
    <w:rsid w:val="004518F8"/>
    <w:rsid w:val="00464538"/>
    <w:rsid w:val="00470562"/>
    <w:rsid w:val="00497C7E"/>
    <w:rsid w:val="004A21DA"/>
    <w:rsid w:val="004A5A7A"/>
    <w:rsid w:val="004A75FE"/>
    <w:rsid w:val="004A7716"/>
    <w:rsid w:val="004E07B5"/>
    <w:rsid w:val="004E1E18"/>
    <w:rsid w:val="004E305E"/>
    <w:rsid w:val="004F3A85"/>
    <w:rsid w:val="00522D71"/>
    <w:rsid w:val="00524908"/>
    <w:rsid w:val="00527305"/>
    <w:rsid w:val="005362FA"/>
    <w:rsid w:val="0053708A"/>
    <w:rsid w:val="00544801"/>
    <w:rsid w:val="005466F7"/>
    <w:rsid w:val="0056544B"/>
    <w:rsid w:val="00570BF7"/>
    <w:rsid w:val="00575DC0"/>
    <w:rsid w:val="005805A2"/>
    <w:rsid w:val="00594DB5"/>
    <w:rsid w:val="005A3CAF"/>
    <w:rsid w:val="005A51F4"/>
    <w:rsid w:val="005A52EA"/>
    <w:rsid w:val="005A7168"/>
    <w:rsid w:val="005B7FFA"/>
    <w:rsid w:val="005D42FD"/>
    <w:rsid w:val="005D432E"/>
    <w:rsid w:val="005D68B9"/>
    <w:rsid w:val="005D7C42"/>
    <w:rsid w:val="005E5BBE"/>
    <w:rsid w:val="005E66B8"/>
    <w:rsid w:val="005F23A9"/>
    <w:rsid w:val="005F64B0"/>
    <w:rsid w:val="0060681C"/>
    <w:rsid w:val="00612B28"/>
    <w:rsid w:val="0061431D"/>
    <w:rsid w:val="00617DF5"/>
    <w:rsid w:val="006216AD"/>
    <w:rsid w:val="00661A0D"/>
    <w:rsid w:val="006712DC"/>
    <w:rsid w:val="0067751C"/>
    <w:rsid w:val="006900A2"/>
    <w:rsid w:val="006A37E7"/>
    <w:rsid w:val="006B40DF"/>
    <w:rsid w:val="006C0C82"/>
    <w:rsid w:val="006C44E9"/>
    <w:rsid w:val="006C6CEC"/>
    <w:rsid w:val="006E51CD"/>
    <w:rsid w:val="006E58CC"/>
    <w:rsid w:val="0070537E"/>
    <w:rsid w:val="00712502"/>
    <w:rsid w:val="0071430A"/>
    <w:rsid w:val="00717156"/>
    <w:rsid w:val="00717630"/>
    <w:rsid w:val="00717C46"/>
    <w:rsid w:val="00722414"/>
    <w:rsid w:val="00731F36"/>
    <w:rsid w:val="00733FED"/>
    <w:rsid w:val="0073772B"/>
    <w:rsid w:val="0074305C"/>
    <w:rsid w:val="0075097E"/>
    <w:rsid w:val="00760970"/>
    <w:rsid w:val="00760CC4"/>
    <w:rsid w:val="007678CC"/>
    <w:rsid w:val="00771451"/>
    <w:rsid w:val="00773FE9"/>
    <w:rsid w:val="00784C6A"/>
    <w:rsid w:val="0079572B"/>
    <w:rsid w:val="007A745E"/>
    <w:rsid w:val="007B4A4C"/>
    <w:rsid w:val="007D6456"/>
    <w:rsid w:val="007D6A33"/>
    <w:rsid w:val="007E1A69"/>
    <w:rsid w:val="007E292F"/>
    <w:rsid w:val="0080799B"/>
    <w:rsid w:val="00810E2B"/>
    <w:rsid w:val="008114FF"/>
    <w:rsid w:val="00822BB1"/>
    <w:rsid w:val="00843DDA"/>
    <w:rsid w:val="008463FE"/>
    <w:rsid w:val="00855A3B"/>
    <w:rsid w:val="0087627B"/>
    <w:rsid w:val="00883107"/>
    <w:rsid w:val="008847C8"/>
    <w:rsid w:val="008A45AE"/>
    <w:rsid w:val="008A572A"/>
    <w:rsid w:val="008C17EC"/>
    <w:rsid w:val="008C4151"/>
    <w:rsid w:val="008C7188"/>
    <w:rsid w:val="008D67ED"/>
    <w:rsid w:val="008D6F91"/>
    <w:rsid w:val="008E7BD3"/>
    <w:rsid w:val="008F1DB1"/>
    <w:rsid w:val="008F5CA4"/>
    <w:rsid w:val="00901220"/>
    <w:rsid w:val="0090547E"/>
    <w:rsid w:val="0091614C"/>
    <w:rsid w:val="00924EA1"/>
    <w:rsid w:val="0092589C"/>
    <w:rsid w:val="00927261"/>
    <w:rsid w:val="00935868"/>
    <w:rsid w:val="0093722E"/>
    <w:rsid w:val="00947992"/>
    <w:rsid w:val="00962C3D"/>
    <w:rsid w:val="009731A5"/>
    <w:rsid w:val="00975923"/>
    <w:rsid w:val="00983C66"/>
    <w:rsid w:val="00993445"/>
    <w:rsid w:val="009A16D7"/>
    <w:rsid w:val="009A2E0F"/>
    <w:rsid w:val="009A7B6F"/>
    <w:rsid w:val="009C5A31"/>
    <w:rsid w:val="009E3011"/>
    <w:rsid w:val="009E37F2"/>
    <w:rsid w:val="009E7987"/>
    <w:rsid w:val="009F26DF"/>
    <w:rsid w:val="00A01D98"/>
    <w:rsid w:val="00A035BA"/>
    <w:rsid w:val="00A05154"/>
    <w:rsid w:val="00A0776F"/>
    <w:rsid w:val="00A104A3"/>
    <w:rsid w:val="00A10CBE"/>
    <w:rsid w:val="00A20B0F"/>
    <w:rsid w:val="00A231C9"/>
    <w:rsid w:val="00A30BD1"/>
    <w:rsid w:val="00A42D48"/>
    <w:rsid w:val="00A42F39"/>
    <w:rsid w:val="00A457B4"/>
    <w:rsid w:val="00A501D9"/>
    <w:rsid w:val="00A521BF"/>
    <w:rsid w:val="00A52F06"/>
    <w:rsid w:val="00A53F06"/>
    <w:rsid w:val="00A547D3"/>
    <w:rsid w:val="00A83EB0"/>
    <w:rsid w:val="00A84B1B"/>
    <w:rsid w:val="00AA4D46"/>
    <w:rsid w:val="00AA56AA"/>
    <w:rsid w:val="00AB5AD6"/>
    <w:rsid w:val="00AD714B"/>
    <w:rsid w:val="00AE0352"/>
    <w:rsid w:val="00AE4372"/>
    <w:rsid w:val="00AE7AB4"/>
    <w:rsid w:val="00B01334"/>
    <w:rsid w:val="00B102D9"/>
    <w:rsid w:val="00B14C0E"/>
    <w:rsid w:val="00B20442"/>
    <w:rsid w:val="00B24FE5"/>
    <w:rsid w:val="00B33076"/>
    <w:rsid w:val="00B37A74"/>
    <w:rsid w:val="00B4235F"/>
    <w:rsid w:val="00B433D7"/>
    <w:rsid w:val="00B508FE"/>
    <w:rsid w:val="00B51B94"/>
    <w:rsid w:val="00B60D3F"/>
    <w:rsid w:val="00B616E7"/>
    <w:rsid w:val="00B619E8"/>
    <w:rsid w:val="00B6543F"/>
    <w:rsid w:val="00B65765"/>
    <w:rsid w:val="00B66D99"/>
    <w:rsid w:val="00B710DE"/>
    <w:rsid w:val="00B74011"/>
    <w:rsid w:val="00B742D3"/>
    <w:rsid w:val="00B75211"/>
    <w:rsid w:val="00B7589C"/>
    <w:rsid w:val="00B770F4"/>
    <w:rsid w:val="00B77107"/>
    <w:rsid w:val="00B8380A"/>
    <w:rsid w:val="00BC1A95"/>
    <w:rsid w:val="00BD587D"/>
    <w:rsid w:val="00BD6B79"/>
    <w:rsid w:val="00BE3446"/>
    <w:rsid w:val="00BE6267"/>
    <w:rsid w:val="00BF329E"/>
    <w:rsid w:val="00C27E98"/>
    <w:rsid w:val="00C32B91"/>
    <w:rsid w:val="00C412C0"/>
    <w:rsid w:val="00C424FC"/>
    <w:rsid w:val="00C47927"/>
    <w:rsid w:val="00C54696"/>
    <w:rsid w:val="00C80088"/>
    <w:rsid w:val="00C92480"/>
    <w:rsid w:val="00C92612"/>
    <w:rsid w:val="00CA05A6"/>
    <w:rsid w:val="00CA6CFE"/>
    <w:rsid w:val="00CA77F2"/>
    <w:rsid w:val="00CB3103"/>
    <w:rsid w:val="00CC0205"/>
    <w:rsid w:val="00CD2062"/>
    <w:rsid w:val="00CE01BE"/>
    <w:rsid w:val="00CE6038"/>
    <w:rsid w:val="00CF0598"/>
    <w:rsid w:val="00CF1899"/>
    <w:rsid w:val="00CF71DA"/>
    <w:rsid w:val="00D00464"/>
    <w:rsid w:val="00D055A6"/>
    <w:rsid w:val="00D07DA0"/>
    <w:rsid w:val="00D3682D"/>
    <w:rsid w:val="00D411DB"/>
    <w:rsid w:val="00D41255"/>
    <w:rsid w:val="00D520B3"/>
    <w:rsid w:val="00D57C7C"/>
    <w:rsid w:val="00D639F3"/>
    <w:rsid w:val="00D6622D"/>
    <w:rsid w:val="00D72D12"/>
    <w:rsid w:val="00D834EE"/>
    <w:rsid w:val="00D83FA8"/>
    <w:rsid w:val="00D87CDA"/>
    <w:rsid w:val="00DA428E"/>
    <w:rsid w:val="00DC08DE"/>
    <w:rsid w:val="00DF4991"/>
    <w:rsid w:val="00E1228A"/>
    <w:rsid w:val="00E21571"/>
    <w:rsid w:val="00E25298"/>
    <w:rsid w:val="00E26D9E"/>
    <w:rsid w:val="00E40232"/>
    <w:rsid w:val="00E5070F"/>
    <w:rsid w:val="00E621CC"/>
    <w:rsid w:val="00E63D2C"/>
    <w:rsid w:val="00E7021A"/>
    <w:rsid w:val="00E73568"/>
    <w:rsid w:val="00E9082F"/>
    <w:rsid w:val="00E93C29"/>
    <w:rsid w:val="00EA7B2D"/>
    <w:rsid w:val="00EB1047"/>
    <w:rsid w:val="00EB2188"/>
    <w:rsid w:val="00EB3289"/>
    <w:rsid w:val="00EB3D4E"/>
    <w:rsid w:val="00EB5B30"/>
    <w:rsid w:val="00EE78EF"/>
    <w:rsid w:val="00EF0F6D"/>
    <w:rsid w:val="00F061BD"/>
    <w:rsid w:val="00F113E4"/>
    <w:rsid w:val="00F20B89"/>
    <w:rsid w:val="00F27C46"/>
    <w:rsid w:val="00F31BC2"/>
    <w:rsid w:val="00F419AE"/>
    <w:rsid w:val="00F43BD6"/>
    <w:rsid w:val="00F447F4"/>
    <w:rsid w:val="00F55425"/>
    <w:rsid w:val="00F622A7"/>
    <w:rsid w:val="00F7065C"/>
    <w:rsid w:val="00F71F41"/>
    <w:rsid w:val="00F73AA2"/>
    <w:rsid w:val="00F83F52"/>
    <w:rsid w:val="00F95701"/>
    <w:rsid w:val="00FB2C20"/>
    <w:rsid w:val="00FB31F8"/>
    <w:rsid w:val="00FC2B10"/>
    <w:rsid w:val="00FD19D8"/>
    <w:rsid w:val="00FD3621"/>
    <w:rsid w:val="00FD4468"/>
    <w:rsid w:val="00FE5A0C"/>
    <w:rsid w:val="00FF2A34"/>
    <w:rsid w:val="05CB76F4"/>
    <w:rsid w:val="134C41F9"/>
    <w:rsid w:val="214B42D7"/>
    <w:rsid w:val="28EC1A03"/>
    <w:rsid w:val="323E3D7D"/>
    <w:rsid w:val="38B247E4"/>
    <w:rsid w:val="3C8B3CCA"/>
    <w:rsid w:val="3D5C3EBA"/>
    <w:rsid w:val="3E863286"/>
    <w:rsid w:val="494476DB"/>
    <w:rsid w:val="4D44414D"/>
    <w:rsid w:val="641A130C"/>
    <w:rsid w:val="74CB4DC3"/>
    <w:rsid w:val="798D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23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4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5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6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7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8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9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30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4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4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32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footnote text"/>
    <w:basedOn w:val="1"/>
    <w:link w:val="46"/>
    <w:semiHidden/>
    <w:unhideWhenUsed/>
    <w:qFormat/>
    <w:uiPriority w:val="99"/>
    <w:pPr>
      <w:snapToGrid w:val="0"/>
      <w:spacing w:after="160" w:line="278" w:lineRule="auto"/>
      <w:jc w:val="left"/>
    </w:pPr>
    <w:rPr>
      <w:sz w:val="18"/>
      <w:szCs w:val="18"/>
    </w:rPr>
  </w:style>
  <w:style w:type="paragraph" w:styleId="15">
    <w:name w:val="Title"/>
    <w:basedOn w:val="1"/>
    <w:next w:val="1"/>
    <w:link w:val="31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7">
    <w:name w:val="Table Grid"/>
    <w:basedOn w:val="1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line number"/>
    <w:basedOn w:val="18"/>
    <w:semiHidden/>
    <w:unhideWhenUsed/>
    <w:qFormat/>
    <w:uiPriority w:val="99"/>
    <w:rPr>
      <w:rFonts w:ascii="Times New Roman" w:hAnsi="Times New Roman"/>
      <w:sz w:val="24"/>
    </w:rPr>
  </w:style>
  <w:style w:type="character" w:styleId="20">
    <w:name w:val="Hyperlink"/>
    <w:basedOn w:val="1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1">
    <w:name w:val="footnote reference"/>
    <w:basedOn w:val="18"/>
    <w:semiHidden/>
    <w:unhideWhenUsed/>
    <w:qFormat/>
    <w:uiPriority w:val="99"/>
    <w:rPr>
      <w:vertAlign w:val="superscript"/>
    </w:rPr>
  </w:style>
  <w:style w:type="character" w:customStyle="1" w:styleId="22">
    <w:name w:val="标题 1 字符"/>
    <w:basedOn w:val="18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23">
    <w:name w:val="标题 2 字符"/>
    <w:basedOn w:val="18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4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5">
    <w:name w:val="标题 4 字符"/>
    <w:basedOn w:val="18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6">
    <w:name w:val="标题 5 字符"/>
    <w:basedOn w:val="18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7">
    <w:name w:val="标题 6 字符"/>
    <w:basedOn w:val="18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8">
    <w:name w:val="标题 7 字符"/>
    <w:basedOn w:val="18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8 字符"/>
    <w:basedOn w:val="18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0">
    <w:name w:val="标题 9 字符"/>
    <w:basedOn w:val="18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1">
    <w:name w:val="标题 字符"/>
    <w:basedOn w:val="18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2">
    <w:name w:val="副标题 字符"/>
    <w:basedOn w:val="18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3">
    <w:name w:val="Quote"/>
    <w:basedOn w:val="1"/>
    <w:next w:val="1"/>
    <w:link w:val="34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4">
    <w:name w:val="引用 字符"/>
    <w:basedOn w:val="18"/>
    <w:link w:val="33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5">
    <w:name w:val="List Paragraph"/>
    <w:basedOn w:val="1"/>
    <w:qFormat/>
    <w:uiPriority w:val="34"/>
    <w:pPr>
      <w:ind w:left="720"/>
      <w:contextualSpacing/>
    </w:pPr>
  </w:style>
  <w:style w:type="character" w:customStyle="1" w:styleId="36">
    <w:name w:val="明显强调1"/>
    <w:basedOn w:val="18"/>
    <w:qFormat/>
    <w:uiPriority w:val="21"/>
    <w:rPr>
      <w:i/>
      <w:iCs/>
      <w:color w:val="2F5597" w:themeColor="accent1" w:themeShade="BF"/>
    </w:rPr>
  </w:style>
  <w:style w:type="paragraph" w:styleId="37">
    <w:name w:val="Intense Quote"/>
    <w:basedOn w:val="1"/>
    <w:next w:val="1"/>
    <w:link w:val="38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8">
    <w:name w:val="明显引用 字符"/>
    <w:basedOn w:val="18"/>
    <w:link w:val="37"/>
    <w:qFormat/>
    <w:uiPriority w:val="30"/>
    <w:rPr>
      <w:i/>
      <w:iCs/>
      <w:color w:val="2F5597" w:themeColor="accent1" w:themeShade="BF"/>
    </w:rPr>
  </w:style>
  <w:style w:type="character" w:customStyle="1" w:styleId="39">
    <w:name w:val="明显参考1"/>
    <w:basedOn w:val="18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40">
    <w:name w:val="页眉 字符"/>
    <w:basedOn w:val="18"/>
    <w:link w:val="12"/>
    <w:qFormat/>
    <w:uiPriority w:val="99"/>
    <w:rPr>
      <w:sz w:val="18"/>
      <w:szCs w:val="18"/>
    </w:rPr>
  </w:style>
  <w:style w:type="character" w:customStyle="1" w:styleId="41">
    <w:name w:val="页脚 字符"/>
    <w:basedOn w:val="18"/>
    <w:link w:val="11"/>
    <w:qFormat/>
    <w:uiPriority w:val="99"/>
    <w:rPr>
      <w:sz w:val="18"/>
      <w:szCs w:val="18"/>
    </w:rPr>
  </w:style>
  <w:style w:type="table" w:customStyle="1" w:styleId="42">
    <w:name w:val="网格型1"/>
    <w:basedOn w:val="16"/>
    <w:qFormat/>
    <w:uiPriority w:val="39"/>
    <w:pPr>
      <w:spacing w:after="160" w:line="278" w:lineRule="auto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3">
    <w:name w:val="网格型2"/>
    <w:basedOn w:val="16"/>
    <w:qFormat/>
    <w:uiPriority w:val="39"/>
    <w:pPr>
      <w:spacing w:after="160" w:line="278" w:lineRule="auto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4">
    <w:name w:val="网格型3"/>
    <w:basedOn w:val="16"/>
    <w:qFormat/>
    <w:uiPriority w:val="39"/>
    <w:rPr>
      <w:kern w:val="2"/>
      <w:sz w:val="21"/>
      <w:szCs w:val="2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45">
    <w:name w:val="未处理的提及1"/>
    <w:basedOn w:val="1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46">
    <w:name w:val="脚注文本 字符"/>
    <w:basedOn w:val="18"/>
    <w:link w:val="14"/>
    <w:semiHidden/>
    <w:uiPriority w:val="99"/>
    <w:rPr>
      <w:kern w:val="2"/>
      <w:sz w:val="18"/>
      <w:szCs w:val="18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emf"/><Relationship Id="rId8" Type="http://schemas.openxmlformats.org/officeDocument/2006/relationships/oleObject" Target="embeddings/oleObject3.bin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customXml" Target="../customXml/item1.xml"/><Relationship Id="rId15" Type="http://schemas.openxmlformats.org/officeDocument/2006/relationships/image" Target="media/image6.emf"/><Relationship Id="rId14" Type="http://schemas.openxmlformats.org/officeDocument/2006/relationships/oleObject" Target="embeddings/oleObject6.bin"/><Relationship Id="rId13" Type="http://schemas.openxmlformats.org/officeDocument/2006/relationships/image" Target="media/image5.emf"/><Relationship Id="rId12" Type="http://schemas.openxmlformats.org/officeDocument/2006/relationships/oleObject" Target="embeddings/oleObject5.bin"/><Relationship Id="rId11" Type="http://schemas.openxmlformats.org/officeDocument/2006/relationships/image" Target="media/image4.e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9EF8A-A54D-4C1E-8C8A-1C44F6C77B9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114</Words>
  <Characters>630</Characters>
  <Lines>29</Lines>
  <Paragraphs>18</Paragraphs>
  <TotalTime>1</TotalTime>
  <ScaleCrop>false</ScaleCrop>
  <LinksUpToDate>false</LinksUpToDate>
  <CharactersWithSpaces>735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2025-06-26T08:52:00Z</dcterms:created>
  <dc:creator>彦冬 刘</dc:creator>
  <cp:lastModifiedBy>群群</cp:lastModifiedBy>
  <dcterms:modified xsi:type="dcterms:W3CDTF">2025-06-30T08:29:09Z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eyJoZGlkIjoiNmUwOWY1NGE2NGFlZmM2ZmY1ZTMwYzI2NzAzNGZlOGUiLCJ1c2VySWQiOiIzNDkzMzQ4OTkifQ==</vt:lpwstr>
  </property>
  <property fmtid="{D5CDD505-2E9C-101B-9397-08002B2CF9AE}" pid="3" name="KSOProductBuildVer">
    <vt:lpwstr>2052-12.1.0.21541</vt:lpwstr>
  </property>
  <property fmtid="{D5CDD505-2E9C-101B-9397-08002B2CF9AE}" pid="4" name="ICV">
    <vt:lpwstr>CEAA8AC2F53244969914E1C8A62860F2_12</vt:lpwstr>
  </property>
</Properties>
</file>