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A1A06B" w14:textId="31F51747" w:rsidR="00A545CC" w:rsidRPr="00FA7DEF" w:rsidRDefault="00A545CC" w:rsidP="00A545CC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FA7DEF">
        <w:rPr>
          <w:rFonts w:ascii="Times New Roman" w:hAnsi="Times New Roman" w:cs="Times New Roman"/>
          <w:b/>
          <w:bCs/>
        </w:rPr>
        <w:t xml:space="preserve">Table </w:t>
      </w:r>
      <w:r w:rsidR="001F3458" w:rsidRPr="00FA7DEF">
        <w:rPr>
          <w:rFonts w:ascii="Times New Roman" w:hAnsi="Times New Roman" w:cs="Times New Roman"/>
          <w:b/>
          <w:bCs/>
        </w:rPr>
        <w:t>S</w:t>
      </w:r>
      <w:r w:rsidRPr="00FA7DEF">
        <w:rPr>
          <w:rFonts w:ascii="Times New Roman" w:hAnsi="Times New Roman" w:cs="Times New Roman"/>
          <w:b/>
          <w:bCs/>
        </w:rPr>
        <w:t>1: Location and Interview Characteristics</w:t>
      </w:r>
    </w:p>
    <w:tbl>
      <w:tblPr>
        <w:tblStyle w:val="TableGrid"/>
        <w:tblpPr w:leftFromText="180" w:rightFromText="180" w:vertAnchor="page" w:horzAnchor="margin" w:tblpXSpec="center" w:tblpY="2065"/>
        <w:tblW w:w="10522" w:type="dxa"/>
        <w:tblLook w:val="04A0" w:firstRow="1" w:lastRow="0" w:firstColumn="1" w:lastColumn="0" w:noHBand="0" w:noVBand="1"/>
      </w:tblPr>
      <w:tblGrid>
        <w:gridCol w:w="1160"/>
        <w:gridCol w:w="1402"/>
        <w:gridCol w:w="718"/>
        <w:gridCol w:w="1145"/>
        <w:gridCol w:w="1793"/>
        <w:gridCol w:w="823"/>
        <w:gridCol w:w="1121"/>
        <w:gridCol w:w="925"/>
        <w:gridCol w:w="717"/>
        <w:gridCol w:w="718"/>
      </w:tblGrid>
      <w:tr w:rsidR="001F3458" w:rsidRPr="00FA7DEF" w14:paraId="20B6E3EA" w14:textId="77777777" w:rsidTr="001F3458">
        <w:trPr>
          <w:trHeight w:val="97"/>
        </w:trPr>
        <w:tc>
          <w:tcPr>
            <w:tcW w:w="1160" w:type="dxa"/>
            <w:noWrap/>
            <w:hideMark/>
          </w:tcPr>
          <w:p w14:paraId="1795059D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1402" w:type="dxa"/>
            <w:noWrap/>
            <w:hideMark/>
          </w:tcPr>
          <w:p w14:paraId="4B050DD5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Government</w:t>
            </w:r>
          </w:p>
        </w:tc>
        <w:tc>
          <w:tcPr>
            <w:tcW w:w="718" w:type="dxa"/>
            <w:noWrap/>
            <w:hideMark/>
          </w:tcPr>
          <w:p w14:paraId="1BF08E41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NGO</w:t>
            </w:r>
          </w:p>
        </w:tc>
        <w:tc>
          <w:tcPr>
            <w:tcW w:w="1145" w:type="dxa"/>
            <w:noWrap/>
            <w:hideMark/>
          </w:tcPr>
          <w:p w14:paraId="768E2056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Academic</w:t>
            </w:r>
          </w:p>
        </w:tc>
        <w:tc>
          <w:tcPr>
            <w:tcW w:w="1793" w:type="dxa"/>
            <w:noWrap/>
            <w:hideMark/>
          </w:tcPr>
          <w:p w14:paraId="457B8372" w14:textId="08393611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Private s</w:t>
            </w:r>
            <w:r w:rsidR="00DD3BE8">
              <w:rPr>
                <w:rFonts w:ascii="Times New Roman" w:hAnsi="Times New Roman" w:cs="Times New Roman"/>
                <w:b/>
              </w:rPr>
              <w:t>ec</w:t>
            </w:r>
            <w:r w:rsidRPr="00FA7DEF">
              <w:rPr>
                <w:rFonts w:ascii="Times New Roman" w:hAnsi="Times New Roman" w:cs="Times New Roman"/>
                <w:b/>
              </w:rPr>
              <w:t>tor/Journalist</w:t>
            </w:r>
          </w:p>
        </w:tc>
        <w:tc>
          <w:tcPr>
            <w:tcW w:w="823" w:type="dxa"/>
            <w:noWrap/>
            <w:hideMark/>
          </w:tcPr>
          <w:p w14:paraId="2E6E7E2A" w14:textId="7EFBE1F9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Public S</w:t>
            </w:r>
            <w:r w:rsidR="00DD3BE8">
              <w:rPr>
                <w:rFonts w:ascii="Times New Roman" w:hAnsi="Times New Roman" w:cs="Times New Roman"/>
                <w:b/>
              </w:rPr>
              <w:t>ec</w:t>
            </w:r>
            <w:r w:rsidRPr="00FA7DEF">
              <w:rPr>
                <w:rFonts w:ascii="Times New Roman" w:hAnsi="Times New Roman" w:cs="Times New Roman"/>
                <w:b/>
              </w:rPr>
              <w:t>tor</w:t>
            </w:r>
          </w:p>
        </w:tc>
        <w:tc>
          <w:tcPr>
            <w:tcW w:w="1121" w:type="dxa"/>
            <w:noWrap/>
            <w:hideMark/>
          </w:tcPr>
          <w:p w14:paraId="5FEACB40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Self employed</w:t>
            </w:r>
          </w:p>
        </w:tc>
        <w:tc>
          <w:tcPr>
            <w:tcW w:w="925" w:type="dxa"/>
            <w:noWrap/>
            <w:hideMark/>
          </w:tcPr>
          <w:p w14:paraId="4D8446B8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Retired</w:t>
            </w:r>
          </w:p>
        </w:tc>
        <w:tc>
          <w:tcPr>
            <w:tcW w:w="717" w:type="dxa"/>
            <w:noWrap/>
            <w:hideMark/>
          </w:tcPr>
          <w:p w14:paraId="355934EA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other</w:t>
            </w:r>
          </w:p>
        </w:tc>
        <w:tc>
          <w:tcPr>
            <w:tcW w:w="718" w:type="dxa"/>
            <w:noWrap/>
            <w:hideMark/>
          </w:tcPr>
          <w:p w14:paraId="3A4FC149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Total</w:t>
            </w:r>
          </w:p>
        </w:tc>
      </w:tr>
      <w:tr w:rsidR="001F3458" w:rsidRPr="00FA7DEF" w14:paraId="008E538B" w14:textId="77777777" w:rsidTr="001F3458">
        <w:trPr>
          <w:trHeight w:val="97"/>
        </w:trPr>
        <w:tc>
          <w:tcPr>
            <w:tcW w:w="1160" w:type="dxa"/>
            <w:noWrap/>
            <w:hideMark/>
          </w:tcPr>
          <w:p w14:paraId="23524C0B" w14:textId="30A13908" w:rsidR="001F3458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Canada</w:t>
            </w:r>
            <w:r w:rsidR="002F1DF6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402" w:type="dxa"/>
            <w:noWrap/>
            <w:hideMark/>
          </w:tcPr>
          <w:p w14:paraId="273C1924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479D3712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755681D5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93" w:type="dxa"/>
            <w:noWrap/>
            <w:hideMark/>
          </w:tcPr>
          <w:p w14:paraId="12BFAF7C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3" w:type="dxa"/>
            <w:noWrap/>
            <w:hideMark/>
          </w:tcPr>
          <w:p w14:paraId="5EBBD920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1" w:type="dxa"/>
            <w:noWrap/>
            <w:hideMark/>
          </w:tcPr>
          <w:p w14:paraId="6785797D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5" w:type="dxa"/>
            <w:noWrap/>
            <w:hideMark/>
          </w:tcPr>
          <w:p w14:paraId="06929A96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7" w:type="dxa"/>
            <w:noWrap/>
            <w:hideMark/>
          </w:tcPr>
          <w:p w14:paraId="7CAA8549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34C83B0E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</w:t>
            </w:r>
          </w:p>
        </w:tc>
      </w:tr>
      <w:tr w:rsidR="001F3458" w:rsidRPr="00FA7DEF" w14:paraId="5FA7A498" w14:textId="77777777" w:rsidTr="001F3458">
        <w:trPr>
          <w:trHeight w:val="97"/>
        </w:trPr>
        <w:tc>
          <w:tcPr>
            <w:tcW w:w="1160" w:type="dxa"/>
            <w:noWrap/>
            <w:hideMark/>
          </w:tcPr>
          <w:p w14:paraId="6F27AB99" w14:textId="04204274" w:rsidR="001F3458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Hawaii, US</w:t>
            </w:r>
            <w:r w:rsidR="002F1DF6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5FEEFDF3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14:paraId="6E9131E9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5" w:type="dxa"/>
            <w:noWrap/>
            <w:hideMark/>
          </w:tcPr>
          <w:p w14:paraId="5334A14B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  <w:noWrap/>
            <w:hideMark/>
          </w:tcPr>
          <w:p w14:paraId="251C9895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3" w:type="dxa"/>
            <w:noWrap/>
            <w:hideMark/>
          </w:tcPr>
          <w:p w14:paraId="551659E7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1" w:type="dxa"/>
            <w:noWrap/>
            <w:hideMark/>
          </w:tcPr>
          <w:p w14:paraId="5583E196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5" w:type="dxa"/>
            <w:noWrap/>
            <w:hideMark/>
          </w:tcPr>
          <w:p w14:paraId="3F721C32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7" w:type="dxa"/>
            <w:noWrap/>
            <w:hideMark/>
          </w:tcPr>
          <w:p w14:paraId="6A7CE3C2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14:paraId="543A67A9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</w:t>
            </w:r>
          </w:p>
        </w:tc>
      </w:tr>
      <w:tr w:rsidR="001F3458" w:rsidRPr="00FA7DEF" w14:paraId="3BE6D06B" w14:textId="77777777" w:rsidTr="001F3458">
        <w:trPr>
          <w:trHeight w:val="97"/>
        </w:trPr>
        <w:tc>
          <w:tcPr>
            <w:tcW w:w="1160" w:type="dxa"/>
            <w:noWrap/>
            <w:hideMark/>
          </w:tcPr>
          <w:p w14:paraId="3D625221" w14:textId="130D4F7A" w:rsidR="001F3458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Los Angeles, US</w:t>
            </w:r>
            <w:r w:rsidR="002F1DF6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402" w:type="dxa"/>
            <w:noWrap/>
            <w:hideMark/>
          </w:tcPr>
          <w:p w14:paraId="7FF59FF0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18" w:type="dxa"/>
            <w:noWrap/>
            <w:hideMark/>
          </w:tcPr>
          <w:p w14:paraId="0D05C63B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31928BA5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93" w:type="dxa"/>
            <w:noWrap/>
            <w:hideMark/>
          </w:tcPr>
          <w:p w14:paraId="5E03F3FC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23" w:type="dxa"/>
            <w:noWrap/>
            <w:hideMark/>
          </w:tcPr>
          <w:p w14:paraId="58B3E97B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1" w:type="dxa"/>
            <w:noWrap/>
            <w:hideMark/>
          </w:tcPr>
          <w:p w14:paraId="0910F2D9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25" w:type="dxa"/>
            <w:noWrap/>
            <w:hideMark/>
          </w:tcPr>
          <w:p w14:paraId="6A41162B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7" w:type="dxa"/>
            <w:noWrap/>
            <w:hideMark/>
          </w:tcPr>
          <w:p w14:paraId="34AECD9D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8" w:type="dxa"/>
            <w:noWrap/>
            <w:hideMark/>
          </w:tcPr>
          <w:p w14:paraId="3112DE4C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115</w:t>
            </w:r>
          </w:p>
        </w:tc>
      </w:tr>
      <w:tr w:rsidR="001F3458" w:rsidRPr="00FA7DEF" w14:paraId="64809AC9" w14:textId="77777777" w:rsidTr="001F3458">
        <w:trPr>
          <w:trHeight w:val="97"/>
        </w:trPr>
        <w:tc>
          <w:tcPr>
            <w:tcW w:w="1160" w:type="dxa"/>
            <w:noWrap/>
            <w:hideMark/>
          </w:tcPr>
          <w:p w14:paraId="20D6654D" w14:textId="77777777" w:rsidR="001F3458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Asturias, Spain</w:t>
            </w:r>
          </w:p>
        </w:tc>
        <w:tc>
          <w:tcPr>
            <w:tcW w:w="1402" w:type="dxa"/>
            <w:noWrap/>
            <w:hideMark/>
          </w:tcPr>
          <w:p w14:paraId="5BF8F8F0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14:paraId="7972F157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45" w:type="dxa"/>
            <w:noWrap/>
            <w:hideMark/>
          </w:tcPr>
          <w:p w14:paraId="49A194DC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93" w:type="dxa"/>
            <w:noWrap/>
            <w:hideMark/>
          </w:tcPr>
          <w:p w14:paraId="56D8984F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3" w:type="dxa"/>
            <w:noWrap/>
            <w:hideMark/>
          </w:tcPr>
          <w:p w14:paraId="4E57E71D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1" w:type="dxa"/>
            <w:noWrap/>
            <w:hideMark/>
          </w:tcPr>
          <w:p w14:paraId="1D4A2A44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5" w:type="dxa"/>
            <w:noWrap/>
            <w:hideMark/>
          </w:tcPr>
          <w:p w14:paraId="4144274E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7" w:type="dxa"/>
            <w:noWrap/>
            <w:hideMark/>
          </w:tcPr>
          <w:p w14:paraId="3CF8B15A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14:paraId="2BB89D8B" w14:textId="77777777" w:rsidR="001F3458" w:rsidRPr="00FA7DEF" w:rsidRDefault="001F3458" w:rsidP="00A545CC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</w:t>
            </w:r>
          </w:p>
        </w:tc>
      </w:tr>
    </w:tbl>
    <w:p w14:paraId="4437F66A" w14:textId="6E299F0E" w:rsidR="001F3458" w:rsidRPr="00FA7DEF" w:rsidRDefault="001F3458" w:rsidP="001F3458">
      <w:pPr>
        <w:rPr>
          <w:rFonts w:ascii="Times New Roman" w:hAnsi="Times New Roman" w:cs="Times New Roman"/>
          <w:sz w:val="18"/>
          <w:szCs w:val="18"/>
        </w:rPr>
      </w:pPr>
      <w:r w:rsidRPr="00826E65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558FBF22" w14:textId="77777777" w:rsidR="00A545CC" w:rsidRPr="00FA7DEF" w:rsidRDefault="00A545CC" w:rsidP="00A545CC">
      <w:pPr>
        <w:rPr>
          <w:rFonts w:ascii="Times New Roman" w:hAnsi="Times New Roman" w:cs="Times New Roman"/>
          <w:b/>
        </w:rPr>
      </w:pPr>
    </w:p>
    <w:p w14:paraId="06A45AAA" w14:textId="228ABF4F" w:rsidR="00A545CC" w:rsidRPr="00FA7DEF" w:rsidRDefault="00A545CC" w:rsidP="00A545CC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t xml:space="preserve">Table </w:t>
      </w:r>
      <w:r w:rsidR="001F3458" w:rsidRPr="00FA7DEF"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>2: Demographic Characteristics of Participants</w:t>
      </w:r>
    </w:p>
    <w:tbl>
      <w:tblPr>
        <w:tblpPr w:leftFromText="180" w:rightFromText="180" w:vertAnchor="text" w:horzAnchor="margin" w:tblpY="340"/>
        <w:tblW w:w="9131" w:type="dxa"/>
        <w:tblLook w:val="04A0" w:firstRow="1" w:lastRow="0" w:firstColumn="1" w:lastColumn="0" w:noHBand="0" w:noVBand="1"/>
      </w:tblPr>
      <w:tblGrid>
        <w:gridCol w:w="1701"/>
        <w:gridCol w:w="1418"/>
        <w:gridCol w:w="709"/>
        <w:gridCol w:w="850"/>
        <w:gridCol w:w="709"/>
        <w:gridCol w:w="656"/>
        <w:gridCol w:w="898"/>
        <w:gridCol w:w="656"/>
        <w:gridCol w:w="903"/>
        <w:gridCol w:w="631"/>
      </w:tblGrid>
      <w:tr w:rsidR="00A545CC" w:rsidRPr="00FA7DEF" w14:paraId="3E76F54E" w14:textId="77777777" w:rsidTr="00A545CC">
        <w:trPr>
          <w:trHeight w:val="312"/>
        </w:trPr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6E10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Demographics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3CF5D" w14:textId="7E2A1BDB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="001F3458"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0C5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Hawaii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1FCA3" w14:textId="5C79E9C6" w:rsidR="00A545CC" w:rsidRPr="00FA7DEF" w:rsidRDefault="001F3458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Los Angeles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E38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Asturias</w:t>
            </w:r>
          </w:p>
        </w:tc>
      </w:tr>
      <w:tr w:rsidR="00A545CC" w:rsidRPr="00FA7DEF" w14:paraId="1170602D" w14:textId="77777777" w:rsidTr="00A545CC">
        <w:trPr>
          <w:trHeight w:val="312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98CF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377B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544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42062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B269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46AA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CBC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6B1B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A2EE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</w:tr>
      <w:tr w:rsidR="00A545CC" w:rsidRPr="00FA7DEF" w14:paraId="27008C6A" w14:textId="77777777" w:rsidTr="00A545CC">
        <w:trPr>
          <w:trHeight w:val="312"/>
        </w:trPr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65E6A" w14:textId="77777777" w:rsidR="00A545CC" w:rsidRPr="00FA7DEF" w:rsidRDefault="00A545CC" w:rsidP="00A545CC">
            <w:pPr>
              <w:spacing w:after="0" w:line="240" w:lineRule="auto"/>
              <w:ind w:firstLineChars="100" w:firstLine="22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C79A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18-24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6102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74EC9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56F4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91A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8FC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7BC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14%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102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C09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545CC" w:rsidRPr="00FA7DEF" w14:paraId="5B67098B" w14:textId="77777777" w:rsidTr="00A545CC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77D26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8EEF3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25-34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3B97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03B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21B6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7C5E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C0DE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F0A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51%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EAC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317D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7%</w:t>
            </w:r>
          </w:p>
        </w:tc>
      </w:tr>
      <w:tr w:rsidR="00A545CC" w:rsidRPr="00FA7DEF" w14:paraId="4177F635" w14:textId="77777777" w:rsidTr="00A545CC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6035F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C203E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35-44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9E0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37A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23%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AE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5199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4CB2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3B0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28%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766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5E32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13%</w:t>
            </w:r>
          </w:p>
        </w:tc>
      </w:tr>
      <w:tr w:rsidR="00A545CC" w:rsidRPr="00FA7DEF" w14:paraId="621C4289" w14:textId="77777777" w:rsidTr="00DD3BE8">
        <w:trPr>
          <w:trHeight w:val="361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D1B28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7A773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45-54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990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835B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08A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03A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38%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3EED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F50A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E62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14F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47%</w:t>
            </w:r>
          </w:p>
        </w:tc>
      </w:tr>
      <w:tr w:rsidR="00A545CC" w:rsidRPr="00FA7DEF" w14:paraId="3DEF5D0D" w14:textId="77777777" w:rsidTr="00A545CC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176CE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B267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55-64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3CCBE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7F2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A9E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83A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23%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09EB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4B4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E7A2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1B73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27%</w:t>
            </w:r>
          </w:p>
        </w:tc>
      </w:tr>
      <w:tr w:rsidR="00A545CC" w:rsidRPr="00FA7DEF" w14:paraId="75D6452E" w14:textId="77777777" w:rsidTr="00A545CC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196EA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744A8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65 or above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1BCF9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4B1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7DE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9DFA2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3D1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832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78D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4AA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7%</w:t>
            </w:r>
          </w:p>
        </w:tc>
      </w:tr>
      <w:tr w:rsidR="00A545CC" w:rsidRPr="00FA7DEF" w14:paraId="6E77724B" w14:textId="77777777" w:rsidTr="00A545CC">
        <w:trPr>
          <w:trHeight w:val="312"/>
        </w:trPr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E55B" w14:textId="77777777" w:rsidR="00A545CC" w:rsidRPr="00FA7DEF" w:rsidRDefault="00A545CC" w:rsidP="00A545CC">
            <w:pPr>
              <w:spacing w:after="0" w:line="240" w:lineRule="auto"/>
              <w:ind w:firstLineChars="100" w:firstLine="22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3A06A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B982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2702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4EC9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630E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38%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CFC6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C7E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27%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1D53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7E56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40%</w:t>
            </w:r>
          </w:p>
        </w:tc>
      </w:tr>
      <w:tr w:rsidR="00A545CC" w:rsidRPr="00FA7DEF" w14:paraId="49D8301F" w14:textId="77777777" w:rsidTr="00A545CC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8AB44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F5202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9C569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706D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69%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3AB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CD1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62%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43D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C64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72%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565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9C4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60%</w:t>
            </w:r>
          </w:p>
        </w:tc>
      </w:tr>
      <w:tr w:rsidR="00A545CC" w:rsidRPr="00FA7DEF" w14:paraId="4D169543" w14:textId="77777777" w:rsidTr="00A545CC">
        <w:trPr>
          <w:trHeight w:val="624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AEC2F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36F29" w14:textId="7D57C9EF" w:rsidR="00A545CC" w:rsidRPr="00FA7DEF" w:rsidRDefault="00442D40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DD3BE8">
              <w:rPr>
                <w:rFonts w:ascii="Times New Roman" w:eastAsia="Times New Roman" w:hAnsi="Times New Roman" w:cs="Times New Roman"/>
                <w:color w:val="000000"/>
              </w:rPr>
              <w:t>re</w:t>
            </w:r>
            <w:r w:rsidR="00A545CC" w:rsidRPr="00FA7DEF">
              <w:rPr>
                <w:rFonts w:ascii="Times New Roman" w:eastAsia="Times New Roman" w:hAnsi="Times New Roman" w:cs="Times New Roman"/>
                <w:color w:val="000000"/>
              </w:rPr>
              <w:t>fer not to say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588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FF5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E959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9EA6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460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9777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6ED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210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A545CC" w:rsidRPr="00FA7DEF" w14:paraId="2F0E32D4" w14:textId="77777777" w:rsidTr="00A545CC">
        <w:trPr>
          <w:trHeight w:val="444"/>
        </w:trPr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90540" w14:textId="4DC7D924" w:rsidR="00A545CC" w:rsidRPr="00FA7DEF" w:rsidRDefault="00DD3BE8" w:rsidP="00DD3B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Tec</w:t>
            </w:r>
            <w:r w:rsidR="00A545CC"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hnical </w:t>
            </w:r>
            <w:r w:rsidR="002F1DF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</w:t>
            </w:r>
            <w:r w:rsidR="00A545CC"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nowledge about wildfire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6741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FDF6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F759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4C84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1BB4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58142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CBC0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7C74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4654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53%</w:t>
            </w:r>
          </w:p>
        </w:tc>
      </w:tr>
      <w:tr w:rsidR="00A545CC" w:rsidRPr="00FA7DEF" w14:paraId="3AEF7D0C" w14:textId="77777777" w:rsidTr="00A545CC">
        <w:trPr>
          <w:trHeight w:val="6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0C748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EDF2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401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AABA0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BBB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3EB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69%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D264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23FB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90%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820A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C4D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47%</w:t>
            </w:r>
          </w:p>
        </w:tc>
      </w:tr>
      <w:tr w:rsidR="00A545CC" w:rsidRPr="00FA7DEF" w14:paraId="7CBC391B" w14:textId="77777777" w:rsidTr="00A545CC">
        <w:trPr>
          <w:trHeight w:val="612"/>
        </w:trPr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0DA1" w14:textId="06E21A11" w:rsidR="00A545CC" w:rsidRPr="00FA7DEF" w:rsidRDefault="00A545CC" w:rsidP="00A545CC">
            <w:pPr>
              <w:spacing w:after="0" w:line="240" w:lineRule="auto"/>
              <w:ind w:firstLineChars="100" w:firstLine="221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Faced </w:t>
            </w:r>
            <w:r w:rsidR="002F1DF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vacuation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8BEA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4733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4CB58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9919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FE2F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46%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47F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7293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45E0D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DABC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40%</w:t>
            </w:r>
          </w:p>
        </w:tc>
      </w:tr>
      <w:tr w:rsidR="00A545CC" w:rsidRPr="00FA7DEF" w14:paraId="7F0FF0E5" w14:textId="77777777" w:rsidTr="00A545CC">
        <w:trPr>
          <w:trHeight w:val="312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7C6B4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D802" w14:textId="77777777" w:rsidR="00A545CC" w:rsidRPr="00FA7DEF" w:rsidRDefault="00A545CC" w:rsidP="00A545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19ECA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91F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23%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5765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8D0B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54%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A02E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05F7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63%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494F2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D4F1" w14:textId="77777777" w:rsidR="00A545CC" w:rsidRPr="00FA7DEF" w:rsidRDefault="00A545CC" w:rsidP="00A54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60%</w:t>
            </w:r>
          </w:p>
        </w:tc>
      </w:tr>
    </w:tbl>
    <w:p w14:paraId="21998F1C" w14:textId="77777777" w:rsidR="00A545CC" w:rsidRPr="00FA7DEF" w:rsidRDefault="00A545CC" w:rsidP="00A545CC">
      <w:pPr>
        <w:rPr>
          <w:rFonts w:ascii="Times New Roman" w:hAnsi="Times New Roman" w:cs="Times New Roman"/>
        </w:rPr>
      </w:pPr>
    </w:p>
    <w:p w14:paraId="11D04ACB" w14:textId="6BED9A6B" w:rsidR="001F3458" w:rsidRPr="00FA7DEF" w:rsidRDefault="001F3458" w:rsidP="001F3458">
      <w:pPr>
        <w:rPr>
          <w:rFonts w:ascii="Times New Roman" w:hAnsi="Times New Roman" w:cs="Times New Roman"/>
          <w:sz w:val="18"/>
          <w:szCs w:val="18"/>
        </w:rPr>
      </w:pPr>
      <w:r w:rsidRPr="00826E65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1B13D9D9" w14:textId="77777777" w:rsidR="00A545CC" w:rsidRPr="00FA7DEF" w:rsidRDefault="00A545CC" w:rsidP="00A545CC">
      <w:pPr>
        <w:rPr>
          <w:rFonts w:ascii="Times New Roman" w:hAnsi="Times New Roman" w:cs="Times New Roman"/>
        </w:rPr>
      </w:pPr>
    </w:p>
    <w:p w14:paraId="639927E8" w14:textId="77777777" w:rsidR="00A545CC" w:rsidRPr="00FA7DEF" w:rsidRDefault="00A545CC" w:rsidP="00A545CC">
      <w:pPr>
        <w:rPr>
          <w:rFonts w:ascii="Times New Roman" w:hAnsi="Times New Roman" w:cs="Times New Roman"/>
        </w:rPr>
      </w:pPr>
    </w:p>
    <w:p w14:paraId="059CD377" w14:textId="77777777" w:rsidR="00A545CC" w:rsidRPr="00FA7DEF" w:rsidRDefault="00A545CC" w:rsidP="00A545CC">
      <w:pPr>
        <w:rPr>
          <w:rFonts w:ascii="Times New Roman" w:hAnsi="Times New Roman" w:cs="Times New Roman"/>
        </w:rPr>
      </w:pPr>
    </w:p>
    <w:p w14:paraId="7089CAE0" w14:textId="34BF0130" w:rsidR="00694452" w:rsidRPr="00FA7DEF" w:rsidRDefault="00694452">
      <w:pPr>
        <w:rPr>
          <w:rFonts w:ascii="Times New Roman" w:hAnsi="Times New Roman" w:cs="Times New Roman"/>
        </w:rPr>
      </w:pPr>
    </w:p>
    <w:p w14:paraId="1E9D650F" w14:textId="173AA307" w:rsidR="00A545CC" w:rsidRPr="00FA7DEF" w:rsidRDefault="00A545CC">
      <w:pPr>
        <w:rPr>
          <w:rFonts w:ascii="Times New Roman" w:hAnsi="Times New Roman" w:cs="Times New Roman"/>
        </w:rPr>
      </w:pPr>
    </w:p>
    <w:p w14:paraId="46E6223B" w14:textId="77777777" w:rsidR="001F3458" w:rsidRPr="00FA7DEF" w:rsidRDefault="001F3458" w:rsidP="00A545CC">
      <w:pPr>
        <w:rPr>
          <w:rFonts w:ascii="Times New Roman" w:hAnsi="Times New Roman" w:cs="Times New Roman"/>
        </w:rPr>
      </w:pPr>
    </w:p>
    <w:p w14:paraId="16C473F3" w14:textId="77777777" w:rsidR="001221AB" w:rsidRPr="00FA7DEF" w:rsidRDefault="001221AB" w:rsidP="00A545CC">
      <w:pPr>
        <w:rPr>
          <w:rFonts w:ascii="Times New Roman" w:hAnsi="Times New Roman" w:cs="Times New Roman"/>
          <w:b/>
        </w:rPr>
      </w:pPr>
    </w:p>
    <w:p w14:paraId="0CFA6FDC" w14:textId="0774EA1C" w:rsidR="00A545CC" w:rsidRPr="00FA7DEF" w:rsidRDefault="00A545CC" w:rsidP="00A545CC">
      <w:pPr>
        <w:rPr>
          <w:rFonts w:ascii="Times New Roman" w:hAnsi="Times New Roman" w:cs="Times New Roman"/>
        </w:rPr>
      </w:pPr>
      <w:r w:rsidRPr="00FA7DEF">
        <w:rPr>
          <w:rFonts w:ascii="Times New Roman" w:hAnsi="Times New Roman" w:cs="Times New Roman"/>
          <w:b/>
        </w:rPr>
        <w:t xml:space="preserve">Table </w:t>
      </w:r>
      <w:r w:rsidR="001F3458" w:rsidRPr="00FA7DEF"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 xml:space="preserve">3: Role of </w:t>
      </w:r>
      <w:r w:rsidR="001221AB" w:rsidRPr="00FA7DEF">
        <w:rPr>
          <w:rFonts w:ascii="Times New Roman" w:hAnsi="Times New Roman" w:cs="Times New Roman"/>
          <w:b/>
        </w:rPr>
        <w:t xml:space="preserve">Local Government </w:t>
      </w:r>
    </w:p>
    <w:tbl>
      <w:tblPr>
        <w:tblStyle w:val="TableGrid"/>
        <w:tblW w:w="9578" w:type="dxa"/>
        <w:tblLook w:val="04A0" w:firstRow="1" w:lastRow="0" w:firstColumn="1" w:lastColumn="0" w:noHBand="0" w:noVBand="1"/>
      </w:tblPr>
      <w:tblGrid>
        <w:gridCol w:w="1862"/>
        <w:gridCol w:w="1109"/>
        <w:gridCol w:w="1196"/>
        <w:gridCol w:w="1244"/>
        <w:gridCol w:w="1514"/>
        <w:gridCol w:w="1353"/>
        <w:gridCol w:w="1300"/>
      </w:tblGrid>
      <w:tr w:rsidR="00DD3BE8" w:rsidRPr="00FA7DEF" w14:paraId="116E1B69" w14:textId="77777777" w:rsidTr="00A545CC">
        <w:trPr>
          <w:trHeight w:val="256"/>
        </w:trPr>
        <w:tc>
          <w:tcPr>
            <w:tcW w:w="1862" w:type="dxa"/>
            <w:vMerge w:val="restart"/>
            <w:noWrap/>
            <w:hideMark/>
          </w:tcPr>
          <w:p w14:paraId="7EA21506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109" w:type="dxa"/>
            <w:vMerge w:val="restart"/>
            <w:hideMark/>
          </w:tcPr>
          <w:p w14:paraId="2B0D79AC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Category</w:t>
            </w:r>
          </w:p>
        </w:tc>
        <w:tc>
          <w:tcPr>
            <w:tcW w:w="5307" w:type="dxa"/>
            <w:gridSpan w:val="4"/>
            <w:noWrap/>
            <w:hideMark/>
          </w:tcPr>
          <w:p w14:paraId="3F0183F1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1300" w:type="dxa"/>
            <w:vMerge w:val="restart"/>
            <w:noWrap/>
            <w:hideMark/>
          </w:tcPr>
          <w:p w14:paraId="63E53B1C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 </w:t>
            </w:r>
          </w:p>
          <w:p w14:paraId="382F80D4" w14:textId="6C198533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DD3BE8" w:rsidRPr="00FA7DEF" w14:paraId="2CC98954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481E4F2E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vMerge/>
            <w:hideMark/>
          </w:tcPr>
          <w:p w14:paraId="4DD06EDA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96" w:type="dxa"/>
            <w:noWrap/>
            <w:hideMark/>
          </w:tcPr>
          <w:p w14:paraId="5039848D" w14:textId="34C8CC02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244" w:type="dxa"/>
            <w:noWrap/>
            <w:hideMark/>
          </w:tcPr>
          <w:p w14:paraId="499EE984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Hawaii</w:t>
            </w:r>
          </w:p>
        </w:tc>
        <w:tc>
          <w:tcPr>
            <w:tcW w:w="1514" w:type="dxa"/>
            <w:noWrap/>
            <w:hideMark/>
          </w:tcPr>
          <w:p w14:paraId="7071540D" w14:textId="77777777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Asturias</w:t>
            </w:r>
          </w:p>
        </w:tc>
        <w:tc>
          <w:tcPr>
            <w:tcW w:w="1353" w:type="dxa"/>
            <w:noWrap/>
            <w:hideMark/>
          </w:tcPr>
          <w:p w14:paraId="46B27487" w14:textId="3F4DDFC3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Los Angeles</w:t>
            </w:r>
          </w:p>
        </w:tc>
        <w:tc>
          <w:tcPr>
            <w:tcW w:w="1300" w:type="dxa"/>
            <w:vMerge/>
            <w:noWrap/>
            <w:hideMark/>
          </w:tcPr>
          <w:p w14:paraId="472D37FC" w14:textId="06D63CC0" w:rsidR="00DD3BE8" w:rsidRPr="00FA7DEF" w:rsidRDefault="00DD3BE8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545CC" w:rsidRPr="00FA7DEF" w14:paraId="07E1B554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4AA619A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vMerge/>
            <w:hideMark/>
          </w:tcPr>
          <w:p w14:paraId="6132259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96" w:type="dxa"/>
            <w:noWrap/>
            <w:hideMark/>
          </w:tcPr>
          <w:p w14:paraId="5BD894C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244" w:type="dxa"/>
            <w:noWrap/>
            <w:hideMark/>
          </w:tcPr>
          <w:p w14:paraId="1ED0735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514" w:type="dxa"/>
            <w:noWrap/>
            <w:hideMark/>
          </w:tcPr>
          <w:p w14:paraId="3DE6347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353" w:type="dxa"/>
            <w:noWrap/>
            <w:hideMark/>
          </w:tcPr>
          <w:p w14:paraId="43777AD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300" w:type="dxa"/>
            <w:noWrap/>
            <w:hideMark/>
          </w:tcPr>
          <w:p w14:paraId="59B174F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</w:tr>
      <w:tr w:rsidR="00A545CC" w:rsidRPr="00FA7DEF" w14:paraId="442F663C" w14:textId="77777777" w:rsidTr="001221AB">
        <w:trPr>
          <w:trHeight w:val="298"/>
        </w:trPr>
        <w:tc>
          <w:tcPr>
            <w:tcW w:w="1862" w:type="dxa"/>
            <w:vMerge w:val="restart"/>
            <w:noWrap/>
            <w:hideMark/>
          </w:tcPr>
          <w:p w14:paraId="78F5F974" w14:textId="31B950D2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Wildfire </w:t>
            </w:r>
            <w:r w:rsidR="00826E65">
              <w:rPr>
                <w:rFonts w:ascii="Times New Roman" w:hAnsi="Times New Roman" w:cs="Times New Roman"/>
                <w:b/>
                <w:bCs/>
              </w:rPr>
              <w:t>m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anagement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09" w:type="dxa"/>
            <w:noWrap/>
            <w:hideMark/>
          </w:tcPr>
          <w:p w14:paraId="0F6FE236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5245E9E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244" w:type="dxa"/>
            <w:noWrap/>
            <w:hideMark/>
          </w:tcPr>
          <w:p w14:paraId="5F2A931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7F5A9DB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5261820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(3%)</w:t>
            </w:r>
          </w:p>
        </w:tc>
        <w:tc>
          <w:tcPr>
            <w:tcW w:w="1300" w:type="dxa"/>
            <w:noWrap/>
            <w:hideMark/>
          </w:tcPr>
          <w:p w14:paraId="01C6D6E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 (6%)</w:t>
            </w:r>
          </w:p>
        </w:tc>
      </w:tr>
      <w:tr w:rsidR="00A545CC" w:rsidRPr="00FA7DEF" w14:paraId="00347A0D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971F17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5349B275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4D5003E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11B18C4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514" w:type="dxa"/>
            <w:noWrap/>
            <w:hideMark/>
          </w:tcPr>
          <w:p w14:paraId="635E785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3A3AD26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(5%)</w:t>
            </w:r>
          </w:p>
        </w:tc>
        <w:tc>
          <w:tcPr>
            <w:tcW w:w="1300" w:type="dxa"/>
            <w:noWrap/>
            <w:hideMark/>
          </w:tcPr>
          <w:p w14:paraId="7DA6B9D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17 (11%)</w:t>
            </w:r>
          </w:p>
        </w:tc>
      </w:tr>
      <w:tr w:rsidR="00A545CC" w:rsidRPr="00FA7DEF" w14:paraId="22279FB3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83AEB7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0767E431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37A9D0E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244" w:type="dxa"/>
            <w:noWrap/>
            <w:hideMark/>
          </w:tcPr>
          <w:p w14:paraId="08BF914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3835DB9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0536E90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28 (24%)</w:t>
            </w:r>
          </w:p>
        </w:tc>
        <w:tc>
          <w:tcPr>
            <w:tcW w:w="1300" w:type="dxa"/>
            <w:noWrap/>
            <w:hideMark/>
          </w:tcPr>
          <w:p w14:paraId="2697A1D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40 (26%)</w:t>
            </w:r>
          </w:p>
        </w:tc>
      </w:tr>
      <w:tr w:rsidR="00A545CC" w:rsidRPr="00FA7DEF" w14:paraId="439CAA3A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526688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0D84B5FF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3746BEE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244" w:type="dxa"/>
            <w:noWrap/>
            <w:hideMark/>
          </w:tcPr>
          <w:p w14:paraId="3016271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5CE582C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6BD6F0B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54 (47%)</w:t>
            </w:r>
          </w:p>
        </w:tc>
        <w:tc>
          <w:tcPr>
            <w:tcW w:w="1300" w:type="dxa"/>
            <w:noWrap/>
            <w:hideMark/>
          </w:tcPr>
          <w:p w14:paraId="2FDCC5C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61 (39%)</w:t>
            </w:r>
          </w:p>
        </w:tc>
      </w:tr>
      <w:tr w:rsidR="00A545CC" w:rsidRPr="00FA7DEF" w14:paraId="7E752359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C3B56B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3B7AE760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750B249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4786AE9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14E4772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53" w:type="dxa"/>
            <w:noWrap/>
            <w:hideMark/>
          </w:tcPr>
          <w:p w14:paraId="1BBBD1A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24 (21%)</w:t>
            </w:r>
          </w:p>
        </w:tc>
        <w:tc>
          <w:tcPr>
            <w:tcW w:w="1300" w:type="dxa"/>
            <w:noWrap/>
            <w:hideMark/>
          </w:tcPr>
          <w:p w14:paraId="0F67069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(16%)</w:t>
            </w:r>
          </w:p>
        </w:tc>
      </w:tr>
      <w:tr w:rsidR="00A545CC" w:rsidRPr="00FA7DEF" w14:paraId="2BBE22E2" w14:textId="77777777" w:rsidTr="001221AB">
        <w:trPr>
          <w:trHeight w:val="298"/>
        </w:trPr>
        <w:tc>
          <w:tcPr>
            <w:tcW w:w="1862" w:type="dxa"/>
            <w:vMerge w:val="restart"/>
            <w:noWrap/>
            <w:hideMark/>
          </w:tcPr>
          <w:p w14:paraId="6EDA12A0" w14:textId="2D5E581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Risk </w:t>
            </w:r>
            <w:r w:rsidR="00826E65">
              <w:rPr>
                <w:rFonts w:ascii="Times New Roman" w:hAnsi="Times New Roman" w:cs="Times New Roman"/>
                <w:b/>
                <w:bCs/>
              </w:rPr>
              <w:t>a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wareness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!</w:t>
            </w:r>
          </w:p>
        </w:tc>
        <w:tc>
          <w:tcPr>
            <w:tcW w:w="1109" w:type="dxa"/>
            <w:noWrap/>
            <w:hideMark/>
          </w:tcPr>
          <w:p w14:paraId="3F0989B9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6BF552F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3D7C1ED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5DB769E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(47%)</w:t>
            </w:r>
          </w:p>
        </w:tc>
        <w:tc>
          <w:tcPr>
            <w:tcW w:w="1353" w:type="dxa"/>
            <w:noWrap/>
            <w:hideMark/>
          </w:tcPr>
          <w:p w14:paraId="6065C5C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(2%)</w:t>
            </w:r>
          </w:p>
        </w:tc>
        <w:tc>
          <w:tcPr>
            <w:tcW w:w="1300" w:type="dxa"/>
            <w:noWrap/>
            <w:hideMark/>
          </w:tcPr>
          <w:p w14:paraId="3B61A32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 (8%)</w:t>
            </w:r>
          </w:p>
        </w:tc>
      </w:tr>
      <w:tr w:rsidR="00A545CC" w:rsidRPr="00FA7DEF" w14:paraId="42E21528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384D05A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DDEB16E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6349BA0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1E727C2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14" w:type="dxa"/>
            <w:noWrap/>
            <w:hideMark/>
          </w:tcPr>
          <w:p w14:paraId="2910D2C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05741A5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(9%)</w:t>
            </w:r>
          </w:p>
        </w:tc>
        <w:tc>
          <w:tcPr>
            <w:tcW w:w="1300" w:type="dxa"/>
            <w:noWrap/>
            <w:hideMark/>
          </w:tcPr>
          <w:p w14:paraId="5223CFA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(12%)</w:t>
            </w:r>
          </w:p>
        </w:tc>
      </w:tr>
      <w:tr w:rsidR="00A545CC" w:rsidRPr="00FA7DEF" w14:paraId="2542BBA5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652710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53C7F18A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388A11A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23D4EBD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3A67A63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(33%)</w:t>
            </w:r>
          </w:p>
        </w:tc>
        <w:tc>
          <w:tcPr>
            <w:tcW w:w="1353" w:type="dxa"/>
            <w:noWrap/>
            <w:hideMark/>
          </w:tcPr>
          <w:p w14:paraId="355F638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29 (25%)</w:t>
            </w:r>
          </w:p>
        </w:tc>
        <w:tc>
          <w:tcPr>
            <w:tcW w:w="1300" w:type="dxa"/>
            <w:noWrap/>
            <w:hideMark/>
          </w:tcPr>
          <w:p w14:paraId="277A98C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39 (25%)</w:t>
            </w:r>
          </w:p>
        </w:tc>
      </w:tr>
      <w:tr w:rsidR="00A545CC" w:rsidRPr="00FA7DEF" w14:paraId="001FEFCE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0C255DC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108B0438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402D8DE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244" w:type="dxa"/>
            <w:noWrap/>
            <w:hideMark/>
          </w:tcPr>
          <w:p w14:paraId="2EAA455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14" w:type="dxa"/>
            <w:noWrap/>
            <w:hideMark/>
          </w:tcPr>
          <w:p w14:paraId="5532F3B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53" w:type="dxa"/>
            <w:noWrap/>
            <w:hideMark/>
          </w:tcPr>
          <w:p w14:paraId="1EBBCC6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44 (38%)</w:t>
            </w:r>
          </w:p>
        </w:tc>
        <w:tc>
          <w:tcPr>
            <w:tcW w:w="1300" w:type="dxa"/>
            <w:noWrap/>
            <w:hideMark/>
          </w:tcPr>
          <w:p w14:paraId="259C817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50 (32%)</w:t>
            </w:r>
          </w:p>
        </w:tc>
      </w:tr>
      <w:tr w:rsidR="00A545CC" w:rsidRPr="00FA7DEF" w14:paraId="01F12644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43F541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6C895D7A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6CD4143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244" w:type="dxa"/>
            <w:noWrap/>
            <w:hideMark/>
          </w:tcPr>
          <w:p w14:paraId="1F188EC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0C2A011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53" w:type="dxa"/>
            <w:noWrap/>
            <w:hideMark/>
          </w:tcPr>
          <w:p w14:paraId="4278D44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(26%)</w:t>
            </w:r>
          </w:p>
        </w:tc>
        <w:tc>
          <w:tcPr>
            <w:tcW w:w="1300" w:type="dxa"/>
            <w:noWrap/>
            <w:hideMark/>
          </w:tcPr>
          <w:p w14:paraId="30748A7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33 (21%)</w:t>
            </w:r>
          </w:p>
        </w:tc>
      </w:tr>
      <w:tr w:rsidR="00A545CC" w:rsidRPr="00FA7DEF" w14:paraId="3B652D06" w14:textId="77777777" w:rsidTr="001221AB">
        <w:trPr>
          <w:trHeight w:val="256"/>
        </w:trPr>
        <w:tc>
          <w:tcPr>
            <w:tcW w:w="1862" w:type="dxa"/>
            <w:vMerge w:val="restart"/>
            <w:hideMark/>
          </w:tcPr>
          <w:p w14:paraId="1B55BE2C" w14:textId="17662EFE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Personal </w:t>
            </w:r>
            <w:r w:rsidR="00826E65">
              <w:rPr>
                <w:rFonts w:ascii="Times New Roman" w:hAnsi="Times New Roman" w:cs="Times New Roman"/>
                <w:b/>
                <w:bCs/>
              </w:rPr>
              <w:t>p</w:t>
            </w:r>
            <w:r w:rsidR="00DD3BE8">
              <w:rPr>
                <w:rFonts w:ascii="Times New Roman" w:hAnsi="Times New Roman" w:cs="Times New Roman"/>
                <w:b/>
                <w:bCs/>
              </w:rPr>
              <w:t>re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paredness information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$</w:t>
            </w:r>
          </w:p>
        </w:tc>
        <w:tc>
          <w:tcPr>
            <w:tcW w:w="1109" w:type="dxa"/>
            <w:noWrap/>
            <w:hideMark/>
          </w:tcPr>
          <w:p w14:paraId="436D4BB1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52FDAE8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691C3F3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14" w:type="dxa"/>
            <w:noWrap/>
            <w:hideMark/>
          </w:tcPr>
          <w:p w14:paraId="7BB2DFB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(47%)</w:t>
            </w:r>
          </w:p>
        </w:tc>
        <w:tc>
          <w:tcPr>
            <w:tcW w:w="1353" w:type="dxa"/>
            <w:noWrap/>
            <w:hideMark/>
          </w:tcPr>
          <w:p w14:paraId="183DB0E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(5%)</w:t>
            </w:r>
          </w:p>
        </w:tc>
        <w:tc>
          <w:tcPr>
            <w:tcW w:w="1300" w:type="dxa"/>
            <w:noWrap/>
            <w:hideMark/>
          </w:tcPr>
          <w:p w14:paraId="11B72DD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(12%)</w:t>
            </w:r>
          </w:p>
        </w:tc>
      </w:tr>
      <w:tr w:rsidR="00A545CC" w:rsidRPr="00FA7DEF" w14:paraId="5263E853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337D1C5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61B420CC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565B15F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7F67699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3D4BC30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1E854A9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 (13%)</w:t>
            </w:r>
          </w:p>
        </w:tc>
        <w:tc>
          <w:tcPr>
            <w:tcW w:w="1300" w:type="dxa"/>
            <w:noWrap/>
            <w:hideMark/>
          </w:tcPr>
          <w:p w14:paraId="7A8B706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(15%)</w:t>
            </w:r>
          </w:p>
        </w:tc>
      </w:tr>
      <w:tr w:rsidR="00A545CC" w:rsidRPr="00FA7DEF" w14:paraId="0839058D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5DD487F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3D706047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1B2A45F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244" w:type="dxa"/>
            <w:noWrap/>
            <w:hideMark/>
          </w:tcPr>
          <w:p w14:paraId="3FCA8A6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582BF59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297A9FB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26 (23%)</w:t>
            </w:r>
          </w:p>
        </w:tc>
        <w:tc>
          <w:tcPr>
            <w:tcW w:w="1300" w:type="dxa"/>
            <w:noWrap/>
            <w:hideMark/>
          </w:tcPr>
          <w:p w14:paraId="604D155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37 (24%)</w:t>
            </w:r>
          </w:p>
        </w:tc>
      </w:tr>
      <w:tr w:rsidR="00A545CC" w:rsidRPr="00FA7DEF" w14:paraId="1C36E5DB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0E969C4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42F565FF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5B56AF3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278BD68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3AB29A5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70D7E18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46 (40%)</w:t>
            </w:r>
          </w:p>
        </w:tc>
        <w:tc>
          <w:tcPr>
            <w:tcW w:w="1300" w:type="dxa"/>
            <w:noWrap/>
            <w:hideMark/>
          </w:tcPr>
          <w:p w14:paraId="24F3134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50 (32%)</w:t>
            </w:r>
          </w:p>
        </w:tc>
      </w:tr>
      <w:tr w:rsidR="00A545CC" w:rsidRPr="00FA7DEF" w14:paraId="743DA3D6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011CC75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48184B11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6704ABA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393B3C1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307CAD7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53" w:type="dxa"/>
            <w:noWrap/>
            <w:hideMark/>
          </w:tcPr>
          <w:p w14:paraId="3A18BFF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21 (18%)</w:t>
            </w:r>
          </w:p>
        </w:tc>
        <w:tc>
          <w:tcPr>
            <w:tcW w:w="1300" w:type="dxa"/>
            <w:noWrap/>
            <w:hideMark/>
          </w:tcPr>
          <w:p w14:paraId="628A71D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(15%)</w:t>
            </w:r>
          </w:p>
        </w:tc>
      </w:tr>
      <w:tr w:rsidR="00A545CC" w:rsidRPr="00FA7DEF" w14:paraId="58E501BD" w14:textId="77777777" w:rsidTr="001221AB">
        <w:trPr>
          <w:trHeight w:val="256"/>
        </w:trPr>
        <w:tc>
          <w:tcPr>
            <w:tcW w:w="1862" w:type="dxa"/>
            <w:vMerge w:val="restart"/>
            <w:hideMark/>
          </w:tcPr>
          <w:p w14:paraId="7BC33011" w14:textId="4625886F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Personal </w:t>
            </w:r>
            <w:r w:rsidR="00826E65">
              <w:rPr>
                <w:rFonts w:ascii="Times New Roman" w:hAnsi="Times New Roman" w:cs="Times New Roman"/>
                <w:b/>
                <w:bCs/>
              </w:rPr>
              <w:t>p</w:t>
            </w:r>
            <w:r w:rsidR="00DD3BE8">
              <w:rPr>
                <w:rFonts w:ascii="Times New Roman" w:hAnsi="Times New Roman" w:cs="Times New Roman"/>
                <w:b/>
                <w:bCs/>
              </w:rPr>
              <w:t>re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paredness resources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$</w:t>
            </w:r>
          </w:p>
        </w:tc>
        <w:tc>
          <w:tcPr>
            <w:tcW w:w="1109" w:type="dxa"/>
            <w:noWrap/>
            <w:hideMark/>
          </w:tcPr>
          <w:p w14:paraId="0A17E89A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5243092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70C1FEC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514" w:type="dxa"/>
            <w:noWrap/>
            <w:hideMark/>
          </w:tcPr>
          <w:p w14:paraId="5D57A5D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 (60%)</w:t>
            </w:r>
          </w:p>
        </w:tc>
        <w:tc>
          <w:tcPr>
            <w:tcW w:w="1353" w:type="dxa"/>
            <w:noWrap/>
            <w:hideMark/>
          </w:tcPr>
          <w:p w14:paraId="068297C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(3%)</w:t>
            </w:r>
          </w:p>
        </w:tc>
        <w:tc>
          <w:tcPr>
            <w:tcW w:w="1300" w:type="dxa"/>
            <w:noWrap/>
            <w:hideMark/>
          </w:tcPr>
          <w:p w14:paraId="5B048EB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 (13%)</w:t>
            </w:r>
          </w:p>
        </w:tc>
      </w:tr>
      <w:tr w:rsidR="00A545CC" w:rsidRPr="00FA7DEF" w14:paraId="4E17047E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4808D0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32AEDF18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79B1733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279EA4A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0C1E9A9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53" w:type="dxa"/>
            <w:noWrap/>
            <w:hideMark/>
          </w:tcPr>
          <w:p w14:paraId="0D1E68F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(11%)</w:t>
            </w:r>
          </w:p>
        </w:tc>
        <w:tc>
          <w:tcPr>
            <w:tcW w:w="1300" w:type="dxa"/>
            <w:noWrap/>
            <w:hideMark/>
          </w:tcPr>
          <w:p w14:paraId="62AE26E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17 (11%)</w:t>
            </w:r>
          </w:p>
        </w:tc>
      </w:tr>
      <w:tr w:rsidR="00A545CC" w:rsidRPr="00FA7DEF" w14:paraId="0E8A50E5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41445C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8C6456C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696247C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244" w:type="dxa"/>
            <w:noWrap/>
            <w:hideMark/>
          </w:tcPr>
          <w:p w14:paraId="7A688DC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18133DF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353D1B8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 (30%)</w:t>
            </w:r>
          </w:p>
        </w:tc>
        <w:tc>
          <w:tcPr>
            <w:tcW w:w="1300" w:type="dxa"/>
            <w:noWrap/>
            <w:hideMark/>
          </w:tcPr>
          <w:p w14:paraId="0456BC8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46 (29%)</w:t>
            </w:r>
          </w:p>
        </w:tc>
      </w:tr>
      <w:tr w:rsidR="00A545CC" w:rsidRPr="00FA7DEF" w14:paraId="0D272F59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B4E253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2FF6F937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30C3700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244" w:type="dxa"/>
            <w:noWrap/>
            <w:hideMark/>
          </w:tcPr>
          <w:p w14:paraId="54AE579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3F6451B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53" w:type="dxa"/>
            <w:noWrap/>
            <w:hideMark/>
          </w:tcPr>
          <w:p w14:paraId="06A0BDD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42 (37%)</w:t>
            </w:r>
          </w:p>
        </w:tc>
        <w:tc>
          <w:tcPr>
            <w:tcW w:w="1300" w:type="dxa"/>
            <w:noWrap/>
            <w:hideMark/>
          </w:tcPr>
          <w:p w14:paraId="5F9FB67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43 (28%)</w:t>
            </w:r>
          </w:p>
        </w:tc>
      </w:tr>
      <w:tr w:rsidR="00A545CC" w:rsidRPr="00FA7DEF" w14:paraId="751700B8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33502D7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25EC262A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6F80D22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3C0A10A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692DE0C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53" w:type="dxa"/>
            <w:noWrap/>
            <w:hideMark/>
          </w:tcPr>
          <w:p w14:paraId="2014699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21 (18%)</w:t>
            </w:r>
          </w:p>
        </w:tc>
        <w:tc>
          <w:tcPr>
            <w:tcW w:w="1300" w:type="dxa"/>
            <w:noWrap/>
            <w:hideMark/>
          </w:tcPr>
          <w:p w14:paraId="4A247E8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(15%)</w:t>
            </w:r>
          </w:p>
        </w:tc>
      </w:tr>
      <w:tr w:rsidR="00A545CC" w:rsidRPr="00FA7DEF" w14:paraId="5E4D7CD1" w14:textId="77777777" w:rsidTr="001221AB">
        <w:trPr>
          <w:trHeight w:val="277"/>
        </w:trPr>
        <w:tc>
          <w:tcPr>
            <w:tcW w:w="1862" w:type="dxa"/>
            <w:vMerge w:val="restart"/>
            <w:hideMark/>
          </w:tcPr>
          <w:p w14:paraId="0E83807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Community-wide initiatives related to risk reduction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!</w:t>
            </w:r>
          </w:p>
        </w:tc>
        <w:tc>
          <w:tcPr>
            <w:tcW w:w="1109" w:type="dxa"/>
            <w:noWrap/>
            <w:hideMark/>
          </w:tcPr>
          <w:p w14:paraId="65E4252D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7C73284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68DD327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08E4DC4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4EE2CD8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(2%)</w:t>
            </w:r>
          </w:p>
        </w:tc>
        <w:tc>
          <w:tcPr>
            <w:tcW w:w="1300" w:type="dxa"/>
            <w:noWrap/>
            <w:hideMark/>
          </w:tcPr>
          <w:p w14:paraId="6DF4AAE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 (6%)</w:t>
            </w:r>
          </w:p>
        </w:tc>
      </w:tr>
      <w:tr w:rsidR="00A545CC" w:rsidRPr="00FA7DEF" w14:paraId="3AB08656" w14:textId="77777777" w:rsidTr="001221AB">
        <w:trPr>
          <w:trHeight w:val="309"/>
        </w:trPr>
        <w:tc>
          <w:tcPr>
            <w:tcW w:w="1862" w:type="dxa"/>
            <w:vMerge/>
            <w:hideMark/>
          </w:tcPr>
          <w:p w14:paraId="5DBA458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4E0B1414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1A0E25A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244" w:type="dxa"/>
            <w:noWrap/>
            <w:hideMark/>
          </w:tcPr>
          <w:p w14:paraId="2BC717B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0FE67D9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186D9C3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(9%)</w:t>
            </w:r>
          </w:p>
        </w:tc>
        <w:tc>
          <w:tcPr>
            <w:tcW w:w="1300" w:type="dxa"/>
            <w:noWrap/>
            <w:hideMark/>
          </w:tcPr>
          <w:p w14:paraId="400FD6C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 (13%)</w:t>
            </w:r>
          </w:p>
        </w:tc>
      </w:tr>
      <w:tr w:rsidR="00A545CC" w:rsidRPr="00FA7DEF" w14:paraId="5429BAB6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211E617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258EE6DB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763B2F5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244" w:type="dxa"/>
            <w:noWrap/>
            <w:hideMark/>
          </w:tcPr>
          <w:p w14:paraId="5794A10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7BF37E9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474D0F6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(26%)</w:t>
            </w:r>
          </w:p>
        </w:tc>
        <w:tc>
          <w:tcPr>
            <w:tcW w:w="1300" w:type="dxa"/>
            <w:noWrap/>
            <w:hideMark/>
          </w:tcPr>
          <w:p w14:paraId="725579A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39 (25%)</w:t>
            </w:r>
          </w:p>
        </w:tc>
      </w:tr>
      <w:tr w:rsidR="00A545CC" w:rsidRPr="00FA7DEF" w14:paraId="7C3DFC95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5FECC27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18EC393A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395C272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1F5809F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0F843FE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5F94203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42 (37%)</w:t>
            </w:r>
          </w:p>
        </w:tc>
        <w:tc>
          <w:tcPr>
            <w:tcW w:w="1300" w:type="dxa"/>
            <w:noWrap/>
            <w:hideMark/>
          </w:tcPr>
          <w:p w14:paraId="50A59B2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49 (31%)</w:t>
            </w:r>
          </w:p>
        </w:tc>
      </w:tr>
      <w:tr w:rsidR="00A545CC" w:rsidRPr="00FA7DEF" w14:paraId="1FA723C0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10FE30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098569F9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5E3F349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39D2965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5EDDAA7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78E19FE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(26%)</w:t>
            </w:r>
          </w:p>
        </w:tc>
        <w:tc>
          <w:tcPr>
            <w:tcW w:w="1300" w:type="dxa"/>
            <w:noWrap/>
            <w:hideMark/>
          </w:tcPr>
          <w:p w14:paraId="02C0206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 (22%)</w:t>
            </w:r>
          </w:p>
        </w:tc>
      </w:tr>
      <w:tr w:rsidR="00A545CC" w:rsidRPr="00FA7DEF" w14:paraId="39E80E93" w14:textId="77777777" w:rsidTr="001221AB">
        <w:trPr>
          <w:trHeight w:val="256"/>
        </w:trPr>
        <w:tc>
          <w:tcPr>
            <w:tcW w:w="1862" w:type="dxa"/>
            <w:vMerge w:val="restart"/>
            <w:hideMark/>
          </w:tcPr>
          <w:p w14:paraId="6A132F8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Easiness of community-level plans 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&amp;</w:t>
            </w:r>
          </w:p>
        </w:tc>
        <w:tc>
          <w:tcPr>
            <w:tcW w:w="1109" w:type="dxa"/>
            <w:noWrap/>
            <w:hideMark/>
          </w:tcPr>
          <w:p w14:paraId="7D142AE8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09BEFBB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7ECAA76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514" w:type="dxa"/>
            <w:noWrap/>
            <w:hideMark/>
          </w:tcPr>
          <w:p w14:paraId="3F857FD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7F8688D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(3%)</w:t>
            </w:r>
          </w:p>
        </w:tc>
        <w:tc>
          <w:tcPr>
            <w:tcW w:w="1300" w:type="dxa"/>
            <w:noWrap/>
            <w:hideMark/>
          </w:tcPr>
          <w:p w14:paraId="673D68B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 (9%)</w:t>
            </w:r>
          </w:p>
        </w:tc>
      </w:tr>
      <w:tr w:rsidR="00A545CC" w:rsidRPr="00FA7DEF" w14:paraId="2DFFEA92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1683F72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5FADF753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2FF608A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244" w:type="dxa"/>
            <w:noWrap/>
            <w:hideMark/>
          </w:tcPr>
          <w:p w14:paraId="0CB72F9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6AAA42F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20D71E8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(11%)</w:t>
            </w:r>
          </w:p>
        </w:tc>
        <w:tc>
          <w:tcPr>
            <w:tcW w:w="1300" w:type="dxa"/>
            <w:noWrap/>
            <w:hideMark/>
          </w:tcPr>
          <w:p w14:paraId="77B9CD2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 (14%)</w:t>
            </w:r>
          </w:p>
        </w:tc>
      </w:tr>
      <w:tr w:rsidR="00A545CC" w:rsidRPr="00FA7DEF" w14:paraId="251D3379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4DD6ACB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3FABF158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42569E2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244" w:type="dxa"/>
            <w:noWrap/>
            <w:hideMark/>
          </w:tcPr>
          <w:p w14:paraId="0FFE083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1F8D51B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0B83998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31 (27%)</w:t>
            </w:r>
          </w:p>
        </w:tc>
        <w:tc>
          <w:tcPr>
            <w:tcW w:w="1300" w:type="dxa"/>
            <w:noWrap/>
            <w:hideMark/>
          </w:tcPr>
          <w:p w14:paraId="52A528D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41 (26%)</w:t>
            </w:r>
          </w:p>
        </w:tc>
      </w:tr>
      <w:tr w:rsidR="00A545CC" w:rsidRPr="00FA7DEF" w14:paraId="4A65932F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6C4C819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4E149FDA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08453CF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633FE61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256A892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53" w:type="dxa"/>
            <w:noWrap/>
            <w:hideMark/>
          </w:tcPr>
          <w:p w14:paraId="031B4DC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38 (33%)</w:t>
            </w:r>
          </w:p>
        </w:tc>
        <w:tc>
          <w:tcPr>
            <w:tcW w:w="1300" w:type="dxa"/>
            <w:noWrap/>
            <w:hideMark/>
          </w:tcPr>
          <w:p w14:paraId="49833A6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40 (26%)</w:t>
            </w:r>
          </w:p>
        </w:tc>
      </w:tr>
      <w:tr w:rsidR="00A545CC" w:rsidRPr="00FA7DEF" w14:paraId="5BD4E66D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35CC614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CBC5CD2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6141CC7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344CD11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01FEF2A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53" w:type="dxa"/>
            <w:noWrap/>
            <w:hideMark/>
          </w:tcPr>
          <w:p w14:paraId="2CAF64C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29 (25%)</w:t>
            </w:r>
          </w:p>
        </w:tc>
        <w:tc>
          <w:tcPr>
            <w:tcW w:w="1300" w:type="dxa"/>
            <w:noWrap/>
            <w:hideMark/>
          </w:tcPr>
          <w:p w14:paraId="5FB91E8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(19%)</w:t>
            </w:r>
          </w:p>
        </w:tc>
      </w:tr>
      <w:tr w:rsidR="00A545CC" w:rsidRPr="00FA7DEF" w14:paraId="7E2C2DBF" w14:textId="77777777" w:rsidTr="001221AB">
        <w:trPr>
          <w:trHeight w:val="256"/>
        </w:trPr>
        <w:tc>
          <w:tcPr>
            <w:tcW w:w="1862" w:type="dxa"/>
            <w:vMerge w:val="restart"/>
            <w:noWrap/>
            <w:hideMark/>
          </w:tcPr>
          <w:p w14:paraId="1198C515" w14:textId="28EFF313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Timely </w:t>
            </w:r>
            <w:r w:rsidR="00826E65">
              <w:rPr>
                <w:rFonts w:ascii="Times New Roman" w:hAnsi="Times New Roman" w:cs="Times New Roman"/>
                <w:b/>
                <w:bCs/>
              </w:rPr>
              <w:t>c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ommunication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§</w:t>
            </w:r>
          </w:p>
        </w:tc>
        <w:tc>
          <w:tcPr>
            <w:tcW w:w="1109" w:type="dxa"/>
            <w:noWrap/>
            <w:hideMark/>
          </w:tcPr>
          <w:p w14:paraId="2CCD762B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613B2AA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244" w:type="dxa"/>
            <w:noWrap/>
            <w:hideMark/>
          </w:tcPr>
          <w:p w14:paraId="35E0637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7C54D6C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5DC03E2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(3%)</w:t>
            </w:r>
          </w:p>
        </w:tc>
        <w:tc>
          <w:tcPr>
            <w:tcW w:w="1300" w:type="dxa"/>
            <w:noWrap/>
            <w:hideMark/>
          </w:tcPr>
          <w:p w14:paraId="331D17F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(6%)</w:t>
            </w:r>
          </w:p>
        </w:tc>
      </w:tr>
      <w:tr w:rsidR="00A545CC" w:rsidRPr="00FA7DEF" w14:paraId="283B0550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FE3F73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6790CCEE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3912A45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1B37B4A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431A986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6E56700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(5%)</w:t>
            </w:r>
          </w:p>
        </w:tc>
        <w:tc>
          <w:tcPr>
            <w:tcW w:w="1300" w:type="dxa"/>
            <w:noWrap/>
            <w:hideMark/>
          </w:tcPr>
          <w:p w14:paraId="0515967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(8%)</w:t>
            </w:r>
          </w:p>
        </w:tc>
      </w:tr>
      <w:tr w:rsidR="00A545CC" w:rsidRPr="00FA7DEF" w14:paraId="07DD9614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B47A7F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0703FA77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3EAC563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244" w:type="dxa"/>
            <w:noWrap/>
            <w:hideMark/>
          </w:tcPr>
          <w:p w14:paraId="74742B2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27A9948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2FB49D0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(22%)</w:t>
            </w:r>
          </w:p>
        </w:tc>
        <w:tc>
          <w:tcPr>
            <w:tcW w:w="1300" w:type="dxa"/>
            <w:noWrap/>
            <w:hideMark/>
          </w:tcPr>
          <w:p w14:paraId="3EF9953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33 (21%)</w:t>
            </w:r>
          </w:p>
        </w:tc>
      </w:tr>
      <w:tr w:rsidR="00A545CC" w:rsidRPr="00FA7DEF" w14:paraId="381ED365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5AD33AD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485C93C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4B85EF4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(46%)</w:t>
            </w:r>
          </w:p>
        </w:tc>
        <w:tc>
          <w:tcPr>
            <w:tcW w:w="1244" w:type="dxa"/>
            <w:noWrap/>
            <w:hideMark/>
          </w:tcPr>
          <w:p w14:paraId="6C39EAA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14" w:type="dxa"/>
            <w:noWrap/>
            <w:hideMark/>
          </w:tcPr>
          <w:p w14:paraId="04ED1EA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17BCE56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48 (42%)</w:t>
            </w:r>
          </w:p>
        </w:tc>
        <w:tc>
          <w:tcPr>
            <w:tcW w:w="1300" w:type="dxa"/>
            <w:noWrap/>
            <w:hideMark/>
          </w:tcPr>
          <w:p w14:paraId="44BA3F6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59 (38%)</w:t>
            </w:r>
          </w:p>
        </w:tc>
      </w:tr>
      <w:tr w:rsidR="00A545CC" w:rsidRPr="00FA7DEF" w14:paraId="098EADB6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11A08B0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5702745E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1437186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20B03AF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23D26F1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5AFBC38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32 (28%)</w:t>
            </w:r>
          </w:p>
        </w:tc>
        <w:tc>
          <w:tcPr>
            <w:tcW w:w="1300" w:type="dxa"/>
            <w:noWrap/>
            <w:hideMark/>
          </w:tcPr>
          <w:p w14:paraId="07880E0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(23%)</w:t>
            </w:r>
          </w:p>
        </w:tc>
      </w:tr>
      <w:tr w:rsidR="00A545CC" w:rsidRPr="00FA7DEF" w14:paraId="44F5A656" w14:textId="77777777" w:rsidTr="001221AB">
        <w:trPr>
          <w:trHeight w:val="256"/>
        </w:trPr>
        <w:tc>
          <w:tcPr>
            <w:tcW w:w="1862" w:type="dxa"/>
            <w:vMerge w:val="restart"/>
            <w:noWrap/>
            <w:hideMark/>
          </w:tcPr>
          <w:p w14:paraId="41AAD511" w14:textId="184CF732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Clear </w:t>
            </w:r>
            <w:r w:rsidR="00826E65">
              <w:rPr>
                <w:rFonts w:ascii="Times New Roman" w:hAnsi="Times New Roman" w:cs="Times New Roman"/>
                <w:b/>
                <w:bCs/>
              </w:rPr>
              <w:t>c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ommunication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¶</w:t>
            </w:r>
          </w:p>
        </w:tc>
        <w:tc>
          <w:tcPr>
            <w:tcW w:w="1109" w:type="dxa"/>
            <w:noWrap/>
            <w:hideMark/>
          </w:tcPr>
          <w:p w14:paraId="51BCBE9F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50E9C49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244" w:type="dxa"/>
            <w:noWrap/>
            <w:hideMark/>
          </w:tcPr>
          <w:p w14:paraId="33286F4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314127F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(33%)</w:t>
            </w:r>
          </w:p>
        </w:tc>
        <w:tc>
          <w:tcPr>
            <w:tcW w:w="1353" w:type="dxa"/>
            <w:noWrap/>
            <w:hideMark/>
          </w:tcPr>
          <w:p w14:paraId="2BA72BA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(1%)</w:t>
            </w:r>
          </w:p>
        </w:tc>
        <w:tc>
          <w:tcPr>
            <w:tcW w:w="1300" w:type="dxa"/>
            <w:noWrap/>
            <w:hideMark/>
          </w:tcPr>
          <w:p w14:paraId="4741DE3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 (6%)</w:t>
            </w:r>
          </w:p>
        </w:tc>
      </w:tr>
      <w:tr w:rsidR="00A545CC" w:rsidRPr="00FA7DEF" w14:paraId="6FD71B97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1EFB155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216EC496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31786C6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244" w:type="dxa"/>
            <w:noWrap/>
            <w:hideMark/>
          </w:tcPr>
          <w:p w14:paraId="73E2C6C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14" w:type="dxa"/>
            <w:noWrap/>
            <w:hideMark/>
          </w:tcPr>
          <w:p w14:paraId="5DF10F6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03E871A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 (12%)</w:t>
            </w:r>
          </w:p>
        </w:tc>
        <w:tc>
          <w:tcPr>
            <w:tcW w:w="1300" w:type="dxa"/>
            <w:noWrap/>
            <w:hideMark/>
          </w:tcPr>
          <w:p w14:paraId="075C027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(12%)</w:t>
            </w:r>
          </w:p>
        </w:tc>
      </w:tr>
      <w:tr w:rsidR="00A545CC" w:rsidRPr="00FA7DEF" w14:paraId="56812DFE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2A4A6EE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048EA311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6F12674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301170D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14" w:type="dxa"/>
            <w:noWrap/>
            <w:hideMark/>
          </w:tcPr>
          <w:p w14:paraId="2823357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69C7AB2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26 (23%)</w:t>
            </w:r>
          </w:p>
        </w:tc>
        <w:tc>
          <w:tcPr>
            <w:tcW w:w="1300" w:type="dxa"/>
            <w:noWrap/>
            <w:hideMark/>
          </w:tcPr>
          <w:p w14:paraId="2BFE514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 (22%)</w:t>
            </w:r>
          </w:p>
        </w:tc>
      </w:tr>
      <w:tr w:rsidR="00A545CC" w:rsidRPr="00FA7DEF" w14:paraId="59A4008E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34CE464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686A3BC6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4E84070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244" w:type="dxa"/>
            <w:noWrap/>
            <w:hideMark/>
          </w:tcPr>
          <w:p w14:paraId="3A0F5BA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14" w:type="dxa"/>
            <w:noWrap/>
            <w:hideMark/>
          </w:tcPr>
          <w:p w14:paraId="7A3D19D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15165CE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44 (38%)</w:t>
            </w:r>
          </w:p>
        </w:tc>
        <w:tc>
          <w:tcPr>
            <w:tcW w:w="1300" w:type="dxa"/>
            <w:noWrap/>
            <w:hideMark/>
          </w:tcPr>
          <w:p w14:paraId="15F7AC9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53 (34%)</w:t>
            </w:r>
          </w:p>
        </w:tc>
      </w:tr>
      <w:tr w:rsidR="00A545CC" w:rsidRPr="00FA7DEF" w14:paraId="3919F816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03B6252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DBCDDCD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5195F2F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244" w:type="dxa"/>
            <w:noWrap/>
            <w:hideMark/>
          </w:tcPr>
          <w:p w14:paraId="0097B4F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5705640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04DA6E2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(26%)</w:t>
            </w:r>
          </w:p>
        </w:tc>
        <w:tc>
          <w:tcPr>
            <w:tcW w:w="1300" w:type="dxa"/>
            <w:noWrap/>
            <w:hideMark/>
          </w:tcPr>
          <w:p w14:paraId="4ABFBF4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35 (22%)</w:t>
            </w:r>
          </w:p>
        </w:tc>
      </w:tr>
      <w:tr w:rsidR="00A545CC" w:rsidRPr="00FA7DEF" w14:paraId="2CC0B107" w14:textId="77777777" w:rsidTr="001221AB">
        <w:trPr>
          <w:trHeight w:val="256"/>
        </w:trPr>
        <w:tc>
          <w:tcPr>
            <w:tcW w:w="1862" w:type="dxa"/>
            <w:vMerge w:val="restart"/>
            <w:noWrap/>
            <w:hideMark/>
          </w:tcPr>
          <w:p w14:paraId="344F300C" w14:textId="5BB4041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Sufficient </w:t>
            </w:r>
            <w:r w:rsidR="00826E65">
              <w:rPr>
                <w:rFonts w:ascii="Times New Roman" w:hAnsi="Times New Roman" w:cs="Times New Roman"/>
                <w:b/>
                <w:bCs/>
              </w:rPr>
              <w:t>i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nformation</w:t>
            </w:r>
            <w:r w:rsidRPr="00FA7DEF">
              <w:rPr>
                <w:rFonts w:ascii="Times New Roman" w:hAnsi="Times New Roman" w:cs="Times New Roman"/>
                <w:b/>
                <w:bCs/>
                <w:vertAlign w:val="superscript"/>
              </w:rPr>
              <w:t>#</w:t>
            </w:r>
          </w:p>
        </w:tc>
        <w:tc>
          <w:tcPr>
            <w:tcW w:w="1109" w:type="dxa"/>
            <w:noWrap/>
            <w:hideMark/>
          </w:tcPr>
          <w:p w14:paraId="5CF2FDD8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196" w:type="dxa"/>
            <w:noWrap/>
            <w:hideMark/>
          </w:tcPr>
          <w:p w14:paraId="71013E3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244" w:type="dxa"/>
            <w:noWrap/>
            <w:hideMark/>
          </w:tcPr>
          <w:p w14:paraId="57BD337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14" w:type="dxa"/>
            <w:noWrap/>
            <w:hideMark/>
          </w:tcPr>
          <w:p w14:paraId="106BB0B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0E66886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(5%)</w:t>
            </w:r>
          </w:p>
        </w:tc>
        <w:tc>
          <w:tcPr>
            <w:tcW w:w="1300" w:type="dxa"/>
            <w:noWrap/>
            <w:hideMark/>
          </w:tcPr>
          <w:p w14:paraId="0E8C05A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(8%)</w:t>
            </w:r>
          </w:p>
        </w:tc>
      </w:tr>
      <w:tr w:rsidR="00A545CC" w:rsidRPr="00FA7DEF" w14:paraId="4B1BD9EF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754349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4720634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196" w:type="dxa"/>
            <w:noWrap/>
            <w:hideMark/>
          </w:tcPr>
          <w:p w14:paraId="5564DD3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19878F9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14" w:type="dxa"/>
            <w:noWrap/>
            <w:hideMark/>
          </w:tcPr>
          <w:p w14:paraId="009BD94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53" w:type="dxa"/>
            <w:noWrap/>
            <w:hideMark/>
          </w:tcPr>
          <w:p w14:paraId="75EAB78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(11%)</w:t>
            </w:r>
          </w:p>
        </w:tc>
        <w:tc>
          <w:tcPr>
            <w:tcW w:w="1300" w:type="dxa"/>
            <w:noWrap/>
            <w:hideMark/>
          </w:tcPr>
          <w:p w14:paraId="488FAE3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 (14%)</w:t>
            </w:r>
          </w:p>
        </w:tc>
      </w:tr>
      <w:tr w:rsidR="00A545CC" w:rsidRPr="00FA7DEF" w14:paraId="26787F70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0684912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26C0304C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196" w:type="dxa"/>
            <w:noWrap/>
            <w:hideMark/>
          </w:tcPr>
          <w:p w14:paraId="3609ABE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244" w:type="dxa"/>
            <w:noWrap/>
            <w:hideMark/>
          </w:tcPr>
          <w:p w14:paraId="2C13892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14" w:type="dxa"/>
            <w:noWrap/>
            <w:hideMark/>
          </w:tcPr>
          <w:p w14:paraId="0481F37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53" w:type="dxa"/>
            <w:noWrap/>
            <w:hideMark/>
          </w:tcPr>
          <w:p w14:paraId="0865E29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(20%)</w:t>
            </w:r>
          </w:p>
        </w:tc>
        <w:tc>
          <w:tcPr>
            <w:tcW w:w="1300" w:type="dxa"/>
            <w:noWrap/>
            <w:hideMark/>
          </w:tcPr>
          <w:p w14:paraId="47B283D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32 (21%)</w:t>
            </w:r>
          </w:p>
        </w:tc>
      </w:tr>
      <w:tr w:rsidR="00A545CC" w:rsidRPr="00FA7DEF" w14:paraId="07F82B88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77BDA53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4178B574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196" w:type="dxa"/>
            <w:noWrap/>
            <w:hideMark/>
          </w:tcPr>
          <w:p w14:paraId="4ED6081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244" w:type="dxa"/>
            <w:noWrap/>
            <w:hideMark/>
          </w:tcPr>
          <w:p w14:paraId="040067B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14" w:type="dxa"/>
            <w:noWrap/>
            <w:hideMark/>
          </w:tcPr>
          <w:p w14:paraId="1E97B4C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53" w:type="dxa"/>
            <w:noWrap/>
            <w:hideMark/>
          </w:tcPr>
          <w:p w14:paraId="3CFEA28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40 (35%)</w:t>
            </w:r>
          </w:p>
        </w:tc>
        <w:tc>
          <w:tcPr>
            <w:tcW w:w="1300" w:type="dxa"/>
            <w:noWrap/>
            <w:hideMark/>
          </w:tcPr>
          <w:p w14:paraId="0FAD573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47 (30%)</w:t>
            </w:r>
          </w:p>
        </w:tc>
      </w:tr>
      <w:tr w:rsidR="00A545CC" w:rsidRPr="00FA7DEF" w14:paraId="51831868" w14:textId="77777777" w:rsidTr="001221AB">
        <w:trPr>
          <w:trHeight w:val="256"/>
        </w:trPr>
        <w:tc>
          <w:tcPr>
            <w:tcW w:w="1862" w:type="dxa"/>
            <w:vMerge/>
            <w:hideMark/>
          </w:tcPr>
          <w:p w14:paraId="56AAC39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9" w:type="dxa"/>
            <w:noWrap/>
            <w:hideMark/>
          </w:tcPr>
          <w:p w14:paraId="701F5B9D" w14:textId="77777777" w:rsidR="00A545CC" w:rsidRPr="00FA7DEF" w:rsidRDefault="00A545CC" w:rsidP="00A545CC">
            <w:pPr>
              <w:rPr>
                <w:rFonts w:ascii="Times New Roman" w:hAnsi="Times New Roman" w:cs="Times New Roman"/>
                <w:i/>
                <w:iCs/>
              </w:rPr>
            </w:pPr>
            <w:r w:rsidRPr="00FA7DEF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196" w:type="dxa"/>
            <w:noWrap/>
            <w:hideMark/>
          </w:tcPr>
          <w:p w14:paraId="7E0A805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244" w:type="dxa"/>
            <w:noWrap/>
            <w:hideMark/>
          </w:tcPr>
          <w:p w14:paraId="73EB19A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14" w:type="dxa"/>
            <w:noWrap/>
            <w:hideMark/>
          </w:tcPr>
          <w:p w14:paraId="1D44A3A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53" w:type="dxa"/>
            <w:noWrap/>
            <w:hideMark/>
          </w:tcPr>
          <w:p w14:paraId="6D46A16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33 (29%)</w:t>
            </w:r>
          </w:p>
        </w:tc>
        <w:tc>
          <w:tcPr>
            <w:tcW w:w="1300" w:type="dxa"/>
            <w:noWrap/>
            <w:hideMark/>
          </w:tcPr>
          <w:p w14:paraId="49AB73B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37 (24%)</w:t>
            </w:r>
          </w:p>
        </w:tc>
      </w:tr>
    </w:tbl>
    <w:p w14:paraId="783333DB" w14:textId="4F4F1AF6" w:rsidR="00DD3BE8" w:rsidRDefault="001221AB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826E65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1</w:t>
      </w:r>
      <w:r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2D4C4152" w14:textId="51CB1D63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*1 is Not at all well-5 is Very well</w:t>
      </w:r>
    </w:p>
    <w:p w14:paraId="6172C413" w14:textId="77777777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! 1 Very poorly 5 very well</w:t>
      </w:r>
    </w:p>
    <w:p w14:paraId="0AD8EC37" w14:textId="61AD4005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$ 1 Very in</w:t>
      </w:r>
      <w:r w:rsidR="00DD3BE8">
        <w:rPr>
          <w:rFonts w:ascii="Times New Roman" w:hAnsi="Times New Roman" w:cs="Times New Roman"/>
          <w:sz w:val="18"/>
          <w:szCs w:val="18"/>
        </w:rPr>
        <w:t>effective</w:t>
      </w:r>
      <w:r w:rsidRPr="00FA7DEF">
        <w:rPr>
          <w:rFonts w:ascii="Times New Roman" w:hAnsi="Times New Roman" w:cs="Times New Roman"/>
          <w:sz w:val="18"/>
          <w:szCs w:val="18"/>
        </w:rPr>
        <w:t xml:space="preserve"> 5 very </w:t>
      </w:r>
      <w:r w:rsidR="00DD3BE8">
        <w:rPr>
          <w:rFonts w:ascii="Times New Roman" w:hAnsi="Times New Roman" w:cs="Times New Roman"/>
          <w:sz w:val="18"/>
          <w:szCs w:val="18"/>
        </w:rPr>
        <w:t>Effective</w:t>
      </w:r>
    </w:p>
    <w:p w14:paraId="3EEAAF41" w14:textId="77777777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&amp; 1 Very inaccessible 5 very accessible</w:t>
      </w:r>
    </w:p>
    <w:p w14:paraId="4C523012" w14:textId="77777777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eastAsia="Gungsuh" w:hAnsi="Times New Roman" w:cs="Times New Roman"/>
          <w:sz w:val="18"/>
          <w:szCs w:val="18"/>
        </w:rPr>
        <w:t>§</w:t>
      </w:r>
      <w:r w:rsidRPr="00FA7DEF">
        <w:rPr>
          <w:rFonts w:ascii="Times New Roman" w:hAnsi="Times New Roman" w:cs="Times New Roman"/>
          <w:sz w:val="18"/>
          <w:szCs w:val="18"/>
        </w:rPr>
        <w:t>1 Very Untimely 5 Very Timely</w:t>
      </w:r>
    </w:p>
    <w:p w14:paraId="080B0C1E" w14:textId="77777777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¶ 1 Very Unclear 5 Very Clear</w:t>
      </w:r>
    </w:p>
    <w:p w14:paraId="2ADC8BC1" w14:textId="77777777" w:rsidR="00A545CC" w:rsidRPr="00FA7DEF" w:rsidRDefault="00A545CC" w:rsidP="00DD3BE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# 1 Strongly disagree 5 Strongly Agree</w:t>
      </w:r>
    </w:p>
    <w:p w14:paraId="6FAFB928" w14:textId="77777777" w:rsidR="00A545CC" w:rsidRPr="00FA7DEF" w:rsidRDefault="00A545CC" w:rsidP="00A545CC">
      <w:pPr>
        <w:spacing w:after="0"/>
        <w:rPr>
          <w:rFonts w:ascii="Times New Roman" w:hAnsi="Times New Roman" w:cs="Times New Roman"/>
        </w:rPr>
      </w:pPr>
    </w:p>
    <w:p w14:paraId="101CCB9C" w14:textId="3BBBDF5D" w:rsidR="00D62DA1" w:rsidRPr="00FA7DEF" w:rsidRDefault="00A545CC" w:rsidP="00A545CC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t xml:space="preserve">Table </w:t>
      </w:r>
      <w:r w:rsidR="001F3458" w:rsidRPr="00FA7DEF"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 xml:space="preserve">4: Performance of local government </w:t>
      </w:r>
    </w:p>
    <w:tbl>
      <w:tblPr>
        <w:tblStyle w:val="TableGrid"/>
        <w:tblW w:w="9866" w:type="dxa"/>
        <w:tblLook w:val="04A0" w:firstRow="1" w:lastRow="0" w:firstColumn="1" w:lastColumn="0" w:noHBand="0" w:noVBand="1"/>
      </w:tblPr>
      <w:tblGrid>
        <w:gridCol w:w="1834"/>
        <w:gridCol w:w="1140"/>
        <w:gridCol w:w="1331"/>
        <w:gridCol w:w="1529"/>
        <w:gridCol w:w="1389"/>
        <w:gridCol w:w="1392"/>
        <w:gridCol w:w="1251"/>
      </w:tblGrid>
      <w:tr w:rsidR="00A545CC" w:rsidRPr="00FA7DEF" w14:paraId="72650790" w14:textId="77777777" w:rsidTr="001221AB">
        <w:trPr>
          <w:trHeight w:val="578"/>
        </w:trPr>
        <w:tc>
          <w:tcPr>
            <w:tcW w:w="1834" w:type="dxa"/>
            <w:vMerge w:val="restart"/>
            <w:noWrap/>
            <w:hideMark/>
          </w:tcPr>
          <w:p w14:paraId="69FC9DC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140" w:type="dxa"/>
            <w:vMerge w:val="restart"/>
            <w:noWrap/>
            <w:hideMark/>
          </w:tcPr>
          <w:p w14:paraId="1B3CC97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Category</w:t>
            </w:r>
          </w:p>
        </w:tc>
        <w:tc>
          <w:tcPr>
            <w:tcW w:w="5641" w:type="dxa"/>
            <w:gridSpan w:val="4"/>
            <w:noWrap/>
            <w:hideMark/>
          </w:tcPr>
          <w:p w14:paraId="060A61C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1251" w:type="dxa"/>
            <w:vMerge w:val="restart"/>
            <w:noWrap/>
            <w:hideMark/>
          </w:tcPr>
          <w:p w14:paraId="5754FC6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A545CC" w:rsidRPr="00FA7DEF" w14:paraId="3E5788A3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28E005F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vMerge/>
            <w:hideMark/>
          </w:tcPr>
          <w:p w14:paraId="3551A8E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31" w:type="dxa"/>
            <w:noWrap/>
            <w:hideMark/>
          </w:tcPr>
          <w:p w14:paraId="18C8728B" w14:textId="47D15AD6" w:rsidR="00A545CC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529" w:type="dxa"/>
            <w:noWrap/>
            <w:hideMark/>
          </w:tcPr>
          <w:p w14:paraId="5CDEF7D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Hawaii</w:t>
            </w:r>
          </w:p>
        </w:tc>
        <w:tc>
          <w:tcPr>
            <w:tcW w:w="1389" w:type="dxa"/>
            <w:noWrap/>
            <w:hideMark/>
          </w:tcPr>
          <w:p w14:paraId="70D5E50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Asturias</w:t>
            </w:r>
          </w:p>
        </w:tc>
        <w:tc>
          <w:tcPr>
            <w:tcW w:w="1392" w:type="dxa"/>
            <w:noWrap/>
            <w:hideMark/>
          </w:tcPr>
          <w:p w14:paraId="58C0A1D9" w14:textId="49E2B164" w:rsidR="00A545CC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Los Angeles</w:t>
            </w:r>
          </w:p>
        </w:tc>
        <w:tc>
          <w:tcPr>
            <w:tcW w:w="1251" w:type="dxa"/>
            <w:vMerge/>
            <w:hideMark/>
          </w:tcPr>
          <w:p w14:paraId="710DED5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545CC" w:rsidRPr="00FA7DEF" w14:paraId="2CBAFB98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3F21A14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vMerge/>
            <w:hideMark/>
          </w:tcPr>
          <w:p w14:paraId="0834958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31" w:type="dxa"/>
            <w:noWrap/>
            <w:hideMark/>
          </w:tcPr>
          <w:p w14:paraId="645A38F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1529" w:type="dxa"/>
            <w:noWrap/>
            <w:hideMark/>
          </w:tcPr>
          <w:p w14:paraId="7448F19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1389" w:type="dxa"/>
            <w:noWrap/>
            <w:hideMark/>
          </w:tcPr>
          <w:p w14:paraId="2D680F3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1392" w:type="dxa"/>
            <w:noWrap/>
            <w:hideMark/>
          </w:tcPr>
          <w:p w14:paraId="0C1D364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  <w:tc>
          <w:tcPr>
            <w:tcW w:w="1251" w:type="dxa"/>
            <w:noWrap/>
            <w:hideMark/>
          </w:tcPr>
          <w:p w14:paraId="57B7441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</w:tr>
      <w:tr w:rsidR="00A545CC" w:rsidRPr="00FA7DEF" w14:paraId="51B90F05" w14:textId="77777777" w:rsidTr="00D62DA1">
        <w:trPr>
          <w:trHeight w:val="283"/>
        </w:trPr>
        <w:tc>
          <w:tcPr>
            <w:tcW w:w="1834" w:type="dxa"/>
            <w:vMerge w:val="restart"/>
            <w:hideMark/>
          </w:tcPr>
          <w:p w14:paraId="1C52D1A2" w14:textId="240DD8C6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Risk </w:t>
            </w:r>
            <w:r w:rsidR="00826E65">
              <w:rPr>
                <w:rFonts w:ascii="Times New Roman" w:hAnsi="Times New Roman" w:cs="Times New Roman"/>
                <w:b/>
                <w:bCs/>
              </w:rPr>
              <w:t>a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wareness</w:t>
            </w:r>
          </w:p>
        </w:tc>
        <w:tc>
          <w:tcPr>
            <w:tcW w:w="1140" w:type="dxa"/>
            <w:noWrap/>
            <w:hideMark/>
          </w:tcPr>
          <w:p w14:paraId="3040FE6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486CAB5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29" w:type="dxa"/>
            <w:noWrap/>
            <w:hideMark/>
          </w:tcPr>
          <w:p w14:paraId="0BF6982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0E37DEB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106713E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26 (23%)</w:t>
            </w:r>
          </w:p>
        </w:tc>
        <w:tc>
          <w:tcPr>
            <w:tcW w:w="1251" w:type="dxa"/>
            <w:noWrap/>
            <w:hideMark/>
          </w:tcPr>
          <w:p w14:paraId="5D744CF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(19%)</w:t>
            </w:r>
          </w:p>
        </w:tc>
      </w:tr>
      <w:tr w:rsidR="00A545CC" w:rsidRPr="00FA7DEF" w14:paraId="7D42A378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43821F9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720399F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0F372B1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529" w:type="dxa"/>
            <w:noWrap/>
            <w:hideMark/>
          </w:tcPr>
          <w:p w14:paraId="527DFE5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4692D3F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09D9FFA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54 (47%)</w:t>
            </w:r>
          </w:p>
        </w:tc>
        <w:tc>
          <w:tcPr>
            <w:tcW w:w="1251" w:type="dxa"/>
            <w:noWrap/>
            <w:hideMark/>
          </w:tcPr>
          <w:p w14:paraId="0B314C2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65 (42%)</w:t>
            </w:r>
          </w:p>
        </w:tc>
      </w:tr>
      <w:tr w:rsidR="00A545CC" w:rsidRPr="00FA7DEF" w14:paraId="76849393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00861AC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33BCD77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6EA203E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587BE7C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389" w:type="dxa"/>
            <w:noWrap/>
            <w:hideMark/>
          </w:tcPr>
          <w:p w14:paraId="2477AA7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1DD363A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(16%)</w:t>
            </w:r>
          </w:p>
        </w:tc>
        <w:tc>
          <w:tcPr>
            <w:tcW w:w="1251" w:type="dxa"/>
            <w:noWrap/>
            <w:hideMark/>
          </w:tcPr>
          <w:p w14:paraId="51A3085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24 (15%)</w:t>
            </w:r>
          </w:p>
        </w:tc>
      </w:tr>
      <w:tr w:rsidR="00A545CC" w:rsidRPr="00FA7DEF" w14:paraId="5F912525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571E6CA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453B456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0DE2F24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5675C13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7E8368D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92" w:type="dxa"/>
            <w:noWrap/>
            <w:hideMark/>
          </w:tcPr>
          <w:p w14:paraId="125A3A4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(6%)</w:t>
            </w:r>
          </w:p>
        </w:tc>
        <w:tc>
          <w:tcPr>
            <w:tcW w:w="1251" w:type="dxa"/>
            <w:noWrap/>
            <w:hideMark/>
          </w:tcPr>
          <w:p w14:paraId="2A7B845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16 (10%)</w:t>
            </w:r>
          </w:p>
        </w:tc>
      </w:tr>
      <w:tr w:rsidR="00A545CC" w:rsidRPr="00FA7DEF" w14:paraId="297C26FD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5E4ADBF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78E5CFF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2369631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29" w:type="dxa"/>
            <w:noWrap/>
            <w:hideMark/>
          </w:tcPr>
          <w:p w14:paraId="1D0B7A7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5C67076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77937C7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 (7%)</w:t>
            </w:r>
          </w:p>
        </w:tc>
        <w:tc>
          <w:tcPr>
            <w:tcW w:w="1251" w:type="dxa"/>
            <w:noWrap/>
            <w:hideMark/>
          </w:tcPr>
          <w:p w14:paraId="7019D13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 (9%)</w:t>
            </w:r>
          </w:p>
        </w:tc>
      </w:tr>
      <w:tr w:rsidR="00A545CC" w:rsidRPr="00FA7DEF" w14:paraId="74ABBCF7" w14:textId="77777777" w:rsidTr="00D62DA1">
        <w:trPr>
          <w:trHeight w:val="283"/>
        </w:trPr>
        <w:tc>
          <w:tcPr>
            <w:tcW w:w="1834" w:type="dxa"/>
            <w:vMerge w:val="restart"/>
            <w:hideMark/>
          </w:tcPr>
          <w:p w14:paraId="1AF08311" w14:textId="4241E56B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Individual </w:t>
            </w:r>
            <w:r w:rsidR="00826E65">
              <w:rPr>
                <w:rFonts w:ascii="Times New Roman" w:hAnsi="Times New Roman" w:cs="Times New Roman"/>
                <w:b/>
                <w:bCs/>
              </w:rPr>
              <w:t>p</w:t>
            </w:r>
            <w:r w:rsidR="00DD3BE8">
              <w:rPr>
                <w:rFonts w:ascii="Times New Roman" w:hAnsi="Times New Roman" w:cs="Times New Roman"/>
                <w:b/>
                <w:bCs/>
              </w:rPr>
              <w:t>re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paredness</w:t>
            </w:r>
          </w:p>
        </w:tc>
        <w:tc>
          <w:tcPr>
            <w:tcW w:w="1140" w:type="dxa"/>
            <w:noWrap/>
            <w:hideMark/>
          </w:tcPr>
          <w:p w14:paraId="17E0DDC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28A8AA0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6990AC9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6E3AA81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5B50AA1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 (17%)</w:t>
            </w:r>
          </w:p>
        </w:tc>
        <w:tc>
          <w:tcPr>
            <w:tcW w:w="1251" w:type="dxa"/>
            <w:noWrap/>
            <w:hideMark/>
          </w:tcPr>
          <w:p w14:paraId="409A25D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21 (13%)</w:t>
            </w:r>
          </w:p>
        </w:tc>
      </w:tr>
      <w:tr w:rsidR="00A545CC" w:rsidRPr="00FA7DEF" w14:paraId="0A7CC66D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7B7D519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11AF92B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179CBC1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529" w:type="dxa"/>
            <w:noWrap/>
            <w:hideMark/>
          </w:tcPr>
          <w:p w14:paraId="72E7B17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3D90F60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7D3B60D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37 (32%)</w:t>
            </w:r>
          </w:p>
        </w:tc>
        <w:tc>
          <w:tcPr>
            <w:tcW w:w="1251" w:type="dxa"/>
            <w:noWrap/>
            <w:hideMark/>
          </w:tcPr>
          <w:p w14:paraId="69FF842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43 (28%)</w:t>
            </w:r>
          </w:p>
        </w:tc>
      </w:tr>
      <w:tr w:rsidR="00A545CC" w:rsidRPr="00FA7DEF" w14:paraId="3BA9F3E9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6FD4EE4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56C714B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2E722CA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6D281F1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373EA5E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797061D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(26%)</w:t>
            </w:r>
          </w:p>
        </w:tc>
        <w:tc>
          <w:tcPr>
            <w:tcW w:w="1251" w:type="dxa"/>
            <w:noWrap/>
            <w:hideMark/>
          </w:tcPr>
          <w:p w14:paraId="67657E4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38 (24%)</w:t>
            </w:r>
          </w:p>
        </w:tc>
      </w:tr>
      <w:tr w:rsidR="00A545CC" w:rsidRPr="00FA7DEF" w14:paraId="6F492AB2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01FEF92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2DA8256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26AFC60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404CAA5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389" w:type="dxa"/>
            <w:noWrap/>
            <w:hideMark/>
          </w:tcPr>
          <w:p w14:paraId="582FEDD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92" w:type="dxa"/>
            <w:noWrap/>
            <w:hideMark/>
          </w:tcPr>
          <w:p w14:paraId="41C39B2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 (17%)</w:t>
            </w:r>
          </w:p>
        </w:tc>
        <w:tc>
          <w:tcPr>
            <w:tcW w:w="1251" w:type="dxa"/>
            <w:noWrap/>
            <w:hideMark/>
          </w:tcPr>
          <w:p w14:paraId="08242FC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28 (18%)</w:t>
            </w:r>
          </w:p>
        </w:tc>
      </w:tr>
      <w:tr w:rsidR="00A545CC" w:rsidRPr="00FA7DEF" w14:paraId="0645FF66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64F7ED3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16544F3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3B70C57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7053DB5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5C13720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(47%)</w:t>
            </w:r>
          </w:p>
        </w:tc>
        <w:tc>
          <w:tcPr>
            <w:tcW w:w="1392" w:type="dxa"/>
            <w:noWrap/>
            <w:hideMark/>
          </w:tcPr>
          <w:p w14:paraId="710A381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(5%)</w:t>
            </w:r>
          </w:p>
        </w:tc>
        <w:tc>
          <w:tcPr>
            <w:tcW w:w="1251" w:type="dxa"/>
            <w:noWrap/>
            <w:hideMark/>
          </w:tcPr>
          <w:p w14:paraId="30173B2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(12%)</w:t>
            </w:r>
          </w:p>
        </w:tc>
      </w:tr>
      <w:tr w:rsidR="00A545CC" w:rsidRPr="00FA7DEF" w14:paraId="482DB7E9" w14:textId="77777777" w:rsidTr="00D62DA1">
        <w:trPr>
          <w:trHeight w:val="283"/>
        </w:trPr>
        <w:tc>
          <w:tcPr>
            <w:tcW w:w="1834" w:type="dxa"/>
            <w:vMerge w:val="restart"/>
            <w:hideMark/>
          </w:tcPr>
          <w:p w14:paraId="46639B8F" w14:textId="750B0A44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Community </w:t>
            </w:r>
            <w:r w:rsidR="00826E65">
              <w:rPr>
                <w:rFonts w:ascii="Times New Roman" w:hAnsi="Times New Roman" w:cs="Times New Roman"/>
                <w:b/>
                <w:bCs/>
              </w:rPr>
              <w:t>p</w:t>
            </w:r>
            <w:r w:rsidR="00DD3BE8">
              <w:rPr>
                <w:rFonts w:ascii="Times New Roman" w:hAnsi="Times New Roman" w:cs="Times New Roman"/>
                <w:b/>
                <w:bCs/>
              </w:rPr>
              <w:t>re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paredness</w:t>
            </w:r>
          </w:p>
        </w:tc>
        <w:tc>
          <w:tcPr>
            <w:tcW w:w="1140" w:type="dxa"/>
            <w:noWrap/>
            <w:hideMark/>
          </w:tcPr>
          <w:p w14:paraId="76539CE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00B84A7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29" w:type="dxa"/>
            <w:noWrap/>
            <w:hideMark/>
          </w:tcPr>
          <w:p w14:paraId="390CFE8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428CAE2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2A02B75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(16%)</w:t>
            </w:r>
          </w:p>
        </w:tc>
        <w:tc>
          <w:tcPr>
            <w:tcW w:w="1251" w:type="dxa"/>
            <w:noWrap/>
            <w:hideMark/>
          </w:tcPr>
          <w:p w14:paraId="4540208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 (12%)</w:t>
            </w:r>
          </w:p>
        </w:tc>
      </w:tr>
      <w:tr w:rsidR="00A545CC" w:rsidRPr="00FA7DEF" w14:paraId="49D461A7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1CF534B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05F35C5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642A60F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529" w:type="dxa"/>
            <w:noWrap/>
            <w:hideMark/>
          </w:tcPr>
          <w:p w14:paraId="48D73BD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041EE1C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2FC9284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43 (37%)</w:t>
            </w:r>
          </w:p>
        </w:tc>
        <w:tc>
          <w:tcPr>
            <w:tcW w:w="1251" w:type="dxa"/>
            <w:noWrap/>
            <w:hideMark/>
          </w:tcPr>
          <w:p w14:paraId="531AE51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49 (31%)</w:t>
            </w:r>
          </w:p>
        </w:tc>
      </w:tr>
      <w:tr w:rsidR="00A545CC" w:rsidRPr="00FA7DEF" w14:paraId="1D4A2444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73B30E8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3740EFC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513AF7F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29" w:type="dxa"/>
            <w:noWrap/>
            <w:hideMark/>
          </w:tcPr>
          <w:p w14:paraId="5E47765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769345C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0AEA197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26 (23%)</w:t>
            </w:r>
          </w:p>
        </w:tc>
        <w:tc>
          <w:tcPr>
            <w:tcW w:w="1251" w:type="dxa"/>
            <w:noWrap/>
            <w:hideMark/>
          </w:tcPr>
          <w:p w14:paraId="51E019C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(23%)</w:t>
            </w:r>
          </w:p>
        </w:tc>
      </w:tr>
      <w:tr w:rsidR="00A545CC" w:rsidRPr="00FA7DEF" w14:paraId="45EC58B4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405DFBE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709687E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59E90D8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5CB8AEB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389" w:type="dxa"/>
            <w:noWrap/>
            <w:hideMark/>
          </w:tcPr>
          <w:p w14:paraId="34135E9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92" w:type="dxa"/>
            <w:noWrap/>
            <w:hideMark/>
          </w:tcPr>
          <w:p w14:paraId="661FFAC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(11%)</w:t>
            </w:r>
          </w:p>
        </w:tc>
        <w:tc>
          <w:tcPr>
            <w:tcW w:w="1251" w:type="dxa"/>
            <w:noWrap/>
            <w:hideMark/>
          </w:tcPr>
          <w:p w14:paraId="73E57CA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 (14%)</w:t>
            </w:r>
          </w:p>
        </w:tc>
      </w:tr>
      <w:tr w:rsidR="00A545CC" w:rsidRPr="00FA7DEF" w14:paraId="2BDAEA8A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1713CE3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6DDB62E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146F38D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09E3D3F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389" w:type="dxa"/>
            <w:noWrap/>
            <w:hideMark/>
          </w:tcPr>
          <w:p w14:paraId="04467D8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(47%)</w:t>
            </w:r>
          </w:p>
        </w:tc>
        <w:tc>
          <w:tcPr>
            <w:tcW w:w="1392" w:type="dxa"/>
            <w:noWrap/>
            <w:hideMark/>
          </w:tcPr>
          <w:p w14:paraId="1F494CC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(9%)</w:t>
            </w:r>
          </w:p>
        </w:tc>
        <w:tc>
          <w:tcPr>
            <w:tcW w:w="1251" w:type="dxa"/>
            <w:noWrap/>
            <w:hideMark/>
          </w:tcPr>
          <w:p w14:paraId="5A13276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 (13%)</w:t>
            </w:r>
          </w:p>
        </w:tc>
      </w:tr>
      <w:tr w:rsidR="00A545CC" w:rsidRPr="00FA7DEF" w14:paraId="2B1EB186" w14:textId="77777777" w:rsidTr="00D62DA1">
        <w:trPr>
          <w:trHeight w:val="283"/>
        </w:trPr>
        <w:tc>
          <w:tcPr>
            <w:tcW w:w="1834" w:type="dxa"/>
            <w:vMerge w:val="restart"/>
            <w:noWrap/>
            <w:hideMark/>
          </w:tcPr>
          <w:p w14:paraId="0864875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Communication</w:t>
            </w:r>
          </w:p>
        </w:tc>
        <w:tc>
          <w:tcPr>
            <w:tcW w:w="1140" w:type="dxa"/>
            <w:noWrap/>
            <w:hideMark/>
          </w:tcPr>
          <w:p w14:paraId="13A94BA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60C83C3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7CBA7E5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198EB01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120566C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33 (29%)</w:t>
            </w:r>
          </w:p>
        </w:tc>
        <w:tc>
          <w:tcPr>
            <w:tcW w:w="1251" w:type="dxa"/>
            <w:noWrap/>
            <w:hideMark/>
          </w:tcPr>
          <w:p w14:paraId="74458C2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35 (22%)</w:t>
            </w:r>
          </w:p>
        </w:tc>
      </w:tr>
      <w:tr w:rsidR="00A545CC" w:rsidRPr="00FA7DEF" w14:paraId="5E77C425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538D372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6B8A767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39F07BA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(54%)</w:t>
            </w:r>
          </w:p>
        </w:tc>
        <w:tc>
          <w:tcPr>
            <w:tcW w:w="1529" w:type="dxa"/>
            <w:noWrap/>
            <w:hideMark/>
          </w:tcPr>
          <w:p w14:paraId="59C4218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389" w:type="dxa"/>
            <w:noWrap/>
            <w:hideMark/>
          </w:tcPr>
          <w:p w14:paraId="54467DB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(33%)</w:t>
            </w:r>
          </w:p>
        </w:tc>
        <w:tc>
          <w:tcPr>
            <w:tcW w:w="1392" w:type="dxa"/>
            <w:noWrap/>
            <w:hideMark/>
          </w:tcPr>
          <w:p w14:paraId="2F52FC7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47 (41%)</w:t>
            </w:r>
          </w:p>
        </w:tc>
        <w:tc>
          <w:tcPr>
            <w:tcW w:w="1251" w:type="dxa"/>
            <w:noWrap/>
            <w:hideMark/>
          </w:tcPr>
          <w:p w14:paraId="1DABAF7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61 (39%)</w:t>
            </w:r>
          </w:p>
        </w:tc>
      </w:tr>
      <w:tr w:rsidR="00A545CC" w:rsidRPr="00FA7DEF" w14:paraId="0CBAD41E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33AC9DB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002AC93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047575F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293AF5F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389" w:type="dxa"/>
            <w:noWrap/>
            <w:hideMark/>
          </w:tcPr>
          <w:p w14:paraId="55FB1B9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1D5F855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17 (15%)</w:t>
            </w:r>
          </w:p>
        </w:tc>
        <w:tc>
          <w:tcPr>
            <w:tcW w:w="1251" w:type="dxa"/>
            <w:noWrap/>
            <w:hideMark/>
          </w:tcPr>
          <w:p w14:paraId="748AD28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24 (15%)</w:t>
            </w:r>
          </w:p>
        </w:tc>
      </w:tr>
      <w:tr w:rsidR="00A545CC" w:rsidRPr="00FA7DEF" w14:paraId="6C964B9A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7668455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1939B8A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566ED88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7575B3C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389" w:type="dxa"/>
            <w:noWrap/>
            <w:hideMark/>
          </w:tcPr>
          <w:p w14:paraId="3F7E68A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92" w:type="dxa"/>
            <w:noWrap/>
            <w:hideMark/>
          </w:tcPr>
          <w:p w14:paraId="6F81B1A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(6%)</w:t>
            </w:r>
          </w:p>
        </w:tc>
        <w:tc>
          <w:tcPr>
            <w:tcW w:w="1251" w:type="dxa"/>
            <w:noWrap/>
            <w:hideMark/>
          </w:tcPr>
          <w:p w14:paraId="5D89051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 (10%)</w:t>
            </w:r>
          </w:p>
        </w:tc>
      </w:tr>
      <w:tr w:rsidR="00A545CC" w:rsidRPr="00FA7DEF" w14:paraId="58D867F4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5CDF4EE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7DE1D1F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5B420FA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106083B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389" w:type="dxa"/>
            <w:noWrap/>
            <w:hideMark/>
          </w:tcPr>
          <w:p w14:paraId="61A9E6D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4E09740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(6%)</w:t>
            </w:r>
          </w:p>
        </w:tc>
        <w:tc>
          <w:tcPr>
            <w:tcW w:w="1251" w:type="dxa"/>
            <w:noWrap/>
            <w:hideMark/>
          </w:tcPr>
          <w:p w14:paraId="5BB5645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 (8%)</w:t>
            </w:r>
          </w:p>
        </w:tc>
      </w:tr>
      <w:tr w:rsidR="00A545CC" w:rsidRPr="00FA7DEF" w14:paraId="7DDCCBB0" w14:textId="77777777" w:rsidTr="00D62DA1">
        <w:trPr>
          <w:trHeight w:val="283"/>
        </w:trPr>
        <w:tc>
          <w:tcPr>
            <w:tcW w:w="1834" w:type="dxa"/>
            <w:vMerge w:val="restart"/>
            <w:noWrap/>
            <w:hideMark/>
          </w:tcPr>
          <w:p w14:paraId="0118D482" w14:textId="4395CF16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Evacuation </w:t>
            </w:r>
            <w:r w:rsidR="00826E65">
              <w:rPr>
                <w:rFonts w:ascii="Times New Roman" w:hAnsi="Times New Roman" w:cs="Times New Roman"/>
                <w:b/>
                <w:bCs/>
              </w:rPr>
              <w:t>p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lans</w:t>
            </w:r>
          </w:p>
        </w:tc>
        <w:tc>
          <w:tcPr>
            <w:tcW w:w="1140" w:type="dxa"/>
            <w:noWrap/>
            <w:hideMark/>
          </w:tcPr>
          <w:p w14:paraId="309D430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1C2198E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29" w:type="dxa"/>
            <w:noWrap/>
            <w:hideMark/>
          </w:tcPr>
          <w:p w14:paraId="4FF277D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23ED617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64C1044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33 (29%)</w:t>
            </w:r>
          </w:p>
        </w:tc>
        <w:tc>
          <w:tcPr>
            <w:tcW w:w="1251" w:type="dxa"/>
            <w:noWrap/>
            <w:hideMark/>
          </w:tcPr>
          <w:p w14:paraId="5BCDB67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37 (24%)</w:t>
            </w:r>
          </w:p>
        </w:tc>
      </w:tr>
      <w:tr w:rsidR="00A545CC" w:rsidRPr="00FA7DEF" w14:paraId="4967415B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1A7F197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190003A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3099045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529" w:type="dxa"/>
            <w:noWrap/>
            <w:hideMark/>
          </w:tcPr>
          <w:p w14:paraId="794791C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49B0973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92" w:type="dxa"/>
            <w:noWrap/>
            <w:hideMark/>
          </w:tcPr>
          <w:p w14:paraId="16A733D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(31%)</w:t>
            </w:r>
          </w:p>
        </w:tc>
        <w:tc>
          <w:tcPr>
            <w:tcW w:w="1251" w:type="dxa"/>
            <w:noWrap/>
            <w:hideMark/>
          </w:tcPr>
          <w:p w14:paraId="277B89E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41 (26%)</w:t>
            </w:r>
          </w:p>
        </w:tc>
      </w:tr>
      <w:tr w:rsidR="00A545CC" w:rsidRPr="00FA7DEF" w14:paraId="7626AF47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19432E5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41561AE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1F539C9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29" w:type="dxa"/>
            <w:noWrap/>
            <w:hideMark/>
          </w:tcPr>
          <w:p w14:paraId="65ABF47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10CDA93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92" w:type="dxa"/>
            <w:noWrap/>
            <w:hideMark/>
          </w:tcPr>
          <w:p w14:paraId="3CE1306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27 (23%)</w:t>
            </w:r>
          </w:p>
        </w:tc>
        <w:tc>
          <w:tcPr>
            <w:tcW w:w="1251" w:type="dxa"/>
            <w:noWrap/>
            <w:hideMark/>
          </w:tcPr>
          <w:p w14:paraId="260A59E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(23%)</w:t>
            </w:r>
          </w:p>
        </w:tc>
      </w:tr>
      <w:tr w:rsidR="00A545CC" w:rsidRPr="00FA7DEF" w14:paraId="27252D24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451F2CE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580997C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031026D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529" w:type="dxa"/>
            <w:noWrap/>
            <w:hideMark/>
          </w:tcPr>
          <w:p w14:paraId="1DAF3B3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389" w:type="dxa"/>
            <w:noWrap/>
            <w:hideMark/>
          </w:tcPr>
          <w:p w14:paraId="667F3B1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(40%)</w:t>
            </w:r>
          </w:p>
        </w:tc>
        <w:tc>
          <w:tcPr>
            <w:tcW w:w="1392" w:type="dxa"/>
            <w:noWrap/>
            <w:hideMark/>
          </w:tcPr>
          <w:p w14:paraId="3A09F1B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 (8%)</w:t>
            </w:r>
          </w:p>
        </w:tc>
        <w:tc>
          <w:tcPr>
            <w:tcW w:w="1251" w:type="dxa"/>
            <w:noWrap/>
            <w:hideMark/>
          </w:tcPr>
          <w:p w14:paraId="2A8ABA9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 (13%)</w:t>
            </w:r>
          </w:p>
        </w:tc>
      </w:tr>
      <w:tr w:rsidR="00A545CC" w:rsidRPr="00FA7DEF" w14:paraId="7C109ED3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5841825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6432094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6E9B32D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52FB90C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389" w:type="dxa"/>
            <w:noWrap/>
            <w:hideMark/>
          </w:tcPr>
          <w:p w14:paraId="17EE984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3754E88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(6%)</w:t>
            </w:r>
          </w:p>
        </w:tc>
        <w:tc>
          <w:tcPr>
            <w:tcW w:w="1251" w:type="dxa"/>
            <w:noWrap/>
            <w:hideMark/>
          </w:tcPr>
          <w:p w14:paraId="4F68A1B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(8%)</w:t>
            </w:r>
          </w:p>
        </w:tc>
      </w:tr>
      <w:tr w:rsidR="00A545CC" w:rsidRPr="00FA7DEF" w14:paraId="1140639C" w14:textId="77777777" w:rsidTr="00D62DA1">
        <w:trPr>
          <w:trHeight w:val="283"/>
        </w:trPr>
        <w:tc>
          <w:tcPr>
            <w:tcW w:w="1834" w:type="dxa"/>
            <w:vMerge w:val="restart"/>
            <w:hideMark/>
          </w:tcPr>
          <w:p w14:paraId="24AA1172" w14:textId="6536468C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Smoke </w:t>
            </w:r>
            <w:r w:rsidR="00826E65">
              <w:rPr>
                <w:rFonts w:ascii="Times New Roman" w:hAnsi="Times New Roman" w:cs="Times New Roman"/>
                <w:b/>
                <w:bCs/>
              </w:rPr>
              <w:t>m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anagement</w:t>
            </w:r>
          </w:p>
        </w:tc>
        <w:tc>
          <w:tcPr>
            <w:tcW w:w="1140" w:type="dxa"/>
            <w:noWrap/>
            <w:hideMark/>
          </w:tcPr>
          <w:p w14:paraId="2B6C019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6985695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3E2677D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64D008A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1BEA076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(22%)</w:t>
            </w:r>
          </w:p>
        </w:tc>
        <w:tc>
          <w:tcPr>
            <w:tcW w:w="1251" w:type="dxa"/>
            <w:noWrap/>
            <w:hideMark/>
          </w:tcPr>
          <w:p w14:paraId="7C2ACE7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27 (17%)</w:t>
            </w:r>
          </w:p>
        </w:tc>
      </w:tr>
      <w:tr w:rsidR="00A545CC" w:rsidRPr="00FA7DEF" w14:paraId="41585538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6E3A152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454BB12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03D7C91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08491E8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78246E2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28A334A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32 (28%)</w:t>
            </w:r>
          </w:p>
        </w:tc>
        <w:tc>
          <w:tcPr>
            <w:tcW w:w="1251" w:type="dxa"/>
            <w:noWrap/>
            <w:hideMark/>
          </w:tcPr>
          <w:p w14:paraId="182793A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 (22%)</w:t>
            </w:r>
          </w:p>
        </w:tc>
      </w:tr>
      <w:tr w:rsidR="00A545CC" w:rsidRPr="00FA7DEF" w14:paraId="0E185299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74CA203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09435DF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7877863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29" w:type="dxa"/>
            <w:noWrap/>
            <w:hideMark/>
          </w:tcPr>
          <w:p w14:paraId="1C65F25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0E0F746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(40%)</w:t>
            </w:r>
          </w:p>
        </w:tc>
        <w:tc>
          <w:tcPr>
            <w:tcW w:w="1392" w:type="dxa"/>
            <w:noWrap/>
            <w:hideMark/>
          </w:tcPr>
          <w:p w14:paraId="01F0BFF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 (30%)</w:t>
            </w:r>
          </w:p>
        </w:tc>
        <w:tc>
          <w:tcPr>
            <w:tcW w:w="1251" w:type="dxa"/>
            <w:noWrap/>
            <w:hideMark/>
          </w:tcPr>
          <w:p w14:paraId="0C0099C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44 (28%)</w:t>
            </w:r>
          </w:p>
        </w:tc>
      </w:tr>
      <w:tr w:rsidR="00A545CC" w:rsidRPr="00FA7DEF" w14:paraId="747B20C8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56255FE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72DC476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07AC9BA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529" w:type="dxa"/>
            <w:noWrap/>
            <w:hideMark/>
          </w:tcPr>
          <w:p w14:paraId="03DC301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(46%)</w:t>
            </w:r>
          </w:p>
        </w:tc>
        <w:tc>
          <w:tcPr>
            <w:tcW w:w="1389" w:type="dxa"/>
            <w:noWrap/>
            <w:hideMark/>
          </w:tcPr>
          <w:p w14:paraId="312E5ED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5AFA231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 (10%)</w:t>
            </w:r>
          </w:p>
        </w:tc>
        <w:tc>
          <w:tcPr>
            <w:tcW w:w="1251" w:type="dxa"/>
            <w:noWrap/>
            <w:hideMark/>
          </w:tcPr>
          <w:p w14:paraId="49203AC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(15%)</w:t>
            </w:r>
          </w:p>
        </w:tc>
      </w:tr>
      <w:tr w:rsidR="00A545CC" w:rsidRPr="00FA7DEF" w14:paraId="6C3878AC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32A57F9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121D4D5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092C583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529" w:type="dxa"/>
            <w:noWrap/>
            <w:hideMark/>
          </w:tcPr>
          <w:p w14:paraId="0540575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1063BB5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5D17A3F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(9%)</w:t>
            </w:r>
          </w:p>
        </w:tc>
        <w:tc>
          <w:tcPr>
            <w:tcW w:w="1251" w:type="dxa"/>
            <w:noWrap/>
            <w:hideMark/>
          </w:tcPr>
          <w:p w14:paraId="6EF9477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(12%)</w:t>
            </w:r>
          </w:p>
        </w:tc>
      </w:tr>
      <w:tr w:rsidR="00A545CC" w:rsidRPr="00FA7DEF" w14:paraId="14B2AC0D" w14:textId="77777777" w:rsidTr="00D62DA1">
        <w:trPr>
          <w:trHeight w:val="283"/>
        </w:trPr>
        <w:tc>
          <w:tcPr>
            <w:tcW w:w="1834" w:type="dxa"/>
            <w:vMerge w:val="restart"/>
            <w:hideMark/>
          </w:tcPr>
          <w:p w14:paraId="4D7A5ED6" w14:textId="6E3D549B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R</w:t>
            </w:r>
            <w:r w:rsidR="00DD3BE8">
              <w:rPr>
                <w:rFonts w:ascii="Times New Roman" w:hAnsi="Times New Roman" w:cs="Times New Roman"/>
                <w:b/>
                <w:bCs/>
              </w:rPr>
              <w:t>ec</w:t>
            </w:r>
            <w:r w:rsidRPr="00FA7DEF">
              <w:rPr>
                <w:rFonts w:ascii="Times New Roman" w:hAnsi="Times New Roman" w:cs="Times New Roman"/>
                <w:b/>
                <w:bCs/>
              </w:rPr>
              <w:t xml:space="preserve">overy and </w:t>
            </w:r>
            <w:r w:rsidR="00826E65">
              <w:rPr>
                <w:rFonts w:ascii="Times New Roman" w:hAnsi="Times New Roman" w:cs="Times New Roman"/>
                <w:b/>
                <w:bCs/>
              </w:rPr>
              <w:t>r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ebuilding</w:t>
            </w:r>
          </w:p>
        </w:tc>
        <w:tc>
          <w:tcPr>
            <w:tcW w:w="1140" w:type="dxa"/>
            <w:noWrap/>
            <w:hideMark/>
          </w:tcPr>
          <w:p w14:paraId="6A95176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Agree</w:t>
            </w:r>
          </w:p>
        </w:tc>
        <w:tc>
          <w:tcPr>
            <w:tcW w:w="1331" w:type="dxa"/>
            <w:noWrap/>
            <w:hideMark/>
          </w:tcPr>
          <w:p w14:paraId="74B088B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33799F5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5BE26B6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392" w:type="dxa"/>
            <w:noWrap/>
            <w:hideMark/>
          </w:tcPr>
          <w:p w14:paraId="183F1AF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(20%)</w:t>
            </w:r>
          </w:p>
        </w:tc>
        <w:tc>
          <w:tcPr>
            <w:tcW w:w="1251" w:type="dxa"/>
            <w:noWrap/>
            <w:hideMark/>
          </w:tcPr>
          <w:p w14:paraId="47FB748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(16%)</w:t>
            </w:r>
          </w:p>
        </w:tc>
      </w:tr>
      <w:tr w:rsidR="00A545CC" w:rsidRPr="00FA7DEF" w14:paraId="3C70E9D2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257F210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1921D24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Disagree</w:t>
            </w:r>
          </w:p>
        </w:tc>
        <w:tc>
          <w:tcPr>
            <w:tcW w:w="1331" w:type="dxa"/>
            <w:noWrap/>
            <w:hideMark/>
          </w:tcPr>
          <w:p w14:paraId="418C6FA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43A4BB5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389" w:type="dxa"/>
            <w:noWrap/>
            <w:hideMark/>
          </w:tcPr>
          <w:p w14:paraId="21B4496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92" w:type="dxa"/>
            <w:noWrap/>
            <w:hideMark/>
          </w:tcPr>
          <w:p w14:paraId="1C71E3B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 (30%)</w:t>
            </w:r>
          </w:p>
        </w:tc>
        <w:tc>
          <w:tcPr>
            <w:tcW w:w="1251" w:type="dxa"/>
            <w:noWrap/>
            <w:hideMark/>
          </w:tcPr>
          <w:p w14:paraId="5839CCC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39 (25%)</w:t>
            </w:r>
          </w:p>
        </w:tc>
      </w:tr>
      <w:tr w:rsidR="00A545CC" w:rsidRPr="00FA7DEF" w14:paraId="47A2BF64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52C6F1B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noWrap/>
            <w:hideMark/>
          </w:tcPr>
          <w:p w14:paraId="353487F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1331" w:type="dxa"/>
            <w:noWrap/>
            <w:hideMark/>
          </w:tcPr>
          <w:p w14:paraId="3B512AA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(54%)</w:t>
            </w:r>
          </w:p>
        </w:tc>
        <w:tc>
          <w:tcPr>
            <w:tcW w:w="1529" w:type="dxa"/>
            <w:noWrap/>
            <w:hideMark/>
          </w:tcPr>
          <w:p w14:paraId="33DE48A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7195C51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392" w:type="dxa"/>
            <w:noWrap/>
            <w:hideMark/>
          </w:tcPr>
          <w:p w14:paraId="19B6294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30 (26%)</w:t>
            </w:r>
          </w:p>
        </w:tc>
        <w:tc>
          <w:tcPr>
            <w:tcW w:w="1251" w:type="dxa"/>
            <w:noWrap/>
            <w:hideMark/>
          </w:tcPr>
          <w:p w14:paraId="7C5AEF7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43 (28%)</w:t>
            </w:r>
          </w:p>
        </w:tc>
      </w:tr>
      <w:tr w:rsidR="00A545CC" w:rsidRPr="00FA7DEF" w14:paraId="4C2C7CEA" w14:textId="77777777" w:rsidTr="00D62DA1">
        <w:trPr>
          <w:trHeight w:val="283"/>
        </w:trPr>
        <w:tc>
          <w:tcPr>
            <w:tcW w:w="1834" w:type="dxa"/>
            <w:vMerge/>
            <w:hideMark/>
          </w:tcPr>
          <w:p w14:paraId="49953AA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7CF875B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Agree</w:t>
            </w:r>
          </w:p>
        </w:tc>
        <w:tc>
          <w:tcPr>
            <w:tcW w:w="1331" w:type="dxa"/>
            <w:noWrap/>
            <w:hideMark/>
          </w:tcPr>
          <w:p w14:paraId="62C8747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3F28359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049BFB0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392" w:type="dxa"/>
            <w:noWrap/>
            <w:hideMark/>
          </w:tcPr>
          <w:p w14:paraId="6EFB19D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(11%)</w:t>
            </w:r>
          </w:p>
        </w:tc>
        <w:tc>
          <w:tcPr>
            <w:tcW w:w="1251" w:type="dxa"/>
            <w:noWrap/>
            <w:hideMark/>
          </w:tcPr>
          <w:p w14:paraId="321AE0B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 (12%)</w:t>
            </w:r>
          </w:p>
        </w:tc>
      </w:tr>
      <w:tr w:rsidR="00A545CC" w:rsidRPr="00FA7DEF" w14:paraId="79A06AF9" w14:textId="77777777" w:rsidTr="00D62DA1">
        <w:trPr>
          <w:trHeight w:val="566"/>
        </w:trPr>
        <w:tc>
          <w:tcPr>
            <w:tcW w:w="1834" w:type="dxa"/>
            <w:vMerge/>
            <w:hideMark/>
          </w:tcPr>
          <w:p w14:paraId="61C0F71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40" w:type="dxa"/>
            <w:hideMark/>
          </w:tcPr>
          <w:p w14:paraId="42D3541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Strongly Disagree</w:t>
            </w:r>
          </w:p>
        </w:tc>
        <w:tc>
          <w:tcPr>
            <w:tcW w:w="1331" w:type="dxa"/>
            <w:noWrap/>
            <w:hideMark/>
          </w:tcPr>
          <w:p w14:paraId="404ECFE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529" w:type="dxa"/>
            <w:noWrap/>
            <w:hideMark/>
          </w:tcPr>
          <w:p w14:paraId="2A8B867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389" w:type="dxa"/>
            <w:noWrap/>
            <w:hideMark/>
          </w:tcPr>
          <w:p w14:paraId="45B1AAF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392" w:type="dxa"/>
            <w:noWrap/>
            <w:hideMark/>
          </w:tcPr>
          <w:p w14:paraId="4BF8A09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 (10%)</w:t>
            </w:r>
          </w:p>
        </w:tc>
        <w:tc>
          <w:tcPr>
            <w:tcW w:w="1251" w:type="dxa"/>
            <w:noWrap/>
            <w:hideMark/>
          </w:tcPr>
          <w:p w14:paraId="1C36B3E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 (13%)</w:t>
            </w:r>
          </w:p>
        </w:tc>
      </w:tr>
    </w:tbl>
    <w:p w14:paraId="3174B566" w14:textId="6E5F4AA4" w:rsidR="00D62DA1" w:rsidRPr="00FA7DEF" w:rsidRDefault="00D62DA1" w:rsidP="00D62DA1">
      <w:pPr>
        <w:rPr>
          <w:rFonts w:ascii="Times New Roman" w:hAnsi="Times New Roman" w:cs="Times New Roman"/>
          <w:sz w:val="18"/>
          <w:szCs w:val="18"/>
        </w:rPr>
      </w:pPr>
      <w:r w:rsidRPr="00826E65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1A34CC4B" w14:textId="77777777" w:rsidR="00A545CC" w:rsidRPr="00FA7DEF" w:rsidRDefault="00A545CC" w:rsidP="00A545CC">
      <w:pPr>
        <w:rPr>
          <w:rFonts w:ascii="Times New Roman" w:hAnsi="Times New Roman" w:cs="Times New Roman"/>
          <w:b/>
        </w:rPr>
      </w:pPr>
    </w:p>
    <w:p w14:paraId="63F8ABAC" w14:textId="0D5253EB" w:rsidR="00A545CC" w:rsidRPr="00FA7DEF" w:rsidRDefault="00A545CC" w:rsidP="00A545CC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t xml:space="preserve">Table </w:t>
      </w:r>
      <w:r w:rsidR="001F3458" w:rsidRPr="00FA7DEF"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>5: Wildfire causes/drivers categorized according to their importance, as identified by their participants</w:t>
      </w:r>
    </w:p>
    <w:tbl>
      <w:tblPr>
        <w:tblStyle w:val="TableGrid"/>
        <w:tblW w:w="9913" w:type="dxa"/>
        <w:tblLook w:val="04A0" w:firstRow="1" w:lastRow="0" w:firstColumn="1" w:lastColumn="0" w:noHBand="0" w:noVBand="1"/>
      </w:tblPr>
      <w:tblGrid>
        <w:gridCol w:w="1571"/>
        <w:gridCol w:w="1508"/>
        <w:gridCol w:w="1083"/>
        <w:gridCol w:w="1423"/>
        <w:gridCol w:w="1114"/>
        <w:gridCol w:w="1400"/>
        <w:gridCol w:w="1814"/>
      </w:tblGrid>
      <w:tr w:rsidR="00A545CC" w:rsidRPr="00FA7DEF" w14:paraId="78E610A5" w14:textId="77777777" w:rsidTr="00A545CC">
        <w:trPr>
          <w:trHeight w:val="267"/>
        </w:trPr>
        <w:tc>
          <w:tcPr>
            <w:tcW w:w="1571" w:type="dxa"/>
            <w:vMerge w:val="restart"/>
            <w:noWrap/>
            <w:hideMark/>
          </w:tcPr>
          <w:p w14:paraId="55DEDB9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508" w:type="dxa"/>
            <w:vMerge w:val="restart"/>
            <w:hideMark/>
          </w:tcPr>
          <w:p w14:paraId="619A541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Category</w:t>
            </w:r>
          </w:p>
        </w:tc>
        <w:tc>
          <w:tcPr>
            <w:tcW w:w="5020" w:type="dxa"/>
            <w:gridSpan w:val="4"/>
            <w:noWrap/>
            <w:hideMark/>
          </w:tcPr>
          <w:p w14:paraId="7897FCD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1814" w:type="dxa"/>
            <w:noWrap/>
            <w:hideMark/>
          </w:tcPr>
          <w:p w14:paraId="79CAECA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A545CC" w:rsidRPr="00FA7DEF" w14:paraId="224DA9E5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2D19708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vMerge/>
            <w:hideMark/>
          </w:tcPr>
          <w:p w14:paraId="43FE6B6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083" w:type="dxa"/>
            <w:noWrap/>
            <w:hideMark/>
          </w:tcPr>
          <w:p w14:paraId="126BBE31" w14:textId="7CD4DDEA" w:rsidR="00A545CC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423" w:type="dxa"/>
            <w:noWrap/>
            <w:hideMark/>
          </w:tcPr>
          <w:p w14:paraId="4A6C1AD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Hawaii</w:t>
            </w:r>
          </w:p>
        </w:tc>
        <w:tc>
          <w:tcPr>
            <w:tcW w:w="1114" w:type="dxa"/>
            <w:noWrap/>
            <w:hideMark/>
          </w:tcPr>
          <w:p w14:paraId="304F91E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Asturias</w:t>
            </w:r>
          </w:p>
        </w:tc>
        <w:tc>
          <w:tcPr>
            <w:tcW w:w="1400" w:type="dxa"/>
            <w:noWrap/>
            <w:hideMark/>
          </w:tcPr>
          <w:p w14:paraId="779D7A9F" w14:textId="07C5B5F5" w:rsidR="00A545CC" w:rsidRPr="00FA7DEF" w:rsidRDefault="001F3458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Los Angeles</w:t>
            </w:r>
          </w:p>
        </w:tc>
        <w:tc>
          <w:tcPr>
            <w:tcW w:w="1814" w:type="dxa"/>
            <w:noWrap/>
            <w:hideMark/>
          </w:tcPr>
          <w:p w14:paraId="6F7623F0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A545CC" w:rsidRPr="00FA7DEF" w14:paraId="5E17A25E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187B8BD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vMerge/>
            <w:hideMark/>
          </w:tcPr>
          <w:p w14:paraId="56B05BD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083" w:type="dxa"/>
            <w:noWrap/>
            <w:hideMark/>
          </w:tcPr>
          <w:p w14:paraId="46BF614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423" w:type="dxa"/>
            <w:noWrap/>
            <w:hideMark/>
          </w:tcPr>
          <w:p w14:paraId="3703C06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114" w:type="dxa"/>
            <w:noWrap/>
            <w:hideMark/>
          </w:tcPr>
          <w:p w14:paraId="25F9009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400" w:type="dxa"/>
            <w:noWrap/>
            <w:hideMark/>
          </w:tcPr>
          <w:p w14:paraId="5C9789A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  <w:tc>
          <w:tcPr>
            <w:tcW w:w="1814" w:type="dxa"/>
            <w:noWrap/>
            <w:hideMark/>
          </w:tcPr>
          <w:p w14:paraId="3C88906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bCs/>
                <w:i/>
                <w:iCs/>
              </w:rPr>
              <w:t>n (%)</w:t>
            </w:r>
          </w:p>
        </w:tc>
      </w:tr>
      <w:tr w:rsidR="00A545CC" w:rsidRPr="00FA7DEF" w14:paraId="10CC5347" w14:textId="77777777" w:rsidTr="00D62DA1">
        <w:trPr>
          <w:trHeight w:val="267"/>
        </w:trPr>
        <w:tc>
          <w:tcPr>
            <w:tcW w:w="1571" w:type="dxa"/>
            <w:vMerge w:val="restart"/>
            <w:hideMark/>
          </w:tcPr>
          <w:p w14:paraId="4BBCD4C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Human activity (e.g., arson, campfires, discarded cigarettes)</w:t>
            </w:r>
          </w:p>
        </w:tc>
        <w:tc>
          <w:tcPr>
            <w:tcW w:w="1508" w:type="dxa"/>
            <w:noWrap/>
            <w:hideMark/>
          </w:tcPr>
          <w:p w14:paraId="263BADF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Most Important</w:t>
            </w:r>
          </w:p>
        </w:tc>
        <w:tc>
          <w:tcPr>
            <w:tcW w:w="1083" w:type="dxa"/>
            <w:noWrap/>
            <w:hideMark/>
          </w:tcPr>
          <w:p w14:paraId="5A8D7DC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011EF2B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1B53266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 (53%)</w:t>
            </w:r>
          </w:p>
        </w:tc>
        <w:tc>
          <w:tcPr>
            <w:tcW w:w="1400" w:type="dxa"/>
            <w:noWrap/>
            <w:hideMark/>
          </w:tcPr>
          <w:p w14:paraId="5FF462C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(31%)</w:t>
            </w:r>
          </w:p>
        </w:tc>
        <w:tc>
          <w:tcPr>
            <w:tcW w:w="1814" w:type="dxa"/>
            <w:noWrap/>
            <w:hideMark/>
          </w:tcPr>
          <w:p w14:paraId="3D7D73B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45 (29%)</w:t>
            </w:r>
          </w:p>
        </w:tc>
      </w:tr>
      <w:tr w:rsidR="00A545CC" w:rsidRPr="00FA7DEF" w14:paraId="44B678FC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09A3759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5EE27DB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Very Important</w:t>
            </w:r>
          </w:p>
        </w:tc>
        <w:tc>
          <w:tcPr>
            <w:tcW w:w="1083" w:type="dxa"/>
            <w:noWrap/>
            <w:hideMark/>
          </w:tcPr>
          <w:p w14:paraId="31FEA6B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423" w:type="dxa"/>
            <w:noWrap/>
            <w:hideMark/>
          </w:tcPr>
          <w:p w14:paraId="114F436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114" w:type="dxa"/>
            <w:noWrap/>
            <w:hideMark/>
          </w:tcPr>
          <w:p w14:paraId="28DA913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(40%)</w:t>
            </w:r>
          </w:p>
        </w:tc>
        <w:tc>
          <w:tcPr>
            <w:tcW w:w="1400" w:type="dxa"/>
            <w:noWrap/>
            <w:hideMark/>
          </w:tcPr>
          <w:p w14:paraId="640235B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37 (32%)</w:t>
            </w:r>
          </w:p>
        </w:tc>
        <w:tc>
          <w:tcPr>
            <w:tcW w:w="1814" w:type="dxa"/>
            <w:noWrap/>
            <w:hideMark/>
          </w:tcPr>
          <w:p w14:paraId="43D45B1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51 (33%)</w:t>
            </w:r>
          </w:p>
        </w:tc>
      </w:tr>
      <w:tr w:rsidR="00A545CC" w:rsidRPr="00FA7DEF" w14:paraId="4D25663A" w14:textId="77777777" w:rsidTr="00D62DA1">
        <w:trPr>
          <w:trHeight w:val="534"/>
        </w:trPr>
        <w:tc>
          <w:tcPr>
            <w:tcW w:w="1571" w:type="dxa"/>
            <w:vMerge/>
            <w:hideMark/>
          </w:tcPr>
          <w:p w14:paraId="274C454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hideMark/>
          </w:tcPr>
          <w:p w14:paraId="340A4D3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Moderately Important</w:t>
            </w:r>
          </w:p>
        </w:tc>
        <w:tc>
          <w:tcPr>
            <w:tcW w:w="1083" w:type="dxa"/>
            <w:noWrap/>
            <w:hideMark/>
          </w:tcPr>
          <w:p w14:paraId="0A413F6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(46%)</w:t>
            </w:r>
          </w:p>
        </w:tc>
        <w:tc>
          <w:tcPr>
            <w:tcW w:w="1423" w:type="dxa"/>
            <w:noWrap/>
            <w:hideMark/>
          </w:tcPr>
          <w:p w14:paraId="042B098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114" w:type="dxa"/>
            <w:noWrap/>
            <w:hideMark/>
          </w:tcPr>
          <w:p w14:paraId="021913C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400" w:type="dxa"/>
            <w:noWrap/>
            <w:hideMark/>
          </w:tcPr>
          <w:p w14:paraId="17177DD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21 (18%)</w:t>
            </w:r>
          </w:p>
        </w:tc>
        <w:tc>
          <w:tcPr>
            <w:tcW w:w="1814" w:type="dxa"/>
            <w:noWrap/>
            <w:hideMark/>
          </w:tcPr>
          <w:p w14:paraId="7B42CFA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31 (20%)</w:t>
            </w:r>
          </w:p>
        </w:tc>
      </w:tr>
      <w:tr w:rsidR="00A545CC" w:rsidRPr="00FA7DEF" w14:paraId="250C7A6D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2ECFA53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6F015F1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Less Important</w:t>
            </w:r>
          </w:p>
        </w:tc>
        <w:tc>
          <w:tcPr>
            <w:tcW w:w="1083" w:type="dxa"/>
            <w:noWrap/>
            <w:hideMark/>
          </w:tcPr>
          <w:p w14:paraId="22AA76E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009FA17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114" w:type="dxa"/>
            <w:noWrap/>
            <w:hideMark/>
          </w:tcPr>
          <w:p w14:paraId="0702BC4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0EFEE74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(11%)</w:t>
            </w:r>
          </w:p>
        </w:tc>
        <w:tc>
          <w:tcPr>
            <w:tcW w:w="1814" w:type="dxa"/>
            <w:noWrap/>
            <w:hideMark/>
          </w:tcPr>
          <w:p w14:paraId="63FABC0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 (10%)</w:t>
            </w:r>
          </w:p>
        </w:tc>
      </w:tr>
      <w:tr w:rsidR="00A545CC" w:rsidRPr="00FA7DEF" w14:paraId="4DBC1121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6AC17EF6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1C309BA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Least Important</w:t>
            </w:r>
          </w:p>
        </w:tc>
        <w:tc>
          <w:tcPr>
            <w:tcW w:w="1083" w:type="dxa"/>
            <w:noWrap/>
            <w:hideMark/>
          </w:tcPr>
          <w:p w14:paraId="0FCF376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1B8DEC1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114" w:type="dxa"/>
            <w:noWrap/>
            <w:hideMark/>
          </w:tcPr>
          <w:p w14:paraId="2EA747F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628069C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 (7%)</w:t>
            </w:r>
          </w:p>
        </w:tc>
        <w:tc>
          <w:tcPr>
            <w:tcW w:w="1814" w:type="dxa"/>
            <w:noWrap/>
            <w:hideMark/>
          </w:tcPr>
          <w:p w14:paraId="7366E71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(6%)</w:t>
            </w:r>
          </w:p>
        </w:tc>
      </w:tr>
      <w:tr w:rsidR="00A545CC" w:rsidRPr="00FA7DEF" w14:paraId="5115567F" w14:textId="77777777" w:rsidTr="00D62DA1">
        <w:trPr>
          <w:trHeight w:val="267"/>
        </w:trPr>
        <w:tc>
          <w:tcPr>
            <w:tcW w:w="1571" w:type="dxa"/>
            <w:vMerge w:val="restart"/>
            <w:noWrap/>
            <w:hideMark/>
          </w:tcPr>
          <w:p w14:paraId="42EA0C9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Lightning strikes</w:t>
            </w:r>
          </w:p>
        </w:tc>
        <w:tc>
          <w:tcPr>
            <w:tcW w:w="1508" w:type="dxa"/>
            <w:noWrap/>
            <w:hideMark/>
          </w:tcPr>
          <w:p w14:paraId="27F28C8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Most Important</w:t>
            </w:r>
          </w:p>
        </w:tc>
        <w:tc>
          <w:tcPr>
            <w:tcW w:w="1083" w:type="dxa"/>
            <w:noWrap/>
            <w:hideMark/>
          </w:tcPr>
          <w:p w14:paraId="1F06A27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423" w:type="dxa"/>
            <w:noWrap/>
            <w:hideMark/>
          </w:tcPr>
          <w:p w14:paraId="5C936D4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1ED3D93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4040009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21 (18%)</w:t>
            </w:r>
          </w:p>
        </w:tc>
        <w:tc>
          <w:tcPr>
            <w:tcW w:w="1814" w:type="dxa"/>
            <w:noWrap/>
            <w:hideMark/>
          </w:tcPr>
          <w:p w14:paraId="7262BDB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23 (15%)</w:t>
            </w:r>
          </w:p>
        </w:tc>
      </w:tr>
      <w:tr w:rsidR="00A545CC" w:rsidRPr="00FA7DEF" w14:paraId="4354869B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3AA41C6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44E191B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Very Important</w:t>
            </w:r>
          </w:p>
        </w:tc>
        <w:tc>
          <w:tcPr>
            <w:tcW w:w="1083" w:type="dxa"/>
            <w:noWrap/>
            <w:hideMark/>
          </w:tcPr>
          <w:p w14:paraId="1C9F5F6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(38%)</w:t>
            </w:r>
          </w:p>
        </w:tc>
        <w:tc>
          <w:tcPr>
            <w:tcW w:w="1423" w:type="dxa"/>
            <w:noWrap/>
            <w:hideMark/>
          </w:tcPr>
          <w:p w14:paraId="291C21C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114" w:type="dxa"/>
            <w:noWrap/>
            <w:hideMark/>
          </w:tcPr>
          <w:p w14:paraId="37479E1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400" w:type="dxa"/>
            <w:noWrap/>
            <w:hideMark/>
          </w:tcPr>
          <w:p w14:paraId="51889BF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38 (33%)</w:t>
            </w:r>
          </w:p>
        </w:tc>
        <w:tc>
          <w:tcPr>
            <w:tcW w:w="1814" w:type="dxa"/>
            <w:noWrap/>
            <w:hideMark/>
          </w:tcPr>
          <w:p w14:paraId="00D3404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46 (29%)</w:t>
            </w:r>
          </w:p>
        </w:tc>
      </w:tr>
      <w:tr w:rsidR="00A545CC" w:rsidRPr="00FA7DEF" w14:paraId="2F5E6C27" w14:textId="77777777" w:rsidTr="00D62DA1">
        <w:trPr>
          <w:trHeight w:val="534"/>
        </w:trPr>
        <w:tc>
          <w:tcPr>
            <w:tcW w:w="1571" w:type="dxa"/>
            <w:vMerge/>
            <w:hideMark/>
          </w:tcPr>
          <w:p w14:paraId="1CBCBA5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hideMark/>
          </w:tcPr>
          <w:p w14:paraId="0F46166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Moderately Important</w:t>
            </w:r>
          </w:p>
        </w:tc>
        <w:tc>
          <w:tcPr>
            <w:tcW w:w="1083" w:type="dxa"/>
            <w:noWrap/>
            <w:hideMark/>
          </w:tcPr>
          <w:p w14:paraId="0ED5D24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423" w:type="dxa"/>
            <w:noWrap/>
            <w:hideMark/>
          </w:tcPr>
          <w:p w14:paraId="3BF16A8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114" w:type="dxa"/>
            <w:noWrap/>
            <w:hideMark/>
          </w:tcPr>
          <w:p w14:paraId="37908A5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(67%)</w:t>
            </w:r>
          </w:p>
        </w:tc>
        <w:tc>
          <w:tcPr>
            <w:tcW w:w="1400" w:type="dxa"/>
            <w:noWrap/>
            <w:hideMark/>
          </w:tcPr>
          <w:p w14:paraId="3F19235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(22%)</w:t>
            </w:r>
          </w:p>
        </w:tc>
        <w:tc>
          <w:tcPr>
            <w:tcW w:w="1814" w:type="dxa"/>
            <w:noWrap/>
            <w:hideMark/>
          </w:tcPr>
          <w:p w14:paraId="426ECA9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38 (24%)</w:t>
            </w:r>
          </w:p>
        </w:tc>
      </w:tr>
      <w:tr w:rsidR="00A545CC" w:rsidRPr="00FA7DEF" w14:paraId="19BF7C09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5467EC95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31EBF6D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Less Important</w:t>
            </w:r>
          </w:p>
        </w:tc>
        <w:tc>
          <w:tcPr>
            <w:tcW w:w="1083" w:type="dxa"/>
            <w:noWrap/>
            <w:hideMark/>
          </w:tcPr>
          <w:p w14:paraId="446A0A8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423" w:type="dxa"/>
            <w:noWrap/>
            <w:hideMark/>
          </w:tcPr>
          <w:p w14:paraId="33227DC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(46%)</w:t>
            </w:r>
          </w:p>
        </w:tc>
        <w:tc>
          <w:tcPr>
            <w:tcW w:w="1114" w:type="dxa"/>
            <w:noWrap/>
            <w:hideMark/>
          </w:tcPr>
          <w:p w14:paraId="4D40705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3C21CDA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 (17%)</w:t>
            </w:r>
          </w:p>
        </w:tc>
        <w:tc>
          <w:tcPr>
            <w:tcW w:w="1814" w:type="dxa"/>
            <w:noWrap/>
            <w:hideMark/>
          </w:tcPr>
          <w:p w14:paraId="77DAA38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27 (17%)</w:t>
            </w:r>
          </w:p>
        </w:tc>
      </w:tr>
      <w:tr w:rsidR="00A545CC" w:rsidRPr="00FA7DEF" w14:paraId="6C00C74D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6206159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1E776E7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Least Important</w:t>
            </w:r>
          </w:p>
        </w:tc>
        <w:tc>
          <w:tcPr>
            <w:tcW w:w="1083" w:type="dxa"/>
            <w:noWrap/>
            <w:hideMark/>
          </w:tcPr>
          <w:p w14:paraId="66D69E6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5288C6D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114" w:type="dxa"/>
            <w:noWrap/>
            <w:hideMark/>
          </w:tcPr>
          <w:p w14:paraId="6440062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(13%)</w:t>
            </w:r>
          </w:p>
        </w:tc>
        <w:tc>
          <w:tcPr>
            <w:tcW w:w="1400" w:type="dxa"/>
            <w:noWrap/>
            <w:hideMark/>
          </w:tcPr>
          <w:p w14:paraId="073827C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(9%)</w:t>
            </w:r>
          </w:p>
        </w:tc>
        <w:tc>
          <w:tcPr>
            <w:tcW w:w="1814" w:type="dxa"/>
            <w:noWrap/>
            <w:hideMark/>
          </w:tcPr>
          <w:p w14:paraId="105A1C6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 (10%)</w:t>
            </w:r>
          </w:p>
        </w:tc>
      </w:tr>
      <w:tr w:rsidR="00A545CC" w:rsidRPr="00FA7DEF" w14:paraId="7EACF9FB" w14:textId="77777777" w:rsidTr="00D62DA1">
        <w:trPr>
          <w:trHeight w:val="267"/>
        </w:trPr>
        <w:tc>
          <w:tcPr>
            <w:tcW w:w="1571" w:type="dxa"/>
            <w:vMerge w:val="restart"/>
            <w:noWrap/>
            <w:hideMark/>
          </w:tcPr>
          <w:p w14:paraId="74EAC90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Drought conditions</w:t>
            </w:r>
          </w:p>
        </w:tc>
        <w:tc>
          <w:tcPr>
            <w:tcW w:w="1508" w:type="dxa"/>
            <w:noWrap/>
            <w:hideMark/>
          </w:tcPr>
          <w:p w14:paraId="6E2F460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Most Important</w:t>
            </w:r>
          </w:p>
        </w:tc>
        <w:tc>
          <w:tcPr>
            <w:tcW w:w="1083" w:type="dxa"/>
            <w:noWrap/>
            <w:hideMark/>
          </w:tcPr>
          <w:p w14:paraId="269F03D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423" w:type="dxa"/>
            <w:noWrap/>
            <w:hideMark/>
          </w:tcPr>
          <w:p w14:paraId="3D64167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(46%)</w:t>
            </w:r>
          </w:p>
        </w:tc>
        <w:tc>
          <w:tcPr>
            <w:tcW w:w="1114" w:type="dxa"/>
            <w:noWrap/>
            <w:hideMark/>
          </w:tcPr>
          <w:p w14:paraId="43BEC39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(33%)</w:t>
            </w:r>
          </w:p>
        </w:tc>
        <w:tc>
          <w:tcPr>
            <w:tcW w:w="1400" w:type="dxa"/>
            <w:noWrap/>
            <w:hideMark/>
          </w:tcPr>
          <w:p w14:paraId="0863964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(31%)</w:t>
            </w:r>
          </w:p>
        </w:tc>
        <w:tc>
          <w:tcPr>
            <w:tcW w:w="1814" w:type="dxa"/>
            <w:noWrap/>
            <w:hideMark/>
          </w:tcPr>
          <w:p w14:paraId="6F893B1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49 (31%)</w:t>
            </w:r>
          </w:p>
        </w:tc>
      </w:tr>
      <w:tr w:rsidR="00A545CC" w:rsidRPr="00FA7DEF" w14:paraId="7F403665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4CFF128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7076F17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Very Important</w:t>
            </w:r>
          </w:p>
        </w:tc>
        <w:tc>
          <w:tcPr>
            <w:tcW w:w="1083" w:type="dxa"/>
            <w:noWrap/>
            <w:hideMark/>
          </w:tcPr>
          <w:p w14:paraId="1E19C74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(46%)</w:t>
            </w:r>
          </w:p>
        </w:tc>
        <w:tc>
          <w:tcPr>
            <w:tcW w:w="1423" w:type="dxa"/>
            <w:noWrap/>
            <w:hideMark/>
          </w:tcPr>
          <w:p w14:paraId="5DFDF9D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114" w:type="dxa"/>
            <w:noWrap/>
            <w:hideMark/>
          </w:tcPr>
          <w:p w14:paraId="7366257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(27%)</w:t>
            </w:r>
          </w:p>
        </w:tc>
        <w:tc>
          <w:tcPr>
            <w:tcW w:w="1400" w:type="dxa"/>
            <w:noWrap/>
            <w:hideMark/>
          </w:tcPr>
          <w:p w14:paraId="30B80BD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36 (31%)</w:t>
            </w:r>
          </w:p>
        </w:tc>
        <w:tc>
          <w:tcPr>
            <w:tcW w:w="1814" w:type="dxa"/>
            <w:noWrap/>
            <w:hideMark/>
          </w:tcPr>
          <w:p w14:paraId="1FAB073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50 (32%)</w:t>
            </w:r>
          </w:p>
        </w:tc>
      </w:tr>
      <w:tr w:rsidR="00A545CC" w:rsidRPr="00FA7DEF" w14:paraId="4E123531" w14:textId="77777777" w:rsidTr="00D62DA1">
        <w:trPr>
          <w:trHeight w:val="534"/>
        </w:trPr>
        <w:tc>
          <w:tcPr>
            <w:tcW w:w="1571" w:type="dxa"/>
            <w:vMerge/>
            <w:hideMark/>
          </w:tcPr>
          <w:p w14:paraId="5D73BF1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hideMark/>
          </w:tcPr>
          <w:p w14:paraId="3C76E60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Moderately Important</w:t>
            </w:r>
          </w:p>
        </w:tc>
        <w:tc>
          <w:tcPr>
            <w:tcW w:w="1083" w:type="dxa"/>
            <w:noWrap/>
            <w:hideMark/>
          </w:tcPr>
          <w:p w14:paraId="3864042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423" w:type="dxa"/>
            <w:noWrap/>
            <w:hideMark/>
          </w:tcPr>
          <w:p w14:paraId="7000CD1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69C90C0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400" w:type="dxa"/>
            <w:noWrap/>
            <w:hideMark/>
          </w:tcPr>
          <w:p w14:paraId="60DE469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 (19%)</w:t>
            </w:r>
          </w:p>
        </w:tc>
        <w:tc>
          <w:tcPr>
            <w:tcW w:w="1814" w:type="dxa"/>
            <w:noWrap/>
            <w:hideMark/>
          </w:tcPr>
          <w:p w14:paraId="4A482DC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(16%)</w:t>
            </w:r>
          </w:p>
        </w:tc>
      </w:tr>
      <w:tr w:rsidR="00A545CC" w:rsidRPr="00FA7DEF" w14:paraId="7A785665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2B8F6E3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388436E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Less Important</w:t>
            </w:r>
          </w:p>
        </w:tc>
        <w:tc>
          <w:tcPr>
            <w:tcW w:w="1083" w:type="dxa"/>
            <w:noWrap/>
            <w:hideMark/>
          </w:tcPr>
          <w:p w14:paraId="433A3C1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423" w:type="dxa"/>
            <w:noWrap/>
            <w:hideMark/>
          </w:tcPr>
          <w:p w14:paraId="2C201CD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66FF3FD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400" w:type="dxa"/>
            <w:noWrap/>
            <w:hideMark/>
          </w:tcPr>
          <w:p w14:paraId="69401B5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(6%)</w:t>
            </w:r>
          </w:p>
        </w:tc>
        <w:tc>
          <w:tcPr>
            <w:tcW w:w="1814" w:type="dxa"/>
            <w:noWrap/>
            <w:hideMark/>
          </w:tcPr>
          <w:p w14:paraId="5B663126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 (6%)</w:t>
            </w:r>
          </w:p>
        </w:tc>
      </w:tr>
      <w:tr w:rsidR="00A545CC" w:rsidRPr="00FA7DEF" w14:paraId="3866112B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7597477D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479E8EB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Least Important</w:t>
            </w:r>
          </w:p>
        </w:tc>
        <w:tc>
          <w:tcPr>
            <w:tcW w:w="1083" w:type="dxa"/>
            <w:noWrap/>
            <w:hideMark/>
          </w:tcPr>
          <w:p w14:paraId="28D578D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23" w:type="dxa"/>
            <w:noWrap/>
            <w:hideMark/>
          </w:tcPr>
          <w:p w14:paraId="2088B33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374FC47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400" w:type="dxa"/>
            <w:noWrap/>
            <w:hideMark/>
          </w:tcPr>
          <w:p w14:paraId="0A308BE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11 (10%)</w:t>
            </w:r>
          </w:p>
        </w:tc>
        <w:tc>
          <w:tcPr>
            <w:tcW w:w="1814" w:type="dxa"/>
            <w:noWrap/>
            <w:hideMark/>
          </w:tcPr>
          <w:p w14:paraId="0374F19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 (9%)</w:t>
            </w:r>
          </w:p>
        </w:tc>
      </w:tr>
      <w:tr w:rsidR="00A545CC" w:rsidRPr="00FA7DEF" w14:paraId="0CA52914" w14:textId="77777777" w:rsidTr="00D62DA1">
        <w:trPr>
          <w:trHeight w:val="267"/>
        </w:trPr>
        <w:tc>
          <w:tcPr>
            <w:tcW w:w="1571" w:type="dxa"/>
            <w:vMerge w:val="restart"/>
            <w:hideMark/>
          </w:tcPr>
          <w:p w14:paraId="3EAD5F22" w14:textId="71E29B3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High winds </w:t>
            </w:r>
            <w:r w:rsidR="002F1DF6" w:rsidRPr="00FA7DEF">
              <w:rPr>
                <w:rFonts w:ascii="Times New Roman" w:hAnsi="Times New Roman" w:cs="Times New Roman"/>
                <w:b/>
                <w:bCs/>
              </w:rPr>
              <w:t>s</w:t>
            </w:r>
            <w:r w:rsidR="002F1DF6">
              <w:rPr>
                <w:rFonts w:ascii="Times New Roman" w:hAnsi="Times New Roman" w:cs="Times New Roman"/>
                <w:b/>
                <w:bCs/>
              </w:rPr>
              <w:t>pre</w:t>
            </w:r>
            <w:r w:rsidR="002F1DF6" w:rsidRPr="00FA7DEF">
              <w:rPr>
                <w:rFonts w:ascii="Times New Roman" w:hAnsi="Times New Roman" w:cs="Times New Roman"/>
                <w:b/>
                <w:bCs/>
              </w:rPr>
              <w:t xml:space="preserve">ading 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fires</w:t>
            </w:r>
          </w:p>
        </w:tc>
        <w:tc>
          <w:tcPr>
            <w:tcW w:w="1508" w:type="dxa"/>
            <w:noWrap/>
            <w:hideMark/>
          </w:tcPr>
          <w:p w14:paraId="1C278441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Most Important</w:t>
            </w:r>
          </w:p>
        </w:tc>
        <w:tc>
          <w:tcPr>
            <w:tcW w:w="1083" w:type="dxa"/>
            <w:noWrap/>
            <w:hideMark/>
          </w:tcPr>
          <w:p w14:paraId="3309707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423" w:type="dxa"/>
            <w:noWrap/>
            <w:hideMark/>
          </w:tcPr>
          <w:p w14:paraId="0C2CE16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 (62%)</w:t>
            </w:r>
          </w:p>
        </w:tc>
        <w:tc>
          <w:tcPr>
            <w:tcW w:w="1114" w:type="dxa"/>
            <w:noWrap/>
            <w:hideMark/>
          </w:tcPr>
          <w:p w14:paraId="30CEC65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(47%)</w:t>
            </w:r>
          </w:p>
        </w:tc>
        <w:tc>
          <w:tcPr>
            <w:tcW w:w="1400" w:type="dxa"/>
            <w:noWrap/>
            <w:hideMark/>
          </w:tcPr>
          <w:p w14:paraId="079ACBE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42 (37%)</w:t>
            </w:r>
          </w:p>
        </w:tc>
        <w:tc>
          <w:tcPr>
            <w:tcW w:w="1814" w:type="dxa"/>
            <w:noWrap/>
            <w:hideMark/>
          </w:tcPr>
          <w:p w14:paraId="588BF79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60 (38%)</w:t>
            </w:r>
          </w:p>
        </w:tc>
      </w:tr>
      <w:tr w:rsidR="00A545CC" w:rsidRPr="00FA7DEF" w14:paraId="2BD4A828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3725AEF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3BB63D9B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Very Important</w:t>
            </w:r>
          </w:p>
        </w:tc>
        <w:tc>
          <w:tcPr>
            <w:tcW w:w="1083" w:type="dxa"/>
            <w:noWrap/>
            <w:hideMark/>
          </w:tcPr>
          <w:p w14:paraId="5966312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423" w:type="dxa"/>
            <w:noWrap/>
            <w:hideMark/>
          </w:tcPr>
          <w:p w14:paraId="4078C12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 (15%)</w:t>
            </w:r>
          </w:p>
        </w:tc>
        <w:tc>
          <w:tcPr>
            <w:tcW w:w="1114" w:type="dxa"/>
            <w:noWrap/>
            <w:hideMark/>
          </w:tcPr>
          <w:p w14:paraId="73976F3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 (53%)</w:t>
            </w:r>
          </w:p>
        </w:tc>
        <w:tc>
          <w:tcPr>
            <w:tcW w:w="1400" w:type="dxa"/>
            <w:noWrap/>
            <w:hideMark/>
          </w:tcPr>
          <w:p w14:paraId="1391FCE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42 (37%)</w:t>
            </w:r>
          </w:p>
        </w:tc>
        <w:tc>
          <w:tcPr>
            <w:tcW w:w="1814" w:type="dxa"/>
            <w:noWrap/>
            <w:hideMark/>
          </w:tcPr>
          <w:p w14:paraId="629FE9A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56 (36%)</w:t>
            </w:r>
          </w:p>
        </w:tc>
      </w:tr>
      <w:tr w:rsidR="00A545CC" w:rsidRPr="00FA7DEF" w14:paraId="4D283C54" w14:textId="77777777" w:rsidTr="00D62DA1">
        <w:trPr>
          <w:trHeight w:val="534"/>
        </w:trPr>
        <w:tc>
          <w:tcPr>
            <w:tcW w:w="1571" w:type="dxa"/>
            <w:vMerge/>
            <w:hideMark/>
          </w:tcPr>
          <w:p w14:paraId="1843C83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hideMark/>
          </w:tcPr>
          <w:p w14:paraId="7B65D7D3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Moderately Important</w:t>
            </w:r>
          </w:p>
        </w:tc>
        <w:tc>
          <w:tcPr>
            <w:tcW w:w="1083" w:type="dxa"/>
            <w:noWrap/>
            <w:hideMark/>
          </w:tcPr>
          <w:p w14:paraId="0D15A9A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423" w:type="dxa"/>
            <w:noWrap/>
            <w:hideMark/>
          </w:tcPr>
          <w:p w14:paraId="131AF43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0C18B05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2A30B2F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 (16%)</w:t>
            </w:r>
          </w:p>
        </w:tc>
        <w:tc>
          <w:tcPr>
            <w:tcW w:w="1814" w:type="dxa"/>
            <w:noWrap/>
            <w:hideMark/>
          </w:tcPr>
          <w:p w14:paraId="294EBFF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 (14%)</w:t>
            </w:r>
          </w:p>
        </w:tc>
      </w:tr>
      <w:tr w:rsidR="00A545CC" w:rsidRPr="00FA7DEF" w14:paraId="52CC7CE1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1B9F402E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476DDA22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Less Important</w:t>
            </w:r>
          </w:p>
        </w:tc>
        <w:tc>
          <w:tcPr>
            <w:tcW w:w="1083" w:type="dxa"/>
            <w:noWrap/>
            <w:hideMark/>
          </w:tcPr>
          <w:p w14:paraId="5C5637B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72A57BB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518819CF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6D52FDA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(6%)</w:t>
            </w:r>
          </w:p>
        </w:tc>
        <w:tc>
          <w:tcPr>
            <w:tcW w:w="1814" w:type="dxa"/>
            <w:noWrap/>
            <w:hideMark/>
          </w:tcPr>
          <w:p w14:paraId="23D8E4C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 (5%)</w:t>
            </w:r>
          </w:p>
        </w:tc>
      </w:tr>
      <w:tr w:rsidR="00A545CC" w:rsidRPr="00FA7DEF" w14:paraId="47A52D52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09DFA97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647613D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Least Important</w:t>
            </w:r>
          </w:p>
        </w:tc>
        <w:tc>
          <w:tcPr>
            <w:tcW w:w="1083" w:type="dxa"/>
            <w:noWrap/>
            <w:hideMark/>
          </w:tcPr>
          <w:p w14:paraId="20E54EB2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23" w:type="dxa"/>
            <w:noWrap/>
            <w:hideMark/>
          </w:tcPr>
          <w:p w14:paraId="1808BFB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22B0443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400" w:type="dxa"/>
            <w:noWrap/>
            <w:hideMark/>
          </w:tcPr>
          <w:p w14:paraId="5F351525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(4%)</w:t>
            </w:r>
          </w:p>
        </w:tc>
        <w:tc>
          <w:tcPr>
            <w:tcW w:w="1814" w:type="dxa"/>
            <w:noWrap/>
            <w:hideMark/>
          </w:tcPr>
          <w:p w14:paraId="1279044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 (3%)</w:t>
            </w:r>
          </w:p>
        </w:tc>
      </w:tr>
      <w:tr w:rsidR="00A545CC" w:rsidRPr="00FA7DEF" w14:paraId="49DD74F1" w14:textId="77777777" w:rsidTr="00D62DA1">
        <w:trPr>
          <w:trHeight w:val="267"/>
        </w:trPr>
        <w:tc>
          <w:tcPr>
            <w:tcW w:w="1571" w:type="dxa"/>
            <w:vMerge w:val="restart"/>
            <w:hideMark/>
          </w:tcPr>
          <w:p w14:paraId="26C8785C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Poor vegetation management</w:t>
            </w:r>
          </w:p>
        </w:tc>
        <w:tc>
          <w:tcPr>
            <w:tcW w:w="1508" w:type="dxa"/>
            <w:noWrap/>
            <w:hideMark/>
          </w:tcPr>
          <w:p w14:paraId="73BE2587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Most Important</w:t>
            </w:r>
          </w:p>
        </w:tc>
        <w:tc>
          <w:tcPr>
            <w:tcW w:w="1083" w:type="dxa"/>
            <w:noWrap/>
            <w:hideMark/>
          </w:tcPr>
          <w:p w14:paraId="60B2B08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423" w:type="dxa"/>
            <w:noWrap/>
            <w:hideMark/>
          </w:tcPr>
          <w:p w14:paraId="422A9730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 (54%)</w:t>
            </w:r>
          </w:p>
        </w:tc>
        <w:tc>
          <w:tcPr>
            <w:tcW w:w="1114" w:type="dxa"/>
            <w:noWrap/>
            <w:hideMark/>
          </w:tcPr>
          <w:p w14:paraId="76F6E11A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400" w:type="dxa"/>
            <w:noWrap/>
            <w:hideMark/>
          </w:tcPr>
          <w:p w14:paraId="7826AC6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25 (22%)</w:t>
            </w:r>
          </w:p>
        </w:tc>
        <w:tc>
          <w:tcPr>
            <w:tcW w:w="1814" w:type="dxa"/>
            <w:noWrap/>
            <w:hideMark/>
          </w:tcPr>
          <w:p w14:paraId="7EB03B3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38 (24%)</w:t>
            </w:r>
          </w:p>
        </w:tc>
      </w:tr>
      <w:tr w:rsidR="00A545CC" w:rsidRPr="00FA7DEF" w14:paraId="7CCB24EA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4FDC1D0A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4A52DA2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Very Important</w:t>
            </w:r>
          </w:p>
        </w:tc>
        <w:tc>
          <w:tcPr>
            <w:tcW w:w="1083" w:type="dxa"/>
            <w:noWrap/>
            <w:hideMark/>
          </w:tcPr>
          <w:p w14:paraId="6787FBF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423" w:type="dxa"/>
            <w:noWrap/>
            <w:hideMark/>
          </w:tcPr>
          <w:p w14:paraId="66DAC90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1114" w:type="dxa"/>
            <w:noWrap/>
            <w:hideMark/>
          </w:tcPr>
          <w:p w14:paraId="725E697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 (40%)</w:t>
            </w:r>
          </w:p>
        </w:tc>
        <w:tc>
          <w:tcPr>
            <w:tcW w:w="1400" w:type="dxa"/>
            <w:noWrap/>
            <w:hideMark/>
          </w:tcPr>
          <w:p w14:paraId="2B00808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31 (27%)</w:t>
            </w:r>
          </w:p>
        </w:tc>
        <w:tc>
          <w:tcPr>
            <w:tcW w:w="1814" w:type="dxa"/>
            <w:noWrap/>
            <w:hideMark/>
          </w:tcPr>
          <w:p w14:paraId="4D4F786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43 (28%)</w:t>
            </w:r>
          </w:p>
        </w:tc>
      </w:tr>
      <w:tr w:rsidR="00A545CC" w:rsidRPr="00FA7DEF" w14:paraId="2CF44675" w14:textId="77777777" w:rsidTr="00D62DA1">
        <w:trPr>
          <w:trHeight w:val="534"/>
        </w:trPr>
        <w:tc>
          <w:tcPr>
            <w:tcW w:w="1571" w:type="dxa"/>
            <w:vMerge/>
            <w:hideMark/>
          </w:tcPr>
          <w:p w14:paraId="18541DDF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hideMark/>
          </w:tcPr>
          <w:p w14:paraId="6E0AA709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Moderately Important</w:t>
            </w:r>
          </w:p>
        </w:tc>
        <w:tc>
          <w:tcPr>
            <w:tcW w:w="1083" w:type="dxa"/>
            <w:noWrap/>
            <w:hideMark/>
          </w:tcPr>
          <w:p w14:paraId="29B6F8D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 (31%)</w:t>
            </w:r>
          </w:p>
        </w:tc>
        <w:tc>
          <w:tcPr>
            <w:tcW w:w="1423" w:type="dxa"/>
            <w:noWrap/>
            <w:hideMark/>
          </w:tcPr>
          <w:p w14:paraId="6B75DBAC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237947D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400" w:type="dxa"/>
            <w:noWrap/>
            <w:hideMark/>
          </w:tcPr>
          <w:p w14:paraId="7EC54AAE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32 (28%)</w:t>
            </w:r>
          </w:p>
        </w:tc>
        <w:tc>
          <w:tcPr>
            <w:tcW w:w="1814" w:type="dxa"/>
            <w:noWrap/>
            <w:hideMark/>
          </w:tcPr>
          <w:p w14:paraId="71CEFE0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37 (24%)</w:t>
            </w:r>
          </w:p>
        </w:tc>
      </w:tr>
      <w:tr w:rsidR="00A545CC" w:rsidRPr="00FA7DEF" w14:paraId="6E776C9F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323FD05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552891A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Less Important</w:t>
            </w:r>
          </w:p>
        </w:tc>
        <w:tc>
          <w:tcPr>
            <w:tcW w:w="1083" w:type="dxa"/>
            <w:noWrap/>
            <w:hideMark/>
          </w:tcPr>
          <w:p w14:paraId="106819F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04B90D53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4A40CE8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 (20%)</w:t>
            </w:r>
          </w:p>
        </w:tc>
        <w:tc>
          <w:tcPr>
            <w:tcW w:w="1400" w:type="dxa"/>
            <w:noWrap/>
            <w:hideMark/>
          </w:tcPr>
          <w:p w14:paraId="33407679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 (13%)</w:t>
            </w:r>
          </w:p>
        </w:tc>
        <w:tc>
          <w:tcPr>
            <w:tcW w:w="1814" w:type="dxa"/>
            <w:noWrap/>
            <w:hideMark/>
          </w:tcPr>
          <w:p w14:paraId="4B0DE0D7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 (12%)</w:t>
            </w:r>
          </w:p>
        </w:tc>
      </w:tr>
      <w:tr w:rsidR="00A545CC" w:rsidRPr="00FA7DEF" w14:paraId="1C26E51D" w14:textId="77777777" w:rsidTr="00D62DA1">
        <w:trPr>
          <w:trHeight w:val="267"/>
        </w:trPr>
        <w:tc>
          <w:tcPr>
            <w:tcW w:w="1571" w:type="dxa"/>
            <w:vMerge/>
            <w:hideMark/>
          </w:tcPr>
          <w:p w14:paraId="768F0BC4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8" w:type="dxa"/>
            <w:noWrap/>
            <w:hideMark/>
          </w:tcPr>
          <w:p w14:paraId="68C34FB8" w14:textId="77777777" w:rsidR="00A545CC" w:rsidRPr="00FA7DEF" w:rsidRDefault="00A545CC" w:rsidP="00A545CC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FA7DEF">
              <w:rPr>
                <w:rFonts w:ascii="Times New Roman" w:hAnsi="Times New Roman" w:cs="Times New Roman"/>
                <w:b/>
                <w:i/>
                <w:iCs/>
              </w:rPr>
              <w:t>Least Important</w:t>
            </w:r>
          </w:p>
        </w:tc>
        <w:tc>
          <w:tcPr>
            <w:tcW w:w="1083" w:type="dxa"/>
            <w:noWrap/>
            <w:hideMark/>
          </w:tcPr>
          <w:p w14:paraId="27D626E1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(8%)</w:t>
            </w:r>
          </w:p>
        </w:tc>
        <w:tc>
          <w:tcPr>
            <w:tcW w:w="1423" w:type="dxa"/>
            <w:noWrap/>
            <w:hideMark/>
          </w:tcPr>
          <w:p w14:paraId="5D9E41D4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 (%)</w:t>
            </w:r>
          </w:p>
        </w:tc>
        <w:tc>
          <w:tcPr>
            <w:tcW w:w="1114" w:type="dxa"/>
            <w:noWrap/>
            <w:hideMark/>
          </w:tcPr>
          <w:p w14:paraId="1B5055C8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1400" w:type="dxa"/>
            <w:noWrap/>
            <w:hideMark/>
          </w:tcPr>
          <w:p w14:paraId="73F7A57B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11 (10%)</w:t>
            </w:r>
          </w:p>
        </w:tc>
        <w:tc>
          <w:tcPr>
            <w:tcW w:w="1814" w:type="dxa"/>
            <w:noWrap/>
            <w:hideMark/>
          </w:tcPr>
          <w:p w14:paraId="7E9458FD" w14:textId="77777777" w:rsidR="00A545CC" w:rsidRPr="00FA7DEF" w:rsidRDefault="00A545CC" w:rsidP="00A545CC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 (8%)</w:t>
            </w:r>
          </w:p>
        </w:tc>
      </w:tr>
    </w:tbl>
    <w:p w14:paraId="655FCFE3" w14:textId="1D698A0A" w:rsidR="00D62DA1" w:rsidRPr="00FA7DEF" w:rsidRDefault="002F1DF6" w:rsidP="00D62DA1">
      <w:pPr>
        <w:rPr>
          <w:rFonts w:ascii="Times New Roman" w:hAnsi="Times New Roman" w:cs="Times New Roman"/>
          <w:sz w:val="18"/>
          <w:szCs w:val="18"/>
        </w:rPr>
      </w:pPr>
      <w:r w:rsidRPr="00B8133C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D62DA1"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D62DA1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1B303F1D" w14:textId="77777777" w:rsidR="00A545CC" w:rsidRPr="00FA7DEF" w:rsidRDefault="00A545CC" w:rsidP="00A545CC">
      <w:pPr>
        <w:rPr>
          <w:rFonts w:ascii="Times New Roman" w:hAnsi="Times New Roman" w:cs="Times New Roman"/>
          <w:b/>
        </w:rPr>
      </w:pPr>
    </w:p>
    <w:p w14:paraId="6FB0402A" w14:textId="77777777" w:rsidR="00A545CC" w:rsidRPr="00FA7DEF" w:rsidRDefault="00A545CC" w:rsidP="00A545CC">
      <w:pPr>
        <w:rPr>
          <w:rFonts w:ascii="Times New Roman" w:hAnsi="Times New Roman" w:cs="Times New Roman"/>
          <w:b/>
        </w:rPr>
      </w:pPr>
    </w:p>
    <w:p w14:paraId="774FDDF5" w14:textId="04E06050" w:rsidR="00EF29EF" w:rsidRPr="00FA7DEF" w:rsidRDefault="00EF29EF" w:rsidP="00EF29EF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t xml:space="preserve">Table </w:t>
      </w:r>
      <w:r w:rsidR="001221AB" w:rsidRPr="00FA7DEF"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>6: Health and Social Impacts of Wildfires: Participant reported Symptoms and Key themes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60"/>
        <w:gridCol w:w="1640"/>
        <w:gridCol w:w="1255"/>
        <w:gridCol w:w="2060"/>
      </w:tblGrid>
      <w:tr w:rsidR="00EF29EF" w:rsidRPr="00FA7DEF" w14:paraId="2CE60793" w14:textId="77777777" w:rsidTr="0073688E">
        <w:trPr>
          <w:trHeight w:val="288"/>
        </w:trPr>
        <w:tc>
          <w:tcPr>
            <w:tcW w:w="3460" w:type="dxa"/>
            <w:noWrap/>
            <w:hideMark/>
          </w:tcPr>
          <w:p w14:paraId="4E02E648" w14:textId="77777777" w:rsidR="00EF29EF" w:rsidRPr="00FA7DEF" w:rsidRDefault="00EF29EF" w:rsidP="0073688E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Issue</w:t>
            </w:r>
          </w:p>
        </w:tc>
        <w:tc>
          <w:tcPr>
            <w:tcW w:w="1640" w:type="dxa"/>
            <w:noWrap/>
            <w:hideMark/>
          </w:tcPr>
          <w:p w14:paraId="60492FBF" w14:textId="77777777" w:rsidR="00EF29EF" w:rsidRPr="00FA7DEF" w:rsidRDefault="00EF29EF" w:rsidP="0073688E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</w:tc>
        <w:tc>
          <w:tcPr>
            <w:tcW w:w="1160" w:type="dxa"/>
            <w:noWrap/>
            <w:hideMark/>
          </w:tcPr>
          <w:p w14:paraId="72B99930" w14:textId="77777777" w:rsidR="00EF29EF" w:rsidRPr="00FA7DEF" w:rsidRDefault="00EF29EF" w:rsidP="0073688E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Percentage</w:t>
            </w:r>
          </w:p>
        </w:tc>
        <w:tc>
          <w:tcPr>
            <w:tcW w:w="2060" w:type="dxa"/>
            <w:noWrap/>
            <w:hideMark/>
          </w:tcPr>
          <w:p w14:paraId="5536A85E" w14:textId="77777777" w:rsidR="00EF29EF" w:rsidRPr="00FA7DEF" w:rsidRDefault="00EF29EF" w:rsidP="0073688E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Frequency level</w:t>
            </w:r>
          </w:p>
        </w:tc>
      </w:tr>
      <w:tr w:rsidR="00EF29EF" w:rsidRPr="00FA7DEF" w14:paraId="6E6CB2C4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0FBD5BAF" w14:textId="41E39FCA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Respiratory </w:t>
            </w:r>
            <w:r w:rsidR="00826E65">
              <w:rPr>
                <w:rFonts w:ascii="Times New Roman" w:hAnsi="Times New Roman" w:cs="Times New Roman"/>
                <w:b/>
              </w:rPr>
              <w:t>i</w:t>
            </w:r>
            <w:r w:rsidRPr="00FA7DEF">
              <w:rPr>
                <w:rFonts w:ascii="Times New Roman" w:hAnsi="Times New Roman" w:cs="Times New Roman"/>
                <w:b/>
              </w:rPr>
              <w:t>ssues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6E7314C6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4FF0E5B7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58%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67A98BFF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High</w:t>
            </w:r>
          </w:p>
        </w:tc>
      </w:tr>
      <w:tr w:rsidR="00EF29EF" w:rsidRPr="00FA7DEF" w14:paraId="0797D58E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5B12F014" w14:textId="5475EE5C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Mental </w:t>
            </w:r>
            <w:r w:rsidR="00826E65">
              <w:rPr>
                <w:rFonts w:ascii="Times New Roman" w:hAnsi="Times New Roman" w:cs="Times New Roman"/>
                <w:b/>
              </w:rPr>
              <w:t>h</w:t>
            </w:r>
            <w:r w:rsidRPr="00FA7DEF">
              <w:rPr>
                <w:rFonts w:ascii="Times New Roman" w:hAnsi="Times New Roman" w:cs="Times New Roman"/>
                <w:b/>
              </w:rPr>
              <w:t>ealth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0091183F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595BC85B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31222FFD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Moderate</w:t>
            </w:r>
          </w:p>
        </w:tc>
      </w:tr>
      <w:tr w:rsidR="00EF29EF" w:rsidRPr="00FA7DEF" w14:paraId="16BE9641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66E8577D" w14:textId="4B46216D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Physical </w:t>
            </w:r>
            <w:r w:rsidR="00826E65">
              <w:rPr>
                <w:rFonts w:ascii="Times New Roman" w:hAnsi="Times New Roman" w:cs="Times New Roman"/>
                <w:b/>
              </w:rPr>
              <w:t>s</w:t>
            </w:r>
            <w:r w:rsidRPr="00FA7DEF">
              <w:rPr>
                <w:rFonts w:ascii="Times New Roman" w:hAnsi="Times New Roman" w:cs="Times New Roman"/>
                <w:b/>
              </w:rPr>
              <w:t>ymptoms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7A714B5F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67656A1B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61%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38A46B8B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High</w:t>
            </w:r>
          </w:p>
        </w:tc>
      </w:tr>
      <w:tr w:rsidR="00EF29EF" w:rsidRPr="00FA7DEF" w14:paraId="698D0F7C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2896FE87" w14:textId="4C7CEF90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Severe </w:t>
            </w:r>
            <w:r w:rsidR="00826E65">
              <w:rPr>
                <w:rFonts w:ascii="Times New Roman" w:hAnsi="Times New Roman" w:cs="Times New Roman"/>
                <w:b/>
              </w:rPr>
              <w:t>h</w:t>
            </w:r>
            <w:r w:rsidRPr="00FA7DEF">
              <w:rPr>
                <w:rFonts w:ascii="Times New Roman" w:hAnsi="Times New Roman" w:cs="Times New Roman"/>
                <w:b/>
              </w:rPr>
              <w:t xml:space="preserve">ealth </w:t>
            </w:r>
            <w:r w:rsidR="00826E65">
              <w:rPr>
                <w:rFonts w:ascii="Times New Roman" w:hAnsi="Times New Roman" w:cs="Times New Roman"/>
                <w:b/>
              </w:rPr>
              <w:t>e</w:t>
            </w:r>
            <w:r w:rsidRPr="00FA7DEF">
              <w:rPr>
                <w:rFonts w:ascii="Times New Roman" w:hAnsi="Times New Roman" w:cs="Times New Roman"/>
                <w:b/>
              </w:rPr>
              <w:t>vents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43AF3C63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34AC7669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574768D1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Moderate</w:t>
            </w:r>
          </w:p>
        </w:tc>
      </w:tr>
      <w:tr w:rsidR="00EF29EF" w:rsidRPr="00FA7DEF" w14:paraId="2EE244D8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63980806" w14:textId="2D14969E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Loss of </w:t>
            </w:r>
            <w:r w:rsidR="00826E65">
              <w:rPr>
                <w:rFonts w:ascii="Times New Roman" w:hAnsi="Times New Roman" w:cs="Times New Roman"/>
                <w:b/>
              </w:rPr>
              <w:t>p</w:t>
            </w:r>
            <w:r w:rsidRPr="00FA7DEF">
              <w:rPr>
                <w:rFonts w:ascii="Times New Roman" w:hAnsi="Times New Roman" w:cs="Times New Roman"/>
                <w:b/>
              </w:rPr>
              <w:t>roperty/</w:t>
            </w:r>
            <w:r w:rsidR="00826E65">
              <w:rPr>
                <w:rFonts w:ascii="Times New Roman" w:hAnsi="Times New Roman" w:cs="Times New Roman"/>
                <w:b/>
              </w:rPr>
              <w:t>h</w:t>
            </w:r>
            <w:r w:rsidRPr="00FA7DEF">
              <w:rPr>
                <w:rFonts w:ascii="Times New Roman" w:hAnsi="Times New Roman" w:cs="Times New Roman"/>
                <w:b/>
              </w:rPr>
              <w:t>omes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5A78B14F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63370973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21%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5172743E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High</w:t>
            </w:r>
          </w:p>
        </w:tc>
      </w:tr>
      <w:tr w:rsidR="00EF29EF" w:rsidRPr="00FA7DEF" w14:paraId="736CF67F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3977CF89" w14:textId="65D6C09F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Risk to </w:t>
            </w:r>
            <w:r w:rsidR="00826E65">
              <w:rPr>
                <w:rFonts w:ascii="Times New Roman" w:hAnsi="Times New Roman" w:cs="Times New Roman"/>
                <w:b/>
              </w:rPr>
              <w:t>l</w:t>
            </w:r>
            <w:r w:rsidRPr="00FA7DEF">
              <w:rPr>
                <w:rFonts w:ascii="Times New Roman" w:hAnsi="Times New Roman" w:cs="Times New Roman"/>
                <w:b/>
              </w:rPr>
              <w:t xml:space="preserve">ife and </w:t>
            </w:r>
            <w:r w:rsidR="00826E65">
              <w:rPr>
                <w:rFonts w:ascii="Times New Roman" w:hAnsi="Times New Roman" w:cs="Times New Roman"/>
                <w:b/>
              </w:rPr>
              <w:t>s</w:t>
            </w:r>
            <w:r w:rsidRPr="00FA7DEF">
              <w:rPr>
                <w:rFonts w:ascii="Times New Roman" w:hAnsi="Times New Roman" w:cs="Times New Roman"/>
                <w:b/>
              </w:rPr>
              <w:t>afety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44619608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6EC593E2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2CC74348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High</w:t>
            </w:r>
          </w:p>
        </w:tc>
      </w:tr>
      <w:tr w:rsidR="00EF29EF" w:rsidRPr="00FA7DEF" w14:paraId="2886891A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36396212" w14:textId="7AA88D84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Psychological/Emotional </w:t>
            </w:r>
            <w:r w:rsidR="00826E65">
              <w:rPr>
                <w:rFonts w:ascii="Times New Roman" w:hAnsi="Times New Roman" w:cs="Times New Roman"/>
                <w:b/>
              </w:rPr>
              <w:t>i</w:t>
            </w:r>
            <w:r w:rsidRPr="00FA7DEF">
              <w:rPr>
                <w:rFonts w:ascii="Times New Roman" w:hAnsi="Times New Roman" w:cs="Times New Roman"/>
                <w:b/>
              </w:rPr>
              <w:t>mpact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527410CC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49B54E28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4B842B86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Moderate</w:t>
            </w:r>
          </w:p>
        </w:tc>
      </w:tr>
      <w:tr w:rsidR="00EF29EF" w:rsidRPr="00FA7DEF" w14:paraId="77AF39A7" w14:textId="77777777" w:rsidTr="00371FA7">
        <w:trPr>
          <w:trHeight w:val="288"/>
        </w:trPr>
        <w:tc>
          <w:tcPr>
            <w:tcW w:w="3460" w:type="dxa"/>
            <w:shd w:val="clear" w:color="auto" w:fill="auto"/>
            <w:noWrap/>
            <w:hideMark/>
          </w:tcPr>
          <w:p w14:paraId="4C46609E" w14:textId="2F4A0787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Environmental </w:t>
            </w:r>
            <w:r w:rsidR="00826E65">
              <w:rPr>
                <w:rFonts w:ascii="Times New Roman" w:hAnsi="Times New Roman" w:cs="Times New Roman"/>
                <w:b/>
              </w:rPr>
              <w:t>i</w:t>
            </w:r>
            <w:r w:rsidRPr="00FA7DEF">
              <w:rPr>
                <w:rFonts w:ascii="Times New Roman" w:hAnsi="Times New Roman" w:cs="Times New Roman"/>
                <w:b/>
              </w:rPr>
              <w:t>mpact</w:t>
            </w:r>
          </w:p>
        </w:tc>
        <w:tc>
          <w:tcPr>
            <w:tcW w:w="1640" w:type="dxa"/>
            <w:shd w:val="clear" w:color="auto" w:fill="auto"/>
            <w:noWrap/>
            <w:hideMark/>
          </w:tcPr>
          <w:p w14:paraId="42F573C0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5D666B3C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3D2CB882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High</w:t>
            </w:r>
          </w:p>
        </w:tc>
      </w:tr>
      <w:tr w:rsidR="00EF29EF" w:rsidRPr="00FA7DEF" w14:paraId="4BE9722C" w14:textId="77777777" w:rsidTr="00371FA7">
        <w:trPr>
          <w:trHeight w:val="288"/>
        </w:trPr>
        <w:tc>
          <w:tcPr>
            <w:tcW w:w="3460" w:type="dxa"/>
            <w:noWrap/>
            <w:hideMark/>
          </w:tcPr>
          <w:p w14:paraId="1843A120" w14:textId="460F8236" w:rsidR="00EF29EF" w:rsidRPr="00FA7DEF" w:rsidRDefault="00B83188" w:rsidP="0073688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DD3BE8">
              <w:rPr>
                <w:rFonts w:ascii="Times New Roman" w:hAnsi="Times New Roman" w:cs="Times New Roman"/>
                <w:b/>
              </w:rPr>
              <w:t>c</w:t>
            </w:r>
            <w:r w:rsidR="00EF29EF" w:rsidRPr="00FA7DEF">
              <w:rPr>
                <w:rFonts w:ascii="Times New Roman" w:hAnsi="Times New Roman" w:cs="Times New Roman"/>
                <w:b/>
              </w:rPr>
              <w:t xml:space="preserve">onomic </w:t>
            </w:r>
            <w:r w:rsidR="00826E65">
              <w:rPr>
                <w:rFonts w:ascii="Times New Roman" w:hAnsi="Times New Roman" w:cs="Times New Roman"/>
                <w:b/>
              </w:rPr>
              <w:t>i</w:t>
            </w:r>
            <w:r w:rsidR="00EF29EF" w:rsidRPr="00FA7DEF">
              <w:rPr>
                <w:rFonts w:ascii="Times New Roman" w:hAnsi="Times New Roman" w:cs="Times New Roman"/>
                <w:b/>
              </w:rPr>
              <w:t>mpact</w:t>
            </w:r>
          </w:p>
        </w:tc>
        <w:tc>
          <w:tcPr>
            <w:tcW w:w="1640" w:type="dxa"/>
            <w:noWrap/>
            <w:hideMark/>
          </w:tcPr>
          <w:p w14:paraId="7588FA00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14:paraId="22EBC6BE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4A341A80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Moderate</w:t>
            </w:r>
          </w:p>
        </w:tc>
      </w:tr>
      <w:tr w:rsidR="00EF29EF" w:rsidRPr="00FA7DEF" w14:paraId="04F19EC0" w14:textId="77777777" w:rsidTr="00371FA7">
        <w:trPr>
          <w:trHeight w:val="288"/>
        </w:trPr>
        <w:tc>
          <w:tcPr>
            <w:tcW w:w="3460" w:type="dxa"/>
            <w:noWrap/>
            <w:hideMark/>
          </w:tcPr>
          <w:p w14:paraId="55CDDB5F" w14:textId="5C0325FC" w:rsidR="00EF29EF" w:rsidRPr="00FA7DEF" w:rsidRDefault="00EF29EF" w:rsidP="0073688E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Fear of </w:t>
            </w:r>
            <w:r w:rsidR="00826E65">
              <w:rPr>
                <w:rFonts w:ascii="Times New Roman" w:hAnsi="Times New Roman" w:cs="Times New Roman"/>
                <w:b/>
              </w:rPr>
              <w:t>r</w:t>
            </w:r>
            <w:r w:rsidR="00DD3BE8">
              <w:rPr>
                <w:rFonts w:ascii="Times New Roman" w:hAnsi="Times New Roman" w:cs="Times New Roman"/>
                <w:b/>
              </w:rPr>
              <w:t>ecu</w:t>
            </w:r>
            <w:r w:rsidR="00DD3BE8" w:rsidRPr="00FA7DEF">
              <w:rPr>
                <w:rFonts w:ascii="Times New Roman" w:hAnsi="Times New Roman" w:cs="Times New Roman"/>
                <w:b/>
              </w:rPr>
              <w:t>rrence</w:t>
            </w:r>
            <w:r w:rsidR="00DD3BE8">
              <w:rPr>
                <w:rFonts w:ascii="Times New Roman" w:hAnsi="Times New Roman" w:cs="Times New Roman"/>
                <w:b/>
              </w:rPr>
              <w:t xml:space="preserve"> </w:t>
            </w:r>
            <w:r w:rsidRPr="00FA7DEF">
              <w:rPr>
                <w:rFonts w:ascii="Times New Roman" w:hAnsi="Times New Roman" w:cs="Times New Roman"/>
                <w:b/>
              </w:rPr>
              <w:t>/Un</w:t>
            </w:r>
            <w:r w:rsidR="00DD3BE8">
              <w:rPr>
                <w:rFonts w:ascii="Times New Roman" w:hAnsi="Times New Roman" w:cs="Times New Roman"/>
                <w:b/>
              </w:rPr>
              <w:t>pre</w:t>
            </w:r>
            <w:r w:rsidRPr="00FA7DEF">
              <w:rPr>
                <w:rFonts w:ascii="Times New Roman" w:hAnsi="Times New Roman" w:cs="Times New Roman"/>
                <w:b/>
              </w:rPr>
              <w:t>dictability</w:t>
            </w:r>
          </w:p>
        </w:tc>
        <w:tc>
          <w:tcPr>
            <w:tcW w:w="1640" w:type="dxa"/>
            <w:noWrap/>
            <w:hideMark/>
          </w:tcPr>
          <w:p w14:paraId="5565C019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14:paraId="3B877133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4%</w:t>
            </w:r>
          </w:p>
        </w:tc>
        <w:tc>
          <w:tcPr>
            <w:tcW w:w="2060" w:type="dxa"/>
            <w:shd w:val="clear" w:color="auto" w:fill="auto"/>
            <w:noWrap/>
            <w:hideMark/>
          </w:tcPr>
          <w:p w14:paraId="560E7D81" w14:textId="77777777" w:rsidR="00EF29EF" w:rsidRPr="00FA7DEF" w:rsidRDefault="00EF29EF" w:rsidP="0073688E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Low</w:t>
            </w:r>
          </w:p>
        </w:tc>
      </w:tr>
    </w:tbl>
    <w:p w14:paraId="65A3C0AA" w14:textId="6022339A" w:rsidR="00EF29EF" w:rsidRPr="00FA7DEF" w:rsidRDefault="00EF29EF">
      <w:pPr>
        <w:rPr>
          <w:rFonts w:ascii="Times New Roman" w:hAnsi="Times New Roman" w:cs="Times New Roman"/>
        </w:rPr>
      </w:pPr>
    </w:p>
    <w:p w14:paraId="1B229707" w14:textId="1908B998" w:rsidR="007D1CAB" w:rsidRPr="00FA7DEF" w:rsidRDefault="007D1CAB">
      <w:pPr>
        <w:rPr>
          <w:rFonts w:ascii="Times New Roman" w:hAnsi="Times New Roman" w:cs="Times New Roman"/>
        </w:rPr>
      </w:pPr>
    </w:p>
    <w:p w14:paraId="3CAA4508" w14:textId="1F714AE4" w:rsidR="007D1CAB" w:rsidRPr="00FA7DEF" w:rsidRDefault="007D1CAB">
      <w:pPr>
        <w:rPr>
          <w:rFonts w:ascii="Times New Roman" w:hAnsi="Times New Roman" w:cs="Times New Roman"/>
        </w:rPr>
      </w:pPr>
    </w:p>
    <w:p w14:paraId="2A96FC07" w14:textId="0C4D4590" w:rsidR="007D1CAB" w:rsidRPr="00FA7DEF" w:rsidRDefault="007D1CAB">
      <w:pPr>
        <w:rPr>
          <w:rFonts w:ascii="Times New Roman" w:hAnsi="Times New Roman" w:cs="Times New Roman"/>
        </w:rPr>
      </w:pPr>
    </w:p>
    <w:p w14:paraId="0B725EF0" w14:textId="45600A0A" w:rsidR="007D1CAB" w:rsidRPr="00FA7DEF" w:rsidRDefault="007D1CAB">
      <w:pPr>
        <w:rPr>
          <w:rFonts w:ascii="Times New Roman" w:hAnsi="Times New Roman" w:cs="Times New Roman"/>
        </w:rPr>
      </w:pPr>
    </w:p>
    <w:p w14:paraId="106DF9E7" w14:textId="5852BE5B" w:rsidR="007D1CAB" w:rsidRPr="00FA7DEF" w:rsidRDefault="001B3DC4" w:rsidP="001221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column"/>
      </w:r>
      <w:r w:rsidR="007D1CAB" w:rsidRPr="00FA7DEF">
        <w:rPr>
          <w:rFonts w:ascii="Times New Roman" w:hAnsi="Times New Roman" w:cs="Times New Roman"/>
          <w:b/>
        </w:rPr>
        <w:lastRenderedPageBreak/>
        <w:t xml:space="preserve">Table </w:t>
      </w:r>
      <w:r w:rsidR="001221AB" w:rsidRPr="00FA7DEF">
        <w:rPr>
          <w:rFonts w:ascii="Times New Roman" w:hAnsi="Times New Roman" w:cs="Times New Roman"/>
          <w:b/>
        </w:rPr>
        <w:t>S</w:t>
      </w:r>
      <w:r w:rsidR="007D1CAB" w:rsidRPr="00FA7DEF">
        <w:rPr>
          <w:rFonts w:ascii="Times New Roman" w:hAnsi="Times New Roman" w:cs="Times New Roman"/>
          <w:b/>
        </w:rPr>
        <w:t>7:</w:t>
      </w:r>
      <w:r w:rsidR="007D1CAB" w:rsidRPr="00FA7DEF">
        <w:rPr>
          <w:rFonts w:ascii="Times New Roman" w:hAnsi="Times New Roman" w:cs="Times New Roman"/>
        </w:rPr>
        <w:t xml:space="preserve"> </w:t>
      </w:r>
      <w:r w:rsidR="007D1CAB" w:rsidRPr="00FA7DEF">
        <w:rPr>
          <w:rFonts w:ascii="Times New Roman" w:hAnsi="Times New Roman" w:cs="Times New Roman"/>
          <w:b/>
        </w:rPr>
        <w:t>Evacuation Experience and Perceptions of Plan Safety and Communication Clarity During Wildfires</w:t>
      </w:r>
    </w:p>
    <w:tbl>
      <w:tblPr>
        <w:tblW w:w="9531" w:type="dxa"/>
        <w:tblInd w:w="-5" w:type="dxa"/>
        <w:tblLook w:val="04A0" w:firstRow="1" w:lastRow="0" w:firstColumn="1" w:lastColumn="0" w:noHBand="0" w:noVBand="1"/>
      </w:tblPr>
      <w:tblGrid>
        <w:gridCol w:w="1671"/>
        <w:gridCol w:w="1084"/>
        <w:gridCol w:w="1356"/>
        <w:gridCol w:w="1360"/>
        <w:gridCol w:w="1450"/>
        <w:gridCol w:w="1054"/>
        <w:gridCol w:w="1556"/>
      </w:tblGrid>
      <w:tr w:rsidR="007D1CAB" w:rsidRPr="00FA7DEF" w14:paraId="6A0D30C6" w14:textId="77777777" w:rsidTr="001221AB">
        <w:trPr>
          <w:trHeight w:val="252"/>
        </w:trPr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22F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Variable</w:t>
            </w:r>
          </w:p>
        </w:tc>
        <w:tc>
          <w:tcPr>
            <w:tcW w:w="1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23D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Category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6F5F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29C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</w:t>
            </w:r>
          </w:p>
        </w:tc>
      </w:tr>
      <w:tr w:rsidR="007D1CAB" w:rsidRPr="00FA7DEF" w14:paraId="432F5ACD" w14:textId="77777777" w:rsidTr="001221AB">
        <w:trPr>
          <w:trHeight w:val="252"/>
        </w:trPr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4FD57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AB2E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BC82" w14:textId="7F880AA8" w:rsidR="007D1CAB" w:rsidRPr="00FA7DEF" w:rsidRDefault="001221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94E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Hawaii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FC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Spain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8DE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USA</w:t>
            </w:r>
          </w:p>
        </w:tc>
        <w:tc>
          <w:tcPr>
            <w:tcW w:w="1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7E81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7D1CAB" w:rsidRPr="00FA7DEF" w14:paraId="04B7DF04" w14:textId="77777777" w:rsidTr="001221AB">
        <w:trPr>
          <w:trHeight w:val="252"/>
        </w:trPr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B36E7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5F9E2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0354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7FCD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CAD0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70AA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1C24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</w:tr>
      <w:tr w:rsidR="007D1CAB" w:rsidRPr="00FA7DEF" w14:paraId="2702CE00" w14:textId="77777777" w:rsidTr="001221AB">
        <w:trPr>
          <w:trHeight w:val="252"/>
        </w:trPr>
        <w:tc>
          <w:tcPr>
            <w:tcW w:w="16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3443E" w14:textId="74E15B40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Evacuation </w:t>
            </w:r>
            <w:r w:rsidR="002F1DF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xperience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C34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7DC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 (76%)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8DB9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147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 (40%)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F6E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43 (37%)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1E64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64(41%)</w:t>
            </w:r>
          </w:p>
        </w:tc>
      </w:tr>
      <w:tr w:rsidR="007D1CAB" w:rsidRPr="00FA7DEF" w14:paraId="0BD8075B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5B084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7B9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010B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749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 (53%)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F08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9 (60%)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BFD3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72 (62%)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A5A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88(56%)</w:t>
            </w:r>
          </w:p>
        </w:tc>
      </w:tr>
      <w:tr w:rsidR="007D1CAB" w:rsidRPr="00FA7DEF" w14:paraId="724F3FF3" w14:textId="77777777" w:rsidTr="001221AB">
        <w:trPr>
          <w:trHeight w:val="252"/>
        </w:trPr>
        <w:tc>
          <w:tcPr>
            <w:tcW w:w="16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9ED6D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Evacuation plan safety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α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408E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A02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BE2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AAD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(27%)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0D2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(2%)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B3B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 (8%)</w:t>
            </w:r>
          </w:p>
        </w:tc>
      </w:tr>
      <w:tr w:rsidR="007D1CAB" w:rsidRPr="00FA7DEF" w14:paraId="3DD049F5" w14:textId="77777777" w:rsidTr="001221AB">
        <w:trPr>
          <w:trHeight w:val="261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54563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C76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5652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6AF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6817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(27%)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1A15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 (10%)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BB7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20 (13%)</w:t>
            </w:r>
          </w:p>
        </w:tc>
      </w:tr>
      <w:tr w:rsidR="007D1CAB" w:rsidRPr="00FA7DEF" w14:paraId="03B10A01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20189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DFA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DF4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CB2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FE3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A718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(32%)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10F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44 (28%)</w:t>
            </w:r>
          </w:p>
        </w:tc>
      </w:tr>
      <w:tr w:rsidR="007D1CAB" w:rsidRPr="00FA7DEF" w14:paraId="70D84C53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98608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A73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C4C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C3A6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546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0A5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39 (34%)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E56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43 (28%)</w:t>
            </w:r>
          </w:p>
        </w:tc>
      </w:tr>
      <w:tr w:rsidR="007D1CAB" w:rsidRPr="00FA7DEF" w14:paraId="345E4E64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4F6ED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B5C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027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614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B6A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516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23 (20%)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DAD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25 (16%)</w:t>
            </w:r>
          </w:p>
        </w:tc>
      </w:tr>
      <w:tr w:rsidR="007D1CAB" w:rsidRPr="00FA7DEF" w14:paraId="6590B8B2" w14:textId="77777777" w:rsidTr="001221AB">
        <w:trPr>
          <w:trHeight w:val="252"/>
        </w:trPr>
        <w:tc>
          <w:tcPr>
            <w:tcW w:w="16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220B5" w14:textId="488D83DC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Evacuation related communication clarity 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ß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731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B05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EC16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F35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(27%)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702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(2%)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70D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 (8%)</w:t>
            </w:r>
          </w:p>
        </w:tc>
      </w:tr>
      <w:tr w:rsidR="007D1CAB" w:rsidRPr="00FA7DEF" w14:paraId="5791CDF9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A7C65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38E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079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BCE4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732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(27%)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8C66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 (10%)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F47C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20 (13%)</w:t>
            </w:r>
          </w:p>
        </w:tc>
      </w:tr>
      <w:tr w:rsidR="007D1CAB" w:rsidRPr="00FA7DEF" w14:paraId="28911A57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7AF4A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579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0E0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EC8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CEC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C36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(32%)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D36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44 (28%)</w:t>
            </w:r>
          </w:p>
        </w:tc>
      </w:tr>
      <w:tr w:rsidR="007D1CAB" w:rsidRPr="00FA7DEF" w14:paraId="6575C534" w14:textId="77777777" w:rsidTr="001221AB">
        <w:trPr>
          <w:trHeight w:val="283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C36D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FCD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09F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2241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B03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25B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39 (34%)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C15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43 (28%)</w:t>
            </w:r>
          </w:p>
        </w:tc>
      </w:tr>
      <w:tr w:rsidR="007D1CAB" w:rsidRPr="00FA7DEF" w14:paraId="0A3C2205" w14:textId="77777777" w:rsidTr="001221AB">
        <w:trPr>
          <w:trHeight w:val="252"/>
        </w:trPr>
        <w:tc>
          <w:tcPr>
            <w:tcW w:w="16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B5379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4544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025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BA09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D0C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194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23 (20%)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EC1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25 (16%)</w:t>
            </w:r>
          </w:p>
        </w:tc>
      </w:tr>
    </w:tbl>
    <w:p w14:paraId="184B0F99" w14:textId="04769A3E" w:rsidR="00D62DA1" w:rsidRPr="00FA7DEF" w:rsidRDefault="002F1DF6" w:rsidP="00D62DA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B8133C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D62DA1"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D62DA1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609891EA" w14:textId="3772324B" w:rsidR="00B03C22" w:rsidRPr="00FA7DEF" w:rsidRDefault="00B03C22" w:rsidP="00D62DA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α1No </w:t>
      </w:r>
      <w:r w:rsidR="00DD3BE8">
        <w:rPr>
          <w:rFonts w:ascii="Times New Roman" w:hAnsi="Times New Roman" w:cs="Times New Roman"/>
          <w:sz w:val="18"/>
          <w:szCs w:val="18"/>
        </w:rPr>
        <w:t>Effect</w:t>
      </w:r>
      <w:r w:rsidRPr="00FA7DEF">
        <w:rPr>
          <w:rFonts w:ascii="Times New Roman" w:hAnsi="Times New Roman" w:cs="Times New Roman"/>
          <w:sz w:val="18"/>
          <w:szCs w:val="18"/>
        </w:rPr>
        <w:t xml:space="preserve"> 5 Extremely </w:t>
      </w:r>
      <w:r w:rsidR="00DD3BE8">
        <w:rPr>
          <w:rFonts w:ascii="Times New Roman" w:hAnsi="Times New Roman" w:cs="Times New Roman"/>
          <w:sz w:val="18"/>
          <w:szCs w:val="18"/>
        </w:rPr>
        <w:t>Effective</w:t>
      </w:r>
    </w:p>
    <w:p w14:paraId="58229E5D" w14:textId="77777777" w:rsidR="00B03C22" w:rsidRPr="00FA7DEF" w:rsidRDefault="00B03C22" w:rsidP="00D62DA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ß 1 Not useful at all 5 Extremely useful</w:t>
      </w:r>
    </w:p>
    <w:p w14:paraId="5F57A42C" w14:textId="23803700" w:rsidR="007D1CAB" w:rsidRPr="00FA7DEF" w:rsidRDefault="007D1CAB">
      <w:pPr>
        <w:rPr>
          <w:rFonts w:ascii="Times New Roman" w:hAnsi="Times New Roman" w:cs="Times New Roman"/>
        </w:rPr>
      </w:pPr>
    </w:p>
    <w:p w14:paraId="08CABEF7" w14:textId="650CB38A" w:rsidR="007D1CAB" w:rsidRPr="00FA7DEF" w:rsidRDefault="007D1CAB">
      <w:pPr>
        <w:rPr>
          <w:rFonts w:ascii="Times New Roman" w:hAnsi="Times New Roman" w:cs="Times New Roman"/>
        </w:rPr>
      </w:pPr>
    </w:p>
    <w:p w14:paraId="33509C9C" w14:textId="3694E098" w:rsidR="007D1CAB" w:rsidRPr="00FA7DEF" w:rsidRDefault="007D1CAB">
      <w:pPr>
        <w:rPr>
          <w:rFonts w:ascii="Times New Roman" w:hAnsi="Times New Roman" w:cs="Times New Roman"/>
        </w:rPr>
      </w:pPr>
    </w:p>
    <w:p w14:paraId="0878EB7B" w14:textId="21EE935E" w:rsidR="007D1CAB" w:rsidRPr="00FA7DEF" w:rsidRDefault="007D1CAB">
      <w:pPr>
        <w:rPr>
          <w:rFonts w:ascii="Times New Roman" w:hAnsi="Times New Roman" w:cs="Times New Roman"/>
        </w:rPr>
      </w:pPr>
    </w:p>
    <w:p w14:paraId="194576F3" w14:textId="343FE512" w:rsidR="007D1CAB" w:rsidRPr="00FA7DEF" w:rsidRDefault="00F33F26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br w:type="column"/>
      </w:r>
      <w:r w:rsidR="007D1CAB" w:rsidRPr="00FA7DEF">
        <w:rPr>
          <w:rFonts w:ascii="Times New Roman" w:hAnsi="Times New Roman" w:cs="Times New Roman"/>
          <w:b/>
        </w:rPr>
        <w:lastRenderedPageBreak/>
        <w:t xml:space="preserve">Table </w:t>
      </w:r>
      <w:r w:rsidR="001221AB" w:rsidRPr="00FA7DEF">
        <w:rPr>
          <w:rFonts w:ascii="Times New Roman" w:hAnsi="Times New Roman" w:cs="Times New Roman"/>
          <w:b/>
        </w:rPr>
        <w:t>S</w:t>
      </w:r>
      <w:r w:rsidR="007D1CAB" w:rsidRPr="00FA7DEF">
        <w:rPr>
          <w:rFonts w:ascii="Times New Roman" w:hAnsi="Times New Roman" w:cs="Times New Roman"/>
          <w:b/>
        </w:rPr>
        <w:t>8: Perceived Usefulness of Communication Tools During Wildfire</w:t>
      </w:r>
    </w:p>
    <w:tbl>
      <w:tblPr>
        <w:tblW w:w="9584" w:type="dxa"/>
        <w:tblInd w:w="-5" w:type="dxa"/>
        <w:tblLook w:val="04A0" w:firstRow="1" w:lastRow="0" w:firstColumn="1" w:lastColumn="0" w:noHBand="0" w:noVBand="1"/>
      </w:tblPr>
      <w:tblGrid>
        <w:gridCol w:w="1789"/>
        <w:gridCol w:w="1789"/>
        <w:gridCol w:w="1287"/>
        <w:gridCol w:w="1179"/>
        <w:gridCol w:w="1327"/>
        <w:gridCol w:w="1034"/>
        <w:gridCol w:w="1179"/>
      </w:tblGrid>
      <w:tr w:rsidR="007D1CAB" w:rsidRPr="00FA7DEF" w14:paraId="50BC10B1" w14:textId="77777777" w:rsidTr="0073688E">
        <w:trPr>
          <w:trHeight w:val="280"/>
        </w:trPr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F5C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Variable</w:t>
            </w:r>
          </w:p>
        </w:tc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F72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Category</w:t>
            </w:r>
          </w:p>
        </w:tc>
        <w:tc>
          <w:tcPr>
            <w:tcW w:w="4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9D2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DE3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</w:t>
            </w:r>
          </w:p>
        </w:tc>
      </w:tr>
      <w:tr w:rsidR="007D1CAB" w:rsidRPr="00FA7DEF" w14:paraId="56E2D0A1" w14:textId="77777777" w:rsidTr="00D62DA1">
        <w:trPr>
          <w:trHeight w:val="280"/>
        </w:trPr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923ED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41BD4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80F7" w14:textId="270562E1" w:rsidR="007D1CAB" w:rsidRPr="00FA7DEF" w:rsidRDefault="001221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3B6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Hawaii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B6B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Spain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305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USA</w:t>
            </w: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C42FE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7D1CAB" w:rsidRPr="00FA7DEF" w14:paraId="15F04F3B" w14:textId="77777777" w:rsidTr="00D62DA1">
        <w:trPr>
          <w:trHeight w:val="280"/>
        </w:trPr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A9FD5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28512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7E37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D796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87C2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0B6E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8636C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</w:tr>
      <w:tr w:rsidR="007D1CAB" w:rsidRPr="00FA7DEF" w14:paraId="23B74348" w14:textId="77777777" w:rsidTr="00D62DA1">
        <w:trPr>
          <w:trHeight w:val="280"/>
        </w:trPr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C434E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Social media platforms (e.g., X, Facebook)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DC01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Not useful at all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F5F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07C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2B7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32F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(2%)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862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 (4%)</w:t>
            </w:r>
          </w:p>
        </w:tc>
      </w:tr>
      <w:tr w:rsidR="007D1CAB" w:rsidRPr="00FA7DEF" w14:paraId="71C2A5E0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E9D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97ED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292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9C2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2A6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BBD8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17 (15%)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D7D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27 (17%)</w:t>
            </w:r>
          </w:p>
        </w:tc>
      </w:tr>
      <w:tr w:rsidR="007D1CAB" w:rsidRPr="00FA7DEF" w14:paraId="5A345684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280DA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61C6A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D39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33D4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1C1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650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16 (14%)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2F0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24 (15%)</w:t>
            </w:r>
          </w:p>
        </w:tc>
      </w:tr>
      <w:tr w:rsidR="007D1CAB" w:rsidRPr="00FA7DEF" w14:paraId="6EB0C955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7F58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E660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Very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CE2C4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56A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987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1BA4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36 (31%)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7C9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45 (29%)</w:t>
            </w:r>
          </w:p>
        </w:tc>
      </w:tr>
      <w:tr w:rsidR="007D1CAB" w:rsidRPr="00FA7DEF" w14:paraId="421AA9EA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8BF7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D5D4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F63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76E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C30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C8A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43 (37%)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10A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45 (29%)</w:t>
            </w:r>
          </w:p>
        </w:tc>
      </w:tr>
      <w:tr w:rsidR="007D1CAB" w:rsidRPr="00FA7DEF" w14:paraId="0C1424E6" w14:textId="77777777" w:rsidTr="00D62DA1">
        <w:trPr>
          <w:trHeight w:val="280"/>
        </w:trPr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5485B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Official government channels (e.g., emergency alerts, websites)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9670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Not useful at all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162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FE9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ACF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1A4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(1%)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14F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(2%)</w:t>
            </w:r>
          </w:p>
        </w:tc>
      </w:tr>
      <w:tr w:rsidR="007D1CAB" w:rsidRPr="00FA7DEF" w14:paraId="6329C33B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8501C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4A18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416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E4B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A02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669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 (9%)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61D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14 (9%)</w:t>
            </w:r>
          </w:p>
        </w:tc>
      </w:tr>
      <w:tr w:rsidR="007D1CAB" w:rsidRPr="00FA7DEF" w14:paraId="1C411121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3A2D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2931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1104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CCF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61E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2D7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29 (25%)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17C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39 (25%)</w:t>
            </w:r>
          </w:p>
        </w:tc>
      </w:tr>
      <w:tr w:rsidR="007D1CAB" w:rsidRPr="00FA7DEF" w14:paraId="7B111B63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E9F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884A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Very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88F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FAFA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0C97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6ABB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29 (25%)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469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36 (23%)</w:t>
            </w:r>
          </w:p>
        </w:tc>
      </w:tr>
      <w:tr w:rsidR="007D1CAB" w:rsidRPr="00FA7DEF" w14:paraId="25A8CD3D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4A8B0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4E5C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2B3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9AE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5E4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3CF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45 (39%)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870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52 (33%)</w:t>
            </w:r>
          </w:p>
        </w:tc>
      </w:tr>
      <w:tr w:rsidR="007D1CAB" w:rsidRPr="00FA7DEF" w14:paraId="3BC85553" w14:textId="77777777" w:rsidTr="00D62DA1">
        <w:trPr>
          <w:trHeight w:val="280"/>
        </w:trPr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6684" w14:textId="77777777" w:rsidR="007D1CAB" w:rsidRPr="00826E65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/>
              </w:rPr>
            </w:pPr>
            <w:r w:rsidRPr="00826E65">
              <w:rPr>
                <w:rFonts w:ascii="Times New Roman" w:eastAsia="Times New Roman" w:hAnsi="Times New Roman" w:cs="Times New Roman"/>
                <w:b/>
                <w:bCs/>
                <w:color w:val="000000"/>
                <w:lang w:val="it-IT"/>
              </w:rPr>
              <w:t>Traditional media (e.g., TV, radio)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A91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Not useful at all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FFBE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A1F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608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AA09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(2%)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854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(3%)</w:t>
            </w:r>
          </w:p>
        </w:tc>
      </w:tr>
      <w:tr w:rsidR="007D1CAB" w:rsidRPr="00FA7DEF" w14:paraId="606B4531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E1FE8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AB715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9C7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24A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F76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E5C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11 (10%)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3E4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14 (9%)</w:t>
            </w:r>
          </w:p>
        </w:tc>
      </w:tr>
      <w:tr w:rsidR="007D1CAB" w:rsidRPr="00FA7DEF" w14:paraId="06B2A6B5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A5E5E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EF6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FF30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893D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BF91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(33%)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CA3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25 (22%)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9A6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(24%)</w:t>
            </w:r>
          </w:p>
        </w:tc>
      </w:tr>
      <w:tr w:rsidR="007D1CAB" w:rsidRPr="00FA7DEF" w14:paraId="1672F32C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22B33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FF4E7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Very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36A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4A4B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010F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CF2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39 (34%)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0B8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47 (30%)</w:t>
            </w:r>
          </w:p>
        </w:tc>
      </w:tr>
      <w:tr w:rsidR="007D1CAB" w:rsidRPr="00FA7DEF" w14:paraId="2D84F317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79562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A57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CB4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7FD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2A6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659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(32%)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7BC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42 (27%)</w:t>
            </w:r>
          </w:p>
        </w:tc>
      </w:tr>
      <w:tr w:rsidR="007D1CAB" w:rsidRPr="00FA7DEF" w14:paraId="0B378303" w14:textId="77777777" w:rsidTr="00D62DA1">
        <w:trPr>
          <w:trHeight w:val="280"/>
        </w:trPr>
        <w:tc>
          <w:tcPr>
            <w:tcW w:w="1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E72C0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Word of mouth (e.g., neighbors, friends, community members)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0ED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Not useful at all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EE7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83C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51D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A7A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(4%)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6F23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 (4%)</w:t>
            </w:r>
          </w:p>
        </w:tc>
      </w:tr>
      <w:tr w:rsidR="007D1CAB" w:rsidRPr="00FA7DEF" w14:paraId="2F64B543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9AFC7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4D24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Slightly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54F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51DE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70F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D79DD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11 (10%)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EDB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15 (10%)</w:t>
            </w:r>
          </w:p>
        </w:tc>
      </w:tr>
      <w:tr w:rsidR="007D1CAB" w:rsidRPr="00FA7DEF" w14:paraId="2CF73858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AA20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D5ED8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Moderately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80C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12F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117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(27%)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C524F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27 (23%)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6435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35 (22%)</w:t>
            </w:r>
          </w:p>
        </w:tc>
      </w:tr>
      <w:tr w:rsidR="007D1CAB" w:rsidRPr="00FA7DEF" w14:paraId="07F502C3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961C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13DE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Very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2B66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DCB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5192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EF8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38 (33%)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15AB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45 (29%)</w:t>
            </w:r>
          </w:p>
        </w:tc>
      </w:tr>
      <w:tr w:rsidR="007D1CAB" w:rsidRPr="00FA7DEF" w14:paraId="2A405870" w14:textId="77777777" w:rsidTr="00D62DA1">
        <w:trPr>
          <w:trHeight w:val="280"/>
        </w:trPr>
        <w:tc>
          <w:tcPr>
            <w:tcW w:w="1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7AACF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BB56" w14:textId="77777777" w:rsidR="007D1CAB" w:rsidRPr="00FA7DEF" w:rsidRDefault="007D1CAB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Extremely useful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C0EA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8F59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027F8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1861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(29%)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1F6C" w14:textId="77777777" w:rsidR="007D1CAB" w:rsidRPr="00FA7DEF" w:rsidRDefault="007D1C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41 (26%)</w:t>
            </w:r>
          </w:p>
        </w:tc>
      </w:tr>
    </w:tbl>
    <w:p w14:paraId="5F4A04CC" w14:textId="5507F6E4" w:rsidR="00D62DA1" w:rsidRPr="00FA7DEF" w:rsidRDefault="00352EE6" w:rsidP="00D62DA1">
      <w:pPr>
        <w:rPr>
          <w:rFonts w:ascii="Times New Roman" w:hAnsi="Times New Roman" w:cs="Times New Roman"/>
          <w:sz w:val="18"/>
          <w:szCs w:val="18"/>
        </w:rPr>
      </w:pPr>
      <w:r w:rsidRPr="00B8133C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D62DA1"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D62DA1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58985424" w14:textId="4D3FFAC3" w:rsidR="007D1CAB" w:rsidRPr="00FA7DEF" w:rsidRDefault="007D1CAB">
      <w:pPr>
        <w:rPr>
          <w:rFonts w:ascii="Times New Roman" w:hAnsi="Times New Roman" w:cs="Times New Roman"/>
        </w:rPr>
      </w:pPr>
    </w:p>
    <w:p w14:paraId="2A83F4DD" w14:textId="23559CF3" w:rsidR="007D1CAB" w:rsidRPr="00FA7DEF" w:rsidRDefault="007D1CAB">
      <w:pPr>
        <w:rPr>
          <w:rFonts w:ascii="Times New Roman" w:hAnsi="Times New Roman" w:cs="Times New Roman"/>
        </w:rPr>
      </w:pPr>
    </w:p>
    <w:p w14:paraId="2672E7E0" w14:textId="149B23BD" w:rsidR="007D1CAB" w:rsidRPr="00FA7DEF" w:rsidRDefault="0073688E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</w:rPr>
        <w:br w:type="column"/>
      </w:r>
      <w:r w:rsidRPr="00FA7DEF">
        <w:rPr>
          <w:rFonts w:ascii="Times New Roman" w:hAnsi="Times New Roman" w:cs="Times New Roman"/>
          <w:b/>
        </w:rPr>
        <w:lastRenderedPageBreak/>
        <w:t xml:space="preserve">Table </w:t>
      </w:r>
      <w:r w:rsidR="001221AB" w:rsidRPr="00FA7DEF">
        <w:rPr>
          <w:rFonts w:ascii="Times New Roman" w:hAnsi="Times New Roman" w:cs="Times New Roman"/>
          <w:b/>
        </w:rPr>
        <w:t>S</w:t>
      </w:r>
      <w:r w:rsidRPr="00FA7DEF">
        <w:rPr>
          <w:rFonts w:ascii="Times New Roman" w:hAnsi="Times New Roman" w:cs="Times New Roman"/>
          <w:b/>
        </w:rPr>
        <w:t xml:space="preserve">9: </w:t>
      </w:r>
      <w:r w:rsidR="001221AB" w:rsidRPr="00FA7DEF">
        <w:rPr>
          <w:rFonts w:ascii="Times New Roman" w:hAnsi="Times New Roman" w:cs="Times New Roman"/>
          <w:b/>
        </w:rPr>
        <w:t xml:space="preserve">Perceived Air Quality  </w:t>
      </w:r>
    </w:p>
    <w:tbl>
      <w:tblPr>
        <w:tblW w:w="8871" w:type="dxa"/>
        <w:tblLook w:val="04A0" w:firstRow="1" w:lastRow="0" w:firstColumn="1" w:lastColumn="0" w:noHBand="0" w:noVBand="1"/>
      </w:tblPr>
      <w:tblGrid>
        <w:gridCol w:w="1586"/>
        <w:gridCol w:w="1986"/>
        <w:gridCol w:w="1023"/>
        <w:gridCol w:w="1016"/>
        <w:gridCol w:w="1016"/>
        <w:gridCol w:w="1185"/>
        <w:gridCol w:w="1059"/>
      </w:tblGrid>
      <w:tr w:rsidR="0073688E" w:rsidRPr="00FA7DEF" w14:paraId="3D0538F8" w14:textId="77777777" w:rsidTr="001221AB">
        <w:trPr>
          <w:trHeight w:val="321"/>
        </w:trPr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977C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Variable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ABF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Category</w:t>
            </w:r>
          </w:p>
        </w:tc>
        <w:tc>
          <w:tcPr>
            <w:tcW w:w="4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FB4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83AD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</w:t>
            </w:r>
          </w:p>
        </w:tc>
      </w:tr>
      <w:tr w:rsidR="0073688E" w:rsidRPr="00FA7DEF" w14:paraId="585E89A1" w14:textId="77777777" w:rsidTr="00D62DA1">
        <w:trPr>
          <w:trHeight w:val="321"/>
        </w:trPr>
        <w:tc>
          <w:tcPr>
            <w:tcW w:w="1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76228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D46C2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08373" w14:textId="198D3EF9" w:rsidR="0073688E" w:rsidRPr="00FA7DEF" w:rsidRDefault="001221AB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Canada</w:t>
            </w: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C01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Hawaii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597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Spain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468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USA</w:t>
            </w:r>
          </w:p>
        </w:tc>
        <w:tc>
          <w:tcPr>
            <w:tcW w:w="1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27F67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73688E" w:rsidRPr="00FA7DEF" w14:paraId="6706179A" w14:textId="77777777" w:rsidTr="00D62DA1">
        <w:trPr>
          <w:trHeight w:val="250"/>
        </w:trPr>
        <w:tc>
          <w:tcPr>
            <w:tcW w:w="1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2BF07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4BB4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20224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F576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9F0C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7BA2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CF6D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 (%)</w:t>
            </w:r>
          </w:p>
        </w:tc>
      </w:tr>
      <w:tr w:rsidR="0073688E" w:rsidRPr="00FA7DEF" w14:paraId="2BECD78E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4610F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Air quality monitoring systems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6ECA" w14:textId="44225733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1C6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F0F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012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(27%)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414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349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 (6%)</w:t>
            </w:r>
          </w:p>
        </w:tc>
      </w:tr>
      <w:tr w:rsidR="0073688E" w:rsidRPr="00FA7DEF" w14:paraId="78CE6A44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633BC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8245" w14:textId="3DE8030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7C2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3A3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9E7E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A0C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 (9%)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16CF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14 (9%)</w:t>
            </w:r>
          </w:p>
        </w:tc>
      </w:tr>
      <w:tr w:rsidR="0073688E" w:rsidRPr="00FA7DEF" w14:paraId="781E0BD6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F9C6E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E6D4" w14:textId="2287E072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15B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 (46%)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673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A39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70B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26 (23%)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519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(24%)</w:t>
            </w:r>
          </w:p>
        </w:tc>
      </w:tr>
      <w:tr w:rsidR="0073688E" w:rsidRPr="00FA7DEF" w14:paraId="008D594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18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A567" w14:textId="184BF63A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388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AAA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813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BA3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(32%)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131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41 (26%)</w:t>
            </w:r>
          </w:p>
        </w:tc>
      </w:tr>
      <w:tr w:rsidR="0073688E" w:rsidRPr="00FA7DEF" w14:paraId="2CF1D1C7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61537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A977" w14:textId="327A5DB2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E7F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B46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F76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F288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34 (30%)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6B0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35 (22%)</w:t>
            </w:r>
          </w:p>
        </w:tc>
      </w:tr>
      <w:tr w:rsidR="0073688E" w:rsidRPr="00FA7DEF" w14:paraId="72410DB1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9831A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Public health advisories and warnings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650C" w14:textId="328BF47E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C46B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1ADA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AAF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DB1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 (5%)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CF0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 (4%)</w:t>
            </w:r>
          </w:p>
        </w:tc>
      </w:tr>
      <w:tr w:rsidR="0073688E" w:rsidRPr="00FA7DEF" w14:paraId="5500DB2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72A86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2DD2" w14:textId="394BC90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B4A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FF23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CEE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24F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 (7%)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238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16 (10%)</w:t>
            </w:r>
          </w:p>
        </w:tc>
      </w:tr>
      <w:tr w:rsidR="0073688E" w:rsidRPr="00FA7DEF" w14:paraId="61D48922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3AE4D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789E" w14:textId="667F7CC8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2B8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A3A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F2D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E10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24 (21%)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530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35 (22%)</w:t>
            </w:r>
          </w:p>
        </w:tc>
      </w:tr>
      <w:tr w:rsidR="0073688E" w:rsidRPr="00FA7DEF" w14:paraId="5B07DFBC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DBEAF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178B" w14:textId="511285C1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EC6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6BD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B59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AC0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38 (33%)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1CB7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45 (29%)</w:t>
            </w:r>
          </w:p>
        </w:tc>
      </w:tr>
      <w:tr w:rsidR="0073688E" w:rsidRPr="00FA7DEF" w14:paraId="4355F78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F1606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BF25" w14:textId="5285E55B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B58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A42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8CB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125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34 (30%)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773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35 (22%)</w:t>
            </w:r>
          </w:p>
        </w:tc>
      </w:tr>
      <w:tr w:rsidR="0073688E" w:rsidRPr="00FA7DEF" w14:paraId="2B341220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537B4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Distribution of air purifiers to vulnerable populations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C96F" w14:textId="61A4AB05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876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8F3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4DC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924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7B9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 (8%)</w:t>
            </w:r>
          </w:p>
        </w:tc>
      </w:tr>
      <w:tr w:rsidR="0073688E" w:rsidRPr="00FA7DEF" w14:paraId="06F0AE3D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8122C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CC78" w14:textId="470AC30C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F10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A1A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2FE9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19C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 (9%)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DE7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15 (10%)</w:t>
            </w:r>
          </w:p>
        </w:tc>
      </w:tr>
      <w:tr w:rsidR="0073688E" w:rsidRPr="00FA7DEF" w14:paraId="140DA82A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90B50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DBE6" w14:textId="5080B5B4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C63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D218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AF156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2EC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26 (23%)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885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(21%)</w:t>
            </w:r>
          </w:p>
        </w:tc>
      </w:tr>
      <w:tr w:rsidR="0073688E" w:rsidRPr="00FA7DEF" w14:paraId="2C9A9282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90C47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E265" w14:textId="3D51498D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3E6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6C5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9935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020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32 (28%)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4C3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(21%)</w:t>
            </w:r>
          </w:p>
        </w:tc>
      </w:tr>
      <w:tr w:rsidR="0073688E" w:rsidRPr="00FA7DEF" w14:paraId="72EBDAA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509B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19CF" w14:textId="1C12B3CE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E95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E7C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645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02C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(29%)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431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(21%)</w:t>
            </w:r>
          </w:p>
        </w:tc>
      </w:tr>
      <w:tr w:rsidR="0073688E" w:rsidRPr="00FA7DEF" w14:paraId="33025993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FA722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Temporary shelters with clean air systems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B060" w14:textId="5AC13D74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115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095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C97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B92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(4%)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5F6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13 (8%)</w:t>
            </w:r>
          </w:p>
        </w:tc>
      </w:tr>
      <w:tr w:rsidR="0073688E" w:rsidRPr="00FA7DEF" w14:paraId="52D9C3F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31DBD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C47C" w14:textId="61CB762E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A76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286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D9B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14DF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14 (12%)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ECF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19 (12%)</w:t>
            </w:r>
          </w:p>
        </w:tc>
      </w:tr>
      <w:tr w:rsidR="0073688E" w:rsidRPr="00FA7DEF" w14:paraId="3A4757A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F186C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A43B" w14:textId="6B06005F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195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EBE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3AE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AF2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22 (19%)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089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26 (17%)</w:t>
            </w:r>
          </w:p>
        </w:tc>
      </w:tr>
      <w:tr w:rsidR="0073688E" w:rsidRPr="00FA7DEF" w14:paraId="6FB96F78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D191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A135" w14:textId="20D9720E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5FE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A94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68F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048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29 (25%)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59A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(21%)</w:t>
            </w:r>
          </w:p>
        </w:tc>
      </w:tr>
      <w:tr w:rsidR="0073688E" w:rsidRPr="00FA7DEF" w14:paraId="28BEEE5C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643B5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4CFE" w14:textId="16B3875A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AF1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319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449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B4D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38 (33%)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46B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39 (25%)</w:t>
            </w:r>
          </w:p>
        </w:tc>
      </w:tr>
      <w:tr w:rsidR="0073688E" w:rsidRPr="00FA7DEF" w14:paraId="0F3AED2B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1524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Government-funded air quality research and reports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D81F" w14:textId="7175C931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197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D6E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5DD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FFF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5EB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10 (6%)</w:t>
            </w:r>
          </w:p>
        </w:tc>
      </w:tr>
      <w:tr w:rsidR="0073688E" w:rsidRPr="00FA7DEF" w14:paraId="2AC82EF9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952ED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32CE" w14:textId="75DFCC42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C11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6 (46%)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127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F0B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763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12 (10%)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F38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24 (15%)</w:t>
            </w:r>
          </w:p>
        </w:tc>
      </w:tr>
      <w:tr w:rsidR="0073688E" w:rsidRPr="00FA7DEF" w14:paraId="5A71497A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EC625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626B" w14:textId="5184628F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68B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A65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64F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350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24 (21%)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B9C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29 (19%)</w:t>
            </w:r>
          </w:p>
        </w:tc>
      </w:tr>
      <w:tr w:rsidR="0073688E" w:rsidRPr="00FA7DEF" w14:paraId="29FA13F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CACC7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37DE" w14:textId="066C646F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16D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069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95ED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6BF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41 (36%)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F6E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44 (28%)</w:t>
            </w:r>
          </w:p>
        </w:tc>
      </w:tr>
      <w:tr w:rsidR="0073688E" w:rsidRPr="00FA7DEF" w14:paraId="3738A805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C19E1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9CD52" w14:textId="1B194808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66A9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748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155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CB4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24 (21%)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CFAA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25 (16%)</w:t>
            </w:r>
          </w:p>
        </w:tc>
      </w:tr>
      <w:tr w:rsidR="0073688E" w:rsidRPr="00FA7DEF" w14:paraId="79B50C7C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28902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Limiting outdoor activities and events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C640" w14:textId="2B9211A4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6BC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A912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187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015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(2%)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5ED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 (4%)</w:t>
            </w:r>
          </w:p>
        </w:tc>
      </w:tr>
      <w:tr w:rsidR="0073688E" w:rsidRPr="00FA7DEF" w14:paraId="650A0130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CDB99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13B72" w14:textId="3F903E85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6D7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3B0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82B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740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14 (12%)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30A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18 (12%)</w:t>
            </w:r>
          </w:p>
        </w:tc>
      </w:tr>
      <w:tr w:rsidR="0073688E" w:rsidRPr="00FA7DEF" w14:paraId="3108D447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C6C06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8F6FF" w14:textId="7B3C4B81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862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671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121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B42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26 (23%)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4EC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(24%)</w:t>
            </w:r>
          </w:p>
        </w:tc>
      </w:tr>
      <w:tr w:rsidR="0073688E" w:rsidRPr="00FA7DEF" w14:paraId="01563797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481A2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F587" w14:textId="7B183DE2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EF1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53C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51F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F00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33 (29%)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430F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37 (24%)</w:t>
            </w:r>
          </w:p>
        </w:tc>
      </w:tr>
      <w:tr w:rsidR="0073688E" w:rsidRPr="00FA7DEF" w14:paraId="2B291F2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F4B82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A825" w14:textId="45F7F906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8AA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023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876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D78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34 (30%)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571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36 (23%)</w:t>
            </w:r>
          </w:p>
        </w:tc>
      </w:tr>
      <w:tr w:rsidR="0073688E" w:rsidRPr="00FA7DEF" w14:paraId="5482A19B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C5422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Emergency response units with air filtration equipment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950F" w14:textId="4076109F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523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F17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A5E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D36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141F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16 (10%)</w:t>
            </w:r>
          </w:p>
        </w:tc>
      </w:tr>
      <w:tr w:rsidR="0073688E" w:rsidRPr="00FA7DEF" w14:paraId="58BFE7E3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EA7ED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0929" w14:textId="1FC12D75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507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FEF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D8E5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B0B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16 (14%)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0441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17 (11%)</w:t>
            </w:r>
          </w:p>
        </w:tc>
      </w:tr>
      <w:tr w:rsidR="0073688E" w:rsidRPr="00FA7DEF" w14:paraId="316DFA45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FD3A5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352A" w14:textId="11F4D170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460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561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224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AB4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23 (20%)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A62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 (20%)</w:t>
            </w:r>
          </w:p>
        </w:tc>
      </w:tr>
      <w:tr w:rsidR="0073688E" w:rsidRPr="00FA7DEF" w14:paraId="180966B9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EE73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9342" w14:textId="7F7CFD8F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30E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02C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5A5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AC5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19 (17%)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F23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22 (14%)</w:t>
            </w:r>
          </w:p>
        </w:tc>
      </w:tr>
      <w:tr w:rsidR="0073688E" w:rsidRPr="00FA7DEF" w14:paraId="1229704A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672AB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CB15" w14:textId="37D4F538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0D0F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D35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DC1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160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41 (36%)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F9D1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41 (26%)</w:t>
            </w:r>
          </w:p>
        </w:tc>
      </w:tr>
      <w:tr w:rsidR="0073688E" w:rsidRPr="00FA7DEF" w14:paraId="07397880" w14:textId="77777777" w:rsidTr="00D62DA1">
        <w:trPr>
          <w:trHeight w:val="321"/>
        </w:trPr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848C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Distribution of face masks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DB81" w14:textId="70DB995A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No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CC3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F1AF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5 (38%)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A1F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 (20%)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5773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 (3%)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D03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16 (10%)</w:t>
            </w:r>
          </w:p>
        </w:tc>
      </w:tr>
      <w:tr w:rsidR="0073688E" w:rsidRPr="00FA7DEF" w14:paraId="190F59B2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06CCA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5441" w14:textId="41522772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Minimal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176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C9C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68DC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79EA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7 (6%)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04D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8 (5%)</w:t>
            </w:r>
          </w:p>
        </w:tc>
      </w:tr>
      <w:tr w:rsidR="0073688E" w:rsidRPr="00FA7DEF" w14:paraId="78809F14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0B91C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50E5" w14:textId="6FADA1EE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Moderate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466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5FE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 (15%)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AD89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A41A8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25 (22%)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783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30 (19%)</w:t>
            </w:r>
          </w:p>
        </w:tc>
      </w:tr>
      <w:tr w:rsidR="0073688E" w:rsidRPr="00FA7DEF" w14:paraId="003DC9A5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3B3B4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200E6" w14:textId="3834CE6D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High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187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C3A7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B4B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6CB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30 (26%)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4DFE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31 (20%)</w:t>
            </w:r>
          </w:p>
        </w:tc>
      </w:tr>
      <w:tr w:rsidR="0073688E" w:rsidRPr="00FA7DEF" w14:paraId="69771E72" w14:textId="77777777" w:rsidTr="00D62DA1">
        <w:trPr>
          <w:trHeight w:val="321"/>
        </w:trPr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642C" w14:textId="77777777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C122" w14:textId="0CAD9086" w:rsidR="0073688E" w:rsidRPr="00FA7DEF" w:rsidRDefault="0073688E" w:rsidP="007368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Extreme </w:t>
            </w:r>
            <w:r w:rsidR="00DD3B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Effective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60BD2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424B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1 (8%)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0A44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0 (%)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B670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39 (34%)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912D" w14:textId="77777777" w:rsidR="0073688E" w:rsidRPr="00FA7DEF" w:rsidRDefault="0073688E" w:rsidP="00736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7DEF">
              <w:rPr>
                <w:rFonts w:ascii="Times New Roman" w:eastAsia="Times New Roman" w:hAnsi="Times New Roman" w:cs="Times New Roman"/>
                <w:color w:val="000000"/>
              </w:rPr>
              <w:t>41 (26%)</w:t>
            </w:r>
          </w:p>
        </w:tc>
      </w:tr>
    </w:tbl>
    <w:p w14:paraId="35A6E964" w14:textId="2D9775C6" w:rsidR="00D62DA1" w:rsidRPr="00FA7DEF" w:rsidRDefault="00352EE6" w:rsidP="00D62DA1">
      <w:pPr>
        <w:rPr>
          <w:rFonts w:ascii="Times New Roman" w:hAnsi="Times New Roman" w:cs="Times New Roman"/>
          <w:sz w:val="18"/>
          <w:szCs w:val="18"/>
        </w:rPr>
      </w:pPr>
      <w:r w:rsidRPr="00B8133C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D62DA1"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D62DA1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2D295DA1" w14:textId="01F928BC" w:rsidR="0073688E" w:rsidRPr="00FA7DEF" w:rsidRDefault="0073688E">
      <w:pPr>
        <w:rPr>
          <w:rFonts w:ascii="Times New Roman" w:hAnsi="Times New Roman" w:cs="Times New Roman"/>
        </w:rPr>
      </w:pPr>
    </w:p>
    <w:p w14:paraId="5D0E9ADB" w14:textId="3633AAC7" w:rsidR="00F33F26" w:rsidRPr="009E3F57" w:rsidRDefault="00F33F26" w:rsidP="009E3F57">
      <w:pPr>
        <w:pStyle w:val="NormalWeb"/>
        <w:rPr>
          <w:rFonts w:eastAsia="Times New Roman"/>
        </w:rPr>
      </w:pPr>
      <w:r w:rsidRPr="00FA7DEF">
        <w:rPr>
          <w:b/>
        </w:rPr>
        <w:t xml:space="preserve">Table S10: </w:t>
      </w:r>
      <w:r w:rsidR="0013215F" w:rsidRPr="009E3F57">
        <w:rPr>
          <w:rFonts w:eastAsia="Times New Roman"/>
          <w:b/>
          <w:iCs/>
        </w:rPr>
        <w:t xml:space="preserve">Country-wise </w:t>
      </w:r>
      <w:r w:rsidR="00DD3BE8">
        <w:rPr>
          <w:rFonts w:eastAsia="Times New Roman"/>
          <w:b/>
          <w:iCs/>
        </w:rPr>
        <w:t>Neccessity</w:t>
      </w:r>
      <w:r w:rsidR="0013215F" w:rsidRPr="009E3F57">
        <w:rPr>
          <w:rFonts w:eastAsia="Times New Roman"/>
          <w:b/>
          <w:iCs/>
        </w:rPr>
        <w:t xml:space="preserve"> Analysis of Conditions for </w:t>
      </w:r>
      <w:r w:rsidR="00DD3BE8">
        <w:rPr>
          <w:rFonts w:eastAsia="Times New Roman"/>
          <w:b/>
          <w:iCs/>
        </w:rPr>
        <w:t>Effective</w:t>
      </w:r>
      <w:r w:rsidR="0013215F" w:rsidRPr="009E3F57">
        <w:rPr>
          <w:rFonts w:eastAsia="Times New Roman"/>
          <w:b/>
          <w:iCs/>
        </w:rPr>
        <w:t xml:space="preserve"> </w:t>
      </w:r>
      <w:r w:rsidR="00442D40">
        <w:rPr>
          <w:rFonts w:eastAsia="Times New Roman"/>
          <w:b/>
          <w:iCs/>
        </w:rPr>
        <w:t>Pre</w:t>
      </w:r>
      <w:r w:rsidR="0013215F" w:rsidRPr="009E3F57">
        <w:rPr>
          <w:rFonts w:eastAsia="Times New Roman"/>
          <w:b/>
          <w:iCs/>
        </w:rPr>
        <w:t>paredness</w:t>
      </w:r>
    </w:p>
    <w:tbl>
      <w:tblPr>
        <w:tblStyle w:val="TableGrid"/>
        <w:tblpPr w:leftFromText="180" w:rightFromText="180" w:vertAnchor="text" w:tblpY="1"/>
        <w:tblOverlap w:val="never"/>
        <w:tblW w:w="9066" w:type="dxa"/>
        <w:tblLook w:val="04A0" w:firstRow="1" w:lastRow="0" w:firstColumn="1" w:lastColumn="0" w:noHBand="0" w:noVBand="1"/>
      </w:tblPr>
      <w:tblGrid>
        <w:gridCol w:w="3043"/>
        <w:gridCol w:w="2079"/>
        <w:gridCol w:w="2162"/>
        <w:gridCol w:w="1782"/>
      </w:tblGrid>
      <w:tr w:rsidR="00F33F26" w:rsidRPr="00FA7DEF" w14:paraId="4E9EECB7" w14:textId="77777777" w:rsidTr="00F33F26">
        <w:trPr>
          <w:trHeight w:val="215"/>
        </w:trPr>
        <w:tc>
          <w:tcPr>
            <w:tcW w:w="3043" w:type="dxa"/>
            <w:noWrap/>
            <w:hideMark/>
          </w:tcPr>
          <w:p w14:paraId="1457ACF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Country</w:t>
            </w:r>
          </w:p>
        </w:tc>
        <w:tc>
          <w:tcPr>
            <w:tcW w:w="2079" w:type="dxa"/>
            <w:noWrap/>
            <w:hideMark/>
          </w:tcPr>
          <w:p w14:paraId="029408D5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Construct</w:t>
            </w:r>
          </w:p>
        </w:tc>
        <w:tc>
          <w:tcPr>
            <w:tcW w:w="2162" w:type="dxa"/>
            <w:noWrap/>
            <w:hideMark/>
          </w:tcPr>
          <w:p w14:paraId="04237939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Consistency</w:t>
            </w:r>
          </w:p>
        </w:tc>
        <w:tc>
          <w:tcPr>
            <w:tcW w:w="1782" w:type="dxa"/>
            <w:noWrap/>
            <w:hideMark/>
          </w:tcPr>
          <w:p w14:paraId="5FEE28C5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Coverage</w:t>
            </w:r>
          </w:p>
        </w:tc>
      </w:tr>
      <w:tr w:rsidR="00F33F26" w:rsidRPr="00FA7DEF" w14:paraId="51EC0584" w14:textId="77777777" w:rsidTr="00F33F26">
        <w:trPr>
          <w:trHeight w:val="215"/>
        </w:trPr>
        <w:tc>
          <w:tcPr>
            <w:tcW w:w="3043" w:type="dxa"/>
            <w:vMerge w:val="restart"/>
            <w:noWrap/>
            <w:hideMark/>
          </w:tcPr>
          <w:p w14:paraId="41EC0D42" w14:textId="297AF9B8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Los Angeles, US</w:t>
            </w:r>
          </w:p>
        </w:tc>
        <w:tc>
          <w:tcPr>
            <w:tcW w:w="2079" w:type="dxa"/>
            <w:noWrap/>
            <w:hideMark/>
          </w:tcPr>
          <w:p w14:paraId="17C58295" w14:textId="61512C57" w:rsidR="00F33F26" w:rsidRPr="00FA7DEF" w:rsidRDefault="00371FA7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0F2F4D4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782" w:type="dxa"/>
            <w:noWrap/>
            <w:hideMark/>
          </w:tcPr>
          <w:p w14:paraId="24B514C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</w:tr>
      <w:tr w:rsidR="00F33F26" w:rsidRPr="00FA7DEF" w14:paraId="0C1CC421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69C7B42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C3178CE" w14:textId="79C75809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371FA7"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30F44AE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782" w:type="dxa"/>
            <w:noWrap/>
            <w:hideMark/>
          </w:tcPr>
          <w:p w14:paraId="26EA787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</w:tr>
      <w:tr w:rsidR="00F33F26" w:rsidRPr="00FA7DEF" w14:paraId="3AA92B85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69CD75E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9FEFF87" w14:textId="37290347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169D915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782" w:type="dxa"/>
            <w:noWrap/>
            <w:hideMark/>
          </w:tcPr>
          <w:p w14:paraId="35DEAD3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</w:t>
            </w:r>
          </w:p>
        </w:tc>
      </w:tr>
      <w:tr w:rsidR="00F33F26" w:rsidRPr="00FA7DEF" w14:paraId="4E25CE78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06F75AC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5A62F08A" w14:textId="41E54530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20B2D35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782" w:type="dxa"/>
            <w:noWrap/>
            <w:hideMark/>
          </w:tcPr>
          <w:p w14:paraId="0761CDE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33F26" w:rsidRPr="00FA7DEF" w14:paraId="1238B43B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B6EB57A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134C1AC" w14:textId="74E2BBE6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5FF6876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782" w:type="dxa"/>
            <w:noWrap/>
            <w:hideMark/>
          </w:tcPr>
          <w:p w14:paraId="0FB447F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</w:t>
            </w:r>
          </w:p>
        </w:tc>
      </w:tr>
      <w:tr w:rsidR="00F33F26" w:rsidRPr="00FA7DEF" w14:paraId="7B21F644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4670072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E88D40E" w14:textId="3445E7BF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023BF13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782" w:type="dxa"/>
            <w:noWrap/>
            <w:hideMark/>
          </w:tcPr>
          <w:p w14:paraId="50A23D9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</w:tr>
      <w:tr w:rsidR="00F33F26" w:rsidRPr="00FA7DEF" w14:paraId="2315D22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0F17DD2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B74C984" w14:textId="6F15798C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3A6399D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782" w:type="dxa"/>
            <w:noWrap/>
            <w:hideMark/>
          </w:tcPr>
          <w:p w14:paraId="1A1141C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F33F26" w:rsidRPr="00FA7DEF" w14:paraId="137DA55D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72CE27D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FF99C98" w14:textId="5AFA0636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15F93C2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782" w:type="dxa"/>
            <w:noWrap/>
            <w:hideMark/>
          </w:tcPr>
          <w:p w14:paraId="1584675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</w:tr>
      <w:tr w:rsidR="00F33F26" w:rsidRPr="00FA7DEF" w14:paraId="40D47804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63DA71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63F1F8E" w14:textId="565A38B2" w:rsidR="00F33F26" w:rsidRPr="00FA7DEF" w:rsidRDefault="00B83188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0EAA3F0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782" w:type="dxa"/>
            <w:noWrap/>
            <w:hideMark/>
          </w:tcPr>
          <w:p w14:paraId="34411BC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</w:tr>
      <w:tr w:rsidR="00F33F26" w:rsidRPr="00FA7DEF" w14:paraId="7ED9FCB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320D048D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874598F" w14:textId="09EC25BE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B83188"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629C8F9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782" w:type="dxa"/>
            <w:noWrap/>
            <w:hideMark/>
          </w:tcPr>
          <w:p w14:paraId="2B3DD9D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</w:tr>
      <w:tr w:rsidR="00F33F26" w:rsidRPr="00FA7DEF" w14:paraId="69647D82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0BC0F7DD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4F184AC" w14:textId="2449EC04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407B747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782" w:type="dxa"/>
            <w:noWrap/>
            <w:hideMark/>
          </w:tcPr>
          <w:p w14:paraId="5B305CC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F33F26" w:rsidRPr="00FA7DEF" w14:paraId="1E55C0C5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F2FD30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8C03FA2" w14:textId="0FAFCBD3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0256269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782" w:type="dxa"/>
            <w:noWrap/>
            <w:hideMark/>
          </w:tcPr>
          <w:p w14:paraId="3E13F2C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</w:tr>
      <w:tr w:rsidR="00F33F26" w:rsidRPr="00FA7DEF" w14:paraId="5821E68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AD11570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2305BA8" w14:textId="08A24EB6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3438FA1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782" w:type="dxa"/>
            <w:noWrap/>
            <w:hideMark/>
          </w:tcPr>
          <w:p w14:paraId="08DE6DA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F33F26" w:rsidRPr="00FA7DEF" w14:paraId="1F272F3B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795A5B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303C4DC" w14:textId="3456AF62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32A4022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782" w:type="dxa"/>
            <w:noWrap/>
            <w:hideMark/>
          </w:tcPr>
          <w:p w14:paraId="58F3E1B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</w:tr>
      <w:tr w:rsidR="00F33F26" w:rsidRPr="00FA7DEF" w14:paraId="28BB6718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3D4BA6AD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A461630" w14:textId="502FE67E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0DCDF30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782" w:type="dxa"/>
            <w:noWrap/>
            <w:hideMark/>
          </w:tcPr>
          <w:p w14:paraId="30F100E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</w:tr>
      <w:tr w:rsidR="00F33F26" w:rsidRPr="00FA7DEF" w14:paraId="7E043B11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386ED5C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F0B9613" w14:textId="1A71BFB5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4A89108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782" w:type="dxa"/>
            <w:noWrap/>
            <w:hideMark/>
          </w:tcPr>
          <w:p w14:paraId="074BB24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</w:t>
            </w:r>
          </w:p>
        </w:tc>
      </w:tr>
      <w:tr w:rsidR="00F33F26" w:rsidRPr="00FA7DEF" w14:paraId="0C7FFA77" w14:textId="77777777" w:rsidTr="00F33F26">
        <w:trPr>
          <w:trHeight w:val="215"/>
        </w:trPr>
        <w:tc>
          <w:tcPr>
            <w:tcW w:w="3043" w:type="dxa"/>
            <w:vMerge w:val="restart"/>
            <w:noWrap/>
            <w:hideMark/>
          </w:tcPr>
          <w:p w14:paraId="035AE820" w14:textId="0EC50D1D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Canada</w:t>
            </w:r>
            <w:r w:rsidR="00FA7DEF" w:rsidRPr="00FA7DEF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2079" w:type="dxa"/>
            <w:noWrap/>
            <w:hideMark/>
          </w:tcPr>
          <w:p w14:paraId="5187CB4C" w14:textId="7EABFE5F" w:rsidR="00F33F26" w:rsidRPr="00FA7DEF" w:rsidRDefault="00371FA7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618EFAE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782" w:type="dxa"/>
            <w:noWrap/>
            <w:hideMark/>
          </w:tcPr>
          <w:p w14:paraId="453B3C2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33F26" w:rsidRPr="00FA7DEF" w14:paraId="76C93074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4B86D9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525102D6" w14:textId="70D5F49A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371FA7"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08E6A27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782" w:type="dxa"/>
            <w:noWrap/>
            <w:hideMark/>
          </w:tcPr>
          <w:p w14:paraId="12F25C3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</w:t>
            </w:r>
          </w:p>
        </w:tc>
      </w:tr>
      <w:tr w:rsidR="00F33F26" w:rsidRPr="00FA7DEF" w14:paraId="1F7AFF5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F54B6F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FFD1AFF" w14:textId="6806B52D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7C01719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782" w:type="dxa"/>
            <w:noWrap/>
            <w:hideMark/>
          </w:tcPr>
          <w:p w14:paraId="5E70911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</w:t>
            </w:r>
          </w:p>
        </w:tc>
      </w:tr>
      <w:tr w:rsidR="00F33F26" w:rsidRPr="00FA7DEF" w14:paraId="13F2CEA0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CA27A3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0380A2B" w14:textId="0A280441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50EADA3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782" w:type="dxa"/>
            <w:noWrap/>
            <w:hideMark/>
          </w:tcPr>
          <w:p w14:paraId="5CC1DAC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0.77</w:t>
            </w:r>
          </w:p>
        </w:tc>
      </w:tr>
      <w:tr w:rsidR="00F33F26" w:rsidRPr="00FA7DEF" w14:paraId="42C078D9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4ED8AC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7F27035" w14:textId="201F7B88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7AC7484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782" w:type="dxa"/>
            <w:noWrap/>
            <w:hideMark/>
          </w:tcPr>
          <w:p w14:paraId="4A2D311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</w:tr>
      <w:tr w:rsidR="00F33F26" w:rsidRPr="00FA7DEF" w14:paraId="020C1E68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CE8F99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40BC111D" w14:textId="1A7DC91B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09E957B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782" w:type="dxa"/>
            <w:noWrap/>
            <w:hideMark/>
          </w:tcPr>
          <w:p w14:paraId="57D784B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33F26" w:rsidRPr="00FA7DEF" w14:paraId="14B5B690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5F723C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524FC71" w14:textId="0D36B1EE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46F52F6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782" w:type="dxa"/>
            <w:noWrap/>
            <w:hideMark/>
          </w:tcPr>
          <w:p w14:paraId="4729412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</w:tr>
      <w:tr w:rsidR="00F33F26" w:rsidRPr="00FA7DEF" w14:paraId="3CA4C28F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A295EA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4021B457" w14:textId="77208286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68104ED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782" w:type="dxa"/>
            <w:noWrap/>
            <w:hideMark/>
          </w:tcPr>
          <w:p w14:paraId="54AE454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</w:tr>
      <w:tr w:rsidR="00F33F26" w:rsidRPr="00FA7DEF" w14:paraId="6B621724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7C8B4E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9D0CA4D" w14:textId="50F858F3" w:rsidR="00F33F26" w:rsidRPr="00FA7DEF" w:rsidRDefault="00B83188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29EDB14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782" w:type="dxa"/>
            <w:noWrap/>
            <w:hideMark/>
          </w:tcPr>
          <w:p w14:paraId="1EB6F1A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</w:tr>
      <w:tr w:rsidR="00F33F26" w:rsidRPr="00FA7DEF" w14:paraId="124E22F2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D1EC11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FE2FA8F" w14:textId="608E165C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B83188"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11B2F9F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782" w:type="dxa"/>
            <w:noWrap/>
            <w:hideMark/>
          </w:tcPr>
          <w:p w14:paraId="1A2B830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F33F26" w:rsidRPr="00FA7DEF" w14:paraId="34908CA9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A9F665E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02716CA" w14:textId="1C0C3E5F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66A219C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782" w:type="dxa"/>
            <w:noWrap/>
            <w:hideMark/>
          </w:tcPr>
          <w:p w14:paraId="73C3AB5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</w:tr>
      <w:tr w:rsidR="00F33F26" w:rsidRPr="00FA7DEF" w14:paraId="1390EEF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870EC7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F2C4622" w14:textId="470023C0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308B42F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782" w:type="dxa"/>
            <w:noWrap/>
            <w:hideMark/>
          </w:tcPr>
          <w:p w14:paraId="6994FBE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33F26" w:rsidRPr="00FA7DEF" w14:paraId="6FACC06A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3A2D357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36973CA" w14:textId="32131418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2F8C10D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782" w:type="dxa"/>
            <w:noWrap/>
            <w:hideMark/>
          </w:tcPr>
          <w:p w14:paraId="2B6F80C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</w:t>
            </w:r>
          </w:p>
        </w:tc>
      </w:tr>
      <w:tr w:rsidR="00F33F26" w:rsidRPr="00FA7DEF" w14:paraId="0319509C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15E861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24AE345" w14:textId="346D161F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7DFD896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782" w:type="dxa"/>
            <w:noWrap/>
            <w:hideMark/>
          </w:tcPr>
          <w:p w14:paraId="028D559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</w:tr>
      <w:tr w:rsidR="00F33F26" w:rsidRPr="00FA7DEF" w14:paraId="5938EBCD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7D36207A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088D4D0" w14:textId="209302B6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3C59028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782" w:type="dxa"/>
            <w:noWrap/>
            <w:hideMark/>
          </w:tcPr>
          <w:p w14:paraId="3DC211F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</w:tr>
      <w:tr w:rsidR="00F33F26" w:rsidRPr="00FA7DEF" w14:paraId="6E4900D1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77BB0FF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5E6006D7" w14:textId="037409A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24F3420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782" w:type="dxa"/>
            <w:noWrap/>
            <w:hideMark/>
          </w:tcPr>
          <w:p w14:paraId="233974F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F33F26" w:rsidRPr="00FA7DEF" w14:paraId="66C9206A" w14:textId="77777777" w:rsidTr="00F33F26">
        <w:trPr>
          <w:trHeight w:val="215"/>
        </w:trPr>
        <w:tc>
          <w:tcPr>
            <w:tcW w:w="3043" w:type="dxa"/>
            <w:vMerge w:val="restart"/>
            <w:noWrap/>
            <w:hideMark/>
          </w:tcPr>
          <w:p w14:paraId="01B15102" w14:textId="0AADB81F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Hawaii, US</w:t>
            </w:r>
          </w:p>
        </w:tc>
        <w:tc>
          <w:tcPr>
            <w:tcW w:w="2079" w:type="dxa"/>
            <w:noWrap/>
            <w:hideMark/>
          </w:tcPr>
          <w:p w14:paraId="0A7D6F9B" w14:textId="6C34F0E4" w:rsidR="00F33F26" w:rsidRPr="00FA7DEF" w:rsidRDefault="00371FA7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092F316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782" w:type="dxa"/>
            <w:noWrap/>
            <w:hideMark/>
          </w:tcPr>
          <w:p w14:paraId="7288023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0.77</w:t>
            </w:r>
          </w:p>
        </w:tc>
      </w:tr>
      <w:tr w:rsidR="00F33F26" w:rsidRPr="00FA7DEF" w14:paraId="5514FDFA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CED7D2A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4DE79B5C" w14:textId="1314591B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371FA7"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493FEFD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782" w:type="dxa"/>
            <w:noWrap/>
            <w:hideMark/>
          </w:tcPr>
          <w:p w14:paraId="34E1CA2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</w:t>
            </w:r>
          </w:p>
        </w:tc>
      </w:tr>
      <w:tr w:rsidR="00F33F26" w:rsidRPr="00FA7DEF" w14:paraId="127C1C5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160486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5C72098" w14:textId="46DB1AD9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433A140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782" w:type="dxa"/>
            <w:noWrap/>
            <w:hideMark/>
          </w:tcPr>
          <w:p w14:paraId="261F1BD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F33F26" w:rsidRPr="00FA7DEF" w14:paraId="0E810DCD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3E58EF08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4D6D82D" w14:textId="7FC993EC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7130211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782" w:type="dxa"/>
            <w:noWrap/>
            <w:hideMark/>
          </w:tcPr>
          <w:p w14:paraId="5E7375F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</w:tr>
      <w:tr w:rsidR="00F33F26" w:rsidRPr="00FA7DEF" w14:paraId="4731FD0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07FB242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48A5B15F" w14:textId="0D3BFB5E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179269D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782" w:type="dxa"/>
            <w:noWrap/>
            <w:hideMark/>
          </w:tcPr>
          <w:p w14:paraId="66F45A1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33F26" w:rsidRPr="00FA7DEF" w14:paraId="0EEEDE1A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3C4BDF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DB9D248" w14:textId="60C090EA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2CC4C43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782" w:type="dxa"/>
            <w:noWrap/>
            <w:hideMark/>
          </w:tcPr>
          <w:p w14:paraId="13A7297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0.34</w:t>
            </w:r>
          </w:p>
        </w:tc>
      </w:tr>
      <w:tr w:rsidR="00F33F26" w:rsidRPr="00FA7DEF" w14:paraId="7424E31F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7CCB486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DA6C4FC" w14:textId="63A2BD54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21DFB85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782" w:type="dxa"/>
            <w:noWrap/>
            <w:hideMark/>
          </w:tcPr>
          <w:p w14:paraId="1EB07FD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</w:t>
            </w:r>
          </w:p>
        </w:tc>
      </w:tr>
      <w:tr w:rsidR="00F33F26" w:rsidRPr="00FA7DEF" w14:paraId="578EEB9D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62A06C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5554186D" w14:textId="21D97519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1639F6A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782" w:type="dxa"/>
            <w:noWrap/>
            <w:hideMark/>
          </w:tcPr>
          <w:p w14:paraId="48B80B1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</w:t>
            </w:r>
          </w:p>
        </w:tc>
      </w:tr>
      <w:tr w:rsidR="00F33F26" w:rsidRPr="00FA7DEF" w14:paraId="388CB8DB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0F1D9F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943190A" w14:textId="0C8BE1EC" w:rsidR="00F33F26" w:rsidRPr="00FA7DEF" w:rsidRDefault="00B83188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1E2485B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782" w:type="dxa"/>
            <w:noWrap/>
            <w:hideMark/>
          </w:tcPr>
          <w:p w14:paraId="7A2A019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</w:t>
            </w:r>
          </w:p>
        </w:tc>
      </w:tr>
      <w:tr w:rsidR="00F33F26" w:rsidRPr="00FA7DEF" w14:paraId="0E94BAA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099C74B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52364B13" w14:textId="1D4F304A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B83188"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07EAF36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782" w:type="dxa"/>
            <w:noWrap/>
            <w:hideMark/>
          </w:tcPr>
          <w:p w14:paraId="5B8814D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0.34</w:t>
            </w:r>
          </w:p>
        </w:tc>
      </w:tr>
      <w:tr w:rsidR="00F33F26" w:rsidRPr="00FA7DEF" w14:paraId="2F6EEA31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7AC948C5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6F99EF0" w14:textId="1EE5587A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015309E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782" w:type="dxa"/>
            <w:noWrap/>
            <w:hideMark/>
          </w:tcPr>
          <w:p w14:paraId="69B0671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</w:t>
            </w:r>
          </w:p>
        </w:tc>
      </w:tr>
      <w:tr w:rsidR="00F33F26" w:rsidRPr="00FA7DEF" w14:paraId="3982EDBB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D1B3823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845647E" w14:textId="4AC42A43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092CFE1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782" w:type="dxa"/>
            <w:noWrap/>
            <w:hideMark/>
          </w:tcPr>
          <w:p w14:paraId="1E1C29F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</w:t>
            </w:r>
          </w:p>
        </w:tc>
      </w:tr>
      <w:tr w:rsidR="00F33F26" w:rsidRPr="00FA7DEF" w14:paraId="47E6422B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EE6E23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A815C88" w14:textId="24C5B028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3FC78D5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782" w:type="dxa"/>
            <w:noWrap/>
            <w:hideMark/>
          </w:tcPr>
          <w:p w14:paraId="65855A4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0.62</w:t>
            </w:r>
          </w:p>
        </w:tc>
      </w:tr>
      <w:tr w:rsidR="00F33F26" w:rsidRPr="00FA7DEF" w14:paraId="753DAAA4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78551A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09B1C77" w14:textId="5B3123F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599FA0B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782" w:type="dxa"/>
            <w:noWrap/>
            <w:hideMark/>
          </w:tcPr>
          <w:p w14:paraId="5BE4D7F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</w:tr>
      <w:tr w:rsidR="00F33F26" w:rsidRPr="00FA7DEF" w14:paraId="56B0DD9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9C85135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4E0535D" w14:textId="26546072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5CEB135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782" w:type="dxa"/>
            <w:noWrap/>
            <w:hideMark/>
          </w:tcPr>
          <w:p w14:paraId="4150E01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</w:tr>
      <w:tr w:rsidR="00F33F26" w:rsidRPr="00FA7DEF" w14:paraId="20FA8A3D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A32D063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6A714592" w14:textId="68A9CCA1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1686E98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782" w:type="dxa"/>
            <w:noWrap/>
            <w:hideMark/>
          </w:tcPr>
          <w:p w14:paraId="50BA953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F33F26" w:rsidRPr="00FA7DEF" w14:paraId="61A8D369" w14:textId="77777777" w:rsidTr="00F33F26">
        <w:trPr>
          <w:trHeight w:val="215"/>
        </w:trPr>
        <w:tc>
          <w:tcPr>
            <w:tcW w:w="3043" w:type="dxa"/>
            <w:vMerge w:val="restart"/>
            <w:noWrap/>
            <w:hideMark/>
          </w:tcPr>
          <w:p w14:paraId="46960F4A" w14:textId="4D6E36A1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Asturias</w:t>
            </w:r>
          </w:p>
        </w:tc>
        <w:tc>
          <w:tcPr>
            <w:tcW w:w="2079" w:type="dxa"/>
            <w:noWrap/>
            <w:hideMark/>
          </w:tcPr>
          <w:p w14:paraId="05D56E84" w14:textId="567D8BF0" w:rsidR="00F33F26" w:rsidRPr="00FA7DEF" w:rsidRDefault="00371FA7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67FD6F4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782" w:type="dxa"/>
            <w:noWrap/>
            <w:hideMark/>
          </w:tcPr>
          <w:p w14:paraId="00A1FE6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33F26" w:rsidRPr="00FA7DEF" w14:paraId="6496856C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4C34CD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368D143" w14:textId="090C4231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371FA7">
              <w:rPr>
                <w:rFonts w:ascii="Times New Roman" w:hAnsi="Times New Roman" w:cs="Times New Roman"/>
                <w:bCs/>
              </w:rPr>
              <w:t>RA</w:t>
            </w:r>
          </w:p>
        </w:tc>
        <w:tc>
          <w:tcPr>
            <w:tcW w:w="2162" w:type="dxa"/>
            <w:noWrap/>
            <w:hideMark/>
          </w:tcPr>
          <w:p w14:paraId="1730F7C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782" w:type="dxa"/>
            <w:noWrap/>
            <w:hideMark/>
          </w:tcPr>
          <w:p w14:paraId="4C9E00E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F33F26" w:rsidRPr="00FA7DEF" w14:paraId="3D30E7E3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7D896DB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C427AB1" w14:textId="7C002CA7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3D69AC2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782" w:type="dxa"/>
            <w:noWrap/>
            <w:hideMark/>
          </w:tcPr>
          <w:p w14:paraId="19FDEB1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33F26" w:rsidRPr="00FA7DEF" w14:paraId="62B49C53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83CC61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6E87EC91" w14:textId="6F865F7A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PPI</w:t>
            </w:r>
          </w:p>
        </w:tc>
        <w:tc>
          <w:tcPr>
            <w:tcW w:w="2162" w:type="dxa"/>
            <w:noWrap/>
            <w:hideMark/>
          </w:tcPr>
          <w:p w14:paraId="6F8B67D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782" w:type="dxa"/>
            <w:noWrap/>
            <w:hideMark/>
          </w:tcPr>
          <w:p w14:paraId="521AA18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</w:t>
            </w:r>
          </w:p>
        </w:tc>
      </w:tr>
      <w:tr w:rsidR="00F33F26" w:rsidRPr="00FA7DEF" w14:paraId="52D15A89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5DE10E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733AD484" w14:textId="2B92D455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32F7B60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782" w:type="dxa"/>
            <w:noWrap/>
            <w:hideMark/>
          </w:tcPr>
          <w:p w14:paraId="640FF25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</w:tr>
      <w:tr w:rsidR="00F33F26" w:rsidRPr="00FA7DEF" w14:paraId="7D34005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48B0C9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56DE581" w14:textId="0417C979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PPR</w:t>
            </w:r>
          </w:p>
        </w:tc>
        <w:tc>
          <w:tcPr>
            <w:tcW w:w="2162" w:type="dxa"/>
            <w:noWrap/>
            <w:hideMark/>
          </w:tcPr>
          <w:p w14:paraId="040A3CA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782" w:type="dxa"/>
            <w:noWrap/>
            <w:hideMark/>
          </w:tcPr>
          <w:p w14:paraId="17C50A9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</w:tr>
      <w:tr w:rsidR="00F33F26" w:rsidRPr="00FA7DEF" w14:paraId="57AA7328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EFF1B38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2BC423F6" w14:textId="4CB234C6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1EA46E6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782" w:type="dxa"/>
            <w:noWrap/>
            <w:hideMark/>
          </w:tcPr>
          <w:p w14:paraId="252D588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</w:t>
            </w:r>
          </w:p>
        </w:tc>
      </w:tr>
      <w:tr w:rsidR="00F33F26" w:rsidRPr="00FA7DEF" w14:paraId="141E998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110BB3E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9EC2113" w14:textId="5E9AF160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CRI</w:t>
            </w:r>
          </w:p>
        </w:tc>
        <w:tc>
          <w:tcPr>
            <w:tcW w:w="2162" w:type="dxa"/>
            <w:noWrap/>
            <w:hideMark/>
          </w:tcPr>
          <w:p w14:paraId="32BDB0C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782" w:type="dxa"/>
            <w:noWrap/>
            <w:hideMark/>
          </w:tcPr>
          <w:p w14:paraId="32341BE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</w:t>
            </w:r>
          </w:p>
        </w:tc>
      </w:tr>
      <w:tr w:rsidR="00F33F26" w:rsidRPr="00FA7DEF" w14:paraId="62DD18C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74F47D2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627201FB" w14:textId="476589EB" w:rsidR="00F33F26" w:rsidRPr="00FA7DEF" w:rsidRDefault="00B83188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4AC2D8A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782" w:type="dxa"/>
            <w:noWrap/>
            <w:hideMark/>
          </w:tcPr>
          <w:p w14:paraId="2FFEF3D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</w:tr>
      <w:tr w:rsidR="00F33F26" w:rsidRPr="00FA7DEF" w14:paraId="42254D21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570D7C4A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B65FA79" w14:textId="589B8D8D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B83188">
              <w:rPr>
                <w:rFonts w:ascii="Times New Roman" w:hAnsi="Times New Roman" w:cs="Times New Roman"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Cs/>
              </w:rPr>
              <w:t>P</w:t>
            </w:r>
          </w:p>
        </w:tc>
        <w:tc>
          <w:tcPr>
            <w:tcW w:w="2162" w:type="dxa"/>
            <w:noWrap/>
            <w:hideMark/>
          </w:tcPr>
          <w:p w14:paraId="5246DAC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782" w:type="dxa"/>
            <w:noWrap/>
            <w:hideMark/>
          </w:tcPr>
          <w:p w14:paraId="0343266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</w:t>
            </w:r>
          </w:p>
        </w:tc>
      </w:tr>
      <w:tr w:rsidR="00F33F26" w:rsidRPr="00FA7DEF" w14:paraId="335D2417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C0CD3A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3210817" w14:textId="38799F65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253FF9F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782" w:type="dxa"/>
            <w:noWrap/>
            <w:hideMark/>
          </w:tcPr>
          <w:p w14:paraId="2265B85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0.55</w:t>
            </w:r>
          </w:p>
        </w:tc>
      </w:tr>
      <w:tr w:rsidR="00F33F26" w:rsidRPr="00FA7DEF" w14:paraId="535E4688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173E5B5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4E42583E" w14:textId="601B847D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TCOM</w:t>
            </w:r>
          </w:p>
        </w:tc>
        <w:tc>
          <w:tcPr>
            <w:tcW w:w="2162" w:type="dxa"/>
            <w:noWrap/>
            <w:hideMark/>
          </w:tcPr>
          <w:p w14:paraId="62401B3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782" w:type="dxa"/>
            <w:noWrap/>
            <w:hideMark/>
          </w:tcPr>
          <w:p w14:paraId="5061CF6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0.45</w:t>
            </w:r>
          </w:p>
        </w:tc>
      </w:tr>
      <w:tr w:rsidR="00F33F26" w:rsidRPr="00FA7DEF" w14:paraId="5F881230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62C4BE60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30C84317" w14:textId="609075AD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0DC2978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782" w:type="dxa"/>
            <w:noWrap/>
            <w:hideMark/>
          </w:tcPr>
          <w:p w14:paraId="7D3B1B0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0.66</w:t>
            </w:r>
          </w:p>
        </w:tc>
      </w:tr>
      <w:tr w:rsidR="00F33F26" w:rsidRPr="00FA7DEF" w14:paraId="72C9EE3E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022E9C0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51244AD3" w14:textId="7D2BB412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CCOM</w:t>
            </w:r>
          </w:p>
        </w:tc>
        <w:tc>
          <w:tcPr>
            <w:tcW w:w="2162" w:type="dxa"/>
            <w:noWrap/>
            <w:hideMark/>
          </w:tcPr>
          <w:p w14:paraId="785766C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782" w:type="dxa"/>
            <w:noWrap/>
            <w:hideMark/>
          </w:tcPr>
          <w:p w14:paraId="4C0EE73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F33F26" w:rsidRPr="00FA7DEF" w14:paraId="135AF575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47C5AD9E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05A27239" w14:textId="34E9FFA6" w:rsidR="00F33F26" w:rsidRPr="00FA7DEF" w:rsidRDefault="00442D40" w:rsidP="00F33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4404B6C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782" w:type="dxa"/>
            <w:noWrap/>
            <w:hideMark/>
          </w:tcPr>
          <w:p w14:paraId="03E56B8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0.62</w:t>
            </w:r>
          </w:p>
        </w:tc>
      </w:tr>
      <w:tr w:rsidR="00F33F26" w:rsidRPr="00FA7DEF" w14:paraId="29A93245" w14:textId="77777777" w:rsidTr="00F33F26">
        <w:trPr>
          <w:trHeight w:val="215"/>
        </w:trPr>
        <w:tc>
          <w:tcPr>
            <w:tcW w:w="3043" w:type="dxa"/>
            <w:vMerge/>
            <w:hideMark/>
          </w:tcPr>
          <w:p w14:paraId="2387540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9" w:type="dxa"/>
            <w:noWrap/>
            <w:hideMark/>
          </w:tcPr>
          <w:p w14:paraId="19B09307" w14:textId="1F3CA7AB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hAnsi="Times New Roman" w:cs="Times New Roman"/>
                <w:bCs/>
              </w:rPr>
              <w:t xml:space="preserve"> </w:t>
            </w:r>
            <w:r w:rsidR="00442D40">
              <w:rPr>
                <w:rFonts w:ascii="Times New Roman" w:hAnsi="Times New Roman" w:cs="Times New Roman"/>
                <w:bCs/>
              </w:rPr>
              <w:t>SINF</w:t>
            </w:r>
          </w:p>
        </w:tc>
        <w:tc>
          <w:tcPr>
            <w:tcW w:w="2162" w:type="dxa"/>
            <w:noWrap/>
            <w:hideMark/>
          </w:tcPr>
          <w:p w14:paraId="2605234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782" w:type="dxa"/>
            <w:noWrap/>
            <w:hideMark/>
          </w:tcPr>
          <w:p w14:paraId="2E2702F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</w:t>
            </w:r>
          </w:p>
        </w:tc>
      </w:tr>
    </w:tbl>
    <w:p w14:paraId="4CF21C54" w14:textId="268E0AD1" w:rsidR="00F33F26" w:rsidRPr="00FA7DEF" w:rsidRDefault="00F33F26" w:rsidP="00F33F26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Wildfire management=WM; Risk Awareness= </w:t>
      </w:r>
      <w:r w:rsidR="00371FA7">
        <w:rPr>
          <w:rFonts w:ascii="Times New Roman" w:hAnsi="Times New Roman" w:cs="Times New Roman"/>
          <w:sz w:val="18"/>
          <w:szCs w:val="18"/>
        </w:rPr>
        <w:t>RA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information=</w:t>
      </w:r>
      <w:r w:rsidR="00442D40">
        <w:rPr>
          <w:rFonts w:ascii="Times New Roman" w:hAnsi="Times New Roman" w:cs="Times New Roman"/>
          <w:sz w:val="18"/>
          <w:szCs w:val="18"/>
        </w:rPr>
        <w:t>PPI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resources=</w:t>
      </w:r>
      <w:r w:rsidR="00442D40">
        <w:rPr>
          <w:rFonts w:ascii="Times New Roman" w:hAnsi="Times New Roman" w:cs="Times New Roman"/>
          <w:sz w:val="18"/>
          <w:szCs w:val="18"/>
        </w:rPr>
        <w:t>PPR</w:t>
      </w:r>
      <w:r w:rsidRPr="00FA7DEF">
        <w:rPr>
          <w:rFonts w:ascii="Times New Roman" w:hAnsi="Times New Roman" w:cs="Times New Roman"/>
          <w:sz w:val="18"/>
          <w:szCs w:val="18"/>
        </w:rPr>
        <w:t>; Community-wide initiatives related to risk reduction=</w:t>
      </w:r>
      <w:r w:rsidR="00442D40">
        <w:rPr>
          <w:rFonts w:ascii="Times New Roman" w:hAnsi="Times New Roman" w:cs="Times New Roman"/>
          <w:sz w:val="18"/>
          <w:szCs w:val="18"/>
        </w:rPr>
        <w:t>CRI</w:t>
      </w:r>
      <w:r w:rsidRPr="00FA7DEF">
        <w:rPr>
          <w:rFonts w:ascii="Times New Roman" w:hAnsi="Times New Roman" w:cs="Times New Roman"/>
          <w:sz w:val="18"/>
          <w:szCs w:val="18"/>
        </w:rPr>
        <w:t>; Easiness of community-level plans=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Pr="00FA7DEF">
        <w:rPr>
          <w:rFonts w:ascii="Times New Roman" w:hAnsi="Times New Roman" w:cs="Times New Roman"/>
          <w:sz w:val="18"/>
          <w:szCs w:val="18"/>
        </w:rPr>
        <w:t>; Timely Communication=</w:t>
      </w:r>
      <w:r w:rsidR="00442D40">
        <w:rPr>
          <w:rFonts w:ascii="Times New Roman" w:hAnsi="Times New Roman" w:cs="Times New Roman"/>
          <w:sz w:val="18"/>
          <w:szCs w:val="18"/>
        </w:rPr>
        <w:t>TCOM</w:t>
      </w:r>
      <w:r w:rsidRPr="00FA7DEF">
        <w:rPr>
          <w:rFonts w:ascii="Times New Roman" w:hAnsi="Times New Roman" w:cs="Times New Roman"/>
          <w:sz w:val="18"/>
          <w:szCs w:val="18"/>
        </w:rPr>
        <w:t>; Clear Communication=</w:t>
      </w:r>
      <w:r w:rsidR="00442D40">
        <w:rPr>
          <w:rFonts w:ascii="Times New Roman" w:hAnsi="Times New Roman" w:cs="Times New Roman"/>
          <w:sz w:val="18"/>
          <w:szCs w:val="18"/>
        </w:rPr>
        <w:t>CCOM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</w:p>
    <w:p w14:paraId="7F35AF4F" w14:textId="5A37A4DA" w:rsidR="00F33F26" w:rsidRPr="00FA7DEF" w:rsidRDefault="00F33F26" w:rsidP="00F33F26">
      <w:pPr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Sufficient Information= </w:t>
      </w:r>
      <w:r w:rsidR="00442D40">
        <w:rPr>
          <w:rFonts w:ascii="Times New Roman" w:hAnsi="Times New Roman" w:cs="Times New Roman"/>
          <w:sz w:val="18"/>
          <w:szCs w:val="18"/>
        </w:rPr>
        <w:t>SINF</w:t>
      </w:r>
      <w:r w:rsidR="00FA7DEF" w:rsidRPr="00FA7DEF">
        <w:rPr>
          <w:rFonts w:ascii="Times New Roman" w:hAnsi="Times New Roman" w:cs="Times New Roman"/>
          <w:sz w:val="18"/>
          <w:szCs w:val="18"/>
        </w:rPr>
        <w:t xml:space="preserve">; 1 </w:t>
      </w:r>
      <w:bookmarkStart w:id="1" w:name="_Hlk201012590"/>
      <w:r w:rsidR="00FA7DEF" w:rsidRPr="00FA7DEF">
        <w:rPr>
          <w:rFonts w:ascii="Times New Roman" w:hAnsi="Times New Roman" w:cs="Times New Roman"/>
          <w:sz w:val="18"/>
          <w:szCs w:val="18"/>
        </w:rPr>
        <w:t xml:space="preserve">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FA7DEF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  <w:bookmarkEnd w:id="1"/>
    </w:p>
    <w:p w14:paraId="4E9C59C3" w14:textId="238A443E" w:rsidR="00F33F26" w:rsidRPr="00FA7DEF" w:rsidRDefault="00F33F26">
      <w:pPr>
        <w:rPr>
          <w:rFonts w:ascii="Times New Roman" w:hAnsi="Times New Roman" w:cs="Times New Roman"/>
        </w:rPr>
      </w:pPr>
    </w:p>
    <w:p w14:paraId="406F3824" w14:textId="03F5236B" w:rsidR="00F33F26" w:rsidRPr="009E3F57" w:rsidRDefault="00F33F26" w:rsidP="00F33F26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</w:rPr>
        <w:br w:type="column"/>
      </w:r>
      <w:r w:rsidRPr="009E3F57">
        <w:rPr>
          <w:rFonts w:ascii="Times New Roman" w:hAnsi="Times New Roman" w:cs="Times New Roman"/>
          <w:b/>
        </w:rPr>
        <w:lastRenderedPageBreak/>
        <w:t xml:space="preserve">Table S11: </w:t>
      </w:r>
      <w:r w:rsidR="009E3F57" w:rsidRPr="009E3F57">
        <w:rPr>
          <w:rFonts w:ascii="Times New Roman" w:hAnsi="Times New Roman" w:cs="Times New Roman"/>
          <w:b/>
        </w:rPr>
        <w:t xml:space="preserve">Sufficient Configurations for Wildfire </w:t>
      </w:r>
      <w:r w:rsidR="00442D40">
        <w:rPr>
          <w:rFonts w:ascii="Times New Roman" w:hAnsi="Times New Roman" w:cs="Times New Roman"/>
          <w:b/>
        </w:rPr>
        <w:t>Pre</w:t>
      </w:r>
      <w:r w:rsidR="009E3F57" w:rsidRPr="009E3F57">
        <w:rPr>
          <w:rFonts w:ascii="Times New Roman" w:hAnsi="Times New Roman" w:cs="Times New Roman"/>
          <w:b/>
        </w:rPr>
        <w:t>paredness: Los Angeles (fsQCA Truth Table)</w:t>
      </w:r>
    </w:p>
    <w:tbl>
      <w:tblPr>
        <w:tblStyle w:val="TableGrid"/>
        <w:tblW w:w="9553" w:type="dxa"/>
        <w:tblLook w:val="04A0" w:firstRow="1" w:lastRow="0" w:firstColumn="1" w:lastColumn="0" w:noHBand="0" w:noVBand="1"/>
      </w:tblPr>
      <w:tblGrid>
        <w:gridCol w:w="1243"/>
        <w:gridCol w:w="690"/>
        <w:gridCol w:w="690"/>
        <w:gridCol w:w="690"/>
        <w:gridCol w:w="690"/>
        <w:gridCol w:w="815"/>
        <w:gridCol w:w="901"/>
        <w:gridCol w:w="983"/>
        <w:gridCol w:w="824"/>
        <w:gridCol w:w="718"/>
        <w:gridCol w:w="718"/>
        <w:gridCol w:w="718"/>
      </w:tblGrid>
      <w:tr w:rsidR="00F33F26" w:rsidRPr="00FA7DEF" w14:paraId="1225D285" w14:textId="77777777" w:rsidTr="00F33F26">
        <w:trPr>
          <w:trHeight w:val="475"/>
        </w:trPr>
        <w:tc>
          <w:tcPr>
            <w:tcW w:w="1186" w:type="dxa"/>
            <w:hideMark/>
          </w:tcPr>
          <w:p w14:paraId="05C98DB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643" w:type="dxa"/>
            <w:noWrap/>
            <w:hideMark/>
          </w:tcPr>
          <w:p w14:paraId="204DF6F4" w14:textId="34297DC9" w:rsidR="00F33F26" w:rsidRPr="00FA7DEF" w:rsidRDefault="00371FA7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</w:t>
            </w:r>
          </w:p>
        </w:tc>
        <w:tc>
          <w:tcPr>
            <w:tcW w:w="787" w:type="dxa"/>
            <w:hideMark/>
          </w:tcPr>
          <w:p w14:paraId="6A07A9D5" w14:textId="1E0717C4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PPI</w:t>
            </w:r>
          </w:p>
        </w:tc>
        <w:tc>
          <w:tcPr>
            <w:tcW w:w="630" w:type="dxa"/>
            <w:hideMark/>
          </w:tcPr>
          <w:p w14:paraId="430B3D40" w14:textId="3A705159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PPR</w:t>
            </w:r>
          </w:p>
        </w:tc>
        <w:tc>
          <w:tcPr>
            <w:tcW w:w="630" w:type="dxa"/>
            <w:hideMark/>
          </w:tcPr>
          <w:p w14:paraId="2139972B" w14:textId="42AFE0BF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CRI</w:t>
            </w:r>
          </w:p>
        </w:tc>
        <w:tc>
          <w:tcPr>
            <w:tcW w:w="630" w:type="dxa"/>
            <w:hideMark/>
          </w:tcPr>
          <w:p w14:paraId="39691B12" w14:textId="5F4D247A" w:rsidR="00F33F26" w:rsidRPr="00FA7DEF" w:rsidRDefault="00B83188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827" w:type="dxa"/>
            <w:hideMark/>
          </w:tcPr>
          <w:p w14:paraId="10406233" w14:textId="168CB131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TCOM</w:t>
            </w:r>
          </w:p>
        </w:tc>
        <w:tc>
          <w:tcPr>
            <w:tcW w:w="983" w:type="dxa"/>
            <w:hideMark/>
          </w:tcPr>
          <w:p w14:paraId="1103FE25" w14:textId="649A3CA8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CCOM</w:t>
            </w:r>
          </w:p>
        </w:tc>
        <w:tc>
          <w:tcPr>
            <w:tcW w:w="1083" w:type="dxa"/>
            <w:hideMark/>
          </w:tcPr>
          <w:p w14:paraId="61398D15" w14:textId="7E613961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SINF</w:t>
            </w:r>
          </w:p>
        </w:tc>
        <w:tc>
          <w:tcPr>
            <w:tcW w:w="718" w:type="dxa"/>
            <w:hideMark/>
          </w:tcPr>
          <w:p w14:paraId="77E64EF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718" w:type="dxa"/>
            <w:hideMark/>
          </w:tcPr>
          <w:p w14:paraId="596F7E7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718" w:type="dxa"/>
            <w:hideMark/>
          </w:tcPr>
          <w:p w14:paraId="2553927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F33F26" w:rsidRPr="00FA7DEF" w14:paraId="0C46265B" w14:textId="77777777" w:rsidTr="00F33F26">
        <w:trPr>
          <w:trHeight w:val="233"/>
        </w:trPr>
        <w:tc>
          <w:tcPr>
            <w:tcW w:w="1186" w:type="dxa"/>
            <w:hideMark/>
          </w:tcPr>
          <w:p w14:paraId="5009E72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3" w:type="dxa"/>
            <w:hideMark/>
          </w:tcPr>
          <w:p w14:paraId="26F5647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87" w:type="dxa"/>
            <w:hideMark/>
          </w:tcPr>
          <w:p w14:paraId="2F1AE90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630" w:type="dxa"/>
            <w:hideMark/>
          </w:tcPr>
          <w:p w14:paraId="366B01F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4238538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05EA1FB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01D0757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353848D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4B4EAFA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hideMark/>
          </w:tcPr>
          <w:p w14:paraId="24B4905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0.973</w:t>
            </w:r>
          </w:p>
        </w:tc>
        <w:tc>
          <w:tcPr>
            <w:tcW w:w="718" w:type="dxa"/>
            <w:hideMark/>
          </w:tcPr>
          <w:p w14:paraId="3E119C0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0.891</w:t>
            </w:r>
          </w:p>
        </w:tc>
        <w:tc>
          <w:tcPr>
            <w:tcW w:w="718" w:type="dxa"/>
            <w:hideMark/>
          </w:tcPr>
          <w:p w14:paraId="449B137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0.329</w:t>
            </w:r>
          </w:p>
        </w:tc>
      </w:tr>
      <w:tr w:rsidR="00F33F26" w:rsidRPr="00FA7DEF" w14:paraId="70E00BC3" w14:textId="77777777" w:rsidTr="00F33F26">
        <w:trPr>
          <w:trHeight w:val="247"/>
        </w:trPr>
        <w:tc>
          <w:tcPr>
            <w:tcW w:w="1186" w:type="dxa"/>
            <w:hideMark/>
          </w:tcPr>
          <w:p w14:paraId="7A3A230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3" w:type="dxa"/>
            <w:hideMark/>
          </w:tcPr>
          <w:p w14:paraId="235EF00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87" w:type="dxa"/>
            <w:hideMark/>
          </w:tcPr>
          <w:p w14:paraId="0C2B1BC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630" w:type="dxa"/>
            <w:hideMark/>
          </w:tcPr>
          <w:p w14:paraId="6CD575F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541B41F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34BDCA3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7002752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3" w:type="dxa"/>
            <w:hideMark/>
          </w:tcPr>
          <w:p w14:paraId="2954E0E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3844333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18" w:type="dxa"/>
            <w:hideMark/>
          </w:tcPr>
          <w:p w14:paraId="2B6D9B2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0.954</w:t>
            </w:r>
          </w:p>
        </w:tc>
        <w:tc>
          <w:tcPr>
            <w:tcW w:w="718" w:type="dxa"/>
            <w:hideMark/>
          </w:tcPr>
          <w:p w14:paraId="26E5D64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0.829</w:t>
            </w:r>
          </w:p>
        </w:tc>
        <w:tc>
          <w:tcPr>
            <w:tcW w:w="718" w:type="dxa"/>
            <w:hideMark/>
          </w:tcPr>
          <w:p w14:paraId="5A5B051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0.32</w:t>
            </w:r>
          </w:p>
        </w:tc>
      </w:tr>
      <w:tr w:rsidR="00F33F26" w:rsidRPr="00FA7DEF" w14:paraId="1CD92718" w14:textId="77777777" w:rsidTr="00F33F26">
        <w:trPr>
          <w:trHeight w:val="233"/>
        </w:trPr>
        <w:tc>
          <w:tcPr>
            <w:tcW w:w="1186" w:type="dxa"/>
            <w:hideMark/>
          </w:tcPr>
          <w:p w14:paraId="5E303D1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3" w:type="dxa"/>
            <w:hideMark/>
          </w:tcPr>
          <w:p w14:paraId="7BA3672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87" w:type="dxa"/>
            <w:hideMark/>
          </w:tcPr>
          <w:p w14:paraId="46B922E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477DBD5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3DD53A8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3833F07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3B9BE1E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66359C3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hideMark/>
          </w:tcPr>
          <w:p w14:paraId="31B64F7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hideMark/>
          </w:tcPr>
          <w:p w14:paraId="3A1309C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0.991</w:t>
            </w:r>
          </w:p>
        </w:tc>
        <w:tc>
          <w:tcPr>
            <w:tcW w:w="718" w:type="dxa"/>
            <w:hideMark/>
          </w:tcPr>
          <w:p w14:paraId="076BF69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0.986</w:t>
            </w:r>
          </w:p>
        </w:tc>
        <w:tc>
          <w:tcPr>
            <w:tcW w:w="718" w:type="dxa"/>
            <w:hideMark/>
          </w:tcPr>
          <w:p w14:paraId="53DE93C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0.701</w:t>
            </w:r>
          </w:p>
        </w:tc>
      </w:tr>
      <w:tr w:rsidR="00F33F26" w:rsidRPr="00FA7DEF" w14:paraId="72157220" w14:textId="77777777" w:rsidTr="00F33F26">
        <w:trPr>
          <w:trHeight w:val="253"/>
        </w:trPr>
        <w:tc>
          <w:tcPr>
            <w:tcW w:w="1186" w:type="dxa"/>
            <w:hideMark/>
          </w:tcPr>
          <w:p w14:paraId="51BD94B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3" w:type="dxa"/>
            <w:hideMark/>
          </w:tcPr>
          <w:p w14:paraId="70FF17E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hideMark/>
          </w:tcPr>
          <w:p w14:paraId="0544060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1DA90F8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79C613C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3EF1695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4E62594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2E073D7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66CD440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18" w:type="dxa"/>
            <w:hideMark/>
          </w:tcPr>
          <w:p w14:paraId="6BB6FBC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0.987</w:t>
            </w:r>
          </w:p>
        </w:tc>
        <w:tc>
          <w:tcPr>
            <w:tcW w:w="718" w:type="dxa"/>
            <w:hideMark/>
          </w:tcPr>
          <w:p w14:paraId="65E5250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0.978</w:t>
            </w:r>
          </w:p>
        </w:tc>
        <w:tc>
          <w:tcPr>
            <w:tcW w:w="718" w:type="dxa"/>
            <w:hideMark/>
          </w:tcPr>
          <w:p w14:paraId="22CB735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0.684</w:t>
            </w:r>
          </w:p>
        </w:tc>
      </w:tr>
      <w:tr w:rsidR="00F33F26" w:rsidRPr="00FA7DEF" w14:paraId="160B7078" w14:textId="77777777" w:rsidTr="00F33F26">
        <w:trPr>
          <w:trHeight w:val="233"/>
        </w:trPr>
        <w:tc>
          <w:tcPr>
            <w:tcW w:w="1186" w:type="dxa"/>
            <w:hideMark/>
          </w:tcPr>
          <w:p w14:paraId="3BC8306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3" w:type="dxa"/>
            <w:hideMark/>
          </w:tcPr>
          <w:p w14:paraId="09F6E11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hideMark/>
          </w:tcPr>
          <w:p w14:paraId="5F256C1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39AFC40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27004A6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5133806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3FD0C1B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46A5217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48028A3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18" w:type="dxa"/>
            <w:hideMark/>
          </w:tcPr>
          <w:p w14:paraId="247DE0C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0.978</w:t>
            </w:r>
          </w:p>
        </w:tc>
        <w:tc>
          <w:tcPr>
            <w:tcW w:w="718" w:type="dxa"/>
            <w:hideMark/>
          </w:tcPr>
          <w:p w14:paraId="0C245ED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0.963</w:t>
            </w:r>
          </w:p>
        </w:tc>
        <w:tc>
          <w:tcPr>
            <w:tcW w:w="718" w:type="dxa"/>
            <w:hideMark/>
          </w:tcPr>
          <w:p w14:paraId="6A56912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0.685</w:t>
            </w:r>
          </w:p>
        </w:tc>
      </w:tr>
      <w:tr w:rsidR="00F33F26" w:rsidRPr="00FA7DEF" w14:paraId="7CBFC1C6" w14:textId="77777777" w:rsidTr="00F33F26">
        <w:trPr>
          <w:trHeight w:val="233"/>
        </w:trPr>
        <w:tc>
          <w:tcPr>
            <w:tcW w:w="1186" w:type="dxa"/>
            <w:hideMark/>
          </w:tcPr>
          <w:p w14:paraId="4FE6634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43" w:type="dxa"/>
            <w:hideMark/>
          </w:tcPr>
          <w:p w14:paraId="547AFFF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87" w:type="dxa"/>
            <w:hideMark/>
          </w:tcPr>
          <w:p w14:paraId="0DBAA5E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4C7AB24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1A17470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0A0DD36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4F74F9A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559A5B9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1DB8036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18" w:type="dxa"/>
            <w:hideMark/>
          </w:tcPr>
          <w:p w14:paraId="37682B1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0.978</w:t>
            </w:r>
          </w:p>
        </w:tc>
        <w:tc>
          <w:tcPr>
            <w:tcW w:w="718" w:type="dxa"/>
            <w:hideMark/>
          </w:tcPr>
          <w:p w14:paraId="3249D79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0.897</w:t>
            </w:r>
          </w:p>
        </w:tc>
        <w:tc>
          <w:tcPr>
            <w:tcW w:w="718" w:type="dxa"/>
            <w:hideMark/>
          </w:tcPr>
          <w:p w14:paraId="55DF90B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0.285</w:t>
            </w:r>
          </w:p>
        </w:tc>
      </w:tr>
      <w:tr w:rsidR="00F33F26" w:rsidRPr="00FA7DEF" w14:paraId="4AB88ADD" w14:textId="77777777" w:rsidTr="00F33F26">
        <w:trPr>
          <w:trHeight w:val="233"/>
        </w:trPr>
        <w:tc>
          <w:tcPr>
            <w:tcW w:w="1186" w:type="dxa"/>
            <w:hideMark/>
          </w:tcPr>
          <w:p w14:paraId="6379CE7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43" w:type="dxa"/>
            <w:hideMark/>
          </w:tcPr>
          <w:p w14:paraId="52F205F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87" w:type="dxa"/>
            <w:hideMark/>
          </w:tcPr>
          <w:p w14:paraId="29DCB08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126DCB7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630" w:type="dxa"/>
            <w:hideMark/>
          </w:tcPr>
          <w:p w14:paraId="19228D1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630" w:type="dxa"/>
            <w:hideMark/>
          </w:tcPr>
          <w:p w14:paraId="5D8A5E9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27" w:type="dxa"/>
            <w:hideMark/>
          </w:tcPr>
          <w:p w14:paraId="205B1D5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83" w:type="dxa"/>
            <w:hideMark/>
          </w:tcPr>
          <w:p w14:paraId="6281A10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1083" w:type="dxa"/>
            <w:hideMark/>
          </w:tcPr>
          <w:p w14:paraId="220C084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18" w:type="dxa"/>
            <w:hideMark/>
          </w:tcPr>
          <w:p w14:paraId="42A73BA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0.844</w:t>
            </w:r>
          </w:p>
        </w:tc>
        <w:tc>
          <w:tcPr>
            <w:tcW w:w="718" w:type="dxa"/>
            <w:hideMark/>
          </w:tcPr>
          <w:p w14:paraId="24A7582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0.291</w:t>
            </w:r>
          </w:p>
        </w:tc>
        <w:tc>
          <w:tcPr>
            <w:tcW w:w="718" w:type="dxa"/>
            <w:hideMark/>
          </w:tcPr>
          <w:p w14:paraId="42EE4AC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0.168</w:t>
            </w:r>
          </w:p>
        </w:tc>
      </w:tr>
      <w:tr w:rsidR="00F33F26" w:rsidRPr="00FA7DEF" w14:paraId="2F1B0FE5" w14:textId="77777777" w:rsidTr="00F33F26">
        <w:trPr>
          <w:trHeight w:val="233"/>
        </w:trPr>
        <w:tc>
          <w:tcPr>
            <w:tcW w:w="1186" w:type="dxa"/>
            <w:hideMark/>
          </w:tcPr>
          <w:p w14:paraId="24B42BC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43" w:type="dxa"/>
            <w:hideMark/>
          </w:tcPr>
          <w:p w14:paraId="2F0170C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87" w:type="dxa"/>
            <w:hideMark/>
          </w:tcPr>
          <w:p w14:paraId="65504E3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630" w:type="dxa"/>
            <w:hideMark/>
          </w:tcPr>
          <w:p w14:paraId="54D4AE1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630" w:type="dxa"/>
            <w:hideMark/>
          </w:tcPr>
          <w:p w14:paraId="7E270DE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3B4D528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2064B9F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533F5BA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40AADE9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18" w:type="dxa"/>
            <w:hideMark/>
          </w:tcPr>
          <w:p w14:paraId="762B36E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0.967</w:t>
            </w:r>
          </w:p>
        </w:tc>
        <w:tc>
          <w:tcPr>
            <w:tcW w:w="718" w:type="dxa"/>
            <w:hideMark/>
          </w:tcPr>
          <w:p w14:paraId="72E61E2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0.845</w:t>
            </w:r>
          </w:p>
        </w:tc>
        <w:tc>
          <w:tcPr>
            <w:tcW w:w="718" w:type="dxa"/>
            <w:hideMark/>
          </w:tcPr>
          <w:p w14:paraId="011F76B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0.271</w:t>
            </w:r>
          </w:p>
        </w:tc>
      </w:tr>
      <w:tr w:rsidR="00F33F26" w:rsidRPr="00FA7DEF" w14:paraId="20BCF4B4" w14:textId="77777777" w:rsidTr="00F33F26">
        <w:trPr>
          <w:trHeight w:val="233"/>
        </w:trPr>
        <w:tc>
          <w:tcPr>
            <w:tcW w:w="1186" w:type="dxa"/>
            <w:hideMark/>
          </w:tcPr>
          <w:p w14:paraId="3C3D98D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43" w:type="dxa"/>
            <w:hideMark/>
          </w:tcPr>
          <w:p w14:paraId="221E1F0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78983AE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0317E1E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4642CAE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0B6F44F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46B6371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576C220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hideMark/>
          </w:tcPr>
          <w:p w14:paraId="6A625AF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18" w:type="dxa"/>
            <w:hideMark/>
          </w:tcPr>
          <w:p w14:paraId="5A49335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0.986</w:t>
            </w:r>
          </w:p>
        </w:tc>
        <w:tc>
          <w:tcPr>
            <w:tcW w:w="718" w:type="dxa"/>
            <w:hideMark/>
          </w:tcPr>
          <w:p w14:paraId="45444B0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0.923</w:t>
            </w:r>
          </w:p>
        </w:tc>
        <w:tc>
          <w:tcPr>
            <w:tcW w:w="718" w:type="dxa"/>
            <w:hideMark/>
          </w:tcPr>
          <w:p w14:paraId="67FE457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0.224</w:t>
            </w:r>
          </w:p>
        </w:tc>
      </w:tr>
      <w:tr w:rsidR="00F33F26" w:rsidRPr="00FA7DEF" w14:paraId="557DE2C4" w14:textId="77777777" w:rsidTr="00F33F26">
        <w:trPr>
          <w:trHeight w:val="236"/>
        </w:trPr>
        <w:tc>
          <w:tcPr>
            <w:tcW w:w="1186" w:type="dxa"/>
            <w:hideMark/>
          </w:tcPr>
          <w:p w14:paraId="0C044F8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43" w:type="dxa"/>
            <w:hideMark/>
          </w:tcPr>
          <w:p w14:paraId="1C6B68A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87" w:type="dxa"/>
            <w:hideMark/>
          </w:tcPr>
          <w:p w14:paraId="5F9A7F2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450C9C4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0FD4814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6671263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827" w:type="dxa"/>
            <w:hideMark/>
          </w:tcPr>
          <w:p w14:paraId="1DD3CB2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6125290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1083" w:type="dxa"/>
            <w:hideMark/>
          </w:tcPr>
          <w:p w14:paraId="69A2C7A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18" w:type="dxa"/>
            <w:hideMark/>
          </w:tcPr>
          <w:p w14:paraId="24D3408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0.985</w:t>
            </w:r>
          </w:p>
        </w:tc>
        <w:tc>
          <w:tcPr>
            <w:tcW w:w="718" w:type="dxa"/>
            <w:hideMark/>
          </w:tcPr>
          <w:p w14:paraId="575EEDC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0.876</w:t>
            </w:r>
          </w:p>
        </w:tc>
        <w:tc>
          <w:tcPr>
            <w:tcW w:w="718" w:type="dxa"/>
            <w:hideMark/>
          </w:tcPr>
          <w:p w14:paraId="6FD4E5B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0.208</w:t>
            </w:r>
          </w:p>
        </w:tc>
      </w:tr>
      <w:tr w:rsidR="00F33F26" w:rsidRPr="00FA7DEF" w14:paraId="543AE6CB" w14:textId="77777777" w:rsidTr="00F33F26">
        <w:trPr>
          <w:trHeight w:val="367"/>
        </w:trPr>
        <w:tc>
          <w:tcPr>
            <w:tcW w:w="1186" w:type="dxa"/>
            <w:hideMark/>
          </w:tcPr>
          <w:p w14:paraId="59715D1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43" w:type="dxa"/>
            <w:hideMark/>
          </w:tcPr>
          <w:p w14:paraId="6D0CCD5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1F2E4CD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4E476E0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255622F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7489598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543CF93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4231BD6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1083" w:type="dxa"/>
            <w:hideMark/>
          </w:tcPr>
          <w:p w14:paraId="093AD22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18" w:type="dxa"/>
            <w:hideMark/>
          </w:tcPr>
          <w:p w14:paraId="309D30E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0.975</w:t>
            </w:r>
          </w:p>
        </w:tc>
        <w:tc>
          <w:tcPr>
            <w:tcW w:w="718" w:type="dxa"/>
            <w:hideMark/>
          </w:tcPr>
          <w:p w14:paraId="196A0F1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0.904</w:t>
            </w:r>
          </w:p>
        </w:tc>
        <w:tc>
          <w:tcPr>
            <w:tcW w:w="718" w:type="dxa"/>
            <w:hideMark/>
          </w:tcPr>
          <w:p w14:paraId="14D1EB4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0.246</w:t>
            </w:r>
          </w:p>
        </w:tc>
      </w:tr>
      <w:tr w:rsidR="00F33F26" w:rsidRPr="00FA7DEF" w14:paraId="1986FF59" w14:textId="77777777" w:rsidTr="00F33F26">
        <w:trPr>
          <w:trHeight w:val="372"/>
        </w:trPr>
        <w:tc>
          <w:tcPr>
            <w:tcW w:w="1186" w:type="dxa"/>
            <w:hideMark/>
          </w:tcPr>
          <w:p w14:paraId="72B4CCD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43" w:type="dxa"/>
            <w:hideMark/>
          </w:tcPr>
          <w:p w14:paraId="1D233EC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hideMark/>
          </w:tcPr>
          <w:p w14:paraId="6C2D317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1CD05B4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004AAF1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4C2C390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827" w:type="dxa"/>
            <w:hideMark/>
          </w:tcPr>
          <w:p w14:paraId="5794D7C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0426B66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1083" w:type="dxa"/>
            <w:hideMark/>
          </w:tcPr>
          <w:p w14:paraId="5C3131D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18" w:type="dxa"/>
            <w:hideMark/>
          </w:tcPr>
          <w:p w14:paraId="6652C2F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718" w:type="dxa"/>
            <w:hideMark/>
          </w:tcPr>
          <w:p w14:paraId="100DD20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0.774</w:t>
            </w:r>
          </w:p>
        </w:tc>
        <w:tc>
          <w:tcPr>
            <w:tcW w:w="718" w:type="dxa"/>
            <w:hideMark/>
          </w:tcPr>
          <w:p w14:paraId="7D3FF42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0.208</w:t>
            </w:r>
          </w:p>
        </w:tc>
      </w:tr>
      <w:tr w:rsidR="00F33F26" w:rsidRPr="00FA7DEF" w14:paraId="552D60D6" w14:textId="77777777" w:rsidTr="00F33F26">
        <w:trPr>
          <w:trHeight w:val="233"/>
        </w:trPr>
        <w:tc>
          <w:tcPr>
            <w:tcW w:w="1186" w:type="dxa"/>
            <w:hideMark/>
          </w:tcPr>
          <w:p w14:paraId="6AFEB83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43" w:type="dxa"/>
            <w:hideMark/>
          </w:tcPr>
          <w:p w14:paraId="48ED3F3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87" w:type="dxa"/>
            <w:hideMark/>
          </w:tcPr>
          <w:p w14:paraId="509EEDE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7C1AB23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2733609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790C4EE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683BBE8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5709D76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1083" w:type="dxa"/>
            <w:hideMark/>
          </w:tcPr>
          <w:p w14:paraId="2F995C6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18" w:type="dxa"/>
            <w:hideMark/>
          </w:tcPr>
          <w:p w14:paraId="297A373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0.946</w:t>
            </w:r>
          </w:p>
        </w:tc>
        <w:tc>
          <w:tcPr>
            <w:tcW w:w="718" w:type="dxa"/>
            <w:hideMark/>
          </w:tcPr>
          <w:p w14:paraId="50A5902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0.571</w:t>
            </w:r>
          </w:p>
        </w:tc>
        <w:tc>
          <w:tcPr>
            <w:tcW w:w="718" w:type="dxa"/>
            <w:hideMark/>
          </w:tcPr>
          <w:p w14:paraId="7A98DB9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0.164</w:t>
            </w:r>
          </w:p>
        </w:tc>
      </w:tr>
      <w:tr w:rsidR="00F33F26" w:rsidRPr="00FA7DEF" w14:paraId="6434E13F" w14:textId="77777777" w:rsidTr="00F33F26">
        <w:trPr>
          <w:trHeight w:val="233"/>
        </w:trPr>
        <w:tc>
          <w:tcPr>
            <w:tcW w:w="1186" w:type="dxa"/>
            <w:hideMark/>
          </w:tcPr>
          <w:p w14:paraId="48E8CD1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43" w:type="dxa"/>
            <w:hideMark/>
          </w:tcPr>
          <w:p w14:paraId="2610623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87" w:type="dxa"/>
            <w:hideMark/>
          </w:tcPr>
          <w:p w14:paraId="5D94ABA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2B8AE19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09FC49B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2EA5141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0DFFFCE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983" w:type="dxa"/>
            <w:hideMark/>
          </w:tcPr>
          <w:p w14:paraId="30955E1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1083" w:type="dxa"/>
            <w:hideMark/>
          </w:tcPr>
          <w:p w14:paraId="6D47791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18" w:type="dxa"/>
            <w:hideMark/>
          </w:tcPr>
          <w:p w14:paraId="69FD2DF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718" w:type="dxa"/>
            <w:hideMark/>
          </w:tcPr>
          <w:p w14:paraId="30D82E3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0.515</w:t>
            </w:r>
          </w:p>
        </w:tc>
        <w:tc>
          <w:tcPr>
            <w:tcW w:w="718" w:type="dxa"/>
            <w:hideMark/>
          </w:tcPr>
          <w:p w14:paraId="707218F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0.146</w:t>
            </w:r>
          </w:p>
        </w:tc>
      </w:tr>
      <w:tr w:rsidR="00F33F26" w:rsidRPr="00FA7DEF" w14:paraId="77720240" w14:textId="77777777" w:rsidTr="00F33F26">
        <w:trPr>
          <w:trHeight w:val="233"/>
        </w:trPr>
        <w:tc>
          <w:tcPr>
            <w:tcW w:w="1186" w:type="dxa"/>
            <w:hideMark/>
          </w:tcPr>
          <w:p w14:paraId="5BB2112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43" w:type="dxa"/>
            <w:hideMark/>
          </w:tcPr>
          <w:p w14:paraId="59496BF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70BF0E2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6C8E2BC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2532743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1BA0623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72E5308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5D835C4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1083" w:type="dxa"/>
            <w:hideMark/>
          </w:tcPr>
          <w:p w14:paraId="1377A9F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18" w:type="dxa"/>
            <w:hideMark/>
          </w:tcPr>
          <w:p w14:paraId="70BF6B7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0.981</w:t>
            </w:r>
          </w:p>
        </w:tc>
        <w:tc>
          <w:tcPr>
            <w:tcW w:w="718" w:type="dxa"/>
            <w:hideMark/>
          </w:tcPr>
          <w:p w14:paraId="7A8A000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0.866</w:t>
            </w:r>
          </w:p>
        </w:tc>
        <w:tc>
          <w:tcPr>
            <w:tcW w:w="718" w:type="dxa"/>
            <w:hideMark/>
          </w:tcPr>
          <w:p w14:paraId="1B2F0F7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0.157</w:t>
            </w:r>
          </w:p>
        </w:tc>
      </w:tr>
      <w:tr w:rsidR="00F33F26" w:rsidRPr="00FA7DEF" w14:paraId="51522292" w14:textId="77777777" w:rsidTr="00F33F26">
        <w:trPr>
          <w:trHeight w:val="233"/>
        </w:trPr>
        <w:tc>
          <w:tcPr>
            <w:tcW w:w="1186" w:type="dxa"/>
            <w:hideMark/>
          </w:tcPr>
          <w:p w14:paraId="6BCD5B4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43" w:type="dxa"/>
            <w:hideMark/>
          </w:tcPr>
          <w:p w14:paraId="4033300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06C6147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780B311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6066BA0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5FFBC92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827" w:type="dxa"/>
            <w:hideMark/>
          </w:tcPr>
          <w:p w14:paraId="5960CDD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983" w:type="dxa"/>
            <w:hideMark/>
          </w:tcPr>
          <w:p w14:paraId="71C651F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1083" w:type="dxa"/>
            <w:hideMark/>
          </w:tcPr>
          <w:p w14:paraId="6042E01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18" w:type="dxa"/>
            <w:hideMark/>
          </w:tcPr>
          <w:p w14:paraId="009BECA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0.948</w:t>
            </w:r>
          </w:p>
        </w:tc>
        <w:tc>
          <w:tcPr>
            <w:tcW w:w="718" w:type="dxa"/>
            <w:hideMark/>
          </w:tcPr>
          <w:p w14:paraId="78D1DC9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718" w:type="dxa"/>
            <w:hideMark/>
          </w:tcPr>
          <w:p w14:paraId="2609641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0.168</w:t>
            </w:r>
          </w:p>
        </w:tc>
      </w:tr>
      <w:tr w:rsidR="00F33F26" w:rsidRPr="00FA7DEF" w14:paraId="5ABAD3A6" w14:textId="77777777" w:rsidTr="00F33F26">
        <w:trPr>
          <w:trHeight w:val="233"/>
        </w:trPr>
        <w:tc>
          <w:tcPr>
            <w:tcW w:w="1186" w:type="dxa"/>
            <w:hideMark/>
          </w:tcPr>
          <w:p w14:paraId="57050EC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43" w:type="dxa"/>
            <w:hideMark/>
          </w:tcPr>
          <w:p w14:paraId="7815F7E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7DD38D6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37E40B9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429CBC9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11FB39C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6DE37F9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4BA2EC4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1083" w:type="dxa"/>
            <w:hideMark/>
          </w:tcPr>
          <w:p w14:paraId="444FDFA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18" w:type="dxa"/>
            <w:hideMark/>
          </w:tcPr>
          <w:p w14:paraId="4744AEF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0.967</w:t>
            </w:r>
          </w:p>
        </w:tc>
        <w:tc>
          <w:tcPr>
            <w:tcW w:w="718" w:type="dxa"/>
            <w:hideMark/>
          </w:tcPr>
          <w:p w14:paraId="30F804C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718" w:type="dxa"/>
            <w:hideMark/>
          </w:tcPr>
          <w:p w14:paraId="35DC2D1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0.183</w:t>
            </w:r>
          </w:p>
        </w:tc>
      </w:tr>
      <w:tr w:rsidR="00F33F26" w:rsidRPr="00FA7DEF" w14:paraId="62F8585E" w14:textId="77777777" w:rsidTr="00F33F26">
        <w:trPr>
          <w:trHeight w:val="233"/>
        </w:trPr>
        <w:tc>
          <w:tcPr>
            <w:tcW w:w="1186" w:type="dxa"/>
            <w:hideMark/>
          </w:tcPr>
          <w:p w14:paraId="4C5670A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43" w:type="dxa"/>
            <w:hideMark/>
          </w:tcPr>
          <w:p w14:paraId="2B2C9F5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69E9C34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47F5E34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3F1DA64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30" w:type="dxa"/>
            <w:hideMark/>
          </w:tcPr>
          <w:p w14:paraId="6F8129E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827" w:type="dxa"/>
            <w:hideMark/>
          </w:tcPr>
          <w:p w14:paraId="4930F4D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762D638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1083" w:type="dxa"/>
            <w:hideMark/>
          </w:tcPr>
          <w:p w14:paraId="464FE4D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18" w:type="dxa"/>
            <w:hideMark/>
          </w:tcPr>
          <w:p w14:paraId="020B124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0.985</w:t>
            </w:r>
          </w:p>
        </w:tc>
        <w:tc>
          <w:tcPr>
            <w:tcW w:w="718" w:type="dxa"/>
            <w:hideMark/>
          </w:tcPr>
          <w:p w14:paraId="7DC9FA0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0.889</w:t>
            </w:r>
          </w:p>
        </w:tc>
        <w:tc>
          <w:tcPr>
            <w:tcW w:w="718" w:type="dxa"/>
            <w:hideMark/>
          </w:tcPr>
          <w:p w14:paraId="4889A12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0.202</w:t>
            </w:r>
          </w:p>
        </w:tc>
      </w:tr>
      <w:tr w:rsidR="00F33F26" w:rsidRPr="00FA7DEF" w14:paraId="3F46FED4" w14:textId="77777777" w:rsidTr="00F33F26">
        <w:trPr>
          <w:trHeight w:val="233"/>
        </w:trPr>
        <w:tc>
          <w:tcPr>
            <w:tcW w:w="1186" w:type="dxa"/>
            <w:hideMark/>
          </w:tcPr>
          <w:p w14:paraId="6C62EA0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43" w:type="dxa"/>
            <w:hideMark/>
          </w:tcPr>
          <w:p w14:paraId="29B8431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787" w:type="dxa"/>
            <w:hideMark/>
          </w:tcPr>
          <w:p w14:paraId="1CF2A6A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23EFC0E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3FC7A01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630" w:type="dxa"/>
            <w:hideMark/>
          </w:tcPr>
          <w:p w14:paraId="6855E4E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  <w:hideMark/>
          </w:tcPr>
          <w:p w14:paraId="423B5B7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983" w:type="dxa"/>
            <w:hideMark/>
          </w:tcPr>
          <w:p w14:paraId="7A31C7F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•</w:t>
            </w:r>
          </w:p>
        </w:tc>
        <w:tc>
          <w:tcPr>
            <w:tcW w:w="1083" w:type="dxa"/>
            <w:hideMark/>
          </w:tcPr>
          <w:p w14:paraId="62D21F3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hideMark/>
          </w:tcPr>
          <w:p w14:paraId="3205110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0.987</w:t>
            </w:r>
          </w:p>
        </w:tc>
        <w:tc>
          <w:tcPr>
            <w:tcW w:w="718" w:type="dxa"/>
            <w:hideMark/>
          </w:tcPr>
          <w:p w14:paraId="076BC17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0.979</w:t>
            </w:r>
          </w:p>
        </w:tc>
        <w:tc>
          <w:tcPr>
            <w:tcW w:w="718" w:type="dxa"/>
            <w:hideMark/>
          </w:tcPr>
          <w:p w14:paraId="4BE8DBD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</w:t>
            </w:r>
          </w:p>
        </w:tc>
      </w:tr>
      <w:tr w:rsidR="00F33F26" w:rsidRPr="00FA7DEF" w14:paraId="2F3687AD" w14:textId="77777777" w:rsidTr="00F33F26">
        <w:trPr>
          <w:trHeight w:val="233"/>
        </w:trPr>
        <w:tc>
          <w:tcPr>
            <w:tcW w:w="1186" w:type="dxa"/>
            <w:hideMark/>
          </w:tcPr>
          <w:p w14:paraId="21AAF38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43" w:type="dxa"/>
            <w:hideMark/>
          </w:tcPr>
          <w:p w14:paraId="364DDDE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87" w:type="dxa"/>
            <w:hideMark/>
          </w:tcPr>
          <w:p w14:paraId="6445FE6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6C3D339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630" w:type="dxa"/>
            <w:hideMark/>
          </w:tcPr>
          <w:p w14:paraId="02F226D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hideMark/>
          </w:tcPr>
          <w:p w14:paraId="1EC7E17E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27" w:type="dxa"/>
            <w:hideMark/>
          </w:tcPr>
          <w:p w14:paraId="75224FC7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983" w:type="dxa"/>
            <w:hideMark/>
          </w:tcPr>
          <w:p w14:paraId="405B6E3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1083" w:type="dxa"/>
            <w:hideMark/>
          </w:tcPr>
          <w:p w14:paraId="0E9F330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Emoji" w:hAnsi="Segoe UI Emoji" w:cs="Segoe UI Emoji"/>
              </w:rPr>
              <w:t>⚫</w:t>
            </w:r>
            <w:r w:rsidRPr="00FA7DEF">
              <w:rPr>
                <w:rFonts w:ascii="Times New Roman" w:hAnsi="Times New Roman" w:cs="Times New Roman"/>
              </w:rPr>
              <w:t>🟡</w:t>
            </w:r>
          </w:p>
        </w:tc>
        <w:tc>
          <w:tcPr>
            <w:tcW w:w="718" w:type="dxa"/>
            <w:hideMark/>
          </w:tcPr>
          <w:p w14:paraId="0C757C9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0.979</w:t>
            </w:r>
          </w:p>
        </w:tc>
        <w:tc>
          <w:tcPr>
            <w:tcW w:w="718" w:type="dxa"/>
            <w:hideMark/>
          </w:tcPr>
          <w:p w14:paraId="1239A006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0.926</w:t>
            </w:r>
          </w:p>
        </w:tc>
        <w:tc>
          <w:tcPr>
            <w:tcW w:w="718" w:type="dxa"/>
            <w:hideMark/>
          </w:tcPr>
          <w:p w14:paraId="47BCC0A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0.295</w:t>
            </w:r>
          </w:p>
        </w:tc>
      </w:tr>
      <w:tr w:rsidR="00F33F26" w:rsidRPr="00FA7DEF" w14:paraId="5188B62B" w14:textId="77777777" w:rsidTr="00F33F26">
        <w:trPr>
          <w:trHeight w:val="233"/>
        </w:trPr>
        <w:tc>
          <w:tcPr>
            <w:tcW w:w="3876" w:type="dxa"/>
            <w:gridSpan w:val="5"/>
            <w:noWrap/>
            <w:hideMark/>
          </w:tcPr>
          <w:p w14:paraId="59FFD19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677" w:type="dxa"/>
            <w:gridSpan w:val="7"/>
            <w:noWrap/>
            <w:hideMark/>
          </w:tcPr>
          <w:p w14:paraId="46193EB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0.894</w:t>
            </w:r>
          </w:p>
        </w:tc>
      </w:tr>
      <w:tr w:rsidR="00F33F26" w:rsidRPr="00FA7DEF" w14:paraId="7A681208" w14:textId="77777777" w:rsidTr="00F33F26">
        <w:trPr>
          <w:trHeight w:val="233"/>
        </w:trPr>
        <w:tc>
          <w:tcPr>
            <w:tcW w:w="3876" w:type="dxa"/>
            <w:gridSpan w:val="5"/>
            <w:noWrap/>
            <w:hideMark/>
          </w:tcPr>
          <w:p w14:paraId="04C183D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5677" w:type="dxa"/>
            <w:gridSpan w:val="7"/>
            <w:noWrap/>
            <w:hideMark/>
          </w:tcPr>
          <w:p w14:paraId="0EEB7805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0.683</w:t>
            </w:r>
          </w:p>
        </w:tc>
      </w:tr>
      <w:tr w:rsidR="00F33F26" w:rsidRPr="00FA7DEF" w14:paraId="7EAD3E4F" w14:textId="77777777" w:rsidTr="00F33F26">
        <w:trPr>
          <w:trHeight w:val="233"/>
        </w:trPr>
        <w:tc>
          <w:tcPr>
            <w:tcW w:w="3876" w:type="dxa"/>
            <w:gridSpan w:val="5"/>
            <w:noWrap/>
            <w:hideMark/>
          </w:tcPr>
          <w:p w14:paraId="0588C248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677" w:type="dxa"/>
            <w:gridSpan w:val="7"/>
            <w:noWrap/>
            <w:hideMark/>
          </w:tcPr>
          <w:p w14:paraId="6A9203EB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0.815</w:t>
            </w:r>
          </w:p>
        </w:tc>
      </w:tr>
    </w:tbl>
    <w:p w14:paraId="106E8058" w14:textId="3241BE41" w:rsidR="00F33F26" w:rsidRPr="00FA7DEF" w:rsidRDefault="00F33F26" w:rsidP="00185923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Wildfire management=WM (Outcome); Risk Awareness= </w:t>
      </w:r>
      <w:r w:rsidR="00371FA7">
        <w:rPr>
          <w:rFonts w:ascii="Times New Roman" w:hAnsi="Times New Roman" w:cs="Times New Roman"/>
          <w:sz w:val="18"/>
          <w:szCs w:val="18"/>
        </w:rPr>
        <w:t>RA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information=</w:t>
      </w:r>
      <w:r w:rsidR="00442D40">
        <w:rPr>
          <w:rFonts w:ascii="Times New Roman" w:hAnsi="Times New Roman" w:cs="Times New Roman"/>
          <w:sz w:val="18"/>
          <w:szCs w:val="18"/>
        </w:rPr>
        <w:t>PPI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resources=</w:t>
      </w:r>
      <w:r w:rsidR="00442D40">
        <w:rPr>
          <w:rFonts w:ascii="Times New Roman" w:hAnsi="Times New Roman" w:cs="Times New Roman"/>
          <w:sz w:val="18"/>
          <w:szCs w:val="18"/>
        </w:rPr>
        <w:t>PPR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  <w:r w:rsidR="00185923">
        <w:rPr>
          <w:rFonts w:ascii="Times New Roman" w:hAnsi="Times New Roman" w:cs="Times New Roman"/>
          <w:sz w:val="18"/>
          <w:szCs w:val="18"/>
        </w:rPr>
        <w:t xml:space="preserve"> </w:t>
      </w:r>
      <w:r w:rsidRPr="00FA7DEF">
        <w:rPr>
          <w:rFonts w:ascii="Times New Roman" w:hAnsi="Times New Roman" w:cs="Times New Roman"/>
          <w:sz w:val="18"/>
          <w:szCs w:val="18"/>
        </w:rPr>
        <w:t>Community-wide initiatives related to risk reduction=</w:t>
      </w:r>
      <w:r w:rsidR="00442D40">
        <w:rPr>
          <w:rFonts w:ascii="Times New Roman" w:hAnsi="Times New Roman" w:cs="Times New Roman"/>
          <w:sz w:val="18"/>
          <w:szCs w:val="18"/>
        </w:rPr>
        <w:t>CRI</w:t>
      </w:r>
      <w:r w:rsidRPr="00FA7DEF">
        <w:rPr>
          <w:rFonts w:ascii="Times New Roman" w:hAnsi="Times New Roman" w:cs="Times New Roman"/>
          <w:sz w:val="18"/>
          <w:szCs w:val="18"/>
        </w:rPr>
        <w:t>; Easiness of community-level plans=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Pr="00FA7DEF">
        <w:rPr>
          <w:rFonts w:ascii="Times New Roman" w:hAnsi="Times New Roman" w:cs="Times New Roman"/>
          <w:sz w:val="18"/>
          <w:szCs w:val="18"/>
        </w:rPr>
        <w:t>; Timely Communication=</w:t>
      </w:r>
      <w:r w:rsidR="00442D40">
        <w:rPr>
          <w:rFonts w:ascii="Times New Roman" w:hAnsi="Times New Roman" w:cs="Times New Roman"/>
          <w:sz w:val="18"/>
          <w:szCs w:val="18"/>
        </w:rPr>
        <w:t>TCOM</w:t>
      </w:r>
      <w:r w:rsidRPr="00FA7DEF">
        <w:rPr>
          <w:rFonts w:ascii="Times New Roman" w:hAnsi="Times New Roman" w:cs="Times New Roman"/>
          <w:sz w:val="18"/>
          <w:szCs w:val="18"/>
        </w:rPr>
        <w:t>; Clear Communication=</w:t>
      </w:r>
      <w:r w:rsidR="00442D40">
        <w:rPr>
          <w:rFonts w:ascii="Times New Roman" w:hAnsi="Times New Roman" w:cs="Times New Roman"/>
          <w:sz w:val="18"/>
          <w:szCs w:val="18"/>
        </w:rPr>
        <w:t>CCOM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  <w:r w:rsidR="00185923">
        <w:rPr>
          <w:rFonts w:ascii="Times New Roman" w:hAnsi="Times New Roman" w:cs="Times New Roman"/>
          <w:sz w:val="18"/>
          <w:szCs w:val="18"/>
        </w:rPr>
        <w:t xml:space="preserve"> </w:t>
      </w:r>
      <w:bookmarkStart w:id="2" w:name="_Hlk201012543"/>
      <w:r w:rsidRPr="00FA7DEF">
        <w:rPr>
          <w:rFonts w:ascii="Times New Roman" w:hAnsi="Times New Roman" w:cs="Times New Roman"/>
          <w:sz w:val="18"/>
          <w:szCs w:val="18"/>
        </w:rPr>
        <w:t xml:space="preserve">Sufficient Information= </w:t>
      </w:r>
      <w:r w:rsidR="00442D40">
        <w:rPr>
          <w:rFonts w:ascii="Times New Roman" w:hAnsi="Times New Roman" w:cs="Times New Roman"/>
          <w:sz w:val="18"/>
          <w:szCs w:val="18"/>
        </w:rPr>
        <w:t>SINF</w:t>
      </w:r>
      <w:bookmarkEnd w:id="2"/>
      <w:r w:rsidRPr="00FA7DEF">
        <w:rPr>
          <w:rFonts w:ascii="Times New Roman" w:hAnsi="Times New Roman" w:cs="Times New Roman"/>
          <w:sz w:val="18"/>
          <w:szCs w:val="18"/>
        </w:rPr>
        <w:t xml:space="preserve">; ●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(Core); </w:t>
      </w:r>
      <w:r w:rsidRPr="00FA7DEF">
        <w:rPr>
          <w:rFonts w:ascii="Cambria Math" w:hAnsi="Cambria Math" w:cs="Cambria Math"/>
          <w:sz w:val="18"/>
          <w:szCs w:val="18"/>
        </w:rPr>
        <w:t>◯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Absent (Core);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(Peripheral); ○ = Absent (Peripheral); </w:t>
      </w:r>
      <w:r w:rsidRPr="00FA7DEF">
        <w:rPr>
          <w:rFonts w:ascii="Segoe UI Emoji" w:hAnsi="Segoe UI Emoji" w:cs="Segoe UI Emoji"/>
          <w:sz w:val="18"/>
          <w:szCs w:val="18"/>
        </w:rPr>
        <w:t>⚫</w:t>
      </w:r>
      <w:r w:rsidRPr="00FA7DEF">
        <w:rPr>
          <w:rFonts w:ascii="Times New Roman" w:hAnsi="Times New Roman" w:cs="Times New Roman"/>
          <w:sz w:val="18"/>
          <w:szCs w:val="18"/>
        </w:rPr>
        <w:t xml:space="preserve">🟡= Mixed (both); </w:t>
      </w:r>
      <w:r w:rsidRPr="00FA7DEF">
        <w:rPr>
          <w:rFonts w:ascii="Cambria Math" w:hAnsi="Cambria Math" w:cs="Cambria Math"/>
          <w:sz w:val="18"/>
          <w:szCs w:val="18"/>
        </w:rPr>
        <w:t>◑</w:t>
      </w:r>
      <w:r w:rsidRPr="00FA7DEF">
        <w:rPr>
          <w:rFonts w:ascii="Times New Roman" w:hAnsi="Times New Roman" w:cs="Times New Roman"/>
          <w:sz w:val="18"/>
          <w:szCs w:val="18"/>
        </w:rPr>
        <w:t>= Absent; (blank) = Condition not involved</w:t>
      </w:r>
    </w:p>
    <w:p w14:paraId="7A3E7486" w14:textId="77777777" w:rsidR="00F33F26" w:rsidRPr="00FA7DEF" w:rsidRDefault="00F33F26" w:rsidP="00F33F26">
      <w:pPr>
        <w:rPr>
          <w:rFonts w:ascii="Times New Roman" w:hAnsi="Times New Roman" w:cs="Times New Roman"/>
          <w:b/>
        </w:rPr>
      </w:pPr>
    </w:p>
    <w:p w14:paraId="49094099" w14:textId="77777777" w:rsidR="00F33F26" w:rsidRPr="00FA7DEF" w:rsidRDefault="00F33F26" w:rsidP="00F33F26">
      <w:pPr>
        <w:rPr>
          <w:rFonts w:ascii="Times New Roman" w:hAnsi="Times New Roman" w:cs="Times New Roman"/>
          <w:b/>
        </w:rPr>
      </w:pPr>
    </w:p>
    <w:p w14:paraId="03001A9B" w14:textId="77777777" w:rsidR="00F33F26" w:rsidRPr="00FA7DEF" w:rsidRDefault="00F33F26" w:rsidP="00F33F26">
      <w:pPr>
        <w:rPr>
          <w:rFonts w:ascii="Times New Roman" w:hAnsi="Times New Roman" w:cs="Times New Roman"/>
          <w:b/>
        </w:rPr>
      </w:pPr>
    </w:p>
    <w:p w14:paraId="36096ACD" w14:textId="3DEDB1A6" w:rsidR="00F33F26" w:rsidRPr="00FA7DEF" w:rsidRDefault="00F33F26" w:rsidP="00F33F26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br w:type="column"/>
      </w:r>
      <w:r w:rsidRPr="00FA7DEF">
        <w:rPr>
          <w:rFonts w:ascii="Times New Roman" w:hAnsi="Times New Roman" w:cs="Times New Roman"/>
          <w:b/>
        </w:rPr>
        <w:lastRenderedPageBreak/>
        <w:t xml:space="preserve">Table S12: </w:t>
      </w:r>
      <w:r w:rsidR="009E3F57" w:rsidRPr="009E3F57">
        <w:rPr>
          <w:rFonts w:ascii="Times New Roman" w:hAnsi="Times New Roman" w:cs="Times New Roman"/>
          <w:b/>
        </w:rPr>
        <w:t xml:space="preserve">Sufficient Configurations for Wildfire </w:t>
      </w:r>
      <w:r w:rsidR="00442D40">
        <w:rPr>
          <w:rFonts w:ascii="Times New Roman" w:hAnsi="Times New Roman" w:cs="Times New Roman"/>
          <w:b/>
        </w:rPr>
        <w:t>Pre</w:t>
      </w:r>
      <w:r w:rsidR="009E3F57" w:rsidRPr="009E3F57">
        <w:rPr>
          <w:rFonts w:ascii="Times New Roman" w:hAnsi="Times New Roman" w:cs="Times New Roman"/>
          <w:b/>
        </w:rPr>
        <w:t>paredness: Canada (fsQCA Truth Table)</w:t>
      </w:r>
    </w:p>
    <w:tbl>
      <w:tblPr>
        <w:tblStyle w:val="TableGrid"/>
        <w:tblW w:w="9408" w:type="dxa"/>
        <w:tblLook w:val="04A0" w:firstRow="1" w:lastRow="0" w:firstColumn="1" w:lastColumn="0" w:noHBand="0" w:noVBand="1"/>
      </w:tblPr>
      <w:tblGrid>
        <w:gridCol w:w="1243"/>
        <w:gridCol w:w="742"/>
        <w:gridCol w:w="604"/>
        <w:gridCol w:w="644"/>
        <w:gridCol w:w="620"/>
        <w:gridCol w:w="815"/>
        <w:gridCol w:w="901"/>
        <w:gridCol w:w="925"/>
        <w:gridCol w:w="775"/>
        <w:gridCol w:w="713"/>
        <w:gridCol w:w="713"/>
        <w:gridCol w:w="713"/>
      </w:tblGrid>
      <w:tr w:rsidR="00F33F26" w:rsidRPr="00FA7DEF" w14:paraId="280E9C58" w14:textId="77777777" w:rsidTr="00F33F26">
        <w:trPr>
          <w:trHeight w:val="315"/>
        </w:trPr>
        <w:tc>
          <w:tcPr>
            <w:tcW w:w="1192" w:type="dxa"/>
            <w:hideMark/>
          </w:tcPr>
          <w:p w14:paraId="225300AF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742" w:type="dxa"/>
            <w:noWrap/>
            <w:hideMark/>
          </w:tcPr>
          <w:p w14:paraId="654E0B9E" w14:textId="73E5D84E" w:rsidR="00F33F26" w:rsidRPr="00FA7DEF" w:rsidRDefault="00371FA7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</w:t>
            </w:r>
          </w:p>
        </w:tc>
        <w:tc>
          <w:tcPr>
            <w:tcW w:w="791" w:type="dxa"/>
            <w:hideMark/>
          </w:tcPr>
          <w:p w14:paraId="7E20A8A0" w14:textId="08814F3F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PPI</w:t>
            </w:r>
          </w:p>
        </w:tc>
        <w:tc>
          <w:tcPr>
            <w:tcW w:w="567" w:type="dxa"/>
            <w:hideMark/>
          </w:tcPr>
          <w:p w14:paraId="45F20879" w14:textId="41DDB49A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PPR</w:t>
            </w:r>
          </w:p>
        </w:tc>
        <w:tc>
          <w:tcPr>
            <w:tcW w:w="566" w:type="dxa"/>
            <w:hideMark/>
          </w:tcPr>
          <w:p w14:paraId="713BD7A8" w14:textId="0FA7A0C7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CRI</w:t>
            </w:r>
          </w:p>
        </w:tc>
        <w:tc>
          <w:tcPr>
            <w:tcW w:w="475" w:type="dxa"/>
            <w:hideMark/>
          </w:tcPr>
          <w:p w14:paraId="1FCD2FBC" w14:textId="3164DB58" w:rsidR="00F33F26" w:rsidRPr="00FA7DEF" w:rsidRDefault="00B83188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831" w:type="dxa"/>
            <w:hideMark/>
          </w:tcPr>
          <w:p w14:paraId="1DAD01C3" w14:textId="21253ABD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TCOM</w:t>
            </w:r>
          </w:p>
        </w:tc>
        <w:tc>
          <w:tcPr>
            <w:tcW w:w="988" w:type="dxa"/>
            <w:hideMark/>
          </w:tcPr>
          <w:p w14:paraId="11294DBD" w14:textId="1FA44D26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CCOM</w:t>
            </w:r>
          </w:p>
        </w:tc>
        <w:tc>
          <w:tcPr>
            <w:tcW w:w="1088" w:type="dxa"/>
            <w:hideMark/>
          </w:tcPr>
          <w:p w14:paraId="78981277" w14:textId="27697BCD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SINF</w:t>
            </w:r>
          </w:p>
        </w:tc>
        <w:tc>
          <w:tcPr>
            <w:tcW w:w="721" w:type="dxa"/>
            <w:hideMark/>
          </w:tcPr>
          <w:p w14:paraId="7D09520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721" w:type="dxa"/>
            <w:hideMark/>
          </w:tcPr>
          <w:p w14:paraId="699C6E25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721" w:type="dxa"/>
            <w:hideMark/>
          </w:tcPr>
          <w:p w14:paraId="313A63A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F33F26" w:rsidRPr="00FA7DEF" w14:paraId="2FC33E48" w14:textId="77777777" w:rsidTr="00F33F26">
        <w:trPr>
          <w:trHeight w:val="462"/>
        </w:trPr>
        <w:tc>
          <w:tcPr>
            <w:tcW w:w="1192" w:type="dxa"/>
            <w:hideMark/>
          </w:tcPr>
          <w:p w14:paraId="5390B429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42" w:type="dxa"/>
            <w:hideMark/>
          </w:tcPr>
          <w:p w14:paraId="715C5AB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91" w:type="dxa"/>
            <w:hideMark/>
          </w:tcPr>
          <w:p w14:paraId="7F1105C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67" w:type="dxa"/>
            <w:hideMark/>
          </w:tcPr>
          <w:p w14:paraId="4B189C4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66" w:type="dxa"/>
            <w:hideMark/>
          </w:tcPr>
          <w:p w14:paraId="0A2F638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hideMark/>
          </w:tcPr>
          <w:p w14:paraId="5709D37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1" w:type="dxa"/>
            <w:hideMark/>
          </w:tcPr>
          <w:p w14:paraId="2F02302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8" w:type="dxa"/>
            <w:hideMark/>
          </w:tcPr>
          <w:p w14:paraId="01FE43A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8" w:type="dxa"/>
            <w:hideMark/>
          </w:tcPr>
          <w:p w14:paraId="12761E5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21" w:type="dxa"/>
            <w:hideMark/>
          </w:tcPr>
          <w:p w14:paraId="5876735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0.943</w:t>
            </w:r>
          </w:p>
        </w:tc>
        <w:tc>
          <w:tcPr>
            <w:tcW w:w="721" w:type="dxa"/>
            <w:hideMark/>
          </w:tcPr>
          <w:p w14:paraId="533437A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0.859</w:t>
            </w:r>
          </w:p>
        </w:tc>
        <w:tc>
          <w:tcPr>
            <w:tcW w:w="721" w:type="dxa"/>
            <w:hideMark/>
          </w:tcPr>
          <w:p w14:paraId="1549154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0.61</w:t>
            </w:r>
          </w:p>
        </w:tc>
      </w:tr>
      <w:tr w:rsidR="00F33F26" w:rsidRPr="00FA7DEF" w14:paraId="431F499B" w14:textId="77777777" w:rsidTr="00F33F26">
        <w:trPr>
          <w:trHeight w:val="618"/>
        </w:trPr>
        <w:tc>
          <w:tcPr>
            <w:tcW w:w="1192" w:type="dxa"/>
            <w:hideMark/>
          </w:tcPr>
          <w:p w14:paraId="70392E0A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42" w:type="dxa"/>
            <w:hideMark/>
          </w:tcPr>
          <w:p w14:paraId="5CA8265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91" w:type="dxa"/>
            <w:hideMark/>
          </w:tcPr>
          <w:p w14:paraId="39D31F2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67" w:type="dxa"/>
            <w:hideMark/>
          </w:tcPr>
          <w:p w14:paraId="7360308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hideMark/>
          </w:tcPr>
          <w:p w14:paraId="4C329EC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475" w:type="dxa"/>
            <w:hideMark/>
          </w:tcPr>
          <w:p w14:paraId="4D03371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1" w:type="dxa"/>
            <w:hideMark/>
          </w:tcPr>
          <w:p w14:paraId="0F65BA5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8" w:type="dxa"/>
            <w:hideMark/>
          </w:tcPr>
          <w:p w14:paraId="4CAB341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8" w:type="dxa"/>
            <w:hideMark/>
          </w:tcPr>
          <w:p w14:paraId="5EF91F1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21" w:type="dxa"/>
            <w:hideMark/>
          </w:tcPr>
          <w:p w14:paraId="162A373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dxa"/>
            <w:hideMark/>
          </w:tcPr>
          <w:p w14:paraId="6C959AA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dxa"/>
            <w:hideMark/>
          </w:tcPr>
          <w:p w14:paraId="425B497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0.563</w:t>
            </w:r>
          </w:p>
        </w:tc>
      </w:tr>
      <w:tr w:rsidR="00F33F26" w:rsidRPr="00FA7DEF" w14:paraId="2CEE40CD" w14:textId="77777777" w:rsidTr="00F33F26">
        <w:trPr>
          <w:trHeight w:val="462"/>
        </w:trPr>
        <w:tc>
          <w:tcPr>
            <w:tcW w:w="1192" w:type="dxa"/>
            <w:hideMark/>
          </w:tcPr>
          <w:p w14:paraId="2257893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42" w:type="dxa"/>
            <w:hideMark/>
          </w:tcPr>
          <w:p w14:paraId="1336D40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91" w:type="dxa"/>
            <w:hideMark/>
          </w:tcPr>
          <w:p w14:paraId="3970BF0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67" w:type="dxa"/>
            <w:hideMark/>
          </w:tcPr>
          <w:p w14:paraId="355C2E2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66" w:type="dxa"/>
            <w:hideMark/>
          </w:tcPr>
          <w:p w14:paraId="2C636F2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475" w:type="dxa"/>
            <w:hideMark/>
          </w:tcPr>
          <w:p w14:paraId="7DAAFA1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1" w:type="dxa"/>
            <w:hideMark/>
          </w:tcPr>
          <w:p w14:paraId="2349FC0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8" w:type="dxa"/>
            <w:hideMark/>
          </w:tcPr>
          <w:p w14:paraId="685796E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8" w:type="dxa"/>
            <w:hideMark/>
          </w:tcPr>
          <w:p w14:paraId="0344F26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21" w:type="dxa"/>
            <w:hideMark/>
          </w:tcPr>
          <w:p w14:paraId="07138AF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dxa"/>
            <w:hideMark/>
          </w:tcPr>
          <w:p w14:paraId="13C71F1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dxa"/>
            <w:hideMark/>
          </w:tcPr>
          <w:p w14:paraId="5901964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0.319</w:t>
            </w:r>
          </w:p>
        </w:tc>
      </w:tr>
      <w:tr w:rsidR="00F33F26" w:rsidRPr="00FA7DEF" w14:paraId="5159A41F" w14:textId="77777777" w:rsidTr="00F33F26">
        <w:trPr>
          <w:trHeight w:val="308"/>
        </w:trPr>
        <w:tc>
          <w:tcPr>
            <w:tcW w:w="1192" w:type="dxa"/>
            <w:hideMark/>
          </w:tcPr>
          <w:p w14:paraId="4B38B9F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42" w:type="dxa"/>
            <w:hideMark/>
          </w:tcPr>
          <w:p w14:paraId="5A42E2C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91" w:type="dxa"/>
            <w:hideMark/>
          </w:tcPr>
          <w:p w14:paraId="53024F3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67" w:type="dxa"/>
            <w:hideMark/>
          </w:tcPr>
          <w:p w14:paraId="1AA6054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66" w:type="dxa"/>
            <w:hideMark/>
          </w:tcPr>
          <w:p w14:paraId="6E24C71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475" w:type="dxa"/>
            <w:hideMark/>
          </w:tcPr>
          <w:p w14:paraId="13F6787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1" w:type="dxa"/>
            <w:hideMark/>
          </w:tcPr>
          <w:p w14:paraId="71789FE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8" w:type="dxa"/>
            <w:hideMark/>
          </w:tcPr>
          <w:p w14:paraId="3B9C75D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8" w:type="dxa"/>
            <w:hideMark/>
          </w:tcPr>
          <w:p w14:paraId="7C61365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21" w:type="dxa"/>
            <w:hideMark/>
          </w:tcPr>
          <w:p w14:paraId="386E3F6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dxa"/>
            <w:hideMark/>
          </w:tcPr>
          <w:p w14:paraId="7884562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1" w:type="dxa"/>
            <w:hideMark/>
          </w:tcPr>
          <w:p w14:paraId="07EAAF7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0.353</w:t>
            </w:r>
          </w:p>
        </w:tc>
      </w:tr>
      <w:tr w:rsidR="00F33F26" w:rsidRPr="00FA7DEF" w14:paraId="198571AA" w14:textId="77777777" w:rsidTr="00F33F26">
        <w:trPr>
          <w:trHeight w:val="308"/>
        </w:trPr>
        <w:tc>
          <w:tcPr>
            <w:tcW w:w="1192" w:type="dxa"/>
            <w:hideMark/>
          </w:tcPr>
          <w:p w14:paraId="76FA0ED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42" w:type="dxa"/>
            <w:hideMark/>
          </w:tcPr>
          <w:p w14:paraId="7217C57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1" w:type="dxa"/>
            <w:hideMark/>
          </w:tcPr>
          <w:p w14:paraId="15002A9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hideMark/>
          </w:tcPr>
          <w:p w14:paraId="426EEF7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hideMark/>
          </w:tcPr>
          <w:p w14:paraId="34E6B2A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hideMark/>
          </w:tcPr>
          <w:p w14:paraId="11609081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hideMark/>
          </w:tcPr>
          <w:p w14:paraId="4094648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8" w:type="dxa"/>
            <w:hideMark/>
          </w:tcPr>
          <w:p w14:paraId="17E25E3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  <w:hideMark/>
          </w:tcPr>
          <w:p w14:paraId="6244905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1" w:type="dxa"/>
            <w:hideMark/>
          </w:tcPr>
          <w:p w14:paraId="7B62FE5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0.822</w:t>
            </w:r>
          </w:p>
        </w:tc>
        <w:tc>
          <w:tcPr>
            <w:tcW w:w="721" w:type="dxa"/>
            <w:hideMark/>
          </w:tcPr>
          <w:p w14:paraId="1FC48FE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0.661</w:t>
            </w:r>
          </w:p>
        </w:tc>
        <w:tc>
          <w:tcPr>
            <w:tcW w:w="721" w:type="dxa"/>
            <w:hideMark/>
          </w:tcPr>
          <w:p w14:paraId="52D03B7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0.966</w:t>
            </w:r>
          </w:p>
        </w:tc>
      </w:tr>
      <w:tr w:rsidR="00F33F26" w:rsidRPr="00FA7DEF" w14:paraId="3185911C" w14:textId="77777777" w:rsidTr="00F33F26">
        <w:trPr>
          <w:trHeight w:val="308"/>
        </w:trPr>
        <w:tc>
          <w:tcPr>
            <w:tcW w:w="1192" w:type="dxa"/>
            <w:hideMark/>
          </w:tcPr>
          <w:p w14:paraId="2F6633C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42" w:type="dxa"/>
            <w:hideMark/>
          </w:tcPr>
          <w:p w14:paraId="7EDDAC9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1" w:type="dxa"/>
            <w:hideMark/>
          </w:tcPr>
          <w:p w14:paraId="1932FF6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hideMark/>
          </w:tcPr>
          <w:p w14:paraId="547C4D6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hideMark/>
          </w:tcPr>
          <w:p w14:paraId="3FB283D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dxa"/>
            <w:hideMark/>
          </w:tcPr>
          <w:p w14:paraId="3E77DE7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hideMark/>
          </w:tcPr>
          <w:p w14:paraId="179F3B0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8" w:type="dxa"/>
            <w:hideMark/>
          </w:tcPr>
          <w:p w14:paraId="52A8384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8" w:type="dxa"/>
            <w:hideMark/>
          </w:tcPr>
          <w:p w14:paraId="1A85147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1" w:type="dxa"/>
            <w:hideMark/>
          </w:tcPr>
          <w:p w14:paraId="7E6E733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0.783</w:t>
            </w:r>
          </w:p>
        </w:tc>
        <w:tc>
          <w:tcPr>
            <w:tcW w:w="721" w:type="dxa"/>
            <w:hideMark/>
          </w:tcPr>
          <w:p w14:paraId="6E47E7D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0.598</w:t>
            </w:r>
          </w:p>
        </w:tc>
        <w:tc>
          <w:tcPr>
            <w:tcW w:w="721" w:type="dxa"/>
            <w:hideMark/>
          </w:tcPr>
          <w:p w14:paraId="5796068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0.951</w:t>
            </w:r>
          </w:p>
        </w:tc>
      </w:tr>
      <w:tr w:rsidR="00F33F26" w:rsidRPr="00FA7DEF" w14:paraId="313A044F" w14:textId="77777777" w:rsidTr="00F33F26">
        <w:trPr>
          <w:trHeight w:val="337"/>
        </w:trPr>
        <w:tc>
          <w:tcPr>
            <w:tcW w:w="3860" w:type="dxa"/>
            <w:gridSpan w:val="5"/>
          </w:tcPr>
          <w:p w14:paraId="6C1CA2C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548" w:type="dxa"/>
            <w:gridSpan w:val="7"/>
          </w:tcPr>
          <w:p w14:paraId="219CC02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7DEF">
              <w:rPr>
                <w:rFonts w:ascii="Times New Roman" w:hAnsi="Times New Roman" w:cs="Times New Roman"/>
                <w:color w:val="000000"/>
              </w:rPr>
              <w:t>0.959</w:t>
            </w:r>
          </w:p>
          <w:p w14:paraId="15852DC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F26" w:rsidRPr="00FA7DEF" w14:paraId="4519EC66" w14:textId="77777777" w:rsidTr="00F33F26">
        <w:trPr>
          <w:trHeight w:val="220"/>
        </w:trPr>
        <w:tc>
          <w:tcPr>
            <w:tcW w:w="3860" w:type="dxa"/>
            <w:gridSpan w:val="5"/>
          </w:tcPr>
          <w:p w14:paraId="19C41C7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5548" w:type="dxa"/>
            <w:gridSpan w:val="7"/>
          </w:tcPr>
          <w:p w14:paraId="138421C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7DEF">
              <w:rPr>
                <w:rFonts w:ascii="Times New Roman" w:hAnsi="Times New Roman" w:cs="Times New Roman"/>
                <w:color w:val="000000"/>
              </w:rPr>
              <w:t>0.902</w:t>
            </w:r>
          </w:p>
          <w:p w14:paraId="4F10730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F26" w:rsidRPr="00FA7DEF" w14:paraId="32B0CF08" w14:textId="77777777" w:rsidTr="00F33F26">
        <w:trPr>
          <w:trHeight w:val="239"/>
        </w:trPr>
        <w:tc>
          <w:tcPr>
            <w:tcW w:w="3860" w:type="dxa"/>
            <w:gridSpan w:val="5"/>
          </w:tcPr>
          <w:p w14:paraId="0E8ECD8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548" w:type="dxa"/>
            <w:gridSpan w:val="7"/>
          </w:tcPr>
          <w:p w14:paraId="176EE6D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7DEF">
              <w:rPr>
                <w:rFonts w:ascii="Times New Roman" w:hAnsi="Times New Roman" w:cs="Times New Roman"/>
                <w:color w:val="000000"/>
              </w:rPr>
              <w:t>0.862</w:t>
            </w:r>
          </w:p>
          <w:p w14:paraId="149BA90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B49D8B7" w14:textId="1F2CA4A6" w:rsidR="00F33F26" w:rsidRPr="00FA7DEF" w:rsidRDefault="00F33F26" w:rsidP="00F33F26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Wildfire management=WM (Outcome); Risk Awareness= </w:t>
      </w:r>
      <w:r w:rsidR="00371FA7">
        <w:rPr>
          <w:rFonts w:ascii="Times New Roman" w:hAnsi="Times New Roman" w:cs="Times New Roman"/>
          <w:sz w:val="18"/>
          <w:szCs w:val="18"/>
        </w:rPr>
        <w:t>RA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information=</w:t>
      </w:r>
      <w:r w:rsidR="00442D40">
        <w:rPr>
          <w:rFonts w:ascii="Times New Roman" w:hAnsi="Times New Roman" w:cs="Times New Roman"/>
          <w:sz w:val="18"/>
          <w:szCs w:val="18"/>
        </w:rPr>
        <w:t>PPI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resources=</w:t>
      </w:r>
      <w:r w:rsidR="00442D40">
        <w:rPr>
          <w:rFonts w:ascii="Times New Roman" w:hAnsi="Times New Roman" w:cs="Times New Roman"/>
          <w:sz w:val="18"/>
          <w:szCs w:val="18"/>
        </w:rPr>
        <w:t>PPR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  <w:r w:rsidR="00462CFE">
        <w:rPr>
          <w:rFonts w:ascii="Times New Roman" w:hAnsi="Times New Roman" w:cs="Times New Roman"/>
          <w:sz w:val="18"/>
          <w:szCs w:val="18"/>
        </w:rPr>
        <w:t xml:space="preserve"> </w:t>
      </w:r>
      <w:r w:rsidRPr="00FA7DEF">
        <w:rPr>
          <w:rFonts w:ascii="Times New Roman" w:hAnsi="Times New Roman" w:cs="Times New Roman"/>
          <w:sz w:val="18"/>
          <w:szCs w:val="18"/>
        </w:rPr>
        <w:t>Community-wide initiatives related to risk reduction=</w:t>
      </w:r>
      <w:r w:rsidR="00442D40">
        <w:rPr>
          <w:rFonts w:ascii="Times New Roman" w:hAnsi="Times New Roman" w:cs="Times New Roman"/>
          <w:sz w:val="18"/>
          <w:szCs w:val="18"/>
        </w:rPr>
        <w:t>CRI</w:t>
      </w:r>
      <w:r w:rsidRPr="00FA7DEF">
        <w:rPr>
          <w:rFonts w:ascii="Times New Roman" w:hAnsi="Times New Roman" w:cs="Times New Roman"/>
          <w:sz w:val="18"/>
          <w:szCs w:val="18"/>
        </w:rPr>
        <w:t>; Easiness of community-level plans=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Pr="00FA7DEF">
        <w:rPr>
          <w:rFonts w:ascii="Times New Roman" w:hAnsi="Times New Roman" w:cs="Times New Roman"/>
          <w:sz w:val="18"/>
          <w:szCs w:val="18"/>
        </w:rPr>
        <w:t>; Timely Communication=</w:t>
      </w:r>
      <w:r w:rsidR="00442D40">
        <w:rPr>
          <w:rFonts w:ascii="Times New Roman" w:hAnsi="Times New Roman" w:cs="Times New Roman"/>
          <w:sz w:val="18"/>
          <w:szCs w:val="18"/>
        </w:rPr>
        <w:t>TCOM</w:t>
      </w:r>
      <w:r w:rsidRPr="00FA7DEF">
        <w:rPr>
          <w:rFonts w:ascii="Times New Roman" w:hAnsi="Times New Roman" w:cs="Times New Roman"/>
          <w:sz w:val="18"/>
          <w:szCs w:val="18"/>
        </w:rPr>
        <w:t>; Clear Communication=</w:t>
      </w:r>
      <w:r w:rsidR="00442D40">
        <w:rPr>
          <w:rFonts w:ascii="Times New Roman" w:hAnsi="Times New Roman" w:cs="Times New Roman"/>
          <w:sz w:val="18"/>
          <w:szCs w:val="18"/>
        </w:rPr>
        <w:t>CCOM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</w:p>
    <w:p w14:paraId="6B0BB8C6" w14:textId="3296C24E" w:rsidR="00F33F26" w:rsidRPr="00FA7DEF" w:rsidRDefault="00F33F26" w:rsidP="00F33F26">
      <w:pPr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Sufficient Information= </w:t>
      </w:r>
      <w:r w:rsidR="00442D40">
        <w:rPr>
          <w:rFonts w:ascii="Times New Roman" w:hAnsi="Times New Roman" w:cs="Times New Roman"/>
          <w:sz w:val="18"/>
          <w:szCs w:val="18"/>
        </w:rPr>
        <w:t>SINF</w:t>
      </w:r>
      <w:r w:rsidRPr="00FA7DEF">
        <w:rPr>
          <w:rFonts w:ascii="Times New Roman" w:hAnsi="Times New Roman" w:cs="Times New Roman"/>
          <w:sz w:val="18"/>
          <w:szCs w:val="18"/>
        </w:rPr>
        <w:t xml:space="preserve">; ●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(Core);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DD3BE8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sent (Peripheral); ○ = Absent (Peripheral); (blank) = Condition not involved</w:t>
      </w:r>
    </w:p>
    <w:p w14:paraId="3BBC6B08" w14:textId="77777777" w:rsidR="00F33F26" w:rsidRPr="00FA7DEF" w:rsidRDefault="00F33F26" w:rsidP="00F33F26">
      <w:pPr>
        <w:rPr>
          <w:rFonts w:ascii="Times New Roman" w:hAnsi="Times New Roman" w:cs="Times New Roman"/>
          <w:sz w:val="20"/>
          <w:szCs w:val="20"/>
        </w:rPr>
      </w:pPr>
    </w:p>
    <w:p w14:paraId="4662E959" w14:textId="01B3A0E7" w:rsidR="00F33F26" w:rsidRPr="00FA7DEF" w:rsidRDefault="00F33F26" w:rsidP="00F33F26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t>Table</w:t>
      </w:r>
      <w:r w:rsidR="00FF71DD" w:rsidRPr="00FA7DEF">
        <w:rPr>
          <w:rFonts w:ascii="Times New Roman" w:hAnsi="Times New Roman" w:cs="Times New Roman"/>
          <w:b/>
        </w:rPr>
        <w:t xml:space="preserve"> S13</w:t>
      </w:r>
      <w:r w:rsidRPr="00FA7DEF">
        <w:rPr>
          <w:rFonts w:ascii="Times New Roman" w:hAnsi="Times New Roman" w:cs="Times New Roman"/>
          <w:b/>
        </w:rPr>
        <w:t xml:space="preserve">: </w:t>
      </w:r>
      <w:r w:rsidR="009E3F57" w:rsidRPr="009E3F57">
        <w:rPr>
          <w:rFonts w:ascii="Times New Roman" w:hAnsi="Times New Roman" w:cs="Times New Roman"/>
          <w:b/>
        </w:rPr>
        <w:t xml:space="preserve">Sufficient Configurations for Wildfire </w:t>
      </w:r>
      <w:r w:rsidR="00442D40">
        <w:rPr>
          <w:rFonts w:ascii="Times New Roman" w:hAnsi="Times New Roman" w:cs="Times New Roman"/>
          <w:b/>
        </w:rPr>
        <w:t>Pre</w:t>
      </w:r>
      <w:r w:rsidR="009E3F57" w:rsidRPr="009E3F57">
        <w:rPr>
          <w:rFonts w:ascii="Times New Roman" w:hAnsi="Times New Roman" w:cs="Times New Roman"/>
          <w:b/>
        </w:rPr>
        <w:t>paredness: Hawaii (fsQCA Truth Table)</w:t>
      </w:r>
    </w:p>
    <w:tbl>
      <w:tblPr>
        <w:tblStyle w:val="TableGrid"/>
        <w:tblW w:w="9325" w:type="dxa"/>
        <w:tblLook w:val="04A0" w:firstRow="1" w:lastRow="0" w:firstColumn="1" w:lastColumn="0" w:noHBand="0" w:noVBand="1"/>
      </w:tblPr>
      <w:tblGrid>
        <w:gridCol w:w="1244"/>
        <w:gridCol w:w="541"/>
        <w:gridCol w:w="656"/>
        <w:gridCol w:w="644"/>
        <w:gridCol w:w="620"/>
        <w:gridCol w:w="815"/>
        <w:gridCol w:w="901"/>
        <w:gridCol w:w="948"/>
        <w:gridCol w:w="860"/>
        <w:gridCol w:w="720"/>
        <w:gridCol w:w="720"/>
        <w:gridCol w:w="656"/>
      </w:tblGrid>
      <w:tr w:rsidR="00F33F26" w:rsidRPr="00FA7DEF" w14:paraId="6D16E1A8" w14:textId="77777777" w:rsidTr="00F33F26">
        <w:trPr>
          <w:trHeight w:val="682"/>
        </w:trPr>
        <w:tc>
          <w:tcPr>
            <w:tcW w:w="1216" w:type="dxa"/>
            <w:hideMark/>
          </w:tcPr>
          <w:p w14:paraId="5B9ED432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554" w:type="dxa"/>
            <w:hideMark/>
          </w:tcPr>
          <w:p w14:paraId="773F6C56" w14:textId="4ABCAE3A" w:rsidR="00F33F26" w:rsidRPr="00FA7DEF" w:rsidRDefault="00371FA7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</w:t>
            </w:r>
          </w:p>
        </w:tc>
        <w:tc>
          <w:tcPr>
            <w:tcW w:w="807" w:type="dxa"/>
            <w:hideMark/>
          </w:tcPr>
          <w:p w14:paraId="572C07D7" w14:textId="23F05D03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PPI</w:t>
            </w:r>
          </w:p>
        </w:tc>
        <w:tc>
          <w:tcPr>
            <w:tcW w:w="580" w:type="dxa"/>
            <w:hideMark/>
          </w:tcPr>
          <w:p w14:paraId="4F35B2D3" w14:textId="52D86E33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PPR</w:t>
            </w:r>
          </w:p>
        </w:tc>
        <w:tc>
          <w:tcPr>
            <w:tcW w:w="579" w:type="dxa"/>
            <w:hideMark/>
          </w:tcPr>
          <w:p w14:paraId="5A1A1BD2" w14:textId="0F87A3C0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CRI</w:t>
            </w:r>
          </w:p>
        </w:tc>
        <w:tc>
          <w:tcPr>
            <w:tcW w:w="491" w:type="dxa"/>
            <w:hideMark/>
          </w:tcPr>
          <w:p w14:paraId="36AA38F5" w14:textId="6EF45B4F" w:rsidR="00F33F26" w:rsidRPr="00FA7DEF" w:rsidRDefault="00B83188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848" w:type="dxa"/>
            <w:hideMark/>
          </w:tcPr>
          <w:p w14:paraId="3B57D789" w14:textId="4DE08926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TCOM</w:t>
            </w:r>
          </w:p>
        </w:tc>
        <w:tc>
          <w:tcPr>
            <w:tcW w:w="1009" w:type="dxa"/>
            <w:hideMark/>
          </w:tcPr>
          <w:p w14:paraId="33F47604" w14:textId="2E5B0B31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CCOM</w:t>
            </w:r>
          </w:p>
        </w:tc>
        <w:tc>
          <w:tcPr>
            <w:tcW w:w="1111" w:type="dxa"/>
            <w:hideMark/>
          </w:tcPr>
          <w:p w14:paraId="446049B9" w14:textId="15370894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SINF</w:t>
            </w:r>
          </w:p>
        </w:tc>
        <w:tc>
          <w:tcPr>
            <w:tcW w:w="737" w:type="dxa"/>
            <w:hideMark/>
          </w:tcPr>
          <w:p w14:paraId="3CF928F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737" w:type="dxa"/>
            <w:hideMark/>
          </w:tcPr>
          <w:p w14:paraId="3DA5F8CE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656" w:type="dxa"/>
            <w:hideMark/>
          </w:tcPr>
          <w:p w14:paraId="2346C59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F33F26" w:rsidRPr="00FA7DEF" w14:paraId="4B95BEDE" w14:textId="77777777" w:rsidTr="00F33F26">
        <w:trPr>
          <w:trHeight w:val="241"/>
        </w:trPr>
        <w:tc>
          <w:tcPr>
            <w:tcW w:w="1216" w:type="dxa"/>
            <w:hideMark/>
          </w:tcPr>
          <w:p w14:paraId="21DBE5E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54" w:type="dxa"/>
            <w:hideMark/>
          </w:tcPr>
          <w:p w14:paraId="0C0F190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3A40A43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0" w:type="dxa"/>
            <w:hideMark/>
          </w:tcPr>
          <w:p w14:paraId="5CE7ECE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9" w:type="dxa"/>
            <w:hideMark/>
          </w:tcPr>
          <w:p w14:paraId="4878327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491" w:type="dxa"/>
            <w:hideMark/>
          </w:tcPr>
          <w:p w14:paraId="46358D5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48" w:type="dxa"/>
            <w:hideMark/>
          </w:tcPr>
          <w:p w14:paraId="0F7C620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09" w:type="dxa"/>
            <w:hideMark/>
          </w:tcPr>
          <w:p w14:paraId="31CA7AF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111" w:type="dxa"/>
            <w:hideMark/>
          </w:tcPr>
          <w:p w14:paraId="3FDB50C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7" w:type="dxa"/>
            <w:hideMark/>
          </w:tcPr>
          <w:p w14:paraId="5BB7E63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  <w:hideMark/>
          </w:tcPr>
          <w:p w14:paraId="3906F391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dxa"/>
            <w:hideMark/>
          </w:tcPr>
          <w:p w14:paraId="5ABACEA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0.54</w:t>
            </w:r>
          </w:p>
        </w:tc>
      </w:tr>
      <w:tr w:rsidR="00F33F26" w:rsidRPr="00FA7DEF" w14:paraId="020880C1" w14:textId="77777777" w:rsidTr="00F33F26">
        <w:trPr>
          <w:trHeight w:val="225"/>
        </w:trPr>
        <w:tc>
          <w:tcPr>
            <w:tcW w:w="1216" w:type="dxa"/>
            <w:hideMark/>
          </w:tcPr>
          <w:p w14:paraId="4AC83652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54" w:type="dxa"/>
            <w:hideMark/>
          </w:tcPr>
          <w:p w14:paraId="7DD8C24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7FA2EDF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0" w:type="dxa"/>
            <w:hideMark/>
          </w:tcPr>
          <w:p w14:paraId="28912A6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9" w:type="dxa"/>
            <w:hideMark/>
          </w:tcPr>
          <w:p w14:paraId="64137D8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491" w:type="dxa"/>
            <w:hideMark/>
          </w:tcPr>
          <w:p w14:paraId="5AC3063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48" w:type="dxa"/>
            <w:hideMark/>
          </w:tcPr>
          <w:p w14:paraId="06D2875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09" w:type="dxa"/>
            <w:hideMark/>
          </w:tcPr>
          <w:p w14:paraId="559DA9E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111" w:type="dxa"/>
            <w:hideMark/>
          </w:tcPr>
          <w:p w14:paraId="1C8CED3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7" w:type="dxa"/>
            <w:hideMark/>
          </w:tcPr>
          <w:p w14:paraId="657479E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  <w:hideMark/>
          </w:tcPr>
          <w:p w14:paraId="407615A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dxa"/>
            <w:hideMark/>
          </w:tcPr>
          <w:p w14:paraId="0D293CA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</w:t>
            </w:r>
          </w:p>
        </w:tc>
      </w:tr>
      <w:tr w:rsidR="00F33F26" w:rsidRPr="00FA7DEF" w14:paraId="2A4CF350" w14:textId="77777777" w:rsidTr="00F33F26">
        <w:trPr>
          <w:trHeight w:val="322"/>
        </w:trPr>
        <w:tc>
          <w:tcPr>
            <w:tcW w:w="1216" w:type="dxa"/>
            <w:hideMark/>
          </w:tcPr>
          <w:p w14:paraId="1B40146D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54" w:type="dxa"/>
            <w:hideMark/>
          </w:tcPr>
          <w:p w14:paraId="045C68C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682D4AB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80" w:type="dxa"/>
            <w:hideMark/>
          </w:tcPr>
          <w:p w14:paraId="2C989BA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79" w:type="dxa"/>
            <w:hideMark/>
          </w:tcPr>
          <w:p w14:paraId="75977C6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491" w:type="dxa"/>
            <w:hideMark/>
          </w:tcPr>
          <w:p w14:paraId="4F8D54F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8" w:type="dxa"/>
            <w:hideMark/>
          </w:tcPr>
          <w:p w14:paraId="7C023D4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1009" w:type="dxa"/>
            <w:hideMark/>
          </w:tcPr>
          <w:p w14:paraId="7CF4F48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1111" w:type="dxa"/>
            <w:hideMark/>
          </w:tcPr>
          <w:p w14:paraId="5C55BA1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37" w:type="dxa"/>
            <w:hideMark/>
          </w:tcPr>
          <w:p w14:paraId="5FD085C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0.889</w:t>
            </w:r>
          </w:p>
        </w:tc>
        <w:tc>
          <w:tcPr>
            <w:tcW w:w="737" w:type="dxa"/>
            <w:hideMark/>
          </w:tcPr>
          <w:p w14:paraId="5DA90E7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0.074</w:t>
            </w:r>
          </w:p>
        </w:tc>
        <w:tc>
          <w:tcPr>
            <w:tcW w:w="656" w:type="dxa"/>
            <w:hideMark/>
          </w:tcPr>
          <w:p w14:paraId="399BD52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F33F26" w:rsidRPr="00FA7DEF" w14:paraId="153BCFEC" w14:textId="77777777" w:rsidTr="00F33F26">
        <w:trPr>
          <w:trHeight w:val="226"/>
        </w:trPr>
        <w:tc>
          <w:tcPr>
            <w:tcW w:w="1216" w:type="dxa"/>
            <w:hideMark/>
          </w:tcPr>
          <w:p w14:paraId="651F1C1A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54" w:type="dxa"/>
            <w:hideMark/>
          </w:tcPr>
          <w:p w14:paraId="7585FBB1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3015A4D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580" w:type="dxa"/>
            <w:hideMark/>
          </w:tcPr>
          <w:p w14:paraId="4962C45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hideMark/>
          </w:tcPr>
          <w:p w14:paraId="6D12584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73D26BF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hideMark/>
          </w:tcPr>
          <w:p w14:paraId="6A85F05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09" w:type="dxa"/>
            <w:hideMark/>
          </w:tcPr>
          <w:p w14:paraId="2F636B8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hideMark/>
          </w:tcPr>
          <w:p w14:paraId="14207C3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hideMark/>
          </w:tcPr>
          <w:p w14:paraId="3D4A654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0.836</w:t>
            </w:r>
          </w:p>
        </w:tc>
        <w:tc>
          <w:tcPr>
            <w:tcW w:w="737" w:type="dxa"/>
            <w:hideMark/>
          </w:tcPr>
          <w:p w14:paraId="6A1D4FE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0.039</w:t>
            </w:r>
          </w:p>
        </w:tc>
        <w:tc>
          <w:tcPr>
            <w:tcW w:w="656" w:type="dxa"/>
            <w:hideMark/>
          </w:tcPr>
          <w:p w14:paraId="01903B3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</w:tr>
      <w:tr w:rsidR="00F33F26" w:rsidRPr="00FA7DEF" w14:paraId="026C4D03" w14:textId="77777777" w:rsidTr="00F33F26">
        <w:trPr>
          <w:trHeight w:val="209"/>
        </w:trPr>
        <w:tc>
          <w:tcPr>
            <w:tcW w:w="1216" w:type="dxa"/>
            <w:hideMark/>
          </w:tcPr>
          <w:p w14:paraId="32A453A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54" w:type="dxa"/>
            <w:hideMark/>
          </w:tcPr>
          <w:p w14:paraId="6529CE2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0FD66AE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dxa"/>
            <w:hideMark/>
          </w:tcPr>
          <w:p w14:paraId="2FCFC8A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hideMark/>
          </w:tcPr>
          <w:p w14:paraId="51528DD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6718F1C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hideMark/>
          </w:tcPr>
          <w:p w14:paraId="4301779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09" w:type="dxa"/>
            <w:hideMark/>
          </w:tcPr>
          <w:p w14:paraId="2A55396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hideMark/>
          </w:tcPr>
          <w:p w14:paraId="228775E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hideMark/>
          </w:tcPr>
          <w:p w14:paraId="41C2670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  <w:hideMark/>
          </w:tcPr>
          <w:p w14:paraId="59F717B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dxa"/>
            <w:hideMark/>
          </w:tcPr>
          <w:p w14:paraId="775491D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</w:tr>
      <w:tr w:rsidR="00F33F26" w:rsidRPr="00FA7DEF" w14:paraId="5BD4F4F5" w14:textId="77777777" w:rsidTr="00F33F26">
        <w:trPr>
          <w:trHeight w:val="204"/>
        </w:trPr>
        <w:tc>
          <w:tcPr>
            <w:tcW w:w="1216" w:type="dxa"/>
            <w:hideMark/>
          </w:tcPr>
          <w:p w14:paraId="0FD32676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54" w:type="dxa"/>
            <w:hideMark/>
          </w:tcPr>
          <w:p w14:paraId="3277437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246387A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dxa"/>
            <w:hideMark/>
          </w:tcPr>
          <w:p w14:paraId="19586C6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hideMark/>
          </w:tcPr>
          <w:p w14:paraId="7042CD7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4DD0E3E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hideMark/>
          </w:tcPr>
          <w:p w14:paraId="61C341F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  <w:hideMark/>
          </w:tcPr>
          <w:p w14:paraId="1AC6C46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1111" w:type="dxa"/>
            <w:hideMark/>
          </w:tcPr>
          <w:p w14:paraId="5668655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hideMark/>
          </w:tcPr>
          <w:p w14:paraId="7E0401C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0.821</w:t>
            </w:r>
          </w:p>
        </w:tc>
        <w:tc>
          <w:tcPr>
            <w:tcW w:w="737" w:type="dxa"/>
            <w:hideMark/>
          </w:tcPr>
          <w:p w14:paraId="7AC6482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0.039</w:t>
            </w:r>
          </w:p>
        </w:tc>
        <w:tc>
          <w:tcPr>
            <w:tcW w:w="656" w:type="dxa"/>
            <w:hideMark/>
          </w:tcPr>
          <w:p w14:paraId="23CBC86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</w:tr>
      <w:tr w:rsidR="00F33F26" w:rsidRPr="00FA7DEF" w14:paraId="40F211EA" w14:textId="77777777" w:rsidTr="00F33F26">
        <w:trPr>
          <w:trHeight w:val="199"/>
        </w:trPr>
        <w:tc>
          <w:tcPr>
            <w:tcW w:w="1216" w:type="dxa"/>
            <w:hideMark/>
          </w:tcPr>
          <w:p w14:paraId="13C64268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54" w:type="dxa"/>
            <w:hideMark/>
          </w:tcPr>
          <w:p w14:paraId="37EE5CB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07" w:type="dxa"/>
            <w:hideMark/>
          </w:tcPr>
          <w:p w14:paraId="4E6860A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dxa"/>
            <w:hideMark/>
          </w:tcPr>
          <w:p w14:paraId="1551B88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hideMark/>
          </w:tcPr>
          <w:p w14:paraId="7B20A0D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2DC6CF0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hideMark/>
          </w:tcPr>
          <w:p w14:paraId="3F018D5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  <w:hideMark/>
          </w:tcPr>
          <w:p w14:paraId="39994E1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hideMark/>
          </w:tcPr>
          <w:p w14:paraId="49552391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7" w:type="dxa"/>
            <w:hideMark/>
          </w:tcPr>
          <w:p w14:paraId="6242446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0.909</w:t>
            </w:r>
          </w:p>
        </w:tc>
        <w:tc>
          <w:tcPr>
            <w:tcW w:w="737" w:type="dxa"/>
            <w:hideMark/>
          </w:tcPr>
          <w:p w14:paraId="2346C4E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0.138</w:t>
            </w:r>
          </w:p>
        </w:tc>
        <w:tc>
          <w:tcPr>
            <w:tcW w:w="656" w:type="dxa"/>
            <w:hideMark/>
          </w:tcPr>
          <w:p w14:paraId="6CFCFFE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</w:t>
            </w:r>
          </w:p>
        </w:tc>
      </w:tr>
      <w:tr w:rsidR="00F33F26" w:rsidRPr="00FA7DEF" w14:paraId="3CCD702E" w14:textId="77777777" w:rsidTr="00F33F26">
        <w:trPr>
          <w:trHeight w:val="295"/>
        </w:trPr>
        <w:tc>
          <w:tcPr>
            <w:tcW w:w="1216" w:type="dxa"/>
            <w:hideMark/>
          </w:tcPr>
          <w:p w14:paraId="21A6257C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54" w:type="dxa"/>
            <w:hideMark/>
          </w:tcPr>
          <w:p w14:paraId="7DF8D9F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hideMark/>
          </w:tcPr>
          <w:p w14:paraId="4ECEC35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80" w:type="dxa"/>
            <w:hideMark/>
          </w:tcPr>
          <w:p w14:paraId="6D293FD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hideMark/>
          </w:tcPr>
          <w:p w14:paraId="628212E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331B5FE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hideMark/>
          </w:tcPr>
          <w:p w14:paraId="3C3B587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1009" w:type="dxa"/>
            <w:hideMark/>
          </w:tcPr>
          <w:p w14:paraId="4BBEB45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hideMark/>
          </w:tcPr>
          <w:p w14:paraId="6E1A1E6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hideMark/>
          </w:tcPr>
          <w:p w14:paraId="7B0D9F0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  <w:hideMark/>
          </w:tcPr>
          <w:p w14:paraId="549B87C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dxa"/>
            <w:hideMark/>
          </w:tcPr>
          <w:p w14:paraId="6DB46682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</w:tr>
      <w:tr w:rsidR="00F33F26" w:rsidRPr="00FA7DEF" w14:paraId="7720A742" w14:textId="77777777" w:rsidTr="00F33F26">
        <w:trPr>
          <w:trHeight w:val="248"/>
        </w:trPr>
        <w:tc>
          <w:tcPr>
            <w:tcW w:w="1216" w:type="dxa"/>
            <w:hideMark/>
          </w:tcPr>
          <w:p w14:paraId="30555E5E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54" w:type="dxa"/>
            <w:hideMark/>
          </w:tcPr>
          <w:p w14:paraId="561204D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hideMark/>
          </w:tcPr>
          <w:p w14:paraId="0C501A3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dxa"/>
            <w:hideMark/>
          </w:tcPr>
          <w:p w14:paraId="7809E08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79" w:type="dxa"/>
            <w:hideMark/>
          </w:tcPr>
          <w:p w14:paraId="2DF8931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343065D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hideMark/>
          </w:tcPr>
          <w:p w14:paraId="3FBF228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1009" w:type="dxa"/>
            <w:hideMark/>
          </w:tcPr>
          <w:p w14:paraId="229C447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hideMark/>
          </w:tcPr>
          <w:p w14:paraId="5FFBAEF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hideMark/>
          </w:tcPr>
          <w:p w14:paraId="5574583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  <w:hideMark/>
          </w:tcPr>
          <w:p w14:paraId="6B68A33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dxa"/>
            <w:hideMark/>
          </w:tcPr>
          <w:p w14:paraId="284B985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0.64</w:t>
            </w:r>
          </w:p>
        </w:tc>
      </w:tr>
      <w:tr w:rsidR="00F33F26" w:rsidRPr="00FA7DEF" w14:paraId="2C19EA1B" w14:textId="77777777" w:rsidTr="00F33F26">
        <w:trPr>
          <w:trHeight w:val="330"/>
        </w:trPr>
        <w:tc>
          <w:tcPr>
            <w:tcW w:w="1216" w:type="dxa"/>
            <w:hideMark/>
          </w:tcPr>
          <w:p w14:paraId="3ABD84C4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54" w:type="dxa"/>
            <w:hideMark/>
          </w:tcPr>
          <w:p w14:paraId="139B1B5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hideMark/>
          </w:tcPr>
          <w:p w14:paraId="40756F3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0" w:type="dxa"/>
            <w:hideMark/>
          </w:tcPr>
          <w:p w14:paraId="74376B5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hideMark/>
          </w:tcPr>
          <w:p w14:paraId="0D1CC4F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1" w:type="dxa"/>
            <w:hideMark/>
          </w:tcPr>
          <w:p w14:paraId="23BCF69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8" w:type="dxa"/>
            <w:hideMark/>
          </w:tcPr>
          <w:p w14:paraId="234D0E4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1009" w:type="dxa"/>
            <w:hideMark/>
          </w:tcPr>
          <w:p w14:paraId="5E2939D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hideMark/>
          </w:tcPr>
          <w:p w14:paraId="6E9DDA7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hideMark/>
          </w:tcPr>
          <w:p w14:paraId="38D2880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dxa"/>
            <w:hideMark/>
          </w:tcPr>
          <w:p w14:paraId="7FBA5AEC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6" w:type="dxa"/>
            <w:hideMark/>
          </w:tcPr>
          <w:p w14:paraId="2B3F07C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0.45</w:t>
            </w:r>
          </w:p>
        </w:tc>
      </w:tr>
      <w:tr w:rsidR="00F33F26" w:rsidRPr="00FA7DEF" w14:paraId="7856CEE4" w14:textId="77777777" w:rsidTr="00F33F26">
        <w:trPr>
          <w:trHeight w:val="330"/>
        </w:trPr>
        <w:tc>
          <w:tcPr>
            <w:tcW w:w="4227" w:type="dxa"/>
            <w:gridSpan w:val="6"/>
          </w:tcPr>
          <w:p w14:paraId="7936E9F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098" w:type="dxa"/>
            <w:gridSpan w:val="6"/>
          </w:tcPr>
          <w:p w14:paraId="4ABAB8F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</w:tr>
      <w:tr w:rsidR="00F33F26" w:rsidRPr="00FA7DEF" w14:paraId="47D0BBFD" w14:textId="77777777" w:rsidTr="00F33F26">
        <w:trPr>
          <w:trHeight w:val="330"/>
        </w:trPr>
        <w:tc>
          <w:tcPr>
            <w:tcW w:w="4227" w:type="dxa"/>
            <w:gridSpan w:val="6"/>
          </w:tcPr>
          <w:p w14:paraId="354C080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5098" w:type="dxa"/>
            <w:gridSpan w:val="6"/>
          </w:tcPr>
          <w:p w14:paraId="40DBB58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0.194</w:t>
            </w:r>
          </w:p>
        </w:tc>
      </w:tr>
      <w:tr w:rsidR="00F33F26" w:rsidRPr="00FA7DEF" w14:paraId="0E1117B7" w14:textId="77777777" w:rsidTr="00F33F26">
        <w:trPr>
          <w:trHeight w:val="330"/>
        </w:trPr>
        <w:tc>
          <w:tcPr>
            <w:tcW w:w="4227" w:type="dxa"/>
            <w:gridSpan w:val="6"/>
          </w:tcPr>
          <w:p w14:paraId="2DC8A39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098" w:type="dxa"/>
            <w:gridSpan w:val="6"/>
          </w:tcPr>
          <w:p w14:paraId="05399B8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</w:tr>
    </w:tbl>
    <w:p w14:paraId="40C77064" w14:textId="0EB53067" w:rsidR="00F33F26" w:rsidRPr="006C3CCD" w:rsidRDefault="00F33F26" w:rsidP="00F33F2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C3CCD">
        <w:rPr>
          <w:rFonts w:ascii="Times New Roman" w:hAnsi="Times New Roman" w:cs="Times New Roman"/>
          <w:sz w:val="20"/>
          <w:szCs w:val="20"/>
        </w:rPr>
        <w:t xml:space="preserve">Wildfire management=WM (Outcome); Risk Awareness= </w:t>
      </w:r>
      <w:r w:rsidR="00371FA7">
        <w:rPr>
          <w:rFonts w:ascii="Times New Roman" w:hAnsi="Times New Roman" w:cs="Times New Roman"/>
          <w:sz w:val="20"/>
          <w:szCs w:val="20"/>
        </w:rPr>
        <w:t>RA</w:t>
      </w:r>
      <w:r w:rsidRPr="006C3CCD">
        <w:rPr>
          <w:rFonts w:ascii="Times New Roman" w:hAnsi="Times New Roman" w:cs="Times New Roman"/>
          <w:sz w:val="20"/>
          <w:szCs w:val="20"/>
        </w:rPr>
        <w:t xml:space="preserve">; Personal </w:t>
      </w:r>
      <w:r w:rsidR="00442D40">
        <w:rPr>
          <w:rFonts w:ascii="Times New Roman" w:hAnsi="Times New Roman" w:cs="Times New Roman"/>
          <w:sz w:val="20"/>
          <w:szCs w:val="20"/>
        </w:rPr>
        <w:t>P</w:t>
      </w:r>
      <w:r w:rsidR="00B737DA">
        <w:rPr>
          <w:rFonts w:ascii="Times New Roman" w:hAnsi="Times New Roman" w:cs="Times New Roman"/>
          <w:sz w:val="20"/>
          <w:szCs w:val="20"/>
        </w:rPr>
        <w:t>re</w:t>
      </w:r>
      <w:r w:rsidRPr="006C3CCD">
        <w:rPr>
          <w:rFonts w:ascii="Times New Roman" w:hAnsi="Times New Roman" w:cs="Times New Roman"/>
          <w:sz w:val="20"/>
          <w:szCs w:val="20"/>
        </w:rPr>
        <w:t>paredness information=</w:t>
      </w:r>
      <w:r w:rsidR="00442D40">
        <w:rPr>
          <w:rFonts w:ascii="Times New Roman" w:hAnsi="Times New Roman" w:cs="Times New Roman"/>
          <w:sz w:val="20"/>
          <w:szCs w:val="20"/>
        </w:rPr>
        <w:t>PPI</w:t>
      </w:r>
      <w:r w:rsidRPr="006C3CCD">
        <w:rPr>
          <w:rFonts w:ascii="Times New Roman" w:hAnsi="Times New Roman" w:cs="Times New Roman"/>
          <w:sz w:val="20"/>
          <w:szCs w:val="20"/>
        </w:rPr>
        <w:t xml:space="preserve">; Personal </w:t>
      </w:r>
      <w:r w:rsidR="00442D40">
        <w:rPr>
          <w:rFonts w:ascii="Times New Roman" w:hAnsi="Times New Roman" w:cs="Times New Roman"/>
          <w:sz w:val="20"/>
          <w:szCs w:val="20"/>
        </w:rPr>
        <w:t>P</w:t>
      </w:r>
      <w:r w:rsidR="00462CFE">
        <w:rPr>
          <w:rFonts w:ascii="Times New Roman" w:hAnsi="Times New Roman" w:cs="Times New Roman"/>
          <w:sz w:val="20"/>
          <w:szCs w:val="20"/>
        </w:rPr>
        <w:t>re</w:t>
      </w:r>
      <w:r w:rsidRPr="006C3CCD">
        <w:rPr>
          <w:rFonts w:ascii="Times New Roman" w:hAnsi="Times New Roman" w:cs="Times New Roman"/>
          <w:sz w:val="20"/>
          <w:szCs w:val="20"/>
        </w:rPr>
        <w:t>paredness resources=</w:t>
      </w:r>
      <w:r w:rsidR="00442D40">
        <w:rPr>
          <w:rFonts w:ascii="Times New Roman" w:hAnsi="Times New Roman" w:cs="Times New Roman"/>
          <w:sz w:val="20"/>
          <w:szCs w:val="20"/>
        </w:rPr>
        <w:t>PPR</w:t>
      </w:r>
      <w:r w:rsidRPr="006C3CCD">
        <w:rPr>
          <w:rFonts w:ascii="Times New Roman" w:hAnsi="Times New Roman" w:cs="Times New Roman"/>
          <w:sz w:val="20"/>
          <w:szCs w:val="20"/>
        </w:rPr>
        <w:t>; Community-wide initiatives related to risk reduction=</w:t>
      </w:r>
      <w:r w:rsidR="00442D40">
        <w:rPr>
          <w:rFonts w:ascii="Times New Roman" w:hAnsi="Times New Roman" w:cs="Times New Roman"/>
          <w:sz w:val="20"/>
          <w:szCs w:val="20"/>
        </w:rPr>
        <w:t>CRI</w:t>
      </w:r>
      <w:r w:rsidRPr="006C3CCD">
        <w:rPr>
          <w:rFonts w:ascii="Times New Roman" w:hAnsi="Times New Roman" w:cs="Times New Roman"/>
          <w:sz w:val="20"/>
          <w:szCs w:val="20"/>
        </w:rPr>
        <w:t>; Easiness of community-level plans=</w:t>
      </w:r>
      <w:r w:rsidR="00B83188">
        <w:rPr>
          <w:rFonts w:ascii="Times New Roman" w:hAnsi="Times New Roman" w:cs="Times New Roman"/>
          <w:sz w:val="20"/>
          <w:szCs w:val="20"/>
        </w:rPr>
        <w:t>ECC</w:t>
      </w:r>
      <w:r w:rsidR="00442D40">
        <w:rPr>
          <w:rFonts w:ascii="Times New Roman" w:hAnsi="Times New Roman" w:cs="Times New Roman"/>
          <w:sz w:val="20"/>
          <w:szCs w:val="20"/>
        </w:rPr>
        <w:t>P</w:t>
      </w:r>
      <w:r w:rsidRPr="006C3CCD">
        <w:rPr>
          <w:rFonts w:ascii="Times New Roman" w:hAnsi="Times New Roman" w:cs="Times New Roman"/>
          <w:sz w:val="20"/>
          <w:szCs w:val="20"/>
        </w:rPr>
        <w:t>; Timely Communication=</w:t>
      </w:r>
      <w:r w:rsidR="00442D40">
        <w:rPr>
          <w:rFonts w:ascii="Times New Roman" w:hAnsi="Times New Roman" w:cs="Times New Roman"/>
          <w:sz w:val="20"/>
          <w:szCs w:val="20"/>
        </w:rPr>
        <w:t>TCOM</w:t>
      </w:r>
      <w:r w:rsidRPr="006C3CCD">
        <w:rPr>
          <w:rFonts w:ascii="Times New Roman" w:hAnsi="Times New Roman" w:cs="Times New Roman"/>
          <w:sz w:val="20"/>
          <w:szCs w:val="20"/>
        </w:rPr>
        <w:t>; Clear Communication=</w:t>
      </w:r>
      <w:r w:rsidR="00442D40">
        <w:rPr>
          <w:rFonts w:ascii="Times New Roman" w:hAnsi="Times New Roman" w:cs="Times New Roman"/>
          <w:sz w:val="20"/>
          <w:szCs w:val="20"/>
        </w:rPr>
        <w:t>CCOM</w:t>
      </w:r>
      <w:r w:rsidRPr="006C3CCD">
        <w:rPr>
          <w:rFonts w:ascii="Times New Roman" w:hAnsi="Times New Roman" w:cs="Times New Roman"/>
          <w:sz w:val="20"/>
          <w:szCs w:val="20"/>
        </w:rPr>
        <w:t xml:space="preserve">; Sufficient Information= </w:t>
      </w:r>
      <w:r w:rsidR="00442D40">
        <w:rPr>
          <w:rFonts w:ascii="Times New Roman" w:hAnsi="Times New Roman" w:cs="Times New Roman"/>
          <w:sz w:val="20"/>
          <w:szCs w:val="20"/>
        </w:rPr>
        <w:t>SINF</w:t>
      </w:r>
      <w:r w:rsidRPr="006C3CCD">
        <w:rPr>
          <w:rFonts w:ascii="Times New Roman" w:hAnsi="Times New Roman" w:cs="Times New Roman"/>
          <w:sz w:val="20"/>
          <w:szCs w:val="20"/>
        </w:rPr>
        <w:t xml:space="preserve">; ● = </w:t>
      </w:r>
      <w:r w:rsidR="00442D40">
        <w:rPr>
          <w:rFonts w:ascii="Times New Roman" w:hAnsi="Times New Roman" w:cs="Times New Roman"/>
          <w:sz w:val="20"/>
          <w:szCs w:val="20"/>
        </w:rPr>
        <w:t>P</w:t>
      </w:r>
      <w:r w:rsidR="00462CFE">
        <w:rPr>
          <w:rFonts w:ascii="Times New Roman" w:hAnsi="Times New Roman" w:cs="Times New Roman"/>
          <w:sz w:val="20"/>
          <w:szCs w:val="20"/>
        </w:rPr>
        <w:t>re</w:t>
      </w:r>
      <w:r w:rsidRPr="006C3CCD">
        <w:rPr>
          <w:rFonts w:ascii="Times New Roman" w:hAnsi="Times New Roman" w:cs="Times New Roman"/>
          <w:sz w:val="20"/>
          <w:szCs w:val="20"/>
        </w:rPr>
        <w:t xml:space="preserve">sent (Core); </w:t>
      </w:r>
      <w:r w:rsidRPr="006C3CCD">
        <w:rPr>
          <w:rFonts w:ascii="Cambria Math" w:hAnsi="Cambria Math" w:cs="Cambria Math"/>
          <w:sz w:val="20"/>
          <w:szCs w:val="20"/>
        </w:rPr>
        <w:t>◯</w:t>
      </w:r>
      <w:r w:rsidRPr="006C3CCD">
        <w:rPr>
          <w:rFonts w:ascii="Times New Roman" w:hAnsi="Times New Roman" w:cs="Times New Roman"/>
          <w:sz w:val="20"/>
          <w:szCs w:val="20"/>
        </w:rPr>
        <w:t xml:space="preserve"> = Absent (Core); </w:t>
      </w:r>
      <w:r w:rsidRPr="006C3CCD">
        <w:rPr>
          <w:rFonts w:ascii="Segoe UI Symbol" w:hAnsi="Segoe UI Symbol" w:cs="Segoe UI Symbol"/>
          <w:sz w:val="20"/>
          <w:szCs w:val="20"/>
        </w:rPr>
        <w:t>⬤</w:t>
      </w:r>
      <w:r w:rsidRPr="006C3CCD">
        <w:rPr>
          <w:rFonts w:ascii="Times New Roman" w:hAnsi="Times New Roman" w:cs="Times New Roman"/>
          <w:sz w:val="20"/>
          <w:szCs w:val="20"/>
        </w:rPr>
        <w:t xml:space="preserve"> = </w:t>
      </w:r>
      <w:r w:rsidR="00442D40">
        <w:rPr>
          <w:rFonts w:ascii="Times New Roman" w:hAnsi="Times New Roman" w:cs="Times New Roman"/>
          <w:sz w:val="20"/>
          <w:szCs w:val="20"/>
        </w:rPr>
        <w:t>P</w:t>
      </w:r>
      <w:r w:rsidR="00462CFE">
        <w:rPr>
          <w:rFonts w:ascii="Times New Roman" w:hAnsi="Times New Roman" w:cs="Times New Roman"/>
          <w:sz w:val="20"/>
          <w:szCs w:val="20"/>
        </w:rPr>
        <w:t>re</w:t>
      </w:r>
      <w:r w:rsidRPr="006C3CCD">
        <w:rPr>
          <w:rFonts w:ascii="Times New Roman" w:hAnsi="Times New Roman" w:cs="Times New Roman"/>
          <w:sz w:val="20"/>
          <w:szCs w:val="20"/>
        </w:rPr>
        <w:t>sent (Peripheral); ○ = Absent (Peripheral); (blank) = Condition not involved</w:t>
      </w:r>
    </w:p>
    <w:p w14:paraId="3E2F8CE9" w14:textId="77777777" w:rsidR="00F33F26" w:rsidRPr="00FA7DEF" w:rsidRDefault="00F33F26" w:rsidP="00F33F26">
      <w:pPr>
        <w:rPr>
          <w:rFonts w:ascii="Times New Roman" w:hAnsi="Times New Roman" w:cs="Times New Roman"/>
          <w:b/>
        </w:rPr>
      </w:pPr>
    </w:p>
    <w:p w14:paraId="0C9046C3" w14:textId="1AD7E086" w:rsidR="009E3F57" w:rsidRDefault="009E3F57" w:rsidP="00F33F26">
      <w:pPr>
        <w:rPr>
          <w:rFonts w:ascii="Times New Roman" w:hAnsi="Times New Roman" w:cs="Times New Roman"/>
          <w:b/>
        </w:rPr>
      </w:pPr>
    </w:p>
    <w:p w14:paraId="413DA5A7" w14:textId="0F4F3BEF" w:rsidR="00F33F26" w:rsidRPr="00FA7DEF" w:rsidRDefault="00F33F26" w:rsidP="00F33F26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lastRenderedPageBreak/>
        <w:t>Table</w:t>
      </w:r>
      <w:r w:rsidR="00FF71DD" w:rsidRPr="00FA7DEF">
        <w:rPr>
          <w:rFonts w:ascii="Times New Roman" w:hAnsi="Times New Roman" w:cs="Times New Roman"/>
          <w:b/>
        </w:rPr>
        <w:t xml:space="preserve"> S14</w:t>
      </w:r>
      <w:r w:rsidR="009E3F57">
        <w:rPr>
          <w:rFonts w:ascii="Times New Roman" w:hAnsi="Times New Roman" w:cs="Times New Roman"/>
          <w:b/>
        </w:rPr>
        <w:t xml:space="preserve">: </w:t>
      </w:r>
      <w:r w:rsidR="009E3F57" w:rsidRPr="009E3F57">
        <w:rPr>
          <w:rFonts w:ascii="Times New Roman" w:hAnsi="Times New Roman" w:cs="Times New Roman"/>
          <w:b/>
        </w:rPr>
        <w:t xml:space="preserve">Sufficient Configurations for Wildfire </w:t>
      </w:r>
      <w:r w:rsidR="00442D40">
        <w:rPr>
          <w:rFonts w:ascii="Times New Roman" w:hAnsi="Times New Roman" w:cs="Times New Roman"/>
          <w:b/>
        </w:rPr>
        <w:t>Pre</w:t>
      </w:r>
      <w:r w:rsidR="009E3F57" w:rsidRPr="009E3F57">
        <w:rPr>
          <w:rFonts w:ascii="Times New Roman" w:hAnsi="Times New Roman" w:cs="Times New Roman"/>
          <w:b/>
        </w:rPr>
        <w:t>paredness: Asturias (fsQCA Truth Table)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534"/>
        <w:gridCol w:w="584"/>
        <w:gridCol w:w="644"/>
        <w:gridCol w:w="620"/>
        <w:gridCol w:w="815"/>
        <w:gridCol w:w="901"/>
        <w:gridCol w:w="917"/>
        <w:gridCol w:w="739"/>
        <w:gridCol w:w="712"/>
        <w:gridCol w:w="595"/>
        <w:gridCol w:w="712"/>
      </w:tblGrid>
      <w:tr w:rsidR="00F33F26" w:rsidRPr="00FA7DEF" w14:paraId="6CAC272C" w14:textId="77777777" w:rsidTr="00F33F26">
        <w:trPr>
          <w:trHeight w:val="864"/>
        </w:trPr>
        <w:tc>
          <w:tcPr>
            <w:tcW w:w="1191" w:type="dxa"/>
            <w:hideMark/>
          </w:tcPr>
          <w:p w14:paraId="7508DDCB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547" w:type="dxa"/>
            <w:hideMark/>
          </w:tcPr>
          <w:p w14:paraId="7031A4B0" w14:textId="5D5FB175" w:rsidR="00F33F26" w:rsidRPr="00FA7DEF" w:rsidRDefault="00371FA7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</w:t>
            </w:r>
          </w:p>
        </w:tc>
        <w:tc>
          <w:tcPr>
            <w:tcW w:w="787" w:type="dxa"/>
            <w:hideMark/>
          </w:tcPr>
          <w:p w14:paraId="3B87DC2A" w14:textId="5C7578CE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PPI</w:t>
            </w:r>
          </w:p>
        </w:tc>
        <w:tc>
          <w:tcPr>
            <w:tcW w:w="570" w:type="dxa"/>
            <w:hideMark/>
          </w:tcPr>
          <w:p w14:paraId="66160435" w14:textId="0682C171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PPR</w:t>
            </w:r>
          </w:p>
        </w:tc>
        <w:tc>
          <w:tcPr>
            <w:tcW w:w="570" w:type="dxa"/>
            <w:hideMark/>
          </w:tcPr>
          <w:p w14:paraId="75AC53FF" w14:textId="391E771D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CRI</w:t>
            </w:r>
          </w:p>
        </w:tc>
        <w:tc>
          <w:tcPr>
            <w:tcW w:w="484" w:type="dxa"/>
            <w:hideMark/>
          </w:tcPr>
          <w:p w14:paraId="6F1F494E" w14:textId="03B9C816" w:rsidR="00F33F26" w:rsidRPr="00FA7DEF" w:rsidRDefault="00B83188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ECC</w:t>
            </w:r>
            <w:r w:rsidR="00442D40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827" w:type="dxa"/>
            <w:hideMark/>
          </w:tcPr>
          <w:p w14:paraId="1E4C364A" w14:textId="1F175410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TCOM</w:t>
            </w:r>
          </w:p>
        </w:tc>
        <w:tc>
          <w:tcPr>
            <w:tcW w:w="983" w:type="dxa"/>
            <w:hideMark/>
          </w:tcPr>
          <w:p w14:paraId="6CCB7F95" w14:textId="05E91612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CCOM</w:t>
            </w:r>
          </w:p>
        </w:tc>
        <w:tc>
          <w:tcPr>
            <w:tcW w:w="1083" w:type="dxa"/>
            <w:hideMark/>
          </w:tcPr>
          <w:p w14:paraId="55EA7B00" w14:textId="456A228C" w:rsidR="00F33F26" w:rsidRPr="00FA7DEF" w:rsidRDefault="00442D40" w:rsidP="00F33F2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SINF</w:t>
            </w:r>
          </w:p>
        </w:tc>
        <w:tc>
          <w:tcPr>
            <w:tcW w:w="724" w:type="dxa"/>
            <w:hideMark/>
          </w:tcPr>
          <w:p w14:paraId="1F7DA337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526" w:type="dxa"/>
            <w:hideMark/>
          </w:tcPr>
          <w:p w14:paraId="31EB4441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724" w:type="dxa"/>
            <w:hideMark/>
          </w:tcPr>
          <w:p w14:paraId="29A65233" w14:textId="77777777" w:rsidR="00F33F26" w:rsidRPr="00FA7DEF" w:rsidRDefault="00F33F26" w:rsidP="00F33F26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F33F26" w:rsidRPr="00FA7DEF" w14:paraId="534645FA" w14:textId="77777777" w:rsidTr="00F33F26">
        <w:trPr>
          <w:trHeight w:val="341"/>
        </w:trPr>
        <w:tc>
          <w:tcPr>
            <w:tcW w:w="1191" w:type="dxa"/>
            <w:hideMark/>
          </w:tcPr>
          <w:p w14:paraId="2367A91D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7" w:type="dxa"/>
            <w:hideMark/>
          </w:tcPr>
          <w:p w14:paraId="5ACF873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87" w:type="dxa"/>
            <w:hideMark/>
          </w:tcPr>
          <w:p w14:paraId="66822B7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0" w:type="dxa"/>
            <w:hideMark/>
          </w:tcPr>
          <w:p w14:paraId="2ACAEED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0" w:type="dxa"/>
            <w:hideMark/>
          </w:tcPr>
          <w:p w14:paraId="463A84A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484" w:type="dxa"/>
            <w:hideMark/>
          </w:tcPr>
          <w:p w14:paraId="4E00CC5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27" w:type="dxa"/>
            <w:hideMark/>
          </w:tcPr>
          <w:p w14:paraId="0FAD251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3" w:type="dxa"/>
            <w:hideMark/>
          </w:tcPr>
          <w:p w14:paraId="0074AF4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3" w:type="dxa"/>
            <w:hideMark/>
          </w:tcPr>
          <w:p w14:paraId="177450E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24" w:type="dxa"/>
            <w:hideMark/>
          </w:tcPr>
          <w:p w14:paraId="64501378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6" w:type="dxa"/>
            <w:hideMark/>
          </w:tcPr>
          <w:p w14:paraId="6F07C35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4" w:type="dxa"/>
            <w:hideMark/>
          </w:tcPr>
          <w:p w14:paraId="17DEA40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0.382</w:t>
            </w:r>
          </w:p>
        </w:tc>
      </w:tr>
      <w:tr w:rsidR="00F33F26" w:rsidRPr="00FA7DEF" w14:paraId="39940AF7" w14:textId="77777777" w:rsidTr="00F33F26">
        <w:trPr>
          <w:trHeight w:val="321"/>
        </w:trPr>
        <w:tc>
          <w:tcPr>
            <w:tcW w:w="1191" w:type="dxa"/>
            <w:hideMark/>
          </w:tcPr>
          <w:p w14:paraId="49F7679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7" w:type="dxa"/>
            <w:hideMark/>
          </w:tcPr>
          <w:p w14:paraId="334D77D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87" w:type="dxa"/>
            <w:hideMark/>
          </w:tcPr>
          <w:p w14:paraId="3DFBACEE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0" w:type="dxa"/>
            <w:hideMark/>
          </w:tcPr>
          <w:p w14:paraId="7B25EBE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0" w:type="dxa"/>
            <w:hideMark/>
          </w:tcPr>
          <w:p w14:paraId="78D87ED1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484" w:type="dxa"/>
            <w:hideMark/>
          </w:tcPr>
          <w:p w14:paraId="2486203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27" w:type="dxa"/>
            <w:hideMark/>
          </w:tcPr>
          <w:p w14:paraId="488EEDC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3" w:type="dxa"/>
            <w:hideMark/>
          </w:tcPr>
          <w:p w14:paraId="2E4467D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083" w:type="dxa"/>
            <w:hideMark/>
          </w:tcPr>
          <w:p w14:paraId="1150BC0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24" w:type="dxa"/>
            <w:hideMark/>
          </w:tcPr>
          <w:p w14:paraId="614A74B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6" w:type="dxa"/>
            <w:hideMark/>
          </w:tcPr>
          <w:p w14:paraId="006B98D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4" w:type="dxa"/>
            <w:hideMark/>
          </w:tcPr>
          <w:p w14:paraId="3AD2870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0.382</w:t>
            </w:r>
          </w:p>
        </w:tc>
      </w:tr>
      <w:tr w:rsidR="00F33F26" w:rsidRPr="00FA7DEF" w14:paraId="113ECB40" w14:textId="77777777" w:rsidTr="00F33F26">
        <w:trPr>
          <w:trHeight w:val="283"/>
        </w:trPr>
        <w:tc>
          <w:tcPr>
            <w:tcW w:w="1191" w:type="dxa"/>
            <w:hideMark/>
          </w:tcPr>
          <w:p w14:paraId="7F7573B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7" w:type="dxa"/>
            <w:hideMark/>
          </w:tcPr>
          <w:p w14:paraId="57E5AA2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87" w:type="dxa"/>
            <w:hideMark/>
          </w:tcPr>
          <w:p w14:paraId="20BD25C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70" w:type="dxa"/>
            <w:hideMark/>
          </w:tcPr>
          <w:p w14:paraId="135F496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70" w:type="dxa"/>
            <w:hideMark/>
          </w:tcPr>
          <w:p w14:paraId="49904697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484" w:type="dxa"/>
            <w:hideMark/>
          </w:tcPr>
          <w:p w14:paraId="3EF0FBF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27" w:type="dxa"/>
            <w:hideMark/>
          </w:tcPr>
          <w:p w14:paraId="3DFE8519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83" w:type="dxa"/>
            <w:hideMark/>
          </w:tcPr>
          <w:p w14:paraId="6844F88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1083" w:type="dxa"/>
            <w:hideMark/>
          </w:tcPr>
          <w:p w14:paraId="38FF5B3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24" w:type="dxa"/>
            <w:hideMark/>
          </w:tcPr>
          <w:p w14:paraId="375A1BD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6" w:type="dxa"/>
            <w:hideMark/>
          </w:tcPr>
          <w:p w14:paraId="16EB44C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4" w:type="dxa"/>
            <w:hideMark/>
          </w:tcPr>
          <w:p w14:paraId="5AB94953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0.427</w:t>
            </w:r>
          </w:p>
        </w:tc>
      </w:tr>
      <w:tr w:rsidR="00F33F26" w:rsidRPr="00FA7DEF" w14:paraId="1B2EC54F" w14:textId="77777777" w:rsidTr="00F33F26">
        <w:trPr>
          <w:trHeight w:val="416"/>
        </w:trPr>
        <w:tc>
          <w:tcPr>
            <w:tcW w:w="1191" w:type="dxa"/>
            <w:hideMark/>
          </w:tcPr>
          <w:p w14:paraId="3107FE6A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7" w:type="dxa"/>
            <w:hideMark/>
          </w:tcPr>
          <w:p w14:paraId="1AB7E9C6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87" w:type="dxa"/>
            <w:hideMark/>
          </w:tcPr>
          <w:p w14:paraId="1C900C6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70" w:type="dxa"/>
            <w:hideMark/>
          </w:tcPr>
          <w:p w14:paraId="5D396D9D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570" w:type="dxa"/>
            <w:hideMark/>
          </w:tcPr>
          <w:p w14:paraId="7F2F0CD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484" w:type="dxa"/>
            <w:hideMark/>
          </w:tcPr>
          <w:p w14:paraId="4B0C1754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27" w:type="dxa"/>
            <w:hideMark/>
          </w:tcPr>
          <w:p w14:paraId="29E7C42A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83" w:type="dxa"/>
            <w:hideMark/>
          </w:tcPr>
          <w:p w14:paraId="3B5D402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1083" w:type="dxa"/>
            <w:hideMark/>
          </w:tcPr>
          <w:p w14:paraId="0372B0D3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24" w:type="dxa"/>
            <w:hideMark/>
          </w:tcPr>
          <w:p w14:paraId="61F638E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0.809</w:t>
            </w:r>
          </w:p>
        </w:tc>
        <w:tc>
          <w:tcPr>
            <w:tcW w:w="526" w:type="dxa"/>
            <w:hideMark/>
          </w:tcPr>
          <w:p w14:paraId="3DF22D9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4" w:type="dxa"/>
            <w:hideMark/>
          </w:tcPr>
          <w:p w14:paraId="0ECAF53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0.407</w:t>
            </w:r>
          </w:p>
        </w:tc>
      </w:tr>
      <w:tr w:rsidR="00F33F26" w:rsidRPr="00FA7DEF" w14:paraId="0242F245" w14:textId="77777777" w:rsidTr="00F33F26">
        <w:trPr>
          <w:trHeight w:val="409"/>
        </w:trPr>
        <w:tc>
          <w:tcPr>
            <w:tcW w:w="1191" w:type="dxa"/>
            <w:hideMark/>
          </w:tcPr>
          <w:p w14:paraId="6C54184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7" w:type="dxa"/>
            <w:hideMark/>
          </w:tcPr>
          <w:p w14:paraId="7133440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87" w:type="dxa"/>
            <w:hideMark/>
          </w:tcPr>
          <w:p w14:paraId="56C6FA8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0" w:type="dxa"/>
            <w:hideMark/>
          </w:tcPr>
          <w:p w14:paraId="2A869385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70" w:type="dxa"/>
            <w:hideMark/>
          </w:tcPr>
          <w:p w14:paraId="07D613C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484" w:type="dxa"/>
            <w:hideMark/>
          </w:tcPr>
          <w:p w14:paraId="3AC2B268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27" w:type="dxa"/>
            <w:hideMark/>
          </w:tcPr>
          <w:p w14:paraId="5A432130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83" w:type="dxa"/>
            <w:hideMark/>
          </w:tcPr>
          <w:p w14:paraId="5C5D0D5F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1083" w:type="dxa"/>
            <w:hideMark/>
          </w:tcPr>
          <w:p w14:paraId="78D6D4AB" w14:textId="77777777" w:rsidR="00F33F26" w:rsidRPr="00FA7DEF" w:rsidRDefault="00F33F26" w:rsidP="00F33F26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24" w:type="dxa"/>
            <w:hideMark/>
          </w:tcPr>
          <w:p w14:paraId="64A9982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6" w:type="dxa"/>
            <w:hideMark/>
          </w:tcPr>
          <w:p w14:paraId="59402AD9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4" w:type="dxa"/>
            <w:hideMark/>
          </w:tcPr>
          <w:p w14:paraId="0DB8B6A1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0.284</w:t>
            </w:r>
          </w:p>
        </w:tc>
      </w:tr>
      <w:tr w:rsidR="00F33F26" w:rsidRPr="00FA7DEF" w14:paraId="3E4B453D" w14:textId="77777777" w:rsidTr="00F33F26">
        <w:trPr>
          <w:trHeight w:val="409"/>
        </w:trPr>
        <w:tc>
          <w:tcPr>
            <w:tcW w:w="4149" w:type="dxa"/>
            <w:gridSpan w:val="6"/>
          </w:tcPr>
          <w:p w14:paraId="5D54E1E2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867" w:type="dxa"/>
            <w:gridSpan w:val="6"/>
          </w:tcPr>
          <w:p w14:paraId="1C6A8A60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0.959</w:t>
            </w:r>
          </w:p>
        </w:tc>
      </w:tr>
      <w:tr w:rsidR="00F33F26" w:rsidRPr="00FA7DEF" w14:paraId="331F883C" w14:textId="77777777" w:rsidTr="00F33F26">
        <w:trPr>
          <w:trHeight w:val="409"/>
        </w:trPr>
        <w:tc>
          <w:tcPr>
            <w:tcW w:w="4149" w:type="dxa"/>
            <w:gridSpan w:val="6"/>
          </w:tcPr>
          <w:p w14:paraId="68AC101F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4867" w:type="dxa"/>
            <w:gridSpan w:val="6"/>
          </w:tcPr>
          <w:p w14:paraId="2BF362B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0.902</w:t>
            </w:r>
          </w:p>
        </w:tc>
      </w:tr>
      <w:tr w:rsidR="00F33F26" w:rsidRPr="00FA7DEF" w14:paraId="0FA7C39B" w14:textId="77777777" w:rsidTr="00F33F26">
        <w:trPr>
          <w:trHeight w:val="409"/>
        </w:trPr>
        <w:tc>
          <w:tcPr>
            <w:tcW w:w="4149" w:type="dxa"/>
            <w:gridSpan w:val="6"/>
          </w:tcPr>
          <w:p w14:paraId="5BBA39A4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867" w:type="dxa"/>
            <w:gridSpan w:val="6"/>
          </w:tcPr>
          <w:p w14:paraId="12422C3C" w14:textId="77777777" w:rsidR="00F33F26" w:rsidRPr="00FA7DEF" w:rsidRDefault="00F33F26" w:rsidP="00F33F26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0.862</w:t>
            </w:r>
          </w:p>
        </w:tc>
      </w:tr>
    </w:tbl>
    <w:p w14:paraId="3207C190" w14:textId="580E8674" w:rsidR="00F33F26" w:rsidRPr="00FA7DEF" w:rsidRDefault="00F33F26" w:rsidP="00F33F26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Wildfire management=WM (Outcome); Risk Awareness= </w:t>
      </w:r>
      <w:r w:rsidR="00371FA7">
        <w:rPr>
          <w:rFonts w:ascii="Times New Roman" w:hAnsi="Times New Roman" w:cs="Times New Roman"/>
          <w:sz w:val="18"/>
          <w:szCs w:val="18"/>
        </w:rPr>
        <w:t>RA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information=</w:t>
      </w:r>
      <w:r w:rsidR="00442D40">
        <w:rPr>
          <w:rFonts w:ascii="Times New Roman" w:hAnsi="Times New Roman" w:cs="Times New Roman"/>
          <w:sz w:val="18"/>
          <w:szCs w:val="18"/>
        </w:rPr>
        <w:t>PPI</w:t>
      </w:r>
      <w:r w:rsidRPr="00FA7DEF">
        <w:rPr>
          <w:rFonts w:ascii="Times New Roman" w:hAnsi="Times New Roman" w:cs="Times New Roman"/>
          <w:sz w:val="18"/>
          <w:szCs w:val="18"/>
        </w:rPr>
        <w:t xml:space="preserve">; Personal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paredness resources=</w:t>
      </w:r>
      <w:r w:rsidR="00442D40">
        <w:rPr>
          <w:rFonts w:ascii="Times New Roman" w:hAnsi="Times New Roman" w:cs="Times New Roman"/>
          <w:sz w:val="18"/>
          <w:szCs w:val="18"/>
        </w:rPr>
        <w:t>PPR</w:t>
      </w:r>
      <w:r w:rsidRPr="00FA7DEF">
        <w:rPr>
          <w:rFonts w:ascii="Times New Roman" w:hAnsi="Times New Roman" w:cs="Times New Roman"/>
          <w:sz w:val="18"/>
          <w:szCs w:val="18"/>
        </w:rPr>
        <w:t>; Community-wide initiatives related to risk reduction=</w:t>
      </w:r>
      <w:r w:rsidR="00442D40">
        <w:rPr>
          <w:rFonts w:ascii="Times New Roman" w:hAnsi="Times New Roman" w:cs="Times New Roman"/>
          <w:sz w:val="18"/>
          <w:szCs w:val="18"/>
        </w:rPr>
        <w:t>CRI</w:t>
      </w:r>
      <w:r w:rsidRPr="00FA7DEF">
        <w:rPr>
          <w:rFonts w:ascii="Times New Roman" w:hAnsi="Times New Roman" w:cs="Times New Roman"/>
          <w:sz w:val="18"/>
          <w:szCs w:val="18"/>
        </w:rPr>
        <w:t>; Easiness of community-level plans=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Pr="00FA7DEF">
        <w:rPr>
          <w:rFonts w:ascii="Times New Roman" w:hAnsi="Times New Roman" w:cs="Times New Roman"/>
          <w:sz w:val="18"/>
          <w:szCs w:val="18"/>
        </w:rPr>
        <w:t>; Timely Communication=</w:t>
      </w:r>
      <w:r w:rsidR="00442D40">
        <w:rPr>
          <w:rFonts w:ascii="Times New Roman" w:hAnsi="Times New Roman" w:cs="Times New Roman"/>
          <w:sz w:val="18"/>
          <w:szCs w:val="18"/>
        </w:rPr>
        <w:t>TCOM</w:t>
      </w:r>
      <w:r w:rsidRPr="00FA7DEF">
        <w:rPr>
          <w:rFonts w:ascii="Times New Roman" w:hAnsi="Times New Roman" w:cs="Times New Roman"/>
          <w:sz w:val="18"/>
          <w:szCs w:val="18"/>
        </w:rPr>
        <w:t>; Clear Communication=</w:t>
      </w:r>
      <w:r w:rsidR="00442D40">
        <w:rPr>
          <w:rFonts w:ascii="Times New Roman" w:hAnsi="Times New Roman" w:cs="Times New Roman"/>
          <w:sz w:val="18"/>
          <w:szCs w:val="18"/>
        </w:rPr>
        <w:t>CCOM</w:t>
      </w:r>
      <w:r w:rsidRPr="00FA7DEF">
        <w:rPr>
          <w:rFonts w:ascii="Times New Roman" w:hAnsi="Times New Roman" w:cs="Times New Roman"/>
          <w:sz w:val="18"/>
          <w:szCs w:val="18"/>
        </w:rPr>
        <w:t xml:space="preserve">; Sufficient Information= </w:t>
      </w:r>
      <w:r w:rsidR="00442D40">
        <w:rPr>
          <w:rFonts w:ascii="Times New Roman" w:hAnsi="Times New Roman" w:cs="Times New Roman"/>
          <w:sz w:val="18"/>
          <w:szCs w:val="18"/>
        </w:rPr>
        <w:t>SINF</w:t>
      </w:r>
      <w:r w:rsidRPr="00FA7DEF">
        <w:rPr>
          <w:rFonts w:ascii="Times New Roman" w:hAnsi="Times New Roman" w:cs="Times New Roman"/>
          <w:sz w:val="18"/>
          <w:szCs w:val="18"/>
        </w:rPr>
        <w:t xml:space="preserve">; ●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(Core); </w:t>
      </w:r>
      <w:r w:rsidRPr="00FA7DEF">
        <w:rPr>
          <w:rFonts w:ascii="Cambria Math" w:hAnsi="Cambria Math" w:cs="Cambria Math"/>
          <w:sz w:val="18"/>
          <w:szCs w:val="18"/>
        </w:rPr>
        <w:t>◯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Absent (Core);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462CFE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sent (Peripheral); ○ = Absent (Peripheral); (blank) = Condition not involved</w:t>
      </w:r>
    </w:p>
    <w:p w14:paraId="6E998A40" w14:textId="77777777" w:rsidR="00F33F26" w:rsidRPr="009E3F57" w:rsidRDefault="00F33F26" w:rsidP="00F33F26">
      <w:pPr>
        <w:rPr>
          <w:rFonts w:ascii="Times New Roman" w:hAnsi="Times New Roman" w:cs="Times New Roman"/>
          <w:b/>
        </w:rPr>
      </w:pPr>
    </w:p>
    <w:p w14:paraId="748F08F0" w14:textId="62A6375F" w:rsidR="00FF71DD" w:rsidRPr="009E3F57" w:rsidRDefault="00FF71DD" w:rsidP="00FF71DD">
      <w:pPr>
        <w:rPr>
          <w:rFonts w:ascii="Times New Roman" w:hAnsi="Times New Roman" w:cs="Times New Roman"/>
          <w:b/>
        </w:rPr>
      </w:pPr>
      <w:r w:rsidRPr="009E3F57">
        <w:rPr>
          <w:rFonts w:ascii="Times New Roman" w:hAnsi="Times New Roman" w:cs="Times New Roman"/>
          <w:b/>
        </w:rPr>
        <w:t>Table S1</w:t>
      </w:r>
      <w:r w:rsidR="00E71B61">
        <w:rPr>
          <w:rFonts w:ascii="Times New Roman" w:hAnsi="Times New Roman" w:cs="Times New Roman"/>
          <w:b/>
        </w:rPr>
        <w:t>5</w:t>
      </w:r>
      <w:r w:rsidRPr="009E3F57">
        <w:rPr>
          <w:rFonts w:ascii="Times New Roman" w:hAnsi="Times New Roman" w:cs="Times New Roman"/>
          <w:b/>
        </w:rPr>
        <w:t xml:space="preserve">: </w:t>
      </w:r>
      <w:r w:rsidR="009E3F57" w:rsidRPr="009E3F57">
        <w:rPr>
          <w:rFonts w:ascii="Times New Roman" w:hAnsi="Times New Roman" w:cs="Times New Roman"/>
          <w:b/>
        </w:rPr>
        <w:t xml:space="preserve">Country-wise </w:t>
      </w:r>
      <w:r w:rsidR="00DD3BE8">
        <w:rPr>
          <w:rFonts w:ascii="Times New Roman" w:hAnsi="Times New Roman" w:cs="Times New Roman"/>
          <w:b/>
        </w:rPr>
        <w:t>Necessity</w:t>
      </w:r>
      <w:r w:rsidR="009E3F57" w:rsidRPr="009E3F57">
        <w:rPr>
          <w:rFonts w:ascii="Times New Roman" w:hAnsi="Times New Roman" w:cs="Times New Roman"/>
          <w:b/>
        </w:rPr>
        <w:t xml:space="preserve"> Analysis of Health and Air Quality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8"/>
        <w:gridCol w:w="2226"/>
        <w:gridCol w:w="2354"/>
        <w:gridCol w:w="1934"/>
      </w:tblGrid>
      <w:tr w:rsidR="00FF71DD" w:rsidRPr="00FA7DEF" w14:paraId="0516E3B0" w14:textId="77777777" w:rsidTr="00FF71DD">
        <w:trPr>
          <w:trHeight w:val="315"/>
        </w:trPr>
        <w:tc>
          <w:tcPr>
            <w:tcW w:w="2318" w:type="dxa"/>
            <w:noWrap/>
            <w:hideMark/>
          </w:tcPr>
          <w:p w14:paraId="2E56E6F5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2226" w:type="dxa"/>
            <w:noWrap/>
            <w:hideMark/>
          </w:tcPr>
          <w:p w14:paraId="56E723F0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</w:t>
            </w:r>
          </w:p>
        </w:tc>
        <w:tc>
          <w:tcPr>
            <w:tcW w:w="2354" w:type="dxa"/>
            <w:noWrap/>
            <w:hideMark/>
          </w:tcPr>
          <w:p w14:paraId="7C5A8D58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Consistency</w:t>
            </w:r>
          </w:p>
        </w:tc>
        <w:tc>
          <w:tcPr>
            <w:tcW w:w="1934" w:type="dxa"/>
            <w:noWrap/>
            <w:hideMark/>
          </w:tcPr>
          <w:p w14:paraId="38ED5D09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Coverage</w:t>
            </w:r>
          </w:p>
        </w:tc>
      </w:tr>
      <w:tr w:rsidR="00FF71DD" w:rsidRPr="00FA7DEF" w14:paraId="3996B76D" w14:textId="77777777" w:rsidTr="00FF71DD">
        <w:trPr>
          <w:trHeight w:val="315"/>
        </w:trPr>
        <w:tc>
          <w:tcPr>
            <w:tcW w:w="2318" w:type="dxa"/>
            <w:vMerge w:val="restart"/>
            <w:noWrap/>
            <w:hideMark/>
          </w:tcPr>
          <w:p w14:paraId="5A297A01" w14:textId="706D09C9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Los Angeles,</w:t>
            </w:r>
            <w:r w:rsidR="00DD3BE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US</w:t>
            </w:r>
          </w:p>
        </w:tc>
        <w:tc>
          <w:tcPr>
            <w:tcW w:w="2226" w:type="dxa"/>
            <w:noWrap/>
            <w:hideMark/>
          </w:tcPr>
          <w:p w14:paraId="043A5282" w14:textId="360FECEA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4C7BE60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934" w:type="dxa"/>
            <w:noWrap/>
            <w:hideMark/>
          </w:tcPr>
          <w:p w14:paraId="4835234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F71DD" w:rsidRPr="00FA7DEF" w14:paraId="0D9BEE52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6607B4A0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50A94AC5" w14:textId="5FABE8E6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09A64FF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934" w:type="dxa"/>
            <w:noWrap/>
            <w:hideMark/>
          </w:tcPr>
          <w:p w14:paraId="4C55AB5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FF71DD" w:rsidRPr="00FA7DEF" w14:paraId="30A3AE05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321289F8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0C43C231" w14:textId="15336A5A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1E7D962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934" w:type="dxa"/>
            <w:noWrap/>
            <w:hideMark/>
          </w:tcPr>
          <w:p w14:paraId="52F5895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F71DD" w:rsidRPr="00FA7DEF" w14:paraId="11A400EE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257CB9D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D2AF8B0" w14:textId="0B002980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049349B0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934" w:type="dxa"/>
            <w:noWrap/>
            <w:hideMark/>
          </w:tcPr>
          <w:p w14:paraId="217E9EE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FF71DD" w:rsidRPr="00FA7DEF" w14:paraId="48255809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BC47696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1B064750" w14:textId="7A221450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5AEA945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934" w:type="dxa"/>
            <w:noWrap/>
            <w:hideMark/>
          </w:tcPr>
          <w:p w14:paraId="7449A3F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</w:tr>
      <w:tr w:rsidR="00FF71DD" w:rsidRPr="00FA7DEF" w14:paraId="17907B47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BAF2869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9AE277F" w14:textId="201F57F8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592E2DC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934" w:type="dxa"/>
            <w:noWrap/>
            <w:hideMark/>
          </w:tcPr>
          <w:p w14:paraId="5B9FABD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</w:tr>
      <w:tr w:rsidR="00FF71DD" w:rsidRPr="00FA7DEF" w14:paraId="548A403B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CD6054C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5995F86B" w14:textId="548363D7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6968097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934" w:type="dxa"/>
            <w:noWrap/>
            <w:hideMark/>
          </w:tcPr>
          <w:p w14:paraId="57403050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F71DD" w:rsidRPr="00FA7DEF" w14:paraId="59E5FA3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6CF0919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5F9CF2F9" w14:textId="62A3C59A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2322341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934" w:type="dxa"/>
            <w:noWrap/>
            <w:hideMark/>
          </w:tcPr>
          <w:p w14:paraId="7234427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</w:tr>
      <w:tr w:rsidR="00FF71DD" w:rsidRPr="00FA7DEF" w14:paraId="6A968A67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66BBD721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F390912" w14:textId="364E0558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5A1DC99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934" w:type="dxa"/>
            <w:noWrap/>
            <w:hideMark/>
          </w:tcPr>
          <w:p w14:paraId="43CB555C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</w:tr>
      <w:tr w:rsidR="00FF71DD" w:rsidRPr="00FA7DEF" w14:paraId="2D26C91A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2C488569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7532C783" w14:textId="498B01A1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381CD98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934" w:type="dxa"/>
            <w:noWrap/>
            <w:hideMark/>
          </w:tcPr>
          <w:p w14:paraId="45D23AC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F71DD" w:rsidRPr="00FA7DEF" w14:paraId="6552060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43FDC33C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7937B800" w14:textId="2E3F413A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699AC4B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934" w:type="dxa"/>
            <w:noWrap/>
            <w:hideMark/>
          </w:tcPr>
          <w:p w14:paraId="7179B64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FF71DD" w:rsidRPr="00FA7DEF" w14:paraId="06C9A46E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6BD09F1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D331127" w14:textId="21887C79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5B26049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934" w:type="dxa"/>
            <w:noWrap/>
            <w:hideMark/>
          </w:tcPr>
          <w:p w14:paraId="5C8C208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FF71DD" w:rsidRPr="00FA7DEF" w14:paraId="0466BA57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0B5D653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5AEBD0C5" w14:textId="1B3CCAAB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ERUAFE</w:t>
            </w:r>
          </w:p>
        </w:tc>
        <w:tc>
          <w:tcPr>
            <w:tcW w:w="2354" w:type="dxa"/>
            <w:noWrap/>
            <w:hideMark/>
          </w:tcPr>
          <w:p w14:paraId="23B4EC4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934" w:type="dxa"/>
            <w:noWrap/>
            <w:hideMark/>
          </w:tcPr>
          <w:p w14:paraId="6ED88B5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FF71DD" w:rsidRPr="00FA7DEF" w14:paraId="150A3596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74074962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56973421" w14:textId="242A0A24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ERUAFE</w:t>
            </w:r>
          </w:p>
        </w:tc>
        <w:tc>
          <w:tcPr>
            <w:tcW w:w="2354" w:type="dxa"/>
            <w:noWrap/>
            <w:hideMark/>
          </w:tcPr>
          <w:p w14:paraId="01B7B5D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934" w:type="dxa"/>
            <w:noWrap/>
            <w:hideMark/>
          </w:tcPr>
          <w:p w14:paraId="7FC71F5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</w:tr>
      <w:tr w:rsidR="00FF71DD" w:rsidRPr="00FA7DEF" w14:paraId="730C55EC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43B671F7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93EEC98" w14:textId="63112C1F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DFM</w:t>
            </w:r>
          </w:p>
        </w:tc>
        <w:tc>
          <w:tcPr>
            <w:tcW w:w="2354" w:type="dxa"/>
            <w:noWrap/>
            <w:hideMark/>
          </w:tcPr>
          <w:p w14:paraId="0E07513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934" w:type="dxa"/>
            <w:noWrap/>
            <w:hideMark/>
          </w:tcPr>
          <w:p w14:paraId="49C3AE8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FF71DD" w:rsidRPr="00FA7DEF" w14:paraId="67AE573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3B4944D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04E364CC" w14:textId="574557B0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DFM</w:t>
            </w:r>
          </w:p>
        </w:tc>
        <w:tc>
          <w:tcPr>
            <w:tcW w:w="2354" w:type="dxa"/>
            <w:noWrap/>
            <w:hideMark/>
          </w:tcPr>
          <w:p w14:paraId="229E946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934" w:type="dxa"/>
            <w:noWrap/>
            <w:hideMark/>
          </w:tcPr>
          <w:p w14:paraId="38B08A1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</w:tr>
      <w:tr w:rsidR="00FF71DD" w:rsidRPr="00FA7DEF" w14:paraId="382154E3" w14:textId="77777777" w:rsidTr="00FF71DD">
        <w:trPr>
          <w:trHeight w:val="315"/>
        </w:trPr>
        <w:tc>
          <w:tcPr>
            <w:tcW w:w="2318" w:type="dxa"/>
            <w:vMerge w:val="restart"/>
            <w:noWrap/>
            <w:hideMark/>
          </w:tcPr>
          <w:p w14:paraId="2653CD8A" w14:textId="13D268B5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Canada</w:t>
            </w:r>
            <w:r w:rsidR="00C71660" w:rsidRPr="00C71660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2226" w:type="dxa"/>
            <w:noWrap/>
            <w:hideMark/>
          </w:tcPr>
          <w:p w14:paraId="7800FFB2" w14:textId="25425EF2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595E445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934" w:type="dxa"/>
            <w:noWrap/>
            <w:hideMark/>
          </w:tcPr>
          <w:p w14:paraId="10701D5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F71DD" w:rsidRPr="00FA7DEF" w14:paraId="7685CA8B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71C26599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9C09651" w14:textId="2766E515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7C53857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934" w:type="dxa"/>
            <w:noWrap/>
            <w:hideMark/>
          </w:tcPr>
          <w:p w14:paraId="2B339FCA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</w:tr>
      <w:tr w:rsidR="00FF71DD" w:rsidRPr="00FA7DEF" w14:paraId="4D8C49BE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5B81F40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03938B55" w14:textId="09643891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4E54EE6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934" w:type="dxa"/>
            <w:noWrap/>
            <w:hideMark/>
          </w:tcPr>
          <w:p w14:paraId="2B49E96A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FF71DD" w:rsidRPr="00FA7DEF" w14:paraId="6D791CDE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9F5EDBF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0AAE6533" w14:textId="36416B3D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5F6CFA7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934" w:type="dxa"/>
            <w:noWrap/>
            <w:hideMark/>
          </w:tcPr>
          <w:p w14:paraId="72D1961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</w:tr>
      <w:tr w:rsidR="00FF71DD" w:rsidRPr="00FA7DEF" w14:paraId="253555FB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A55695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19B7B9E1" w14:textId="2BA73F63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38629CD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934" w:type="dxa"/>
            <w:noWrap/>
            <w:hideMark/>
          </w:tcPr>
          <w:p w14:paraId="3A27D57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FF71DD" w:rsidRPr="00FA7DEF" w14:paraId="2239C54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A303B8E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776960FE" w14:textId="510D7A40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20BAE92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934" w:type="dxa"/>
            <w:noWrap/>
            <w:hideMark/>
          </w:tcPr>
          <w:p w14:paraId="3D8E96B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</w:tr>
      <w:tr w:rsidR="00FF71DD" w:rsidRPr="00FA7DEF" w14:paraId="3F901B1B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D50F401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5AD9657" w14:textId="26270BC2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2F6D687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934" w:type="dxa"/>
            <w:noWrap/>
            <w:hideMark/>
          </w:tcPr>
          <w:p w14:paraId="134E57E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FF71DD" w:rsidRPr="00FA7DEF" w14:paraId="09BCD888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66CA5E4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124CF74" w14:textId="2B3FC0D9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5C3774B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934" w:type="dxa"/>
            <w:noWrap/>
            <w:hideMark/>
          </w:tcPr>
          <w:p w14:paraId="5686BAE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</w:tr>
      <w:tr w:rsidR="00FF71DD" w:rsidRPr="00FA7DEF" w14:paraId="49F2C013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2CCB9E1E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1A7DAE08" w14:textId="115CC500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628A272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934" w:type="dxa"/>
            <w:noWrap/>
            <w:hideMark/>
          </w:tcPr>
          <w:p w14:paraId="690D9AA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FF71DD" w:rsidRPr="00FA7DEF" w14:paraId="2B8FD096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0BF76B7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C3A0DD7" w14:textId="6E6A2D66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6A31D64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934" w:type="dxa"/>
            <w:noWrap/>
            <w:hideMark/>
          </w:tcPr>
          <w:p w14:paraId="14F58F8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</w:tr>
      <w:tr w:rsidR="00FF71DD" w:rsidRPr="00FA7DEF" w14:paraId="7E4C5846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4741DA37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45D5403" w14:textId="257047D1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4B6CBD5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934" w:type="dxa"/>
            <w:noWrap/>
            <w:hideMark/>
          </w:tcPr>
          <w:p w14:paraId="25A9CDE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FF71DD" w:rsidRPr="00FA7DEF" w14:paraId="2FA7C634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1E37B53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1EFF0FC6" w14:textId="477E992A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3A0CD2A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934" w:type="dxa"/>
            <w:noWrap/>
            <w:hideMark/>
          </w:tcPr>
          <w:p w14:paraId="18F9511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</w:tr>
      <w:tr w:rsidR="00FF71DD" w:rsidRPr="00FA7DEF" w14:paraId="4F1AA5B5" w14:textId="77777777" w:rsidTr="00FF71DD">
        <w:trPr>
          <w:trHeight w:val="315"/>
        </w:trPr>
        <w:tc>
          <w:tcPr>
            <w:tcW w:w="2318" w:type="dxa"/>
            <w:vMerge w:val="restart"/>
            <w:noWrap/>
            <w:hideMark/>
          </w:tcPr>
          <w:p w14:paraId="526B883D" w14:textId="6CFC09EF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Hawaii, US</w:t>
            </w:r>
          </w:p>
        </w:tc>
        <w:tc>
          <w:tcPr>
            <w:tcW w:w="2226" w:type="dxa"/>
            <w:noWrap/>
            <w:hideMark/>
          </w:tcPr>
          <w:p w14:paraId="025673B7" w14:textId="0EE5DCD3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49A1E80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934" w:type="dxa"/>
            <w:noWrap/>
            <w:hideMark/>
          </w:tcPr>
          <w:p w14:paraId="634E54D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FF71DD" w:rsidRPr="00FA7DEF" w14:paraId="7F7B6BB3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4C540185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DCB3351" w14:textId="19627C79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077C88C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934" w:type="dxa"/>
            <w:noWrap/>
            <w:hideMark/>
          </w:tcPr>
          <w:p w14:paraId="4F976E9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</w:tr>
      <w:tr w:rsidR="00FF71DD" w:rsidRPr="00FA7DEF" w14:paraId="01AA4A1E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3CDFBD18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E66205A" w14:textId="70AF93F2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5EF4065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934" w:type="dxa"/>
            <w:noWrap/>
            <w:hideMark/>
          </w:tcPr>
          <w:p w14:paraId="52A43C4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FF71DD" w:rsidRPr="00FA7DEF" w14:paraId="4CF867E4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7CEA02D6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387BD6D0" w14:textId="0F00D739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01ECAD60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934" w:type="dxa"/>
            <w:noWrap/>
            <w:hideMark/>
          </w:tcPr>
          <w:p w14:paraId="6FC3FE1C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</w:tr>
      <w:tr w:rsidR="00FF71DD" w:rsidRPr="00FA7DEF" w14:paraId="040AACC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70B68000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2459689A" w14:textId="6256AA07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150EA54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934" w:type="dxa"/>
            <w:noWrap/>
            <w:hideMark/>
          </w:tcPr>
          <w:p w14:paraId="6DE84E2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</w:tr>
      <w:tr w:rsidR="00FF71DD" w:rsidRPr="00FA7DEF" w14:paraId="38E93A2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2891E3FE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7FE4617C" w14:textId="096EAB88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777CC68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934" w:type="dxa"/>
            <w:noWrap/>
            <w:hideMark/>
          </w:tcPr>
          <w:p w14:paraId="08DA472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</w:t>
            </w:r>
          </w:p>
        </w:tc>
      </w:tr>
      <w:tr w:rsidR="00FF71DD" w:rsidRPr="00FA7DEF" w14:paraId="11FCCFB7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6667C0FA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3563317B" w14:textId="7789B606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396DFC6C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34" w:type="dxa"/>
            <w:noWrap/>
            <w:hideMark/>
          </w:tcPr>
          <w:p w14:paraId="4B7992A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0.52</w:t>
            </w:r>
          </w:p>
        </w:tc>
      </w:tr>
      <w:tr w:rsidR="00FF71DD" w:rsidRPr="00FA7DEF" w14:paraId="0819022A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2AB9634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2522F67C" w14:textId="4C4EDD70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4956BC6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934" w:type="dxa"/>
            <w:noWrap/>
            <w:hideMark/>
          </w:tcPr>
          <w:p w14:paraId="1F868E9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</w:t>
            </w:r>
          </w:p>
        </w:tc>
      </w:tr>
      <w:tr w:rsidR="00FF71DD" w:rsidRPr="00FA7DEF" w14:paraId="72506DF1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4274A76D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1047D3D9" w14:textId="4E50D528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2E96D7B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934" w:type="dxa"/>
            <w:noWrap/>
            <w:hideMark/>
          </w:tcPr>
          <w:p w14:paraId="6BDF586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0.47</w:t>
            </w:r>
          </w:p>
        </w:tc>
      </w:tr>
      <w:tr w:rsidR="00FF71DD" w:rsidRPr="00FA7DEF" w14:paraId="6FD6F6DA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296ABA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39446F00" w14:textId="50EA1822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11632F7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934" w:type="dxa"/>
            <w:noWrap/>
            <w:hideMark/>
          </w:tcPr>
          <w:p w14:paraId="2520A14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0.43</w:t>
            </w:r>
          </w:p>
        </w:tc>
      </w:tr>
      <w:tr w:rsidR="00FF71DD" w:rsidRPr="00FA7DEF" w14:paraId="02DA288F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24C90AE6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FB3DD37" w14:textId="0987BB21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423A61A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934" w:type="dxa"/>
            <w:noWrap/>
            <w:hideMark/>
          </w:tcPr>
          <w:p w14:paraId="54C0C88A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</w:t>
            </w:r>
          </w:p>
        </w:tc>
      </w:tr>
      <w:tr w:rsidR="00FF71DD" w:rsidRPr="00FA7DEF" w14:paraId="41EFE5EE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652A1F0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2B1B1935" w14:textId="42A3E20D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49A2C66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934" w:type="dxa"/>
            <w:noWrap/>
            <w:hideMark/>
          </w:tcPr>
          <w:p w14:paraId="04A17AC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</w:t>
            </w:r>
          </w:p>
        </w:tc>
      </w:tr>
      <w:tr w:rsidR="00FF71DD" w:rsidRPr="00FA7DEF" w14:paraId="2B43A793" w14:textId="77777777" w:rsidTr="00FF71DD">
        <w:trPr>
          <w:trHeight w:val="315"/>
        </w:trPr>
        <w:tc>
          <w:tcPr>
            <w:tcW w:w="2318" w:type="dxa"/>
            <w:vMerge w:val="restart"/>
            <w:noWrap/>
            <w:hideMark/>
          </w:tcPr>
          <w:p w14:paraId="2B54B9CC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Asturias</w:t>
            </w:r>
          </w:p>
        </w:tc>
        <w:tc>
          <w:tcPr>
            <w:tcW w:w="2226" w:type="dxa"/>
            <w:noWrap/>
            <w:hideMark/>
          </w:tcPr>
          <w:p w14:paraId="6C6894E2" w14:textId="30FC2EEE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032490C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934" w:type="dxa"/>
            <w:noWrap/>
            <w:hideMark/>
          </w:tcPr>
          <w:p w14:paraId="2CD2BA5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FF71DD" w:rsidRPr="00FA7DEF" w14:paraId="60AA863C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D808892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27041E89" w14:textId="21191DC2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AQMS</w:t>
            </w:r>
          </w:p>
        </w:tc>
        <w:tc>
          <w:tcPr>
            <w:tcW w:w="2354" w:type="dxa"/>
            <w:noWrap/>
            <w:hideMark/>
          </w:tcPr>
          <w:p w14:paraId="64142AE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934" w:type="dxa"/>
            <w:noWrap/>
            <w:hideMark/>
          </w:tcPr>
          <w:p w14:paraId="74BF0ED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FF71DD" w:rsidRPr="00FA7DEF" w14:paraId="5C840A43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8EC8424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74961278" w14:textId="689F8F07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3C4F8B0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934" w:type="dxa"/>
            <w:noWrap/>
            <w:hideMark/>
          </w:tcPr>
          <w:p w14:paraId="5295EBC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FF71DD" w:rsidRPr="00FA7DEF" w14:paraId="6A2103C8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08A90A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EDCD246" w14:textId="265C45C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PHAW</w:t>
            </w:r>
          </w:p>
        </w:tc>
        <w:tc>
          <w:tcPr>
            <w:tcW w:w="2354" w:type="dxa"/>
            <w:noWrap/>
            <w:hideMark/>
          </w:tcPr>
          <w:p w14:paraId="287BC5B0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934" w:type="dxa"/>
            <w:noWrap/>
            <w:hideMark/>
          </w:tcPr>
          <w:p w14:paraId="2F5BA6F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FF71DD" w:rsidRPr="00FA7DEF" w14:paraId="7D2FBBD8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0F9AF663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6EAE890" w14:textId="11EC2427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3CE8C9C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934" w:type="dxa"/>
            <w:noWrap/>
            <w:hideMark/>
          </w:tcPr>
          <w:p w14:paraId="4991E5F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0.55</w:t>
            </w:r>
          </w:p>
        </w:tc>
      </w:tr>
      <w:tr w:rsidR="00FF71DD" w:rsidRPr="00FA7DEF" w14:paraId="5460C1F0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2B46577D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4497205D" w14:textId="7982ABF3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DAPVP</w:t>
            </w:r>
          </w:p>
        </w:tc>
        <w:tc>
          <w:tcPr>
            <w:tcW w:w="2354" w:type="dxa"/>
            <w:noWrap/>
            <w:hideMark/>
          </w:tcPr>
          <w:p w14:paraId="74C1745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934" w:type="dxa"/>
            <w:noWrap/>
            <w:hideMark/>
          </w:tcPr>
          <w:p w14:paraId="3C98FE4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0.48</w:t>
            </w:r>
          </w:p>
        </w:tc>
      </w:tr>
      <w:tr w:rsidR="00FF71DD" w:rsidRPr="00FA7DEF" w14:paraId="438E1271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EFCF898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9D9A1FA" w14:textId="63BD0C6B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5D27EDF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934" w:type="dxa"/>
            <w:noWrap/>
            <w:hideMark/>
          </w:tcPr>
          <w:p w14:paraId="5FE0865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0.51</w:t>
            </w:r>
          </w:p>
        </w:tc>
      </w:tr>
      <w:tr w:rsidR="00FF71DD" w:rsidRPr="00FA7DEF" w14:paraId="0B8F5521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3C664F4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3BFCCCB5" w14:textId="13711E4F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TSCA</w:t>
            </w:r>
          </w:p>
        </w:tc>
        <w:tc>
          <w:tcPr>
            <w:tcW w:w="2354" w:type="dxa"/>
            <w:noWrap/>
            <w:hideMark/>
          </w:tcPr>
          <w:p w14:paraId="6C461B2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934" w:type="dxa"/>
            <w:noWrap/>
            <w:hideMark/>
          </w:tcPr>
          <w:p w14:paraId="588BF05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0.41</w:t>
            </w:r>
          </w:p>
        </w:tc>
      </w:tr>
      <w:tr w:rsidR="00FF71DD" w:rsidRPr="00FA7DEF" w14:paraId="32E1D72F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4C19694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61BA5918" w14:textId="6048D19B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44F8E9C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934" w:type="dxa"/>
            <w:noWrap/>
            <w:hideMark/>
          </w:tcPr>
          <w:p w14:paraId="1C2E2F8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0.55</w:t>
            </w:r>
          </w:p>
        </w:tc>
      </w:tr>
      <w:tr w:rsidR="00FF71DD" w:rsidRPr="00FA7DEF" w14:paraId="756C3EDD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1D09060F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7E3A3B12" w14:textId="1F847F1D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GFAQR</w:t>
            </w:r>
          </w:p>
        </w:tc>
        <w:tc>
          <w:tcPr>
            <w:tcW w:w="2354" w:type="dxa"/>
            <w:noWrap/>
            <w:hideMark/>
          </w:tcPr>
          <w:p w14:paraId="1AF928A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934" w:type="dxa"/>
            <w:noWrap/>
            <w:hideMark/>
          </w:tcPr>
          <w:p w14:paraId="6398BBD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</w:tr>
      <w:tr w:rsidR="00FF71DD" w:rsidRPr="00FA7DEF" w14:paraId="36CCC947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54B490DB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2E26030B" w14:textId="119005A2" w:rsidR="00FF71DD" w:rsidRPr="00FA7DEF" w:rsidRDefault="00B737DA" w:rsidP="00371F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034F7C8A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934" w:type="dxa"/>
            <w:noWrap/>
            <w:hideMark/>
          </w:tcPr>
          <w:p w14:paraId="1B696EC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</w:t>
            </w:r>
          </w:p>
        </w:tc>
      </w:tr>
      <w:tr w:rsidR="00FF71DD" w:rsidRPr="00FA7DEF" w14:paraId="6867C53B" w14:textId="77777777" w:rsidTr="00FF71DD">
        <w:trPr>
          <w:trHeight w:val="315"/>
        </w:trPr>
        <w:tc>
          <w:tcPr>
            <w:tcW w:w="2318" w:type="dxa"/>
            <w:vMerge/>
            <w:hideMark/>
          </w:tcPr>
          <w:p w14:paraId="69527D9C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6" w:type="dxa"/>
            <w:noWrap/>
            <w:hideMark/>
          </w:tcPr>
          <w:p w14:paraId="1CA9BB31" w14:textId="4DC802EB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737DA">
              <w:rPr>
                <w:rFonts w:ascii="Times New Roman" w:eastAsia="Times New Roman" w:hAnsi="Times New Roman" w:cs="Times New Roman"/>
                <w:bCs/>
                <w:color w:val="000000"/>
              </w:rPr>
              <w:t>LOAE</w:t>
            </w:r>
          </w:p>
        </w:tc>
        <w:tc>
          <w:tcPr>
            <w:tcW w:w="2354" w:type="dxa"/>
            <w:noWrap/>
            <w:hideMark/>
          </w:tcPr>
          <w:p w14:paraId="367F016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934" w:type="dxa"/>
            <w:noWrap/>
            <w:hideMark/>
          </w:tcPr>
          <w:p w14:paraId="41655B2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0.53</w:t>
            </w:r>
          </w:p>
        </w:tc>
      </w:tr>
    </w:tbl>
    <w:p w14:paraId="70065A3F" w14:textId="40490255" w:rsidR="00FF71DD" w:rsidRPr="00FA7DEF" w:rsidRDefault="00FF71DD" w:rsidP="00FF71D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Air quality monitoring systems=</w:t>
      </w:r>
      <w:r w:rsidR="00B737DA">
        <w:rPr>
          <w:rFonts w:ascii="Times New Roman" w:hAnsi="Times New Roman" w:cs="Times New Roman"/>
          <w:sz w:val="18"/>
          <w:szCs w:val="18"/>
        </w:rPr>
        <w:t>AQMS</w:t>
      </w:r>
      <w:r w:rsidRPr="00FA7DEF">
        <w:rPr>
          <w:rFonts w:ascii="Times New Roman" w:hAnsi="Times New Roman" w:cs="Times New Roman"/>
          <w:sz w:val="18"/>
          <w:szCs w:val="18"/>
        </w:rPr>
        <w:t>; Public health advisories and warnings=</w:t>
      </w:r>
      <w:r w:rsidR="00B737DA">
        <w:rPr>
          <w:rFonts w:ascii="Times New Roman" w:hAnsi="Times New Roman" w:cs="Times New Roman"/>
          <w:sz w:val="18"/>
          <w:szCs w:val="18"/>
        </w:rPr>
        <w:t>PHAW</w:t>
      </w:r>
      <w:r w:rsidRPr="00FA7DEF">
        <w:rPr>
          <w:rFonts w:ascii="Times New Roman" w:hAnsi="Times New Roman" w:cs="Times New Roman"/>
          <w:sz w:val="18"/>
          <w:szCs w:val="18"/>
        </w:rPr>
        <w:t>; Distribution of air purifiers to vulnerable populations=</w:t>
      </w:r>
      <w:r w:rsidR="00B737DA">
        <w:rPr>
          <w:rFonts w:ascii="Times New Roman" w:hAnsi="Times New Roman" w:cs="Times New Roman"/>
          <w:sz w:val="18"/>
          <w:szCs w:val="18"/>
        </w:rPr>
        <w:t>DAPVP</w:t>
      </w:r>
      <w:r w:rsidRPr="00FA7DEF">
        <w:rPr>
          <w:rFonts w:ascii="Times New Roman" w:hAnsi="Times New Roman" w:cs="Times New Roman"/>
          <w:sz w:val="18"/>
          <w:szCs w:val="18"/>
        </w:rPr>
        <w:t>; Temporary shelters with clean air systems=</w:t>
      </w:r>
      <w:r w:rsidR="00B737DA">
        <w:rPr>
          <w:rFonts w:ascii="Times New Roman" w:hAnsi="Times New Roman" w:cs="Times New Roman"/>
          <w:sz w:val="18"/>
          <w:szCs w:val="18"/>
        </w:rPr>
        <w:t>TSCA</w:t>
      </w:r>
      <w:r w:rsidRPr="00FA7DEF">
        <w:rPr>
          <w:rFonts w:ascii="Times New Roman" w:hAnsi="Times New Roman" w:cs="Times New Roman"/>
          <w:sz w:val="18"/>
          <w:szCs w:val="18"/>
        </w:rPr>
        <w:t>; Government-funded air quality research and reports=</w:t>
      </w:r>
      <w:r w:rsidR="00B737DA">
        <w:rPr>
          <w:rFonts w:ascii="Times New Roman" w:hAnsi="Times New Roman" w:cs="Times New Roman"/>
          <w:sz w:val="18"/>
          <w:szCs w:val="18"/>
        </w:rPr>
        <w:t>GFAQR</w:t>
      </w:r>
      <w:r w:rsidRPr="00FA7DEF">
        <w:rPr>
          <w:rFonts w:ascii="Times New Roman" w:hAnsi="Times New Roman" w:cs="Times New Roman"/>
          <w:sz w:val="18"/>
          <w:szCs w:val="18"/>
        </w:rPr>
        <w:t>; Limiting outdoor activities and events=</w:t>
      </w:r>
      <w:r w:rsidR="00B737DA">
        <w:rPr>
          <w:rFonts w:ascii="Times New Roman" w:hAnsi="Times New Roman" w:cs="Times New Roman"/>
          <w:sz w:val="18"/>
          <w:szCs w:val="18"/>
        </w:rPr>
        <w:t>LOAE</w:t>
      </w:r>
      <w:r w:rsidRPr="00FA7DEF">
        <w:rPr>
          <w:rFonts w:ascii="Times New Roman" w:hAnsi="Times New Roman" w:cs="Times New Roman"/>
          <w:sz w:val="18"/>
          <w:szCs w:val="18"/>
        </w:rPr>
        <w:t>; Emergency response units with air filtration equipment=</w:t>
      </w:r>
      <w:r w:rsidR="00B737DA">
        <w:rPr>
          <w:rFonts w:ascii="Times New Roman" w:hAnsi="Times New Roman" w:cs="Times New Roman"/>
          <w:sz w:val="18"/>
          <w:szCs w:val="18"/>
        </w:rPr>
        <w:t>ERUAFE</w:t>
      </w:r>
      <w:r w:rsidRPr="00FA7DEF">
        <w:rPr>
          <w:rFonts w:ascii="Times New Roman" w:hAnsi="Times New Roman" w:cs="Times New Roman"/>
          <w:sz w:val="18"/>
          <w:szCs w:val="18"/>
        </w:rPr>
        <w:t>; Distribution of face masks=</w:t>
      </w:r>
      <w:r w:rsidR="00B737DA">
        <w:rPr>
          <w:rFonts w:ascii="Times New Roman" w:hAnsi="Times New Roman" w:cs="Times New Roman"/>
          <w:sz w:val="18"/>
          <w:szCs w:val="18"/>
        </w:rPr>
        <w:t>DFM</w:t>
      </w:r>
      <w:r w:rsidRPr="00FA7DEF">
        <w:rPr>
          <w:rFonts w:ascii="Times New Roman" w:hAnsi="Times New Roman" w:cs="Times New Roman"/>
          <w:sz w:val="18"/>
          <w:szCs w:val="18"/>
        </w:rPr>
        <w:t>; Outcome= local government is eff</w:t>
      </w:r>
      <w:r w:rsidR="00DD3BE8">
        <w:rPr>
          <w:rFonts w:ascii="Times New Roman" w:hAnsi="Times New Roman" w:cs="Times New Roman"/>
          <w:sz w:val="18"/>
          <w:szCs w:val="18"/>
        </w:rPr>
        <w:t>ec</w:t>
      </w:r>
      <w:r w:rsidRPr="00FA7DEF">
        <w:rPr>
          <w:rFonts w:ascii="Times New Roman" w:hAnsi="Times New Roman" w:cs="Times New Roman"/>
          <w:sz w:val="18"/>
          <w:szCs w:val="18"/>
        </w:rPr>
        <w:t>tive in addressing the health impacts of wildfire smoke, including air quality management and public alerts</w:t>
      </w:r>
      <w:r w:rsidR="00C71660">
        <w:rPr>
          <w:rFonts w:ascii="Times New Roman" w:hAnsi="Times New Roman" w:cs="Times New Roman"/>
          <w:sz w:val="18"/>
          <w:szCs w:val="18"/>
        </w:rPr>
        <w:t xml:space="preserve">; </w:t>
      </w:r>
      <w:r w:rsidR="00C71660" w:rsidRPr="00FA7DEF">
        <w:rPr>
          <w:rFonts w:ascii="Times New Roman" w:hAnsi="Times New Roman" w:cs="Times New Roman"/>
          <w:sz w:val="18"/>
          <w:szCs w:val="18"/>
        </w:rPr>
        <w:t xml:space="preserve">1 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C71660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p w14:paraId="3EC11FB8" w14:textId="77777777" w:rsidR="00FF71DD" w:rsidRPr="00FA7DEF" w:rsidRDefault="00FF71DD" w:rsidP="00FF71DD">
      <w:pPr>
        <w:spacing w:after="0"/>
        <w:rPr>
          <w:rFonts w:ascii="Times New Roman" w:hAnsi="Times New Roman" w:cs="Times New Roman"/>
        </w:rPr>
      </w:pPr>
    </w:p>
    <w:p w14:paraId="11EAA100" w14:textId="58D4BF16" w:rsidR="00FF71DD" w:rsidRPr="009E3F57" w:rsidRDefault="00FF71DD" w:rsidP="00FF71DD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br w:type="column"/>
      </w:r>
      <w:r w:rsidRPr="00FA7DEF">
        <w:rPr>
          <w:rFonts w:ascii="Times New Roman" w:hAnsi="Times New Roman" w:cs="Times New Roman"/>
          <w:b/>
        </w:rPr>
        <w:lastRenderedPageBreak/>
        <w:t>Table S1</w:t>
      </w:r>
      <w:r w:rsidR="00E71B61">
        <w:rPr>
          <w:rFonts w:ascii="Times New Roman" w:hAnsi="Times New Roman" w:cs="Times New Roman"/>
          <w:b/>
        </w:rPr>
        <w:t>6</w:t>
      </w:r>
      <w:r w:rsidRPr="00FA7DEF">
        <w:rPr>
          <w:rFonts w:ascii="Times New Roman" w:hAnsi="Times New Roman" w:cs="Times New Roman"/>
          <w:b/>
        </w:rPr>
        <w:t xml:space="preserve">: </w:t>
      </w:r>
      <w:r w:rsidR="009E3F57" w:rsidRPr="009E3F57">
        <w:rPr>
          <w:rFonts w:ascii="Times New Roman" w:hAnsi="Times New Roman" w:cs="Times New Roman"/>
          <w:b/>
        </w:rPr>
        <w:t>Sufficient Configurations for Health Impact Mitigation: Los Angeles (fsQCA Truth Table)</w:t>
      </w:r>
    </w:p>
    <w:tbl>
      <w:tblPr>
        <w:tblStyle w:val="TableGrid"/>
        <w:tblW w:w="9615" w:type="dxa"/>
        <w:tblLayout w:type="fixed"/>
        <w:tblLook w:val="04A0" w:firstRow="1" w:lastRow="0" w:firstColumn="1" w:lastColumn="0" w:noHBand="0" w:noVBand="1"/>
      </w:tblPr>
      <w:tblGrid>
        <w:gridCol w:w="700"/>
        <w:gridCol w:w="811"/>
        <w:gridCol w:w="858"/>
        <w:gridCol w:w="894"/>
        <w:gridCol w:w="745"/>
        <w:gridCol w:w="908"/>
        <w:gridCol w:w="665"/>
        <w:gridCol w:w="587"/>
        <w:gridCol w:w="735"/>
        <w:gridCol w:w="882"/>
        <w:gridCol w:w="735"/>
        <w:gridCol w:w="1072"/>
        <w:gridCol w:w="23"/>
      </w:tblGrid>
      <w:tr w:rsidR="00FF71DD" w:rsidRPr="00FA7DEF" w14:paraId="13D56482" w14:textId="77777777" w:rsidTr="00185923">
        <w:trPr>
          <w:gridAfter w:val="1"/>
          <w:wAfter w:w="23" w:type="dxa"/>
          <w:trHeight w:val="401"/>
        </w:trPr>
        <w:tc>
          <w:tcPr>
            <w:tcW w:w="701" w:type="dxa"/>
            <w:hideMark/>
          </w:tcPr>
          <w:p w14:paraId="712F3797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812" w:type="dxa"/>
            <w:noWrap/>
            <w:hideMark/>
          </w:tcPr>
          <w:p w14:paraId="3B749DB5" w14:textId="032C4119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AQMS</w:t>
            </w:r>
          </w:p>
        </w:tc>
        <w:tc>
          <w:tcPr>
            <w:tcW w:w="859" w:type="dxa"/>
            <w:noWrap/>
            <w:hideMark/>
          </w:tcPr>
          <w:p w14:paraId="03D2FA5B" w14:textId="4B972EA5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PHAW</w:t>
            </w:r>
          </w:p>
        </w:tc>
        <w:tc>
          <w:tcPr>
            <w:tcW w:w="895" w:type="dxa"/>
            <w:noWrap/>
            <w:hideMark/>
          </w:tcPr>
          <w:p w14:paraId="4FDB211E" w14:textId="65DE6193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DAPVP</w:t>
            </w:r>
          </w:p>
        </w:tc>
        <w:tc>
          <w:tcPr>
            <w:tcW w:w="745" w:type="dxa"/>
            <w:noWrap/>
            <w:hideMark/>
          </w:tcPr>
          <w:p w14:paraId="24924E3F" w14:textId="6CE89FDE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TSCA</w:t>
            </w:r>
          </w:p>
        </w:tc>
        <w:tc>
          <w:tcPr>
            <w:tcW w:w="904" w:type="dxa"/>
            <w:noWrap/>
            <w:hideMark/>
          </w:tcPr>
          <w:p w14:paraId="1BD09244" w14:textId="715E5B0B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GFAQR</w:t>
            </w:r>
          </w:p>
        </w:tc>
        <w:tc>
          <w:tcPr>
            <w:tcW w:w="665" w:type="dxa"/>
            <w:noWrap/>
            <w:hideMark/>
          </w:tcPr>
          <w:p w14:paraId="2B880A34" w14:textId="48D481AF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LOAE</w:t>
            </w:r>
          </w:p>
        </w:tc>
        <w:tc>
          <w:tcPr>
            <w:tcW w:w="587" w:type="dxa"/>
            <w:noWrap/>
            <w:hideMark/>
          </w:tcPr>
          <w:p w14:paraId="1CFC3C04" w14:textId="2B9B0086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ERUAFE</w:t>
            </w:r>
          </w:p>
        </w:tc>
        <w:tc>
          <w:tcPr>
            <w:tcW w:w="735" w:type="dxa"/>
            <w:noWrap/>
            <w:hideMark/>
          </w:tcPr>
          <w:p w14:paraId="1397381A" w14:textId="4766D7A3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DFM</w:t>
            </w:r>
          </w:p>
        </w:tc>
        <w:tc>
          <w:tcPr>
            <w:tcW w:w="882" w:type="dxa"/>
            <w:hideMark/>
          </w:tcPr>
          <w:p w14:paraId="2B4FFE56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735" w:type="dxa"/>
            <w:hideMark/>
          </w:tcPr>
          <w:p w14:paraId="36DCE842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1072" w:type="dxa"/>
            <w:hideMark/>
          </w:tcPr>
          <w:p w14:paraId="53C6FC99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FF71DD" w:rsidRPr="00FA7DEF" w14:paraId="0DE00815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7C7D8A6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2" w:type="dxa"/>
            <w:hideMark/>
          </w:tcPr>
          <w:p w14:paraId="773417B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59" w:type="dxa"/>
            <w:hideMark/>
          </w:tcPr>
          <w:p w14:paraId="247FAB0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hideMark/>
          </w:tcPr>
          <w:p w14:paraId="50D08DF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45" w:type="dxa"/>
            <w:hideMark/>
          </w:tcPr>
          <w:p w14:paraId="6BE2606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4" w:type="dxa"/>
            <w:hideMark/>
          </w:tcPr>
          <w:p w14:paraId="6699CB1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665" w:type="dxa"/>
            <w:hideMark/>
          </w:tcPr>
          <w:p w14:paraId="3511836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7BE9FF6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5AF7B9C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6C9E08E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0.911</w:t>
            </w:r>
          </w:p>
        </w:tc>
        <w:tc>
          <w:tcPr>
            <w:tcW w:w="735" w:type="dxa"/>
            <w:hideMark/>
          </w:tcPr>
          <w:p w14:paraId="05C7DC4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0.699</w:t>
            </w:r>
          </w:p>
        </w:tc>
        <w:tc>
          <w:tcPr>
            <w:tcW w:w="1072" w:type="dxa"/>
            <w:hideMark/>
          </w:tcPr>
          <w:p w14:paraId="5F59AA1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0.161</w:t>
            </w:r>
          </w:p>
        </w:tc>
      </w:tr>
      <w:tr w:rsidR="00FF71DD" w:rsidRPr="00FA7DEF" w14:paraId="225F9712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66A2D68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2" w:type="dxa"/>
            <w:hideMark/>
          </w:tcPr>
          <w:p w14:paraId="100D157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60FE66C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1ABAB31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07766E4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65714E3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46D3800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" w:type="dxa"/>
            <w:hideMark/>
          </w:tcPr>
          <w:p w14:paraId="3AE489A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hideMark/>
          </w:tcPr>
          <w:p w14:paraId="6C80B89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213616D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0.898</w:t>
            </w:r>
          </w:p>
        </w:tc>
        <w:tc>
          <w:tcPr>
            <w:tcW w:w="735" w:type="dxa"/>
            <w:hideMark/>
          </w:tcPr>
          <w:p w14:paraId="33168FA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0.828</w:t>
            </w:r>
          </w:p>
        </w:tc>
        <w:tc>
          <w:tcPr>
            <w:tcW w:w="1072" w:type="dxa"/>
            <w:hideMark/>
          </w:tcPr>
          <w:p w14:paraId="039265F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0.676</w:t>
            </w:r>
          </w:p>
        </w:tc>
      </w:tr>
      <w:tr w:rsidR="00FF71DD" w:rsidRPr="00FA7DEF" w14:paraId="7DE0E0F1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4833403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2" w:type="dxa"/>
            <w:hideMark/>
          </w:tcPr>
          <w:p w14:paraId="7132698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3608003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6BFD2E9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6AF17DA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4D6E09A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hideMark/>
          </w:tcPr>
          <w:p w14:paraId="1175C02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6D59B2F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hideMark/>
          </w:tcPr>
          <w:p w14:paraId="2533B84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4C3129B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0.897</w:t>
            </w:r>
          </w:p>
        </w:tc>
        <w:tc>
          <w:tcPr>
            <w:tcW w:w="735" w:type="dxa"/>
            <w:hideMark/>
          </w:tcPr>
          <w:p w14:paraId="151A855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0.824</w:t>
            </w:r>
          </w:p>
        </w:tc>
        <w:tc>
          <w:tcPr>
            <w:tcW w:w="1072" w:type="dxa"/>
            <w:hideMark/>
          </w:tcPr>
          <w:p w14:paraId="3578FF2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0.651</w:t>
            </w:r>
          </w:p>
        </w:tc>
      </w:tr>
      <w:tr w:rsidR="00FF71DD" w:rsidRPr="00FA7DEF" w14:paraId="092513FC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372267BA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12" w:type="dxa"/>
            <w:hideMark/>
          </w:tcPr>
          <w:p w14:paraId="3DF20CE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09E50A6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32CDC6A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5" w:type="dxa"/>
            <w:hideMark/>
          </w:tcPr>
          <w:p w14:paraId="1B4A99F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18021D8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2434B59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1527360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hideMark/>
          </w:tcPr>
          <w:p w14:paraId="1C4F772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2F9B65F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0.902</w:t>
            </w:r>
          </w:p>
        </w:tc>
        <w:tc>
          <w:tcPr>
            <w:tcW w:w="735" w:type="dxa"/>
            <w:hideMark/>
          </w:tcPr>
          <w:p w14:paraId="77A2A6A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072" w:type="dxa"/>
            <w:hideMark/>
          </w:tcPr>
          <w:p w14:paraId="35E0B8F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0.656</w:t>
            </w:r>
          </w:p>
        </w:tc>
      </w:tr>
      <w:tr w:rsidR="00FF71DD" w:rsidRPr="00FA7DEF" w14:paraId="797AA47D" w14:textId="77777777" w:rsidTr="00185923">
        <w:trPr>
          <w:gridAfter w:val="1"/>
          <w:wAfter w:w="23" w:type="dxa"/>
          <w:trHeight w:val="395"/>
        </w:trPr>
        <w:tc>
          <w:tcPr>
            <w:tcW w:w="701" w:type="dxa"/>
            <w:hideMark/>
          </w:tcPr>
          <w:p w14:paraId="6E7C50C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12" w:type="dxa"/>
            <w:hideMark/>
          </w:tcPr>
          <w:p w14:paraId="323314B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6CAF970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hideMark/>
          </w:tcPr>
          <w:p w14:paraId="27412DB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0A82FD2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5E37765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10C312D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26B7716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6686D42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hideMark/>
          </w:tcPr>
          <w:p w14:paraId="5D851A6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0.895</w:t>
            </w:r>
          </w:p>
        </w:tc>
        <w:tc>
          <w:tcPr>
            <w:tcW w:w="735" w:type="dxa"/>
            <w:hideMark/>
          </w:tcPr>
          <w:p w14:paraId="5651E90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0.819</w:t>
            </w:r>
          </w:p>
        </w:tc>
        <w:tc>
          <w:tcPr>
            <w:tcW w:w="1072" w:type="dxa"/>
            <w:hideMark/>
          </w:tcPr>
          <w:p w14:paraId="1F64CF8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0.654</w:t>
            </w:r>
          </w:p>
        </w:tc>
      </w:tr>
      <w:tr w:rsidR="00FF71DD" w:rsidRPr="00FA7DEF" w14:paraId="3D2FB036" w14:textId="77777777" w:rsidTr="00185923">
        <w:trPr>
          <w:gridAfter w:val="1"/>
          <w:wAfter w:w="23" w:type="dxa"/>
          <w:trHeight w:val="392"/>
        </w:trPr>
        <w:tc>
          <w:tcPr>
            <w:tcW w:w="701" w:type="dxa"/>
            <w:hideMark/>
          </w:tcPr>
          <w:p w14:paraId="71055AE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12" w:type="dxa"/>
            <w:hideMark/>
          </w:tcPr>
          <w:p w14:paraId="757E185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59" w:type="dxa"/>
            <w:hideMark/>
          </w:tcPr>
          <w:p w14:paraId="01782D7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95" w:type="dxa"/>
            <w:hideMark/>
          </w:tcPr>
          <w:p w14:paraId="7A74740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5" w:type="dxa"/>
            <w:hideMark/>
          </w:tcPr>
          <w:p w14:paraId="60936BC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1299E09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665" w:type="dxa"/>
            <w:hideMark/>
          </w:tcPr>
          <w:p w14:paraId="344A0F5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183C756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627175C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35BFCF9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0.932</w:t>
            </w:r>
          </w:p>
        </w:tc>
        <w:tc>
          <w:tcPr>
            <w:tcW w:w="735" w:type="dxa"/>
            <w:hideMark/>
          </w:tcPr>
          <w:p w14:paraId="1A8CE46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0.761</w:t>
            </w:r>
          </w:p>
        </w:tc>
        <w:tc>
          <w:tcPr>
            <w:tcW w:w="1072" w:type="dxa"/>
            <w:hideMark/>
          </w:tcPr>
          <w:p w14:paraId="2A23DF0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0.157</w:t>
            </w:r>
          </w:p>
        </w:tc>
      </w:tr>
      <w:tr w:rsidR="00FF71DD" w:rsidRPr="00FA7DEF" w14:paraId="1C95BD37" w14:textId="77777777" w:rsidTr="00185923">
        <w:trPr>
          <w:gridAfter w:val="1"/>
          <w:wAfter w:w="23" w:type="dxa"/>
          <w:trHeight w:val="418"/>
        </w:trPr>
        <w:tc>
          <w:tcPr>
            <w:tcW w:w="701" w:type="dxa"/>
            <w:hideMark/>
          </w:tcPr>
          <w:p w14:paraId="6987E8F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2" w:type="dxa"/>
            <w:hideMark/>
          </w:tcPr>
          <w:p w14:paraId="1E008A3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59" w:type="dxa"/>
            <w:hideMark/>
          </w:tcPr>
          <w:p w14:paraId="15C44FC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27365F2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45" w:type="dxa"/>
            <w:hideMark/>
          </w:tcPr>
          <w:p w14:paraId="6BED931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904" w:type="dxa"/>
            <w:hideMark/>
          </w:tcPr>
          <w:p w14:paraId="1431BCF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665" w:type="dxa"/>
            <w:hideMark/>
          </w:tcPr>
          <w:p w14:paraId="532B2C4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3A4E130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603DDE9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hideMark/>
          </w:tcPr>
          <w:p w14:paraId="409062C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0.908</w:t>
            </w:r>
          </w:p>
        </w:tc>
        <w:tc>
          <w:tcPr>
            <w:tcW w:w="735" w:type="dxa"/>
            <w:hideMark/>
          </w:tcPr>
          <w:p w14:paraId="7E29462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072" w:type="dxa"/>
            <w:hideMark/>
          </w:tcPr>
          <w:p w14:paraId="107611C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0.147</w:t>
            </w:r>
          </w:p>
        </w:tc>
      </w:tr>
      <w:tr w:rsidR="00FF71DD" w:rsidRPr="00FA7DEF" w14:paraId="24354642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3788B55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12" w:type="dxa"/>
            <w:hideMark/>
          </w:tcPr>
          <w:p w14:paraId="12A23DC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59" w:type="dxa"/>
            <w:hideMark/>
          </w:tcPr>
          <w:p w14:paraId="7527B27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0EF720A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45" w:type="dxa"/>
            <w:hideMark/>
          </w:tcPr>
          <w:p w14:paraId="39AD80C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904" w:type="dxa"/>
            <w:hideMark/>
          </w:tcPr>
          <w:p w14:paraId="5031929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hideMark/>
          </w:tcPr>
          <w:p w14:paraId="18D20F0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4D96C39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2BDAB8C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00F0396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0.898</w:t>
            </w:r>
          </w:p>
        </w:tc>
        <w:tc>
          <w:tcPr>
            <w:tcW w:w="735" w:type="dxa"/>
            <w:hideMark/>
          </w:tcPr>
          <w:p w14:paraId="1AD6453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0.569</w:t>
            </w:r>
          </w:p>
        </w:tc>
        <w:tc>
          <w:tcPr>
            <w:tcW w:w="1072" w:type="dxa"/>
            <w:hideMark/>
          </w:tcPr>
          <w:p w14:paraId="2928FB1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0.141</w:t>
            </w:r>
          </w:p>
        </w:tc>
      </w:tr>
      <w:tr w:rsidR="00FF71DD" w:rsidRPr="00FA7DEF" w14:paraId="70AF009C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2AD52A3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12" w:type="dxa"/>
            <w:hideMark/>
          </w:tcPr>
          <w:p w14:paraId="4EC0F56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5B925C5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95" w:type="dxa"/>
            <w:hideMark/>
          </w:tcPr>
          <w:p w14:paraId="18ECA24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491AA4F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1E372E1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hideMark/>
          </w:tcPr>
          <w:p w14:paraId="45EED43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7650D30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15BC3CC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82" w:type="dxa"/>
            <w:hideMark/>
          </w:tcPr>
          <w:p w14:paraId="7173C58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0.934</w:t>
            </w:r>
          </w:p>
        </w:tc>
        <w:tc>
          <w:tcPr>
            <w:tcW w:w="735" w:type="dxa"/>
            <w:hideMark/>
          </w:tcPr>
          <w:p w14:paraId="016CB65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0.758</w:t>
            </w:r>
          </w:p>
        </w:tc>
        <w:tc>
          <w:tcPr>
            <w:tcW w:w="1072" w:type="dxa"/>
            <w:hideMark/>
          </w:tcPr>
          <w:p w14:paraId="429BDE6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0.196</w:t>
            </w:r>
          </w:p>
        </w:tc>
      </w:tr>
      <w:tr w:rsidR="00FF71DD" w:rsidRPr="00FA7DEF" w14:paraId="125FA260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04B7500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12" w:type="dxa"/>
            <w:hideMark/>
          </w:tcPr>
          <w:p w14:paraId="0785804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2797AB1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008B762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013FDBF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09E6052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665" w:type="dxa"/>
            <w:hideMark/>
          </w:tcPr>
          <w:p w14:paraId="58612CA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22FBE98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735" w:type="dxa"/>
            <w:hideMark/>
          </w:tcPr>
          <w:p w14:paraId="353B748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hideMark/>
          </w:tcPr>
          <w:p w14:paraId="44F2429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0.933</w:t>
            </w:r>
          </w:p>
        </w:tc>
        <w:tc>
          <w:tcPr>
            <w:tcW w:w="735" w:type="dxa"/>
            <w:hideMark/>
          </w:tcPr>
          <w:p w14:paraId="1CF2B6F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0.783</w:t>
            </w:r>
          </w:p>
        </w:tc>
        <w:tc>
          <w:tcPr>
            <w:tcW w:w="1072" w:type="dxa"/>
            <w:hideMark/>
          </w:tcPr>
          <w:p w14:paraId="2661D61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0.206</w:t>
            </w:r>
          </w:p>
        </w:tc>
      </w:tr>
      <w:tr w:rsidR="00FF71DD" w:rsidRPr="00FA7DEF" w14:paraId="6E31BFA3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79E50B2C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12" w:type="dxa"/>
            <w:hideMark/>
          </w:tcPr>
          <w:p w14:paraId="62EA901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5BA5CA6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025265F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2E1DEC4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4" w:type="dxa"/>
            <w:hideMark/>
          </w:tcPr>
          <w:p w14:paraId="4CFE20D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4C3E6F5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587" w:type="dxa"/>
            <w:hideMark/>
          </w:tcPr>
          <w:p w14:paraId="1241F58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0776351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82" w:type="dxa"/>
            <w:hideMark/>
          </w:tcPr>
          <w:p w14:paraId="5CDF411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0.941</w:t>
            </w:r>
          </w:p>
        </w:tc>
        <w:tc>
          <w:tcPr>
            <w:tcW w:w="735" w:type="dxa"/>
            <w:hideMark/>
          </w:tcPr>
          <w:p w14:paraId="7BD00C3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0.806</w:t>
            </w:r>
          </w:p>
        </w:tc>
        <w:tc>
          <w:tcPr>
            <w:tcW w:w="1072" w:type="dxa"/>
            <w:hideMark/>
          </w:tcPr>
          <w:p w14:paraId="7772123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0.203</w:t>
            </w:r>
          </w:p>
        </w:tc>
      </w:tr>
      <w:tr w:rsidR="00FF71DD" w:rsidRPr="00FA7DEF" w14:paraId="5E917149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0591D39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12" w:type="dxa"/>
            <w:hideMark/>
          </w:tcPr>
          <w:p w14:paraId="466E253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0A956F2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21D6781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3BCA28C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4" w:type="dxa"/>
            <w:hideMark/>
          </w:tcPr>
          <w:p w14:paraId="558A4D8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35CC1C1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725E6A1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2B19802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0C5612D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735" w:type="dxa"/>
            <w:hideMark/>
          </w:tcPr>
          <w:p w14:paraId="5D1D7E3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072" w:type="dxa"/>
            <w:hideMark/>
          </w:tcPr>
          <w:p w14:paraId="4F7F37E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0.638</w:t>
            </w:r>
          </w:p>
        </w:tc>
      </w:tr>
      <w:tr w:rsidR="00FF71DD" w:rsidRPr="00FA7DEF" w14:paraId="25B87FBF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0CB3F6D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12" w:type="dxa"/>
            <w:hideMark/>
          </w:tcPr>
          <w:p w14:paraId="6F10FFC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hideMark/>
          </w:tcPr>
          <w:p w14:paraId="7A314A2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4FF7E5A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74315BB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2498F3A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1AC7CB3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587" w:type="dxa"/>
            <w:hideMark/>
          </w:tcPr>
          <w:p w14:paraId="7DCB173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7346F2A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882" w:type="dxa"/>
            <w:hideMark/>
          </w:tcPr>
          <w:p w14:paraId="03D7976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735" w:type="dxa"/>
            <w:hideMark/>
          </w:tcPr>
          <w:p w14:paraId="00D8472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0.809</w:t>
            </w:r>
          </w:p>
        </w:tc>
        <w:tc>
          <w:tcPr>
            <w:tcW w:w="1072" w:type="dxa"/>
            <w:hideMark/>
          </w:tcPr>
          <w:p w14:paraId="042F4D6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0.204</w:t>
            </w:r>
          </w:p>
        </w:tc>
      </w:tr>
      <w:tr w:rsidR="00FF71DD" w:rsidRPr="00FA7DEF" w14:paraId="1433A1BD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32098AE0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12" w:type="dxa"/>
            <w:hideMark/>
          </w:tcPr>
          <w:p w14:paraId="33218EA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  <w:hideMark/>
          </w:tcPr>
          <w:p w14:paraId="296B562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15D418E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04CD11A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4A2A214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4D4C2D9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7E7E259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4874F7F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4A5A483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735" w:type="dxa"/>
            <w:hideMark/>
          </w:tcPr>
          <w:p w14:paraId="0490BB9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0.814</w:t>
            </w:r>
          </w:p>
        </w:tc>
        <w:tc>
          <w:tcPr>
            <w:tcW w:w="1072" w:type="dxa"/>
            <w:hideMark/>
          </w:tcPr>
          <w:p w14:paraId="3F78B13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0.639</w:t>
            </w:r>
          </w:p>
        </w:tc>
      </w:tr>
      <w:tr w:rsidR="00FF71DD" w:rsidRPr="00FA7DEF" w14:paraId="6073A76B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1BD094D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12" w:type="dxa"/>
            <w:hideMark/>
          </w:tcPr>
          <w:p w14:paraId="2BEA08D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59" w:type="dxa"/>
            <w:hideMark/>
          </w:tcPr>
          <w:p w14:paraId="4C62F88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95" w:type="dxa"/>
            <w:hideMark/>
          </w:tcPr>
          <w:p w14:paraId="0BE6132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45" w:type="dxa"/>
            <w:hideMark/>
          </w:tcPr>
          <w:p w14:paraId="1478FE5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904" w:type="dxa"/>
            <w:hideMark/>
          </w:tcPr>
          <w:p w14:paraId="00C2BE5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665" w:type="dxa"/>
            <w:hideMark/>
          </w:tcPr>
          <w:p w14:paraId="4A0C6B1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587" w:type="dxa"/>
            <w:hideMark/>
          </w:tcPr>
          <w:p w14:paraId="5976262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24A1A93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82" w:type="dxa"/>
            <w:hideMark/>
          </w:tcPr>
          <w:p w14:paraId="68E4712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0.903</w:t>
            </w:r>
          </w:p>
        </w:tc>
        <w:tc>
          <w:tcPr>
            <w:tcW w:w="735" w:type="dxa"/>
            <w:hideMark/>
          </w:tcPr>
          <w:p w14:paraId="1ED6A3E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0.714</w:t>
            </w:r>
          </w:p>
        </w:tc>
        <w:tc>
          <w:tcPr>
            <w:tcW w:w="1072" w:type="dxa"/>
            <w:hideMark/>
          </w:tcPr>
          <w:p w14:paraId="2B5B164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0.136</w:t>
            </w:r>
          </w:p>
        </w:tc>
      </w:tr>
      <w:tr w:rsidR="00FF71DD" w:rsidRPr="00FA7DEF" w14:paraId="6A8C4AA4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4FEAA21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12" w:type="dxa"/>
            <w:hideMark/>
          </w:tcPr>
          <w:p w14:paraId="77592D9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59" w:type="dxa"/>
            <w:hideMark/>
          </w:tcPr>
          <w:p w14:paraId="3337B10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95" w:type="dxa"/>
            <w:hideMark/>
          </w:tcPr>
          <w:p w14:paraId="7A8F676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6A7DEE8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904" w:type="dxa"/>
            <w:hideMark/>
          </w:tcPr>
          <w:p w14:paraId="7C344EF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7DC5393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123189F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11859F9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82" w:type="dxa"/>
            <w:hideMark/>
          </w:tcPr>
          <w:p w14:paraId="4E494BA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0.931</w:t>
            </w:r>
          </w:p>
        </w:tc>
        <w:tc>
          <w:tcPr>
            <w:tcW w:w="735" w:type="dxa"/>
            <w:hideMark/>
          </w:tcPr>
          <w:p w14:paraId="6CE8755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0.714</w:t>
            </w:r>
          </w:p>
        </w:tc>
        <w:tc>
          <w:tcPr>
            <w:tcW w:w="1072" w:type="dxa"/>
            <w:hideMark/>
          </w:tcPr>
          <w:p w14:paraId="2CEBBBB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0.137</w:t>
            </w:r>
          </w:p>
        </w:tc>
      </w:tr>
      <w:tr w:rsidR="00FF71DD" w:rsidRPr="00FA7DEF" w14:paraId="037DADEC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2318718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12" w:type="dxa"/>
            <w:hideMark/>
          </w:tcPr>
          <w:p w14:paraId="7BC772B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2D881B2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95" w:type="dxa"/>
            <w:hideMark/>
          </w:tcPr>
          <w:p w14:paraId="5985ECF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45" w:type="dxa"/>
            <w:hideMark/>
          </w:tcPr>
          <w:p w14:paraId="01DFFAF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04" w:type="dxa"/>
            <w:hideMark/>
          </w:tcPr>
          <w:p w14:paraId="08AAF97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22323FF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587" w:type="dxa"/>
            <w:hideMark/>
          </w:tcPr>
          <w:p w14:paraId="7CCD252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35" w:type="dxa"/>
            <w:hideMark/>
          </w:tcPr>
          <w:p w14:paraId="6518890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794E9B7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0.919</w:t>
            </w:r>
          </w:p>
        </w:tc>
        <w:tc>
          <w:tcPr>
            <w:tcW w:w="735" w:type="dxa"/>
            <w:hideMark/>
          </w:tcPr>
          <w:p w14:paraId="57AE81E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0.699</w:t>
            </w:r>
          </w:p>
        </w:tc>
        <w:tc>
          <w:tcPr>
            <w:tcW w:w="1072" w:type="dxa"/>
            <w:hideMark/>
          </w:tcPr>
          <w:p w14:paraId="5CBAC0A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0.151</w:t>
            </w:r>
          </w:p>
        </w:tc>
      </w:tr>
      <w:tr w:rsidR="00FF71DD" w:rsidRPr="00FA7DEF" w14:paraId="1A53AAE4" w14:textId="77777777" w:rsidTr="00185923">
        <w:trPr>
          <w:gridAfter w:val="1"/>
          <w:wAfter w:w="23" w:type="dxa"/>
          <w:trHeight w:val="195"/>
        </w:trPr>
        <w:tc>
          <w:tcPr>
            <w:tcW w:w="701" w:type="dxa"/>
            <w:hideMark/>
          </w:tcPr>
          <w:p w14:paraId="0785F5C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12" w:type="dxa"/>
            <w:hideMark/>
          </w:tcPr>
          <w:p w14:paraId="3931976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59" w:type="dxa"/>
            <w:hideMark/>
          </w:tcPr>
          <w:p w14:paraId="3E89026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95" w:type="dxa"/>
            <w:hideMark/>
          </w:tcPr>
          <w:p w14:paraId="292F3DE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45" w:type="dxa"/>
            <w:hideMark/>
          </w:tcPr>
          <w:p w14:paraId="1465CD9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◑</w:t>
            </w:r>
          </w:p>
        </w:tc>
        <w:tc>
          <w:tcPr>
            <w:tcW w:w="904" w:type="dxa"/>
            <w:hideMark/>
          </w:tcPr>
          <w:p w14:paraId="208DB09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665" w:type="dxa"/>
            <w:hideMark/>
          </w:tcPr>
          <w:p w14:paraId="76BC5F4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87" w:type="dxa"/>
            <w:hideMark/>
          </w:tcPr>
          <w:p w14:paraId="33A113FF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35" w:type="dxa"/>
            <w:hideMark/>
          </w:tcPr>
          <w:p w14:paraId="4588DD6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82" w:type="dxa"/>
            <w:hideMark/>
          </w:tcPr>
          <w:p w14:paraId="2EA2820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0.949</w:t>
            </w:r>
          </w:p>
        </w:tc>
        <w:tc>
          <w:tcPr>
            <w:tcW w:w="735" w:type="dxa"/>
            <w:hideMark/>
          </w:tcPr>
          <w:p w14:paraId="2B61FBB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0.811</w:t>
            </w:r>
          </w:p>
        </w:tc>
        <w:tc>
          <w:tcPr>
            <w:tcW w:w="1072" w:type="dxa"/>
            <w:hideMark/>
          </w:tcPr>
          <w:p w14:paraId="69025A6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0.175</w:t>
            </w:r>
          </w:p>
        </w:tc>
      </w:tr>
      <w:tr w:rsidR="00FF71DD" w:rsidRPr="00FA7DEF" w14:paraId="103C0F2D" w14:textId="77777777" w:rsidTr="00185923">
        <w:trPr>
          <w:trHeight w:val="195"/>
        </w:trPr>
        <w:tc>
          <w:tcPr>
            <w:tcW w:w="4920" w:type="dxa"/>
            <w:gridSpan w:val="6"/>
          </w:tcPr>
          <w:p w14:paraId="16CFB58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695" w:type="dxa"/>
            <w:gridSpan w:val="7"/>
          </w:tcPr>
          <w:p w14:paraId="39731D6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</w:tr>
      <w:tr w:rsidR="00FF71DD" w:rsidRPr="00FA7DEF" w14:paraId="415C9BE3" w14:textId="77777777" w:rsidTr="00185923">
        <w:trPr>
          <w:trHeight w:val="195"/>
        </w:trPr>
        <w:tc>
          <w:tcPr>
            <w:tcW w:w="4920" w:type="dxa"/>
            <w:gridSpan w:val="6"/>
          </w:tcPr>
          <w:p w14:paraId="6B1EF68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4695" w:type="dxa"/>
            <w:gridSpan w:val="7"/>
          </w:tcPr>
          <w:p w14:paraId="1DE3A5C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0.762</w:t>
            </w:r>
          </w:p>
        </w:tc>
      </w:tr>
      <w:tr w:rsidR="00FF71DD" w:rsidRPr="00FA7DEF" w14:paraId="18490EAC" w14:textId="77777777" w:rsidTr="00185923">
        <w:trPr>
          <w:trHeight w:val="195"/>
        </w:trPr>
        <w:tc>
          <w:tcPr>
            <w:tcW w:w="4920" w:type="dxa"/>
            <w:gridSpan w:val="6"/>
          </w:tcPr>
          <w:p w14:paraId="18D53B5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695" w:type="dxa"/>
            <w:gridSpan w:val="7"/>
          </w:tcPr>
          <w:p w14:paraId="475162D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0.878</w:t>
            </w:r>
          </w:p>
        </w:tc>
      </w:tr>
    </w:tbl>
    <w:p w14:paraId="45C4A40A" w14:textId="4BEB49D3" w:rsidR="00FF71DD" w:rsidRPr="00FA7DEF" w:rsidRDefault="00FF71DD" w:rsidP="00FF71DD">
      <w:pPr>
        <w:spacing w:after="0"/>
        <w:rPr>
          <w:rFonts w:ascii="Times New Roman" w:hAnsi="Times New Roman" w:cs="Times New Roman"/>
          <w:sz w:val="18"/>
          <w:szCs w:val="18"/>
        </w:rPr>
      </w:pPr>
      <w:bookmarkStart w:id="3" w:name="_Hlk201012647"/>
      <w:r w:rsidRPr="00FA7DEF">
        <w:rPr>
          <w:rFonts w:ascii="Times New Roman" w:hAnsi="Times New Roman" w:cs="Times New Roman"/>
          <w:sz w:val="18"/>
          <w:szCs w:val="18"/>
        </w:rPr>
        <w:t>Air quality monitoring systems=</w:t>
      </w:r>
      <w:r w:rsidR="00B737DA">
        <w:rPr>
          <w:rFonts w:ascii="Times New Roman" w:hAnsi="Times New Roman" w:cs="Times New Roman"/>
          <w:sz w:val="18"/>
          <w:szCs w:val="18"/>
        </w:rPr>
        <w:t>AQMS</w:t>
      </w:r>
      <w:r w:rsidRPr="00FA7DEF">
        <w:rPr>
          <w:rFonts w:ascii="Times New Roman" w:hAnsi="Times New Roman" w:cs="Times New Roman"/>
          <w:sz w:val="18"/>
          <w:szCs w:val="18"/>
        </w:rPr>
        <w:t>; Public health advisories and warnings=</w:t>
      </w:r>
      <w:r w:rsidR="00B737DA">
        <w:rPr>
          <w:rFonts w:ascii="Times New Roman" w:hAnsi="Times New Roman" w:cs="Times New Roman"/>
          <w:sz w:val="18"/>
          <w:szCs w:val="18"/>
        </w:rPr>
        <w:t>PHAW</w:t>
      </w:r>
      <w:r w:rsidRPr="00FA7DEF">
        <w:rPr>
          <w:rFonts w:ascii="Times New Roman" w:hAnsi="Times New Roman" w:cs="Times New Roman"/>
          <w:sz w:val="18"/>
          <w:szCs w:val="18"/>
        </w:rPr>
        <w:t>; Distribution of air purifiers to vulnerable populations=</w:t>
      </w:r>
      <w:r w:rsidR="00B737DA">
        <w:rPr>
          <w:rFonts w:ascii="Times New Roman" w:hAnsi="Times New Roman" w:cs="Times New Roman"/>
          <w:sz w:val="18"/>
          <w:szCs w:val="18"/>
        </w:rPr>
        <w:t>DAPVP</w:t>
      </w:r>
      <w:r w:rsidRPr="00FA7DEF">
        <w:rPr>
          <w:rFonts w:ascii="Times New Roman" w:hAnsi="Times New Roman" w:cs="Times New Roman"/>
          <w:sz w:val="18"/>
          <w:szCs w:val="18"/>
        </w:rPr>
        <w:t>; Temporary shelters with clean air systems=</w:t>
      </w:r>
      <w:r w:rsidR="00B737DA">
        <w:rPr>
          <w:rFonts w:ascii="Times New Roman" w:hAnsi="Times New Roman" w:cs="Times New Roman"/>
          <w:sz w:val="18"/>
          <w:szCs w:val="18"/>
        </w:rPr>
        <w:t>TSCA</w:t>
      </w:r>
      <w:r w:rsidRPr="00FA7DEF">
        <w:rPr>
          <w:rFonts w:ascii="Times New Roman" w:hAnsi="Times New Roman" w:cs="Times New Roman"/>
          <w:sz w:val="18"/>
          <w:szCs w:val="18"/>
        </w:rPr>
        <w:t>; Government-funded air quality research and reports=</w:t>
      </w:r>
      <w:r w:rsidR="00B737DA">
        <w:rPr>
          <w:rFonts w:ascii="Times New Roman" w:hAnsi="Times New Roman" w:cs="Times New Roman"/>
          <w:sz w:val="18"/>
          <w:szCs w:val="18"/>
        </w:rPr>
        <w:t>GFAQR</w:t>
      </w:r>
      <w:r w:rsidRPr="00FA7DEF">
        <w:rPr>
          <w:rFonts w:ascii="Times New Roman" w:hAnsi="Times New Roman" w:cs="Times New Roman"/>
          <w:sz w:val="18"/>
          <w:szCs w:val="18"/>
        </w:rPr>
        <w:t>; Limiting outdoor activities and events=</w:t>
      </w:r>
      <w:r w:rsidR="00B737DA">
        <w:rPr>
          <w:rFonts w:ascii="Times New Roman" w:hAnsi="Times New Roman" w:cs="Times New Roman"/>
          <w:sz w:val="18"/>
          <w:szCs w:val="18"/>
        </w:rPr>
        <w:t>LOAE</w:t>
      </w:r>
      <w:r w:rsidRPr="00FA7DEF">
        <w:rPr>
          <w:rFonts w:ascii="Times New Roman" w:hAnsi="Times New Roman" w:cs="Times New Roman"/>
          <w:sz w:val="18"/>
          <w:szCs w:val="18"/>
        </w:rPr>
        <w:t>; Emergency response units with air filtration equipment=</w:t>
      </w:r>
      <w:r w:rsidR="00B737DA">
        <w:rPr>
          <w:rFonts w:ascii="Times New Roman" w:hAnsi="Times New Roman" w:cs="Times New Roman"/>
          <w:sz w:val="18"/>
          <w:szCs w:val="18"/>
        </w:rPr>
        <w:t>ERUAFE</w:t>
      </w:r>
      <w:r w:rsidRPr="00FA7DEF">
        <w:rPr>
          <w:rFonts w:ascii="Times New Roman" w:hAnsi="Times New Roman" w:cs="Times New Roman"/>
          <w:sz w:val="18"/>
          <w:szCs w:val="18"/>
        </w:rPr>
        <w:t>; Distribution of face masks=</w:t>
      </w:r>
      <w:r w:rsidR="00B737DA">
        <w:rPr>
          <w:rFonts w:ascii="Times New Roman" w:hAnsi="Times New Roman" w:cs="Times New Roman"/>
          <w:sz w:val="18"/>
          <w:szCs w:val="18"/>
        </w:rPr>
        <w:t>DFM</w:t>
      </w:r>
      <w:bookmarkEnd w:id="3"/>
      <w:r w:rsidRPr="00FA7DEF">
        <w:rPr>
          <w:rFonts w:ascii="Times New Roman" w:hAnsi="Times New Roman" w:cs="Times New Roman"/>
          <w:sz w:val="18"/>
          <w:szCs w:val="18"/>
        </w:rPr>
        <w:t>; Outcome= local government is eff</w:t>
      </w:r>
      <w:r w:rsidR="00B83188">
        <w:rPr>
          <w:rFonts w:ascii="Times New Roman" w:hAnsi="Times New Roman" w:cs="Times New Roman"/>
          <w:sz w:val="18"/>
          <w:szCs w:val="18"/>
        </w:rPr>
        <w:t>ec</w:t>
      </w:r>
      <w:r w:rsidRPr="00FA7DEF">
        <w:rPr>
          <w:rFonts w:ascii="Times New Roman" w:hAnsi="Times New Roman" w:cs="Times New Roman"/>
          <w:sz w:val="18"/>
          <w:szCs w:val="18"/>
        </w:rPr>
        <w:t xml:space="preserve">tive in addressing the health impacts of wildfire smoke, including air quality management and public alerts; ●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8F65C7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(Core); </w:t>
      </w:r>
      <w:r w:rsidRPr="00FA7DEF">
        <w:rPr>
          <w:rFonts w:ascii="Cambria Math" w:hAnsi="Cambria Math" w:cs="Cambria Math"/>
          <w:sz w:val="18"/>
          <w:szCs w:val="18"/>
        </w:rPr>
        <w:t>◯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Absent (Core);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8F65C7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(Peripheral); </w:t>
      </w:r>
      <w:r w:rsidRPr="00FA7DEF">
        <w:rPr>
          <w:rFonts w:ascii="Cambria Math" w:hAnsi="Cambria Math" w:cs="Cambria Math"/>
          <w:sz w:val="18"/>
          <w:szCs w:val="18"/>
        </w:rPr>
        <w:t>◑</w:t>
      </w:r>
      <w:r w:rsidRPr="00FA7DEF">
        <w:rPr>
          <w:rFonts w:ascii="Times New Roman" w:hAnsi="Times New Roman" w:cs="Times New Roman"/>
          <w:sz w:val="18"/>
          <w:szCs w:val="18"/>
        </w:rPr>
        <w:t>= Absent; (blank) = Condition not involved</w:t>
      </w:r>
    </w:p>
    <w:p w14:paraId="23D5FF62" w14:textId="77777777" w:rsidR="00FF71DD" w:rsidRPr="00FA7DEF" w:rsidRDefault="00FF71DD" w:rsidP="00FF71DD">
      <w:pPr>
        <w:rPr>
          <w:rFonts w:ascii="Times New Roman" w:hAnsi="Times New Roman" w:cs="Times New Roman"/>
          <w:b/>
        </w:rPr>
      </w:pPr>
    </w:p>
    <w:p w14:paraId="672231BF" w14:textId="29BFC095" w:rsidR="00FF71DD" w:rsidRPr="006C3CCD" w:rsidRDefault="005427C9" w:rsidP="00FF71DD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br w:type="column"/>
      </w:r>
      <w:r w:rsidR="00FF71DD" w:rsidRPr="00FA7DEF">
        <w:rPr>
          <w:rFonts w:ascii="Times New Roman" w:hAnsi="Times New Roman" w:cs="Times New Roman"/>
          <w:b/>
        </w:rPr>
        <w:lastRenderedPageBreak/>
        <w:t xml:space="preserve">Table </w:t>
      </w:r>
      <w:r w:rsidR="00FF71DD" w:rsidRPr="006C3CCD">
        <w:rPr>
          <w:rFonts w:ascii="Times New Roman" w:hAnsi="Times New Roman" w:cs="Times New Roman"/>
          <w:b/>
        </w:rPr>
        <w:t>S1</w:t>
      </w:r>
      <w:r w:rsidR="00E71B61">
        <w:rPr>
          <w:rFonts w:ascii="Times New Roman" w:hAnsi="Times New Roman" w:cs="Times New Roman"/>
          <w:b/>
        </w:rPr>
        <w:t>7</w:t>
      </w:r>
      <w:r w:rsidR="00FF71DD" w:rsidRPr="006C3CCD">
        <w:rPr>
          <w:rFonts w:ascii="Times New Roman" w:hAnsi="Times New Roman" w:cs="Times New Roman"/>
          <w:b/>
        </w:rPr>
        <w:t xml:space="preserve">: </w:t>
      </w:r>
      <w:r w:rsidR="006C3CCD" w:rsidRPr="006C3CCD">
        <w:rPr>
          <w:rFonts w:ascii="Times New Roman" w:hAnsi="Times New Roman" w:cs="Times New Roman"/>
          <w:b/>
        </w:rPr>
        <w:t>Sufficient Configurations for Health Impact Mitigation: Canada (fsQCA Truth Table)</w:t>
      </w:r>
    </w:p>
    <w:tbl>
      <w:tblPr>
        <w:tblStyle w:val="TableGrid"/>
        <w:tblW w:w="9376" w:type="dxa"/>
        <w:tblLayout w:type="fixed"/>
        <w:tblLook w:val="04A0" w:firstRow="1" w:lastRow="0" w:firstColumn="1" w:lastColumn="0" w:noHBand="0" w:noVBand="1"/>
      </w:tblPr>
      <w:tblGrid>
        <w:gridCol w:w="981"/>
        <w:gridCol w:w="767"/>
        <w:gridCol w:w="1117"/>
        <w:gridCol w:w="763"/>
        <w:gridCol w:w="925"/>
        <w:gridCol w:w="823"/>
        <w:gridCol w:w="706"/>
        <w:gridCol w:w="793"/>
        <w:gridCol w:w="716"/>
        <w:gridCol w:w="593"/>
        <w:gridCol w:w="593"/>
        <w:gridCol w:w="599"/>
      </w:tblGrid>
      <w:tr w:rsidR="00FF71DD" w:rsidRPr="00FA7DEF" w14:paraId="1627D150" w14:textId="77777777" w:rsidTr="00FF71DD">
        <w:trPr>
          <w:trHeight w:val="98"/>
        </w:trPr>
        <w:tc>
          <w:tcPr>
            <w:tcW w:w="981" w:type="dxa"/>
            <w:hideMark/>
          </w:tcPr>
          <w:p w14:paraId="25DB476D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767" w:type="dxa"/>
            <w:hideMark/>
          </w:tcPr>
          <w:p w14:paraId="684FEEAC" w14:textId="072A7C21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AQMS</w:t>
            </w:r>
          </w:p>
        </w:tc>
        <w:tc>
          <w:tcPr>
            <w:tcW w:w="1117" w:type="dxa"/>
            <w:hideMark/>
          </w:tcPr>
          <w:p w14:paraId="5D8420A9" w14:textId="76DB9702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PHAW</w:t>
            </w:r>
          </w:p>
        </w:tc>
        <w:tc>
          <w:tcPr>
            <w:tcW w:w="763" w:type="dxa"/>
            <w:hideMark/>
          </w:tcPr>
          <w:p w14:paraId="30E5EDFA" w14:textId="47230FCE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DAPVP</w:t>
            </w:r>
          </w:p>
        </w:tc>
        <w:tc>
          <w:tcPr>
            <w:tcW w:w="925" w:type="dxa"/>
            <w:hideMark/>
          </w:tcPr>
          <w:p w14:paraId="7FE76FF3" w14:textId="37EC3B88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TSCA</w:t>
            </w:r>
          </w:p>
        </w:tc>
        <w:tc>
          <w:tcPr>
            <w:tcW w:w="820" w:type="dxa"/>
            <w:hideMark/>
          </w:tcPr>
          <w:p w14:paraId="6CBEBF33" w14:textId="10DFF0C8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GFAQR</w:t>
            </w:r>
          </w:p>
        </w:tc>
        <w:tc>
          <w:tcPr>
            <w:tcW w:w="706" w:type="dxa"/>
            <w:hideMark/>
          </w:tcPr>
          <w:p w14:paraId="6CBA0687" w14:textId="1890D862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LOAE</w:t>
            </w:r>
          </w:p>
        </w:tc>
        <w:tc>
          <w:tcPr>
            <w:tcW w:w="793" w:type="dxa"/>
            <w:hideMark/>
          </w:tcPr>
          <w:p w14:paraId="379964C0" w14:textId="18AFB097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ERUAFE</w:t>
            </w:r>
          </w:p>
        </w:tc>
        <w:tc>
          <w:tcPr>
            <w:tcW w:w="716" w:type="dxa"/>
            <w:hideMark/>
          </w:tcPr>
          <w:p w14:paraId="12BAEF65" w14:textId="420B4DC8" w:rsidR="00FF71DD" w:rsidRPr="00FA7DEF" w:rsidRDefault="00B737DA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DFM</w:t>
            </w:r>
          </w:p>
        </w:tc>
        <w:tc>
          <w:tcPr>
            <w:tcW w:w="593" w:type="dxa"/>
            <w:hideMark/>
          </w:tcPr>
          <w:p w14:paraId="287EC0C5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593" w:type="dxa"/>
            <w:hideMark/>
          </w:tcPr>
          <w:p w14:paraId="21B61F8F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597" w:type="dxa"/>
            <w:hideMark/>
          </w:tcPr>
          <w:p w14:paraId="62E56A31" w14:textId="77777777" w:rsidR="00FF71DD" w:rsidRPr="00FA7DEF" w:rsidRDefault="00FF71DD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FF71DD" w:rsidRPr="00FA7DEF" w14:paraId="588BFE84" w14:textId="77777777" w:rsidTr="00FF71DD">
        <w:trPr>
          <w:trHeight w:val="98"/>
        </w:trPr>
        <w:tc>
          <w:tcPr>
            <w:tcW w:w="981" w:type="dxa"/>
            <w:hideMark/>
          </w:tcPr>
          <w:p w14:paraId="1095B90A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7" w:type="dxa"/>
            <w:hideMark/>
          </w:tcPr>
          <w:p w14:paraId="5AE8795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117" w:type="dxa"/>
            <w:hideMark/>
          </w:tcPr>
          <w:p w14:paraId="2383EE1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63" w:type="dxa"/>
            <w:hideMark/>
          </w:tcPr>
          <w:p w14:paraId="175219B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25" w:type="dxa"/>
            <w:hideMark/>
          </w:tcPr>
          <w:p w14:paraId="43B132C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20" w:type="dxa"/>
            <w:hideMark/>
          </w:tcPr>
          <w:p w14:paraId="7FF6106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06" w:type="dxa"/>
            <w:hideMark/>
          </w:tcPr>
          <w:p w14:paraId="1DE1036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93" w:type="dxa"/>
            <w:hideMark/>
          </w:tcPr>
          <w:p w14:paraId="5C4C968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16" w:type="dxa"/>
            <w:hideMark/>
          </w:tcPr>
          <w:p w14:paraId="0136B80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93" w:type="dxa"/>
            <w:hideMark/>
          </w:tcPr>
          <w:p w14:paraId="2B3E538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0.929</w:t>
            </w:r>
          </w:p>
        </w:tc>
        <w:tc>
          <w:tcPr>
            <w:tcW w:w="593" w:type="dxa"/>
            <w:hideMark/>
          </w:tcPr>
          <w:p w14:paraId="11177FB2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0.636</w:t>
            </w:r>
          </w:p>
        </w:tc>
        <w:tc>
          <w:tcPr>
            <w:tcW w:w="597" w:type="dxa"/>
            <w:hideMark/>
          </w:tcPr>
          <w:p w14:paraId="4D8A953C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0.543</w:t>
            </w:r>
          </w:p>
        </w:tc>
      </w:tr>
      <w:tr w:rsidR="00FF71DD" w:rsidRPr="00FA7DEF" w14:paraId="0B32BCEA" w14:textId="77777777" w:rsidTr="00FF71DD">
        <w:trPr>
          <w:trHeight w:val="77"/>
        </w:trPr>
        <w:tc>
          <w:tcPr>
            <w:tcW w:w="981" w:type="dxa"/>
            <w:hideMark/>
          </w:tcPr>
          <w:p w14:paraId="0DAFFCB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67" w:type="dxa"/>
            <w:hideMark/>
          </w:tcPr>
          <w:p w14:paraId="337E245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1117" w:type="dxa"/>
            <w:hideMark/>
          </w:tcPr>
          <w:p w14:paraId="0944D1C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63" w:type="dxa"/>
            <w:hideMark/>
          </w:tcPr>
          <w:p w14:paraId="302FC32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925" w:type="dxa"/>
            <w:hideMark/>
          </w:tcPr>
          <w:p w14:paraId="335DF06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820" w:type="dxa"/>
            <w:hideMark/>
          </w:tcPr>
          <w:p w14:paraId="35DB8AD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06" w:type="dxa"/>
            <w:hideMark/>
          </w:tcPr>
          <w:p w14:paraId="426A062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93" w:type="dxa"/>
            <w:hideMark/>
          </w:tcPr>
          <w:p w14:paraId="787B4B9A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16" w:type="dxa"/>
            <w:hideMark/>
          </w:tcPr>
          <w:p w14:paraId="2D1044B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593" w:type="dxa"/>
            <w:hideMark/>
          </w:tcPr>
          <w:p w14:paraId="6427E39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0.891</w:t>
            </w:r>
          </w:p>
        </w:tc>
        <w:tc>
          <w:tcPr>
            <w:tcW w:w="593" w:type="dxa"/>
            <w:hideMark/>
          </w:tcPr>
          <w:p w14:paraId="6952CE8D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0.538</w:t>
            </w:r>
          </w:p>
        </w:tc>
        <w:tc>
          <w:tcPr>
            <w:tcW w:w="597" w:type="dxa"/>
            <w:hideMark/>
          </w:tcPr>
          <w:p w14:paraId="28CAE7FE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0.511</w:t>
            </w:r>
          </w:p>
        </w:tc>
      </w:tr>
      <w:tr w:rsidR="00FF71DD" w:rsidRPr="00FA7DEF" w14:paraId="7740B82E" w14:textId="77777777" w:rsidTr="00FF71DD">
        <w:trPr>
          <w:trHeight w:val="96"/>
        </w:trPr>
        <w:tc>
          <w:tcPr>
            <w:tcW w:w="981" w:type="dxa"/>
            <w:hideMark/>
          </w:tcPr>
          <w:p w14:paraId="348614FB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67" w:type="dxa"/>
            <w:hideMark/>
          </w:tcPr>
          <w:p w14:paraId="16DFAEF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1117" w:type="dxa"/>
            <w:hideMark/>
          </w:tcPr>
          <w:p w14:paraId="1E47DBA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63" w:type="dxa"/>
            <w:hideMark/>
          </w:tcPr>
          <w:p w14:paraId="45C33A30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925" w:type="dxa"/>
            <w:hideMark/>
          </w:tcPr>
          <w:p w14:paraId="6D9C221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820" w:type="dxa"/>
            <w:hideMark/>
          </w:tcPr>
          <w:p w14:paraId="19D3F63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06" w:type="dxa"/>
            <w:hideMark/>
          </w:tcPr>
          <w:p w14:paraId="73986DC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Cambria Math" w:hAnsi="Cambria Math" w:cs="Cambria Math"/>
              </w:rPr>
              <w:t>◯</w:t>
            </w:r>
          </w:p>
        </w:tc>
        <w:tc>
          <w:tcPr>
            <w:tcW w:w="793" w:type="dxa"/>
            <w:hideMark/>
          </w:tcPr>
          <w:p w14:paraId="39B812B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716" w:type="dxa"/>
            <w:hideMark/>
          </w:tcPr>
          <w:p w14:paraId="65B2723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●</w:t>
            </w:r>
          </w:p>
        </w:tc>
        <w:tc>
          <w:tcPr>
            <w:tcW w:w="593" w:type="dxa"/>
            <w:hideMark/>
          </w:tcPr>
          <w:p w14:paraId="09D44DE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0.888</w:t>
            </w:r>
          </w:p>
        </w:tc>
        <w:tc>
          <w:tcPr>
            <w:tcW w:w="593" w:type="dxa"/>
            <w:hideMark/>
          </w:tcPr>
          <w:p w14:paraId="30BD209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597" w:type="dxa"/>
            <w:hideMark/>
          </w:tcPr>
          <w:p w14:paraId="6297DE86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0.482</w:t>
            </w:r>
          </w:p>
        </w:tc>
      </w:tr>
      <w:tr w:rsidR="00FF71DD" w:rsidRPr="00FA7DEF" w14:paraId="3E1C2823" w14:textId="77777777" w:rsidTr="00FF71DD">
        <w:trPr>
          <w:trHeight w:val="84"/>
        </w:trPr>
        <w:tc>
          <w:tcPr>
            <w:tcW w:w="981" w:type="dxa"/>
            <w:hideMark/>
          </w:tcPr>
          <w:p w14:paraId="08E6C66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7" w:type="dxa"/>
            <w:hideMark/>
          </w:tcPr>
          <w:p w14:paraId="18573E6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hideMark/>
          </w:tcPr>
          <w:p w14:paraId="6601EA7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63" w:type="dxa"/>
            <w:hideMark/>
          </w:tcPr>
          <w:p w14:paraId="728C59B3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25" w:type="dxa"/>
            <w:hideMark/>
          </w:tcPr>
          <w:p w14:paraId="0D5A280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hideMark/>
          </w:tcPr>
          <w:p w14:paraId="56BD917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hideMark/>
          </w:tcPr>
          <w:p w14:paraId="4183748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93" w:type="dxa"/>
            <w:hideMark/>
          </w:tcPr>
          <w:p w14:paraId="6B1A2C2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16" w:type="dxa"/>
            <w:hideMark/>
          </w:tcPr>
          <w:p w14:paraId="661C5DC2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3" w:type="dxa"/>
            <w:hideMark/>
          </w:tcPr>
          <w:p w14:paraId="6945BEE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0.898</w:t>
            </w:r>
          </w:p>
        </w:tc>
        <w:tc>
          <w:tcPr>
            <w:tcW w:w="593" w:type="dxa"/>
            <w:hideMark/>
          </w:tcPr>
          <w:p w14:paraId="33B9A58C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0.578</w:t>
            </w:r>
          </w:p>
        </w:tc>
        <w:tc>
          <w:tcPr>
            <w:tcW w:w="597" w:type="dxa"/>
            <w:hideMark/>
          </w:tcPr>
          <w:p w14:paraId="7410A879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0.668</w:t>
            </w:r>
          </w:p>
        </w:tc>
      </w:tr>
      <w:tr w:rsidR="00FF71DD" w:rsidRPr="00FA7DEF" w14:paraId="66B65A45" w14:textId="77777777" w:rsidTr="00FF71DD">
        <w:trPr>
          <w:trHeight w:val="96"/>
        </w:trPr>
        <w:tc>
          <w:tcPr>
            <w:tcW w:w="981" w:type="dxa"/>
            <w:hideMark/>
          </w:tcPr>
          <w:p w14:paraId="593C9C0F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7" w:type="dxa"/>
            <w:hideMark/>
          </w:tcPr>
          <w:p w14:paraId="053BC10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hideMark/>
          </w:tcPr>
          <w:p w14:paraId="6068A0ED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763" w:type="dxa"/>
            <w:hideMark/>
          </w:tcPr>
          <w:p w14:paraId="28F2823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14:paraId="7A7A0A7C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hideMark/>
          </w:tcPr>
          <w:p w14:paraId="36F1321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hideMark/>
          </w:tcPr>
          <w:p w14:paraId="5E1B0CF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93" w:type="dxa"/>
            <w:hideMark/>
          </w:tcPr>
          <w:p w14:paraId="4ECE6369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5EC885A4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593" w:type="dxa"/>
            <w:hideMark/>
          </w:tcPr>
          <w:p w14:paraId="4DBBBDE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0.808</w:t>
            </w:r>
          </w:p>
        </w:tc>
        <w:tc>
          <w:tcPr>
            <w:tcW w:w="593" w:type="dxa"/>
            <w:hideMark/>
          </w:tcPr>
          <w:p w14:paraId="3670C17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597" w:type="dxa"/>
            <w:hideMark/>
          </w:tcPr>
          <w:p w14:paraId="1EBA28A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0.608</w:t>
            </w:r>
          </w:p>
        </w:tc>
      </w:tr>
      <w:tr w:rsidR="00FF71DD" w:rsidRPr="00FA7DEF" w14:paraId="7E954069" w14:textId="77777777" w:rsidTr="00FF71DD">
        <w:trPr>
          <w:trHeight w:val="79"/>
        </w:trPr>
        <w:tc>
          <w:tcPr>
            <w:tcW w:w="981" w:type="dxa"/>
            <w:hideMark/>
          </w:tcPr>
          <w:p w14:paraId="7CB1ED7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67" w:type="dxa"/>
            <w:hideMark/>
          </w:tcPr>
          <w:p w14:paraId="50EFFDB8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hideMark/>
          </w:tcPr>
          <w:p w14:paraId="21E54FB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hideMark/>
          </w:tcPr>
          <w:p w14:paraId="752EF697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25" w:type="dxa"/>
            <w:hideMark/>
          </w:tcPr>
          <w:p w14:paraId="25B6EF06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hideMark/>
          </w:tcPr>
          <w:p w14:paraId="75FC8FDE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hideMark/>
          </w:tcPr>
          <w:p w14:paraId="75283DEB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793" w:type="dxa"/>
            <w:hideMark/>
          </w:tcPr>
          <w:p w14:paraId="23DC4D65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  <w:hideMark/>
          </w:tcPr>
          <w:p w14:paraId="5591DA41" w14:textId="77777777" w:rsidR="00FF71DD" w:rsidRPr="00FA7DEF" w:rsidRDefault="00FF71DD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3" w:type="dxa"/>
            <w:hideMark/>
          </w:tcPr>
          <w:p w14:paraId="576EE32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0.822</w:t>
            </w:r>
          </w:p>
        </w:tc>
        <w:tc>
          <w:tcPr>
            <w:tcW w:w="593" w:type="dxa"/>
            <w:hideMark/>
          </w:tcPr>
          <w:p w14:paraId="540D2C7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0.448</w:t>
            </w:r>
          </w:p>
        </w:tc>
        <w:tc>
          <w:tcPr>
            <w:tcW w:w="597" w:type="dxa"/>
            <w:hideMark/>
          </w:tcPr>
          <w:p w14:paraId="186F3D74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0.618</w:t>
            </w:r>
          </w:p>
        </w:tc>
      </w:tr>
      <w:tr w:rsidR="00FF71DD" w:rsidRPr="00FA7DEF" w14:paraId="3B6A294B" w14:textId="77777777" w:rsidTr="00FF71DD">
        <w:trPr>
          <w:trHeight w:val="63"/>
        </w:trPr>
        <w:tc>
          <w:tcPr>
            <w:tcW w:w="5376" w:type="dxa"/>
            <w:gridSpan w:val="6"/>
          </w:tcPr>
          <w:p w14:paraId="3ED501F8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000" w:type="dxa"/>
            <w:gridSpan w:val="6"/>
          </w:tcPr>
          <w:p w14:paraId="0CB94A75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0.901</w:t>
            </w:r>
          </w:p>
        </w:tc>
      </w:tr>
      <w:tr w:rsidR="00FF71DD" w:rsidRPr="00FA7DEF" w14:paraId="5290381F" w14:textId="77777777" w:rsidTr="00FF71DD">
        <w:trPr>
          <w:trHeight w:val="61"/>
        </w:trPr>
        <w:tc>
          <w:tcPr>
            <w:tcW w:w="5376" w:type="dxa"/>
            <w:gridSpan w:val="6"/>
          </w:tcPr>
          <w:p w14:paraId="72BF0453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4000" w:type="dxa"/>
            <w:gridSpan w:val="6"/>
          </w:tcPr>
          <w:p w14:paraId="2515DB71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0.648</w:t>
            </w:r>
          </w:p>
        </w:tc>
      </w:tr>
      <w:tr w:rsidR="00FF71DD" w:rsidRPr="00FA7DEF" w14:paraId="62303D15" w14:textId="77777777" w:rsidTr="00FF71DD">
        <w:trPr>
          <w:trHeight w:val="30"/>
        </w:trPr>
        <w:tc>
          <w:tcPr>
            <w:tcW w:w="5376" w:type="dxa"/>
            <w:gridSpan w:val="6"/>
          </w:tcPr>
          <w:p w14:paraId="01C5CE57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000" w:type="dxa"/>
            <w:gridSpan w:val="6"/>
          </w:tcPr>
          <w:p w14:paraId="1C898140" w14:textId="77777777" w:rsidR="00FF71DD" w:rsidRPr="00FA7DEF" w:rsidRDefault="00FF71DD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0.743</w:t>
            </w:r>
          </w:p>
        </w:tc>
      </w:tr>
    </w:tbl>
    <w:p w14:paraId="6FA42E62" w14:textId="05CCC3F6" w:rsidR="00FF71DD" w:rsidRPr="00FA7DEF" w:rsidRDefault="00FF71DD" w:rsidP="00FF71D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Air quality monitoring systems=</w:t>
      </w:r>
      <w:r w:rsidR="00B737DA">
        <w:rPr>
          <w:rFonts w:ascii="Times New Roman" w:hAnsi="Times New Roman" w:cs="Times New Roman"/>
          <w:sz w:val="18"/>
          <w:szCs w:val="18"/>
        </w:rPr>
        <w:t>AQMS</w:t>
      </w:r>
      <w:r w:rsidRPr="00FA7DEF">
        <w:rPr>
          <w:rFonts w:ascii="Times New Roman" w:hAnsi="Times New Roman" w:cs="Times New Roman"/>
          <w:sz w:val="18"/>
          <w:szCs w:val="18"/>
        </w:rPr>
        <w:t>; Public health advisories and warnings=</w:t>
      </w:r>
      <w:r w:rsidR="00B737DA">
        <w:rPr>
          <w:rFonts w:ascii="Times New Roman" w:hAnsi="Times New Roman" w:cs="Times New Roman"/>
          <w:sz w:val="18"/>
          <w:szCs w:val="18"/>
        </w:rPr>
        <w:t>PHAW</w:t>
      </w:r>
      <w:r w:rsidRPr="00FA7DEF">
        <w:rPr>
          <w:rFonts w:ascii="Times New Roman" w:hAnsi="Times New Roman" w:cs="Times New Roman"/>
          <w:sz w:val="18"/>
          <w:szCs w:val="18"/>
        </w:rPr>
        <w:t>; Distribution of air purifiers to vulnerable populations=</w:t>
      </w:r>
      <w:r w:rsidR="00B737DA">
        <w:rPr>
          <w:rFonts w:ascii="Times New Roman" w:hAnsi="Times New Roman" w:cs="Times New Roman"/>
          <w:sz w:val="18"/>
          <w:szCs w:val="18"/>
        </w:rPr>
        <w:t>DAPVP</w:t>
      </w:r>
      <w:r w:rsidRPr="00FA7DEF">
        <w:rPr>
          <w:rFonts w:ascii="Times New Roman" w:hAnsi="Times New Roman" w:cs="Times New Roman"/>
          <w:sz w:val="18"/>
          <w:szCs w:val="18"/>
        </w:rPr>
        <w:t>; Temporary shelters with clean air systems=</w:t>
      </w:r>
      <w:r w:rsidR="00B737DA">
        <w:rPr>
          <w:rFonts w:ascii="Times New Roman" w:hAnsi="Times New Roman" w:cs="Times New Roman"/>
          <w:sz w:val="18"/>
          <w:szCs w:val="18"/>
        </w:rPr>
        <w:t>TSCA</w:t>
      </w:r>
      <w:r w:rsidRPr="00FA7DEF">
        <w:rPr>
          <w:rFonts w:ascii="Times New Roman" w:hAnsi="Times New Roman" w:cs="Times New Roman"/>
          <w:sz w:val="18"/>
          <w:szCs w:val="18"/>
        </w:rPr>
        <w:t>; Government-funded air quality research and reports=</w:t>
      </w:r>
      <w:r w:rsidR="00B737DA">
        <w:rPr>
          <w:rFonts w:ascii="Times New Roman" w:hAnsi="Times New Roman" w:cs="Times New Roman"/>
          <w:sz w:val="18"/>
          <w:szCs w:val="18"/>
        </w:rPr>
        <w:t>GFAQR</w:t>
      </w:r>
      <w:r w:rsidRPr="00FA7DEF">
        <w:rPr>
          <w:rFonts w:ascii="Times New Roman" w:hAnsi="Times New Roman" w:cs="Times New Roman"/>
          <w:sz w:val="18"/>
          <w:szCs w:val="18"/>
        </w:rPr>
        <w:t>; Limiting outdoor activities and events=</w:t>
      </w:r>
      <w:r w:rsidR="00B737DA">
        <w:rPr>
          <w:rFonts w:ascii="Times New Roman" w:hAnsi="Times New Roman" w:cs="Times New Roman"/>
          <w:sz w:val="18"/>
          <w:szCs w:val="18"/>
        </w:rPr>
        <w:t>LOAE</w:t>
      </w:r>
      <w:r w:rsidRPr="00FA7DEF">
        <w:rPr>
          <w:rFonts w:ascii="Times New Roman" w:hAnsi="Times New Roman" w:cs="Times New Roman"/>
          <w:sz w:val="18"/>
          <w:szCs w:val="18"/>
        </w:rPr>
        <w:t>; Emergency response units with air filtration equipment=</w:t>
      </w:r>
      <w:r w:rsidR="00B737DA">
        <w:rPr>
          <w:rFonts w:ascii="Times New Roman" w:hAnsi="Times New Roman" w:cs="Times New Roman"/>
          <w:sz w:val="18"/>
          <w:szCs w:val="18"/>
        </w:rPr>
        <w:t>ERUAFE</w:t>
      </w:r>
      <w:r w:rsidRPr="00FA7DEF">
        <w:rPr>
          <w:rFonts w:ascii="Times New Roman" w:hAnsi="Times New Roman" w:cs="Times New Roman"/>
          <w:sz w:val="18"/>
          <w:szCs w:val="18"/>
        </w:rPr>
        <w:t>; Distribution of face masks=</w:t>
      </w:r>
      <w:r w:rsidR="00B737DA">
        <w:rPr>
          <w:rFonts w:ascii="Times New Roman" w:hAnsi="Times New Roman" w:cs="Times New Roman"/>
          <w:sz w:val="18"/>
          <w:szCs w:val="18"/>
        </w:rPr>
        <w:t>DFM</w:t>
      </w:r>
      <w:r w:rsidRPr="00FA7DEF">
        <w:rPr>
          <w:rFonts w:ascii="Times New Roman" w:hAnsi="Times New Roman" w:cs="Times New Roman"/>
          <w:sz w:val="18"/>
          <w:szCs w:val="18"/>
        </w:rPr>
        <w:t>; Outcome= local government is eff</w:t>
      </w:r>
      <w:r w:rsidR="00DD3BE8">
        <w:rPr>
          <w:rFonts w:ascii="Times New Roman" w:hAnsi="Times New Roman" w:cs="Times New Roman"/>
          <w:sz w:val="18"/>
          <w:szCs w:val="18"/>
        </w:rPr>
        <w:t>ec</w:t>
      </w:r>
      <w:r w:rsidRPr="00FA7DEF">
        <w:rPr>
          <w:rFonts w:ascii="Times New Roman" w:hAnsi="Times New Roman" w:cs="Times New Roman"/>
          <w:sz w:val="18"/>
          <w:szCs w:val="18"/>
        </w:rPr>
        <w:t xml:space="preserve">tive in addressing the health impacts of wildfire smoke, including air quality management and public alerts; ●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530D5B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 xml:space="preserve">sent (Core); </w:t>
      </w:r>
      <w:r w:rsidRPr="00FA7DEF">
        <w:rPr>
          <w:rFonts w:ascii="Cambria Math" w:hAnsi="Cambria Math" w:cs="Cambria Math"/>
          <w:sz w:val="18"/>
          <w:szCs w:val="18"/>
        </w:rPr>
        <w:t>◯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Absent (Core);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442D40">
        <w:rPr>
          <w:rFonts w:ascii="Times New Roman" w:hAnsi="Times New Roman" w:cs="Times New Roman"/>
          <w:sz w:val="18"/>
          <w:szCs w:val="18"/>
        </w:rPr>
        <w:t>P</w:t>
      </w:r>
      <w:r w:rsidR="00530D5B">
        <w:rPr>
          <w:rFonts w:ascii="Times New Roman" w:hAnsi="Times New Roman" w:cs="Times New Roman"/>
          <w:sz w:val="18"/>
          <w:szCs w:val="18"/>
        </w:rPr>
        <w:t>re</w:t>
      </w:r>
      <w:r w:rsidRPr="00FA7DEF">
        <w:rPr>
          <w:rFonts w:ascii="Times New Roman" w:hAnsi="Times New Roman" w:cs="Times New Roman"/>
          <w:sz w:val="18"/>
          <w:szCs w:val="18"/>
        </w:rPr>
        <w:t>sent (Peripheral); ○ = Absent (Peripheral); (blank) = Condition not involved</w:t>
      </w:r>
    </w:p>
    <w:p w14:paraId="08946B0D" w14:textId="77777777" w:rsidR="00FF71DD" w:rsidRPr="00FA7DEF" w:rsidRDefault="00FF71DD" w:rsidP="00FF71DD">
      <w:pPr>
        <w:rPr>
          <w:rFonts w:ascii="Times New Roman" w:hAnsi="Times New Roman" w:cs="Times New Roman"/>
        </w:rPr>
      </w:pPr>
    </w:p>
    <w:p w14:paraId="40DB9888" w14:textId="77777777" w:rsidR="00FF71DD" w:rsidRPr="006C3CCD" w:rsidRDefault="00FF71DD" w:rsidP="00FF71DD">
      <w:pPr>
        <w:rPr>
          <w:rFonts w:ascii="Times New Roman" w:hAnsi="Times New Roman" w:cs="Times New Roman"/>
          <w:b/>
        </w:rPr>
      </w:pPr>
    </w:p>
    <w:p w14:paraId="3B6016FD" w14:textId="01C9AD60" w:rsidR="005427C9" w:rsidRPr="006C3CCD" w:rsidRDefault="005427C9" w:rsidP="005427C9">
      <w:pPr>
        <w:rPr>
          <w:rFonts w:ascii="Times New Roman" w:hAnsi="Times New Roman" w:cs="Times New Roman"/>
          <w:b/>
        </w:rPr>
      </w:pPr>
      <w:r w:rsidRPr="006C3CCD">
        <w:rPr>
          <w:rFonts w:ascii="Times New Roman" w:hAnsi="Times New Roman" w:cs="Times New Roman"/>
          <w:b/>
        </w:rPr>
        <w:t>Table S1</w:t>
      </w:r>
      <w:r w:rsidR="00E71B61">
        <w:rPr>
          <w:rFonts w:ascii="Times New Roman" w:hAnsi="Times New Roman" w:cs="Times New Roman"/>
          <w:b/>
        </w:rPr>
        <w:t>8</w:t>
      </w:r>
      <w:r w:rsidRPr="006C3CCD">
        <w:rPr>
          <w:rFonts w:ascii="Times New Roman" w:hAnsi="Times New Roman" w:cs="Times New Roman"/>
          <w:b/>
        </w:rPr>
        <w:t xml:space="preserve">: </w:t>
      </w:r>
      <w:r w:rsidR="006C3CCD" w:rsidRPr="006C3CCD">
        <w:rPr>
          <w:rFonts w:ascii="Times New Roman" w:hAnsi="Times New Roman" w:cs="Times New Roman"/>
          <w:b/>
        </w:rPr>
        <w:t xml:space="preserve">Country-wise </w:t>
      </w:r>
      <w:r w:rsidR="00DD3BE8">
        <w:rPr>
          <w:rFonts w:ascii="Times New Roman" w:hAnsi="Times New Roman" w:cs="Times New Roman"/>
          <w:b/>
        </w:rPr>
        <w:t>Necessity</w:t>
      </w:r>
      <w:r w:rsidR="006C3CCD" w:rsidRPr="006C3CCD">
        <w:rPr>
          <w:rFonts w:ascii="Times New Roman" w:hAnsi="Times New Roman" w:cs="Times New Roman"/>
          <w:b/>
        </w:rPr>
        <w:t xml:space="preserve"> Analysis of Evacuation Communication Measures</w:t>
      </w:r>
    </w:p>
    <w:tbl>
      <w:tblPr>
        <w:tblStyle w:val="TableGrid"/>
        <w:tblW w:w="9239" w:type="dxa"/>
        <w:tblLook w:val="04A0" w:firstRow="1" w:lastRow="0" w:firstColumn="1" w:lastColumn="0" w:noHBand="0" w:noVBand="1"/>
      </w:tblPr>
      <w:tblGrid>
        <w:gridCol w:w="2266"/>
        <w:gridCol w:w="2459"/>
        <w:gridCol w:w="2459"/>
        <w:gridCol w:w="2055"/>
      </w:tblGrid>
      <w:tr w:rsidR="005427C9" w:rsidRPr="00FA7DEF" w14:paraId="47D5A890" w14:textId="77777777" w:rsidTr="00371FA7">
        <w:trPr>
          <w:trHeight w:val="244"/>
        </w:trPr>
        <w:tc>
          <w:tcPr>
            <w:tcW w:w="2266" w:type="dxa"/>
            <w:noWrap/>
            <w:hideMark/>
          </w:tcPr>
          <w:p w14:paraId="705EBCB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2459" w:type="dxa"/>
            <w:noWrap/>
            <w:hideMark/>
          </w:tcPr>
          <w:p w14:paraId="7D7B1D1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</w:t>
            </w:r>
          </w:p>
        </w:tc>
        <w:tc>
          <w:tcPr>
            <w:tcW w:w="2459" w:type="dxa"/>
            <w:noWrap/>
            <w:hideMark/>
          </w:tcPr>
          <w:p w14:paraId="7717B60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Consistency</w:t>
            </w:r>
          </w:p>
        </w:tc>
        <w:tc>
          <w:tcPr>
            <w:tcW w:w="2055" w:type="dxa"/>
            <w:noWrap/>
            <w:hideMark/>
          </w:tcPr>
          <w:p w14:paraId="63AEE6B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Coverage</w:t>
            </w:r>
          </w:p>
        </w:tc>
      </w:tr>
      <w:tr w:rsidR="005427C9" w:rsidRPr="00FA7DEF" w14:paraId="5EB11B8E" w14:textId="77777777" w:rsidTr="00371FA7">
        <w:trPr>
          <w:trHeight w:val="244"/>
        </w:trPr>
        <w:tc>
          <w:tcPr>
            <w:tcW w:w="2266" w:type="dxa"/>
            <w:vMerge w:val="restart"/>
            <w:noWrap/>
            <w:hideMark/>
          </w:tcPr>
          <w:p w14:paraId="6AB06AFC" w14:textId="6046AFF0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Los</w:t>
            </w:r>
            <w:r w:rsidR="00DD3BE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A7DEF">
              <w:rPr>
                <w:rFonts w:ascii="Times New Roman" w:hAnsi="Times New Roman" w:cs="Times New Roman"/>
                <w:b/>
                <w:bCs/>
              </w:rPr>
              <w:t>Angeles</w:t>
            </w:r>
            <w:r w:rsidR="00DD3BE8">
              <w:rPr>
                <w:rFonts w:ascii="Times New Roman" w:hAnsi="Times New Roman" w:cs="Times New Roman"/>
                <w:b/>
                <w:bCs/>
              </w:rPr>
              <w:t>, US</w:t>
            </w:r>
          </w:p>
        </w:tc>
        <w:tc>
          <w:tcPr>
            <w:tcW w:w="2459" w:type="dxa"/>
            <w:noWrap/>
            <w:hideMark/>
          </w:tcPr>
          <w:p w14:paraId="0D053B1D" w14:textId="7BC70744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1CB97AC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2055" w:type="dxa"/>
            <w:noWrap/>
            <w:hideMark/>
          </w:tcPr>
          <w:p w14:paraId="12A8542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5427C9" w:rsidRPr="00FA7DEF" w14:paraId="0D6E2AE3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4B7B0A0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A3D6B0A" w14:textId="3893AE6A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3140421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2055" w:type="dxa"/>
            <w:noWrap/>
            <w:hideMark/>
          </w:tcPr>
          <w:p w14:paraId="09333B1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5427C9" w:rsidRPr="00FA7DEF" w14:paraId="5AF89C90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66FF7EB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2086C7B7" w14:textId="4E3D320E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6DA88D0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2055" w:type="dxa"/>
            <w:noWrap/>
            <w:hideMark/>
          </w:tcPr>
          <w:p w14:paraId="7637EFD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5427C9" w:rsidRPr="00FA7DEF" w14:paraId="4128E0A9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0E9B269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124465E" w14:textId="12B9D3AD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17AC8A5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2055" w:type="dxa"/>
            <w:noWrap/>
            <w:hideMark/>
          </w:tcPr>
          <w:p w14:paraId="5144381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5427C9" w:rsidRPr="00FA7DEF" w14:paraId="0EE998F2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83F9B7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1B3C2FE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>SMP</w:t>
            </w:r>
          </w:p>
        </w:tc>
        <w:tc>
          <w:tcPr>
            <w:tcW w:w="2459" w:type="dxa"/>
            <w:noWrap/>
            <w:hideMark/>
          </w:tcPr>
          <w:p w14:paraId="6F06543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2055" w:type="dxa"/>
            <w:noWrap/>
            <w:hideMark/>
          </w:tcPr>
          <w:p w14:paraId="60D9644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</w:tr>
      <w:tr w:rsidR="005427C9" w:rsidRPr="00FA7DEF" w14:paraId="0984331E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29D2D85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52E8043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SMP</w:t>
            </w:r>
          </w:p>
        </w:tc>
        <w:tc>
          <w:tcPr>
            <w:tcW w:w="2459" w:type="dxa"/>
            <w:noWrap/>
            <w:hideMark/>
          </w:tcPr>
          <w:p w14:paraId="29F73F2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2055" w:type="dxa"/>
            <w:noWrap/>
            <w:hideMark/>
          </w:tcPr>
          <w:p w14:paraId="0D3D737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</w:t>
            </w:r>
          </w:p>
        </w:tc>
      </w:tr>
      <w:tr w:rsidR="005427C9" w:rsidRPr="00FA7DEF" w14:paraId="10D6E09F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FA9BBEC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1D9B2527" w14:textId="4D4C1A0D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63ED098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2055" w:type="dxa"/>
            <w:noWrap/>
            <w:hideMark/>
          </w:tcPr>
          <w:p w14:paraId="1793815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</w:tr>
      <w:tr w:rsidR="005427C9" w:rsidRPr="00FA7DEF" w14:paraId="5C6000B7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1E73F5B3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1A5A7DF" w14:textId="666C9B1D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2B25F9A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2055" w:type="dxa"/>
            <w:noWrap/>
            <w:hideMark/>
          </w:tcPr>
          <w:p w14:paraId="6AE7DEE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</w:t>
            </w:r>
          </w:p>
        </w:tc>
      </w:tr>
      <w:tr w:rsidR="005427C9" w:rsidRPr="00FA7DEF" w14:paraId="59169D37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6A08456B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5A5C0B03" w14:textId="10DFAEC5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181F569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2055" w:type="dxa"/>
            <w:noWrap/>
            <w:hideMark/>
          </w:tcPr>
          <w:p w14:paraId="0548E8C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</w:tr>
      <w:tr w:rsidR="005427C9" w:rsidRPr="00FA7DEF" w14:paraId="34A1C503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39A240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5B658466" w14:textId="753B3048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6095250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2055" w:type="dxa"/>
            <w:noWrap/>
            <w:hideMark/>
          </w:tcPr>
          <w:p w14:paraId="54BB686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5427C9" w:rsidRPr="00FA7DEF" w14:paraId="524E63CE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D0FCC65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22212366" w14:textId="7AE34D1E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6C57B85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2055" w:type="dxa"/>
            <w:noWrap/>
            <w:hideMark/>
          </w:tcPr>
          <w:p w14:paraId="7C4731C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0.84</w:t>
            </w:r>
          </w:p>
        </w:tc>
      </w:tr>
      <w:tr w:rsidR="005427C9" w:rsidRPr="00FA7DEF" w14:paraId="34E177D3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457CA0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56EF23FF" w14:textId="467427C4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2F44CE3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055" w:type="dxa"/>
            <w:noWrap/>
            <w:hideMark/>
          </w:tcPr>
          <w:p w14:paraId="7DA8195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5427C9" w:rsidRPr="00FA7DEF" w14:paraId="2546D2DD" w14:textId="77777777" w:rsidTr="00371FA7">
        <w:trPr>
          <w:trHeight w:val="244"/>
        </w:trPr>
        <w:tc>
          <w:tcPr>
            <w:tcW w:w="2266" w:type="dxa"/>
            <w:vMerge w:val="restart"/>
            <w:noWrap/>
            <w:hideMark/>
          </w:tcPr>
          <w:p w14:paraId="48BEA34F" w14:textId="2FB96179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Canada</w:t>
            </w:r>
            <w:r w:rsidR="00C71660" w:rsidRPr="00C71660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2459" w:type="dxa"/>
            <w:noWrap/>
            <w:hideMark/>
          </w:tcPr>
          <w:p w14:paraId="548BD661" w14:textId="7B3E5022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13AC286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2055" w:type="dxa"/>
            <w:noWrap/>
            <w:hideMark/>
          </w:tcPr>
          <w:p w14:paraId="4E97814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5427C9" w:rsidRPr="00FA7DEF" w14:paraId="0F444284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91434D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73CCE31" w14:textId="155B8019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42BEE15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2055" w:type="dxa"/>
            <w:noWrap/>
            <w:hideMark/>
          </w:tcPr>
          <w:p w14:paraId="2FD8125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</w:tr>
      <w:tr w:rsidR="005427C9" w:rsidRPr="00FA7DEF" w14:paraId="08AD3E28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48B86A30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5CEA208" w14:textId="072A1A56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432AEAA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2055" w:type="dxa"/>
            <w:noWrap/>
            <w:hideMark/>
          </w:tcPr>
          <w:p w14:paraId="6078785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</w:t>
            </w:r>
          </w:p>
        </w:tc>
      </w:tr>
      <w:tr w:rsidR="005427C9" w:rsidRPr="00FA7DEF" w14:paraId="3D9F95F7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79363FDF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313D48D2" w14:textId="58D62516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171F6F0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2055" w:type="dxa"/>
            <w:noWrap/>
            <w:hideMark/>
          </w:tcPr>
          <w:p w14:paraId="2BF3A8C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</w:tr>
      <w:tr w:rsidR="005427C9" w:rsidRPr="00FA7DEF" w14:paraId="6AA56891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E49083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2CDC80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>SMP</w:t>
            </w:r>
          </w:p>
        </w:tc>
        <w:tc>
          <w:tcPr>
            <w:tcW w:w="2459" w:type="dxa"/>
            <w:noWrap/>
            <w:hideMark/>
          </w:tcPr>
          <w:p w14:paraId="6B7F936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2055" w:type="dxa"/>
            <w:noWrap/>
            <w:hideMark/>
          </w:tcPr>
          <w:p w14:paraId="1846AE9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</w:t>
            </w:r>
          </w:p>
        </w:tc>
      </w:tr>
      <w:tr w:rsidR="005427C9" w:rsidRPr="00FA7DEF" w14:paraId="58D79E33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66A970F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D5FC25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SMP</w:t>
            </w:r>
          </w:p>
        </w:tc>
        <w:tc>
          <w:tcPr>
            <w:tcW w:w="2459" w:type="dxa"/>
            <w:noWrap/>
            <w:hideMark/>
          </w:tcPr>
          <w:p w14:paraId="2DAE90A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2055" w:type="dxa"/>
            <w:noWrap/>
            <w:hideMark/>
          </w:tcPr>
          <w:p w14:paraId="1CF0B18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</w:tr>
      <w:tr w:rsidR="005427C9" w:rsidRPr="00FA7DEF" w14:paraId="5BCFEEEA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62DCE4A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F3D3B4D" w14:textId="3FB12C8F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7B18E83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2055" w:type="dxa"/>
            <w:noWrap/>
            <w:hideMark/>
          </w:tcPr>
          <w:p w14:paraId="0592624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5427C9" w:rsidRPr="00FA7DEF" w14:paraId="2F8AD87A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30D73A7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61AB60B" w14:textId="32475C78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09C69ED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2055" w:type="dxa"/>
            <w:noWrap/>
            <w:hideMark/>
          </w:tcPr>
          <w:p w14:paraId="23C74AB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</w:tr>
      <w:tr w:rsidR="005427C9" w:rsidRPr="00FA7DEF" w14:paraId="72BBF1F5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7C9F936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10E73435" w14:textId="0916A800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10CAA1E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2055" w:type="dxa"/>
            <w:noWrap/>
            <w:hideMark/>
          </w:tcPr>
          <w:p w14:paraId="48B2142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</w:t>
            </w:r>
          </w:p>
        </w:tc>
      </w:tr>
      <w:tr w:rsidR="005427C9" w:rsidRPr="00FA7DEF" w14:paraId="0FD226EA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F3E4362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2ABD85A" w14:textId="05681146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1597AEB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055" w:type="dxa"/>
            <w:noWrap/>
            <w:hideMark/>
          </w:tcPr>
          <w:p w14:paraId="7715866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0.83</w:t>
            </w:r>
          </w:p>
        </w:tc>
      </w:tr>
      <w:tr w:rsidR="005427C9" w:rsidRPr="00FA7DEF" w14:paraId="69DD7079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0C2B9E7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06B5C08" w14:textId="6671A757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31B64AB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2055" w:type="dxa"/>
            <w:noWrap/>
            <w:hideMark/>
          </w:tcPr>
          <w:p w14:paraId="395E187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5427C9" w:rsidRPr="00FA7DEF" w14:paraId="06FA3B02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6F30AF04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39B71D39" w14:textId="415BBC6C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40E8D56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2055" w:type="dxa"/>
            <w:noWrap/>
            <w:hideMark/>
          </w:tcPr>
          <w:p w14:paraId="3F504F2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</w:tr>
      <w:tr w:rsidR="005427C9" w:rsidRPr="00FA7DEF" w14:paraId="56A25CBA" w14:textId="77777777" w:rsidTr="00371FA7">
        <w:trPr>
          <w:trHeight w:val="244"/>
        </w:trPr>
        <w:tc>
          <w:tcPr>
            <w:tcW w:w="2266" w:type="dxa"/>
            <w:vMerge w:val="restart"/>
            <w:noWrap/>
            <w:hideMark/>
          </w:tcPr>
          <w:p w14:paraId="48B65E0B" w14:textId="73F7734B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Hawaii</w:t>
            </w:r>
            <w:r w:rsidR="00DD3BE8">
              <w:rPr>
                <w:rFonts w:ascii="Times New Roman" w:hAnsi="Times New Roman" w:cs="Times New Roman"/>
                <w:b/>
                <w:bCs/>
              </w:rPr>
              <w:t>, US</w:t>
            </w:r>
          </w:p>
        </w:tc>
        <w:tc>
          <w:tcPr>
            <w:tcW w:w="2459" w:type="dxa"/>
            <w:noWrap/>
            <w:hideMark/>
          </w:tcPr>
          <w:p w14:paraId="1742AD2E" w14:textId="337EC833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73FA87B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2055" w:type="dxa"/>
            <w:noWrap/>
            <w:hideMark/>
          </w:tcPr>
          <w:p w14:paraId="6D36492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5427C9" w:rsidRPr="00FA7DEF" w14:paraId="7EDEB278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DCC1E84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ABB8AB8" w14:textId="3B5A027F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57C5636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2055" w:type="dxa"/>
            <w:noWrap/>
            <w:hideMark/>
          </w:tcPr>
          <w:p w14:paraId="4A822BF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</w:tr>
      <w:tr w:rsidR="005427C9" w:rsidRPr="00FA7DEF" w14:paraId="6FE1159C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4071A7D2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33FF170" w14:textId="4C46A0AB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271E40D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2055" w:type="dxa"/>
            <w:noWrap/>
            <w:hideMark/>
          </w:tcPr>
          <w:p w14:paraId="4EAA21D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</w:t>
            </w:r>
          </w:p>
        </w:tc>
      </w:tr>
      <w:tr w:rsidR="005427C9" w:rsidRPr="00FA7DEF" w14:paraId="010615ED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9070014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C9AC33B" w14:textId="16227F21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2840583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2055" w:type="dxa"/>
            <w:noWrap/>
            <w:hideMark/>
          </w:tcPr>
          <w:p w14:paraId="47862A0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</w:t>
            </w:r>
          </w:p>
        </w:tc>
      </w:tr>
      <w:tr w:rsidR="005427C9" w:rsidRPr="00FA7DEF" w14:paraId="601E42B5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6183C2FE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16DC765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>SMP</w:t>
            </w:r>
          </w:p>
        </w:tc>
        <w:tc>
          <w:tcPr>
            <w:tcW w:w="2459" w:type="dxa"/>
            <w:noWrap/>
            <w:hideMark/>
          </w:tcPr>
          <w:p w14:paraId="22B40A3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2055" w:type="dxa"/>
            <w:noWrap/>
            <w:hideMark/>
          </w:tcPr>
          <w:p w14:paraId="6FF9E04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0.59</w:t>
            </w:r>
          </w:p>
        </w:tc>
      </w:tr>
      <w:tr w:rsidR="005427C9" w:rsidRPr="00FA7DEF" w14:paraId="10C28CA5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03F21311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8D2299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SMP</w:t>
            </w:r>
          </w:p>
        </w:tc>
        <w:tc>
          <w:tcPr>
            <w:tcW w:w="2459" w:type="dxa"/>
            <w:noWrap/>
            <w:hideMark/>
          </w:tcPr>
          <w:p w14:paraId="3191C14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2055" w:type="dxa"/>
            <w:noWrap/>
            <w:hideMark/>
          </w:tcPr>
          <w:p w14:paraId="3FB152C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</w:t>
            </w:r>
          </w:p>
        </w:tc>
      </w:tr>
      <w:tr w:rsidR="005427C9" w:rsidRPr="00FA7DEF" w14:paraId="151CBDB9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129A4752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3AEE32A" w14:textId="524FFA1F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274D9BF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5" w:type="dxa"/>
            <w:noWrap/>
            <w:hideMark/>
          </w:tcPr>
          <w:p w14:paraId="67647D0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0.52</w:t>
            </w:r>
          </w:p>
        </w:tc>
      </w:tr>
      <w:tr w:rsidR="005427C9" w:rsidRPr="00FA7DEF" w14:paraId="7DDA589B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0AA72FB0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ADD1F5F" w14:textId="3C7D9A4A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20094E5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2055" w:type="dxa"/>
            <w:noWrap/>
            <w:hideMark/>
          </w:tcPr>
          <w:p w14:paraId="200F166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</w:t>
            </w:r>
          </w:p>
        </w:tc>
      </w:tr>
      <w:tr w:rsidR="005427C9" w:rsidRPr="00FA7DEF" w14:paraId="5D934C4B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C863C8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04CDCC03" w14:textId="25352802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661839F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2055" w:type="dxa"/>
            <w:noWrap/>
            <w:hideMark/>
          </w:tcPr>
          <w:p w14:paraId="4A73F53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0.47</w:t>
            </w:r>
          </w:p>
        </w:tc>
      </w:tr>
      <w:tr w:rsidR="005427C9" w:rsidRPr="00FA7DEF" w14:paraId="7FF09403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76E2C91C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54A3EA4" w14:textId="2CFD62F0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3C52030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2055" w:type="dxa"/>
            <w:noWrap/>
            <w:hideMark/>
          </w:tcPr>
          <w:p w14:paraId="314A06B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0.43</w:t>
            </w:r>
          </w:p>
        </w:tc>
      </w:tr>
      <w:tr w:rsidR="005427C9" w:rsidRPr="00FA7DEF" w14:paraId="6A64BA8B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4B6B28C1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9076314" w14:textId="145CB937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5B70F6D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2055" w:type="dxa"/>
            <w:noWrap/>
            <w:hideMark/>
          </w:tcPr>
          <w:p w14:paraId="17BA8A9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</w:t>
            </w:r>
          </w:p>
        </w:tc>
      </w:tr>
      <w:tr w:rsidR="005427C9" w:rsidRPr="00FA7DEF" w14:paraId="2191CDDE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5555CF5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26DC0383" w14:textId="045B39C5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617F90A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2055" w:type="dxa"/>
            <w:noWrap/>
            <w:hideMark/>
          </w:tcPr>
          <w:p w14:paraId="75DC5AB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0.57</w:t>
            </w:r>
          </w:p>
        </w:tc>
      </w:tr>
      <w:tr w:rsidR="005427C9" w:rsidRPr="00FA7DEF" w14:paraId="09BFC3A6" w14:textId="77777777" w:rsidTr="00371FA7">
        <w:trPr>
          <w:trHeight w:val="244"/>
        </w:trPr>
        <w:tc>
          <w:tcPr>
            <w:tcW w:w="2266" w:type="dxa"/>
            <w:vMerge w:val="restart"/>
            <w:noWrap/>
            <w:hideMark/>
          </w:tcPr>
          <w:p w14:paraId="719382F4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Asturias</w:t>
            </w:r>
          </w:p>
        </w:tc>
        <w:tc>
          <w:tcPr>
            <w:tcW w:w="2459" w:type="dxa"/>
            <w:noWrap/>
            <w:hideMark/>
          </w:tcPr>
          <w:p w14:paraId="4313CB84" w14:textId="3989B791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697370F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2055" w:type="dxa"/>
            <w:noWrap/>
            <w:hideMark/>
          </w:tcPr>
          <w:p w14:paraId="0CC2017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5427C9" w:rsidRPr="00FA7DEF" w14:paraId="58FFAA73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1CC1635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420DB922" w14:textId="78C1E532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EVP</w:t>
            </w:r>
          </w:p>
        </w:tc>
        <w:tc>
          <w:tcPr>
            <w:tcW w:w="2459" w:type="dxa"/>
            <w:noWrap/>
            <w:hideMark/>
          </w:tcPr>
          <w:p w14:paraId="238418B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2055" w:type="dxa"/>
            <w:noWrap/>
            <w:hideMark/>
          </w:tcPr>
          <w:p w14:paraId="1DB58D6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5427C9" w:rsidRPr="00FA7DEF" w14:paraId="668E2544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633AD06C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25AA67C" w14:textId="2854551D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4AB1C86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2055" w:type="dxa"/>
            <w:noWrap/>
            <w:hideMark/>
          </w:tcPr>
          <w:p w14:paraId="2162CE3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</w:t>
            </w:r>
          </w:p>
        </w:tc>
      </w:tr>
      <w:tr w:rsidR="005427C9" w:rsidRPr="00FA7DEF" w14:paraId="360608F2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76388342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11067D8" w14:textId="50D31431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ECC</w:t>
            </w:r>
          </w:p>
        </w:tc>
        <w:tc>
          <w:tcPr>
            <w:tcW w:w="2459" w:type="dxa"/>
            <w:noWrap/>
            <w:hideMark/>
          </w:tcPr>
          <w:p w14:paraId="1D6CC6D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2055" w:type="dxa"/>
            <w:noWrap/>
            <w:hideMark/>
          </w:tcPr>
          <w:p w14:paraId="7114622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0.38</w:t>
            </w:r>
          </w:p>
        </w:tc>
      </w:tr>
      <w:tr w:rsidR="005427C9" w:rsidRPr="00FA7DEF" w14:paraId="0ED9E198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20920E26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1E35804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>SMP</w:t>
            </w:r>
          </w:p>
        </w:tc>
        <w:tc>
          <w:tcPr>
            <w:tcW w:w="2459" w:type="dxa"/>
            <w:noWrap/>
            <w:hideMark/>
          </w:tcPr>
          <w:p w14:paraId="0587E22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2055" w:type="dxa"/>
            <w:noWrap/>
            <w:hideMark/>
          </w:tcPr>
          <w:p w14:paraId="48FC371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0.55</w:t>
            </w:r>
          </w:p>
        </w:tc>
      </w:tr>
      <w:tr w:rsidR="005427C9" w:rsidRPr="00FA7DEF" w14:paraId="020A312A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7B04A33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211B796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SMP</w:t>
            </w:r>
          </w:p>
        </w:tc>
        <w:tc>
          <w:tcPr>
            <w:tcW w:w="2459" w:type="dxa"/>
            <w:noWrap/>
            <w:hideMark/>
          </w:tcPr>
          <w:p w14:paraId="360CDCA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2055" w:type="dxa"/>
            <w:noWrap/>
            <w:hideMark/>
          </w:tcPr>
          <w:p w14:paraId="2678C42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0.48</w:t>
            </w:r>
          </w:p>
        </w:tc>
      </w:tr>
      <w:tr w:rsidR="005427C9" w:rsidRPr="00FA7DEF" w14:paraId="43EA3C31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C0CCAAF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1C87EC7" w14:textId="1EC7F085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33B49C0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2055" w:type="dxa"/>
            <w:noWrap/>
            <w:hideMark/>
          </w:tcPr>
          <w:p w14:paraId="32D22BE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0.51</w:t>
            </w:r>
          </w:p>
        </w:tc>
      </w:tr>
      <w:tr w:rsidR="005427C9" w:rsidRPr="00FA7DEF" w14:paraId="275D0064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0C13FB65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5A01220" w14:textId="28DCFEF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OGC</w:t>
            </w:r>
          </w:p>
        </w:tc>
        <w:tc>
          <w:tcPr>
            <w:tcW w:w="2459" w:type="dxa"/>
            <w:noWrap/>
            <w:hideMark/>
          </w:tcPr>
          <w:p w14:paraId="18E45DE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2055" w:type="dxa"/>
            <w:noWrap/>
            <w:hideMark/>
          </w:tcPr>
          <w:p w14:paraId="0BF3E9C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0.41</w:t>
            </w:r>
          </w:p>
        </w:tc>
      </w:tr>
      <w:tr w:rsidR="005427C9" w:rsidRPr="00FA7DEF" w14:paraId="5ED957A5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5E4C88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24EDD8D5" w14:textId="3D721057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53A42B8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2055" w:type="dxa"/>
            <w:noWrap/>
            <w:hideMark/>
          </w:tcPr>
          <w:p w14:paraId="5C26FD8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0.55</w:t>
            </w:r>
          </w:p>
        </w:tc>
      </w:tr>
      <w:tr w:rsidR="005427C9" w:rsidRPr="00FA7DEF" w14:paraId="46DA1139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53043DD7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4C54655" w14:textId="2CE12D41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TMED</w:t>
            </w:r>
          </w:p>
        </w:tc>
        <w:tc>
          <w:tcPr>
            <w:tcW w:w="2459" w:type="dxa"/>
            <w:noWrap/>
            <w:hideMark/>
          </w:tcPr>
          <w:p w14:paraId="7F2813E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2055" w:type="dxa"/>
            <w:noWrap/>
            <w:hideMark/>
          </w:tcPr>
          <w:p w14:paraId="3F915E43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</w:t>
            </w:r>
          </w:p>
        </w:tc>
      </w:tr>
      <w:tr w:rsidR="005427C9" w:rsidRPr="00FA7DEF" w14:paraId="43877A8A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6D38C3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6CB762B6" w14:textId="0D211FCF" w:rsidR="005427C9" w:rsidRPr="00FA7DEF" w:rsidRDefault="00B83188" w:rsidP="00371F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5252D18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2055" w:type="dxa"/>
            <w:noWrap/>
            <w:hideMark/>
          </w:tcPr>
          <w:p w14:paraId="4E3E351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0.42</w:t>
            </w:r>
          </w:p>
        </w:tc>
      </w:tr>
      <w:tr w:rsidR="005427C9" w:rsidRPr="00FA7DEF" w14:paraId="2C123076" w14:textId="77777777" w:rsidTr="00371FA7">
        <w:trPr>
          <w:trHeight w:val="244"/>
        </w:trPr>
        <w:tc>
          <w:tcPr>
            <w:tcW w:w="2266" w:type="dxa"/>
            <w:vMerge/>
            <w:hideMark/>
          </w:tcPr>
          <w:p w14:paraId="3F74C90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9" w:type="dxa"/>
            <w:noWrap/>
            <w:hideMark/>
          </w:tcPr>
          <w:p w14:paraId="7E51545A" w14:textId="5EC944A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~</w:t>
            </w:r>
            <w:r w:rsidRPr="00FA7DEF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="00B83188">
              <w:rPr>
                <w:rFonts w:ascii="Times New Roman" w:eastAsia="Times New Roman" w:hAnsi="Times New Roman" w:cs="Times New Roman"/>
                <w:bCs/>
                <w:color w:val="000000"/>
              </w:rPr>
              <w:t>WOM</w:t>
            </w:r>
          </w:p>
        </w:tc>
        <w:tc>
          <w:tcPr>
            <w:tcW w:w="2459" w:type="dxa"/>
            <w:noWrap/>
            <w:hideMark/>
          </w:tcPr>
          <w:p w14:paraId="111E0B1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2055" w:type="dxa"/>
            <w:noWrap/>
            <w:hideMark/>
          </w:tcPr>
          <w:p w14:paraId="489C37B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0.53</w:t>
            </w:r>
          </w:p>
        </w:tc>
      </w:tr>
    </w:tbl>
    <w:p w14:paraId="50D9F58F" w14:textId="1B865C02" w:rsidR="005427C9" w:rsidRPr="00FA7DEF" w:rsidRDefault="005427C9" w:rsidP="005427C9">
      <w:pPr>
        <w:spacing w:after="0"/>
        <w:rPr>
          <w:rFonts w:ascii="Times New Roman" w:hAnsi="Times New Roman" w:cs="Times New Roman"/>
          <w:sz w:val="18"/>
          <w:szCs w:val="18"/>
        </w:rPr>
      </w:pPr>
      <w:bookmarkStart w:id="4" w:name="_Hlk201012757"/>
      <w:r w:rsidRPr="00FA7DEF">
        <w:rPr>
          <w:rFonts w:ascii="Times New Roman" w:hAnsi="Times New Roman" w:cs="Times New Roman"/>
          <w:sz w:val="18"/>
          <w:szCs w:val="18"/>
        </w:rPr>
        <w:t xml:space="preserve">Evacuation plan safety= </w:t>
      </w:r>
      <w:r w:rsidR="00B83188">
        <w:rPr>
          <w:rFonts w:ascii="Times New Roman" w:hAnsi="Times New Roman" w:cs="Times New Roman"/>
          <w:sz w:val="18"/>
          <w:szCs w:val="18"/>
        </w:rPr>
        <w:t>EVP</w:t>
      </w:r>
      <w:r w:rsidRPr="00FA7DEF">
        <w:rPr>
          <w:rFonts w:ascii="Times New Roman" w:hAnsi="Times New Roman" w:cs="Times New Roman"/>
          <w:sz w:val="18"/>
          <w:szCs w:val="18"/>
        </w:rPr>
        <w:t xml:space="preserve">; Evacuation related communication clarity= 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Pr="00FA7DEF">
        <w:rPr>
          <w:rFonts w:ascii="Times New Roman" w:hAnsi="Times New Roman" w:cs="Times New Roman"/>
          <w:sz w:val="18"/>
          <w:szCs w:val="18"/>
        </w:rPr>
        <w:t>; Social media platforms (e.g., X, Facebook)</w:t>
      </w:r>
      <w:r w:rsidR="00DD3BE8">
        <w:rPr>
          <w:rFonts w:ascii="Times New Roman" w:hAnsi="Times New Roman" w:cs="Times New Roman"/>
          <w:sz w:val="18"/>
          <w:szCs w:val="18"/>
        </w:rPr>
        <w:t xml:space="preserve"> </w:t>
      </w:r>
      <w:r w:rsidRPr="00FA7DEF">
        <w:rPr>
          <w:rFonts w:ascii="Times New Roman" w:hAnsi="Times New Roman" w:cs="Times New Roman"/>
          <w:sz w:val="18"/>
          <w:szCs w:val="18"/>
        </w:rPr>
        <w:t>=SMP; Official government channels (e.g., emergency alerts, websites)</w:t>
      </w:r>
      <w:r w:rsidR="00DD3BE8">
        <w:rPr>
          <w:rFonts w:ascii="Times New Roman" w:hAnsi="Times New Roman" w:cs="Times New Roman"/>
          <w:sz w:val="18"/>
          <w:szCs w:val="18"/>
        </w:rPr>
        <w:t xml:space="preserve"> </w:t>
      </w:r>
      <w:r w:rsidRPr="00FA7DEF">
        <w:rPr>
          <w:rFonts w:ascii="Times New Roman" w:hAnsi="Times New Roman" w:cs="Times New Roman"/>
          <w:sz w:val="18"/>
          <w:szCs w:val="18"/>
        </w:rPr>
        <w:t>=</w:t>
      </w:r>
      <w:r w:rsidR="00B83188">
        <w:rPr>
          <w:rFonts w:ascii="Times New Roman" w:hAnsi="Times New Roman" w:cs="Times New Roman"/>
          <w:sz w:val="18"/>
          <w:szCs w:val="18"/>
        </w:rPr>
        <w:t>OGC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</w:p>
    <w:p w14:paraId="6D13BF8A" w14:textId="089D0404" w:rsidR="00C71660" w:rsidRPr="00FA7DEF" w:rsidRDefault="005427C9" w:rsidP="00C71660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>Traditional media (e.g., TV, radio)</w:t>
      </w:r>
      <w:r w:rsidR="00DD3BE8">
        <w:rPr>
          <w:rFonts w:ascii="Times New Roman" w:hAnsi="Times New Roman" w:cs="Times New Roman"/>
          <w:sz w:val="18"/>
          <w:szCs w:val="18"/>
        </w:rPr>
        <w:t xml:space="preserve"> </w:t>
      </w:r>
      <w:r w:rsidRPr="00FA7DEF">
        <w:rPr>
          <w:rFonts w:ascii="Times New Roman" w:hAnsi="Times New Roman" w:cs="Times New Roman"/>
          <w:sz w:val="18"/>
          <w:szCs w:val="18"/>
        </w:rPr>
        <w:t>=</w:t>
      </w:r>
      <w:r w:rsidR="00B83188">
        <w:rPr>
          <w:rFonts w:ascii="Times New Roman" w:hAnsi="Times New Roman" w:cs="Times New Roman"/>
          <w:sz w:val="18"/>
          <w:szCs w:val="18"/>
        </w:rPr>
        <w:t>TMED</w:t>
      </w:r>
      <w:r w:rsidRPr="00FA7DEF">
        <w:rPr>
          <w:rFonts w:ascii="Times New Roman" w:hAnsi="Times New Roman" w:cs="Times New Roman"/>
          <w:sz w:val="18"/>
          <w:szCs w:val="18"/>
        </w:rPr>
        <w:t>; Word of mouth (e.g., neighbors, friends, community members)</w:t>
      </w:r>
      <w:r w:rsidR="00DD3BE8">
        <w:rPr>
          <w:rFonts w:ascii="Times New Roman" w:hAnsi="Times New Roman" w:cs="Times New Roman"/>
          <w:sz w:val="18"/>
          <w:szCs w:val="18"/>
        </w:rPr>
        <w:t xml:space="preserve"> </w:t>
      </w:r>
      <w:r w:rsidRPr="00FA7DEF">
        <w:rPr>
          <w:rFonts w:ascii="Times New Roman" w:hAnsi="Times New Roman" w:cs="Times New Roman"/>
          <w:sz w:val="18"/>
          <w:szCs w:val="18"/>
        </w:rPr>
        <w:t>=</w:t>
      </w:r>
      <w:r w:rsidR="00B83188">
        <w:rPr>
          <w:rFonts w:ascii="Times New Roman" w:hAnsi="Times New Roman" w:cs="Times New Roman"/>
          <w:sz w:val="18"/>
          <w:szCs w:val="18"/>
        </w:rPr>
        <w:t>WOM</w:t>
      </w:r>
      <w:r w:rsidR="00C71660">
        <w:rPr>
          <w:rFonts w:ascii="Times New Roman" w:hAnsi="Times New Roman" w:cs="Times New Roman"/>
          <w:sz w:val="18"/>
          <w:szCs w:val="18"/>
        </w:rPr>
        <w:t xml:space="preserve">; </w:t>
      </w:r>
      <w:r w:rsidR="00C71660" w:rsidRPr="00FA7DEF">
        <w:rPr>
          <w:rFonts w:ascii="Times New Roman" w:hAnsi="Times New Roman" w:cs="Times New Roman"/>
          <w:sz w:val="18"/>
          <w:szCs w:val="18"/>
        </w:rPr>
        <w:t xml:space="preserve">1 Ontario, </w:t>
      </w:r>
      <w:r w:rsidR="00DD3BE8">
        <w:rPr>
          <w:rFonts w:ascii="Times New Roman" w:hAnsi="Times New Roman" w:cs="Times New Roman"/>
          <w:sz w:val="18"/>
          <w:szCs w:val="18"/>
        </w:rPr>
        <w:t>Quebec</w:t>
      </w:r>
      <w:r w:rsidR="00C71660" w:rsidRPr="00FA7DEF">
        <w:rPr>
          <w:rFonts w:ascii="Times New Roman" w:hAnsi="Times New Roman" w:cs="Times New Roman"/>
          <w:sz w:val="18"/>
          <w:szCs w:val="18"/>
        </w:rPr>
        <w:t>, Alberta, and British Columbia</w:t>
      </w:r>
    </w:p>
    <w:bookmarkEnd w:id="4"/>
    <w:p w14:paraId="29A811A3" w14:textId="77777777" w:rsidR="00C71660" w:rsidRPr="00FA7DEF" w:rsidRDefault="00C71660" w:rsidP="00C71660">
      <w:pPr>
        <w:spacing w:after="0"/>
        <w:rPr>
          <w:rFonts w:ascii="Times New Roman" w:hAnsi="Times New Roman" w:cs="Times New Roman"/>
        </w:rPr>
      </w:pPr>
    </w:p>
    <w:p w14:paraId="54AE4EDB" w14:textId="7349B0E2" w:rsidR="005427C9" w:rsidRPr="00FA7DEF" w:rsidRDefault="005427C9" w:rsidP="005427C9">
      <w:pPr>
        <w:rPr>
          <w:rFonts w:ascii="Times New Roman" w:hAnsi="Times New Roman" w:cs="Times New Roman"/>
          <w:sz w:val="18"/>
          <w:szCs w:val="18"/>
        </w:rPr>
      </w:pPr>
    </w:p>
    <w:p w14:paraId="3E141494" w14:textId="77777777" w:rsidR="005427C9" w:rsidRPr="00FA7DEF" w:rsidRDefault="005427C9" w:rsidP="005427C9">
      <w:pPr>
        <w:rPr>
          <w:rFonts w:ascii="Times New Roman" w:hAnsi="Times New Roman" w:cs="Times New Roman"/>
        </w:rPr>
      </w:pPr>
    </w:p>
    <w:p w14:paraId="2366569F" w14:textId="5E1F91E0" w:rsidR="005427C9" w:rsidRPr="000505A8" w:rsidRDefault="005427C9" w:rsidP="005427C9">
      <w:pPr>
        <w:rPr>
          <w:rFonts w:ascii="Times New Roman" w:hAnsi="Times New Roman" w:cs="Times New Roman"/>
          <w:b/>
        </w:rPr>
      </w:pPr>
      <w:r w:rsidRPr="00FA7DEF">
        <w:rPr>
          <w:rFonts w:ascii="Times New Roman" w:hAnsi="Times New Roman" w:cs="Times New Roman"/>
          <w:b/>
        </w:rPr>
        <w:br w:type="column"/>
      </w:r>
      <w:r w:rsidRPr="000505A8">
        <w:rPr>
          <w:rFonts w:ascii="Times New Roman" w:hAnsi="Times New Roman" w:cs="Times New Roman"/>
          <w:b/>
        </w:rPr>
        <w:lastRenderedPageBreak/>
        <w:t>Table S1</w:t>
      </w:r>
      <w:r w:rsidR="00E71B61">
        <w:rPr>
          <w:rFonts w:ascii="Times New Roman" w:hAnsi="Times New Roman" w:cs="Times New Roman"/>
          <w:b/>
        </w:rPr>
        <w:t>9</w:t>
      </w:r>
      <w:r w:rsidR="000505A8" w:rsidRPr="000505A8">
        <w:rPr>
          <w:rFonts w:ascii="Times New Roman" w:hAnsi="Times New Roman" w:cs="Times New Roman"/>
          <w:b/>
        </w:rPr>
        <w:t xml:space="preserve">: Sufficient Configurations for </w:t>
      </w:r>
      <w:r w:rsidR="00DD3BE8">
        <w:rPr>
          <w:rFonts w:ascii="Times New Roman" w:hAnsi="Times New Roman" w:cs="Times New Roman"/>
          <w:b/>
        </w:rPr>
        <w:t>Effective</w:t>
      </w:r>
      <w:r w:rsidR="000505A8" w:rsidRPr="000505A8">
        <w:rPr>
          <w:rFonts w:ascii="Times New Roman" w:hAnsi="Times New Roman" w:cs="Times New Roman"/>
          <w:b/>
        </w:rPr>
        <w:t xml:space="preserve"> Evacuation Communication: Los Angeles (fsQCA Truth Table)</w:t>
      </w:r>
    </w:p>
    <w:tbl>
      <w:tblPr>
        <w:tblStyle w:val="TableGrid"/>
        <w:tblW w:w="9086" w:type="dxa"/>
        <w:tblLook w:val="04A0" w:firstRow="1" w:lastRow="0" w:firstColumn="1" w:lastColumn="0" w:noHBand="0" w:noVBand="1"/>
      </w:tblPr>
      <w:tblGrid>
        <w:gridCol w:w="1307"/>
        <w:gridCol w:w="837"/>
        <w:gridCol w:w="838"/>
        <w:gridCol w:w="837"/>
        <w:gridCol w:w="841"/>
        <w:gridCol w:w="876"/>
        <w:gridCol w:w="840"/>
        <w:gridCol w:w="902"/>
        <w:gridCol w:w="902"/>
        <w:gridCol w:w="906"/>
      </w:tblGrid>
      <w:tr w:rsidR="005427C9" w:rsidRPr="00FA7DEF" w14:paraId="6D5083B3" w14:textId="77777777" w:rsidTr="00371FA7">
        <w:trPr>
          <w:trHeight w:val="174"/>
        </w:trPr>
        <w:tc>
          <w:tcPr>
            <w:tcW w:w="1310" w:type="dxa"/>
            <w:hideMark/>
          </w:tcPr>
          <w:p w14:paraId="2815D7F9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842" w:type="dxa"/>
            <w:vAlign w:val="center"/>
            <w:hideMark/>
          </w:tcPr>
          <w:p w14:paraId="690B2680" w14:textId="1FAC03E1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EVP</w:t>
            </w:r>
          </w:p>
        </w:tc>
        <w:tc>
          <w:tcPr>
            <w:tcW w:w="842" w:type="dxa"/>
            <w:vAlign w:val="center"/>
            <w:hideMark/>
          </w:tcPr>
          <w:p w14:paraId="6BD0DB6F" w14:textId="22C2F253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ECC</w:t>
            </w:r>
          </w:p>
        </w:tc>
        <w:tc>
          <w:tcPr>
            <w:tcW w:w="841" w:type="dxa"/>
            <w:vAlign w:val="bottom"/>
            <w:hideMark/>
          </w:tcPr>
          <w:p w14:paraId="467F107C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SMP</w:t>
            </w:r>
          </w:p>
        </w:tc>
        <w:tc>
          <w:tcPr>
            <w:tcW w:w="844" w:type="dxa"/>
            <w:vAlign w:val="bottom"/>
            <w:hideMark/>
          </w:tcPr>
          <w:p w14:paraId="13A832E7" w14:textId="25B3B2E9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OGC</w:t>
            </w:r>
          </w:p>
        </w:tc>
        <w:tc>
          <w:tcPr>
            <w:tcW w:w="841" w:type="dxa"/>
            <w:vAlign w:val="bottom"/>
            <w:hideMark/>
          </w:tcPr>
          <w:p w14:paraId="36B570D4" w14:textId="55B5D117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TMED</w:t>
            </w:r>
          </w:p>
        </w:tc>
        <w:tc>
          <w:tcPr>
            <w:tcW w:w="841" w:type="dxa"/>
            <w:vAlign w:val="bottom"/>
            <w:hideMark/>
          </w:tcPr>
          <w:p w14:paraId="69B65599" w14:textId="3DB1969A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WOM</w:t>
            </w:r>
          </w:p>
        </w:tc>
        <w:tc>
          <w:tcPr>
            <w:tcW w:w="907" w:type="dxa"/>
            <w:hideMark/>
          </w:tcPr>
          <w:p w14:paraId="12FEAD9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907" w:type="dxa"/>
            <w:hideMark/>
          </w:tcPr>
          <w:p w14:paraId="4F565FFB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911" w:type="dxa"/>
            <w:hideMark/>
          </w:tcPr>
          <w:p w14:paraId="3FAD1020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5427C9" w:rsidRPr="00FA7DEF" w14:paraId="4A993467" w14:textId="77777777" w:rsidTr="00371FA7">
        <w:trPr>
          <w:trHeight w:val="259"/>
        </w:trPr>
        <w:tc>
          <w:tcPr>
            <w:tcW w:w="1310" w:type="dxa"/>
            <w:hideMark/>
          </w:tcPr>
          <w:p w14:paraId="44D94F55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2" w:type="dxa"/>
            <w:hideMark/>
          </w:tcPr>
          <w:p w14:paraId="5FC5398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2" w:type="dxa"/>
            <w:hideMark/>
          </w:tcPr>
          <w:p w14:paraId="2C3D057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3C06EDF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4" w:type="dxa"/>
            <w:hideMark/>
          </w:tcPr>
          <w:p w14:paraId="70E3C06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6C58CE3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25EBE0A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07" w:type="dxa"/>
            <w:hideMark/>
          </w:tcPr>
          <w:p w14:paraId="651579C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0.981</w:t>
            </w:r>
          </w:p>
        </w:tc>
        <w:tc>
          <w:tcPr>
            <w:tcW w:w="907" w:type="dxa"/>
            <w:hideMark/>
          </w:tcPr>
          <w:p w14:paraId="03EE63E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0.922</w:t>
            </w:r>
          </w:p>
        </w:tc>
        <w:tc>
          <w:tcPr>
            <w:tcW w:w="911" w:type="dxa"/>
            <w:hideMark/>
          </w:tcPr>
          <w:p w14:paraId="6B7A36E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0.215</w:t>
            </w:r>
          </w:p>
        </w:tc>
      </w:tr>
      <w:tr w:rsidR="005427C9" w:rsidRPr="00FA7DEF" w14:paraId="5D812EE5" w14:textId="77777777" w:rsidTr="00371FA7">
        <w:trPr>
          <w:trHeight w:val="272"/>
        </w:trPr>
        <w:tc>
          <w:tcPr>
            <w:tcW w:w="1310" w:type="dxa"/>
            <w:hideMark/>
          </w:tcPr>
          <w:p w14:paraId="727C3040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42" w:type="dxa"/>
            <w:hideMark/>
          </w:tcPr>
          <w:p w14:paraId="2154097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2" w:type="dxa"/>
            <w:hideMark/>
          </w:tcPr>
          <w:p w14:paraId="2FFC5B7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7F4DF5B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hideMark/>
          </w:tcPr>
          <w:p w14:paraId="6CD94A1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66FD67D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2285A88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7" w:type="dxa"/>
            <w:hideMark/>
          </w:tcPr>
          <w:p w14:paraId="7CA0165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0.924</w:t>
            </w:r>
          </w:p>
        </w:tc>
        <w:tc>
          <w:tcPr>
            <w:tcW w:w="907" w:type="dxa"/>
            <w:hideMark/>
          </w:tcPr>
          <w:p w14:paraId="24850D4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0.873</w:t>
            </w:r>
          </w:p>
        </w:tc>
        <w:tc>
          <w:tcPr>
            <w:tcW w:w="911" w:type="dxa"/>
            <w:hideMark/>
          </w:tcPr>
          <w:p w14:paraId="1F5A126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0.726</w:t>
            </w:r>
          </w:p>
        </w:tc>
      </w:tr>
      <w:tr w:rsidR="005427C9" w:rsidRPr="00FA7DEF" w14:paraId="5BF85CE8" w14:textId="77777777" w:rsidTr="00371FA7">
        <w:trPr>
          <w:trHeight w:val="311"/>
        </w:trPr>
        <w:tc>
          <w:tcPr>
            <w:tcW w:w="1310" w:type="dxa"/>
            <w:hideMark/>
          </w:tcPr>
          <w:p w14:paraId="3FF0DE7C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42" w:type="dxa"/>
            <w:hideMark/>
          </w:tcPr>
          <w:p w14:paraId="169405F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2" w:type="dxa"/>
            <w:hideMark/>
          </w:tcPr>
          <w:p w14:paraId="47B613D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2F2539D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hideMark/>
          </w:tcPr>
          <w:p w14:paraId="4229A3A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5279469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1195FCC7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07" w:type="dxa"/>
            <w:hideMark/>
          </w:tcPr>
          <w:p w14:paraId="420F23A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0.973</w:t>
            </w:r>
          </w:p>
        </w:tc>
        <w:tc>
          <w:tcPr>
            <w:tcW w:w="907" w:type="dxa"/>
            <w:hideMark/>
          </w:tcPr>
          <w:p w14:paraId="59D8855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0.913</w:t>
            </w:r>
          </w:p>
        </w:tc>
        <w:tc>
          <w:tcPr>
            <w:tcW w:w="911" w:type="dxa"/>
            <w:hideMark/>
          </w:tcPr>
          <w:p w14:paraId="627FCD6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0.325</w:t>
            </w:r>
          </w:p>
        </w:tc>
      </w:tr>
      <w:tr w:rsidR="005427C9" w:rsidRPr="00FA7DEF" w14:paraId="13F4262B" w14:textId="77777777" w:rsidTr="00371FA7">
        <w:trPr>
          <w:trHeight w:val="347"/>
        </w:trPr>
        <w:tc>
          <w:tcPr>
            <w:tcW w:w="1310" w:type="dxa"/>
            <w:hideMark/>
          </w:tcPr>
          <w:p w14:paraId="621124B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42" w:type="dxa"/>
            <w:hideMark/>
          </w:tcPr>
          <w:p w14:paraId="46BA8B0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2" w:type="dxa"/>
            <w:hideMark/>
          </w:tcPr>
          <w:p w14:paraId="7D74396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1" w:type="dxa"/>
            <w:hideMark/>
          </w:tcPr>
          <w:p w14:paraId="6ECADE2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hideMark/>
          </w:tcPr>
          <w:p w14:paraId="77BAB31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5074BF6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29E0F5F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7" w:type="dxa"/>
            <w:hideMark/>
          </w:tcPr>
          <w:p w14:paraId="3647F89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0.916</w:t>
            </w:r>
          </w:p>
        </w:tc>
        <w:tc>
          <w:tcPr>
            <w:tcW w:w="907" w:type="dxa"/>
            <w:hideMark/>
          </w:tcPr>
          <w:p w14:paraId="0219859E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0.755</w:t>
            </w:r>
          </w:p>
        </w:tc>
        <w:tc>
          <w:tcPr>
            <w:tcW w:w="911" w:type="dxa"/>
            <w:hideMark/>
          </w:tcPr>
          <w:p w14:paraId="2827A51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0.358</w:t>
            </w:r>
          </w:p>
        </w:tc>
      </w:tr>
      <w:tr w:rsidR="005427C9" w:rsidRPr="00FA7DEF" w14:paraId="326AE8BD" w14:textId="77777777" w:rsidTr="00371FA7">
        <w:trPr>
          <w:trHeight w:val="524"/>
        </w:trPr>
        <w:tc>
          <w:tcPr>
            <w:tcW w:w="1310" w:type="dxa"/>
            <w:hideMark/>
          </w:tcPr>
          <w:p w14:paraId="1868F173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42" w:type="dxa"/>
            <w:hideMark/>
          </w:tcPr>
          <w:p w14:paraId="0D039A9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2" w:type="dxa"/>
            <w:hideMark/>
          </w:tcPr>
          <w:p w14:paraId="5E4EC6E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1" w:type="dxa"/>
            <w:hideMark/>
          </w:tcPr>
          <w:p w14:paraId="0F319EA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4" w:type="dxa"/>
            <w:hideMark/>
          </w:tcPr>
          <w:p w14:paraId="7D9F52F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1" w:type="dxa"/>
            <w:hideMark/>
          </w:tcPr>
          <w:p w14:paraId="643F9F35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77CB924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07" w:type="dxa"/>
            <w:hideMark/>
          </w:tcPr>
          <w:p w14:paraId="57B7F92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0.918</w:t>
            </w:r>
          </w:p>
        </w:tc>
        <w:tc>
          <w:tcPr>
            <w:tcW w:w="907" w:type="dxa"/>
            <w:hideMark/>
          </w:tcPr>
          <w:p w14:paraId="47DDFFB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0.732</w:t>
            </w:r>
          </w:p>
        </w:tc>
        <w:tc>
          <w:tcPr>
            <w:tcW w:w="911" w:type="dxa"/>
            <w:hideMark/>
          </w:tcPr>
          <w:p w14:paraId="2AA90D2B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0.177</w:t>
            </w:r>
          </w:p>
        </w:tc>
      </w:tr>
      <w:tr w:rsidR="005427C9" w:rsidRPr="00FA7DEF" w14:paraId="15A92891" w14:textId="77777777" w:rsidTr="00371FA7">
        <w:trPr>
          <w:trHeight w:val="275"/>
        </w:trPr>
        <w:tc>
          <w:tcPr>
            <w:tcW w:w="1310" w:type="dxa"/>
            <w:hideMark/>
          </w:tcPr>
          <w:p w14:paraId="4A6F6464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42" w:type="dxa"/>
            <w:hideMark/>
          </w:tcPr>
          <w:p w14:paraId="2E6B1FFA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2" w:type="dxa"/>
            <w:hideMark/>
          </w:tcPr>
          <w:p w14:paraId="5EB696E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1" w:type="dxa"/>
            <w:hideMark/>
          </w:tcPr>
          <w:p w14:paraId="1DC7268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4" w:type="dxa"/>
            <w:hideMark/>
          </w:tcPr>
          <w:p w14:paraId="7C1D0AD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01369EA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1" w:type="dxa"/>
            <w:hideMark/>
          </w:tcPr>
          <w:p w14:paraId="2770079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7" w:type="dxa"/>
            <w:hideMark/>
          </w:tcPr>
          <w:p w14:paraId="0FE0E15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07" w:type="dxa"/>
            <w:hideMark/>
          </w:tcPr>
          <w:p w14:paraId="41307FC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0.797</w:t>
            </w:r>
          </w:p>
        </w:tc>
        <w:tc>
          <w:tcPr>
            <w:tcW w:w="911" w:type="dxa"/>
            <w:hideMark/>
          </w:tcPr>
          <w:p w14:paraId="7CA3094F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0.205</w:t>
            </w:r>
          </w:p>
        </w:tc>
      </w:tr>
      <w:tr w:rsidR="005427C9" w:rsidRPr="00FA7DEF" w14:paraId="5B255F3A" w14:textId="77777777" w:rsidTr="00371FA7">
        <w:trPr>
          <w:trHeight w:val="524"/>
        </w:trPr>
        <w:tc>
          <w:tcPr>
            <w:tcW w:w="1310" w:type="dxa"/>
            <w:hideMark/>
          </w:tcPr>
          <w:p w14:paraId="158608BD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42" w:type="dxa"/>
            <w:hideMark/>
          </w:tcPr>
          <w:p w14:paraId="5209E7C4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2" w:type="dxa"/>
            <w:hideMark/>
          </w:tcPr>
          <w:p w14:paraId="610D3161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41" w:type="dxa"/>
            <w:hideMark/>
          </w:tcPr>
          <w:p w14:paraId="522C34A6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4" w:type="dxa"/>
            <w:hideMark/>
          </w:tcPr>
          <w:p w14:paraId="04EC990D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03B84BE9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41" w:type="dxa"/>
            <w:hideMark/>
          </w:tcPr>
          <w:p w14:paraId="5044E85C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hideMark/>
          </w:tcPr>
          <w:p w14:paraId="7E92EC88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907" w:type="dxa"/>
            <w:hideMark/>
          </w:tcPr>
          <w:p w14:paraId="658918D0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0.783</w:t>
            </w:r>
          </w:p>
        </w:tc>
        <w:tc>
          <w:tcPr>
            <w:tcW w:w="911" w:type="dxa"/>
            <w:hideMark/>
          </w:tcPr>
          <w:p w14:paraId="5789C3B2" w14:textId="77777777" w:rsidR="005427C9" w:rsidRPr="00FA7DEF" w:rsidRDefault="005427C9" w:rsidP="00371FA7">
            <w:pPr>
              <w:jc w:val="center"/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0.361</w:t>
            </w:r>
          </w:p>
        </w:tc>
      </w:tr>
      <w:tr w:rsidR="005427C9" w:rsidRPr="00FA7DEF" w14:paraId="38230BC9" w14:textId="77777777" w:rsidTr="00371FA7">
        <w:trPr>
          <w:trHeight w:val="341"/>
        </w:trPr>
        <w:tc>
          <w:tcPr>
            <w:tcW w:w="4679" w:type="dxa"/>
            <w:gridSpan w:val="5"/>
          </w:tcPr>
          <w:p w14:paraId="43C30C90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407" w:type="dxa"/>
            <w:gridSpan w:val="5"/>
          </w:tcPr>
          <w:p w14:paraId="2CC5B7A5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0.895</w:t>
            </w:r>
          </w:p>
        </w:tc>
      </w:tr>
      <w:tr w:rsidR="005427C9" w:rsidRPr="00FA7DEF" w14:paraId="5D543D65" w14:textId="77777777" w:rsidTr="00371FA7">
        <w:trPr>
          <w:trHeight w:val="363"/>
        </w:trPr>
        <w:tc>
          <w:tcPr>
            <w:tcW w:w="4679" w:type="dxa"/>
            <w:gridSpan w:val="5"/>
          </w:tcPr>
          <w:p w14:paraId="3387E581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4407" w:type="dxa"/>
            <w:gridSpan w:val="5"/>
          </w:tcPr>
          <w:p w14:paraId="7F7C4446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0.828</w:t>
            </w:r>
          </w:p>
        </w:tc>
      </w:tr>
      <w:tr w:rsidR="005427C9" w:rsidRPr="00FA7DEF" w14:paraId="75EBF398" w14:textId="77777777" w:rsidTr="00371FA7">
        <w:trPr>
          <w:trHeight w:val="524"/>
        </w:trPr>
        <w:tc>
          <w:tcPr>
            <w:tcW w:w="4679" w:type="dxa"/>
            <w:gridSpan w:val="5"/>
          </w:tcPr>
          <w:p w14:paraId="03C43139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407" w:type="dxa"/>
            <w:gridSpan w:val="5"/>
          </w:tcPr>
          <w:p w14:paraId="18A10FE8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0.821</w:t>
            </w:r>
          </w:p>
        </w:tc>
      </w:tr>
    </w:tbl>
    <w:p w14:paraId="77ED16E3" w14:textId="0EDC82C9" w:rsidR="005427C9" w:rsidRPr="00FA7DEF" w:rsidRDefault="005427C9" w:rsidP="005427C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Evacuation plan safety= </w:t>
      </w:r>
      <w:r w:rsidR="00B83188">
        <w:rPr>
          <w:rFonts w:ascii="Times New Roman" w:hAnsi="Times New Roman" w:cs="Times New Roman"/>
          <w:sz w:val="18"/>
          <w:szCs w:val="18"/>
        </w:rPr>
        <w:t>EVP</w:t>
      </w:r>
      <w:r w:rsidRPr="00FA7DEF">
        <w:rPr>
          <w:rFonts w:ascii="Times New Roman" w:hAnsi="Times New Roman" w:cs="Times New Roman"/>
          <w:sz w:val="18"/>
          <w:szCs w:val="18"/>
        </w:rPr>
        <w:t xml:space="preserve">; Evacuation related communication clarity= 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Pr="00FA7DEF">
        <w:rPr>
          <w:rFonts w:ascii="Times New Roman" w:hAnsi="Times New Roman" w:cs="Times New Roman"/>
          <w:sz w:val="18"/>
          <w:szCs w:val="18"/>
        </w:rPr>
        <w:t xml:space="preserve">; Social media platforms (e.g., X, </w:t>
      </w:r>
      <w:proofErr w:type="gramStart"/>
      <w:r w:rsidRPr="00FA7DEF">
        <w:rPr>
          <w:rFonts w:ascii="Times New Roman" w:hAnsi="Times New Roman" w:cs="Times New Roman"/>
          <w:sz w:val="18"/>
          <w:szCs w:val="18"/>
        </w:rPr>
        <w:t>Facebook)=</w:t>
      </w:r>
      <w:proofErr w:type="gramEnd"/>
      <w:r w:rsidRPr="00FA7DEF">
        <w:rPr>
          <w:rFonts w:ascii="Times New Roman" w:hAnsi="Times New Roman" w:cs="Times New Roman"/>
          <w:sz w:val="18"/>
          <w:szCs w:val="18"/>
        </w:rPr>
        <w:t>SMP; Official government channels (e.g., emergency alerts, websites)=</w:t>
      </w:r>
      <w:r w:rsidR="00B83188">
        <w:rPr>
          <w:rFonts w:ascii="Times New Roman" w:hAnsi="Times New Roman" w:cs="Times New Roman"/>
          <w:sz w:val="18"/>
          <w:szCs w:val="18"/>
        </w:rPr>
        <w:t>OGC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</w:p>
    <w:p w14:paraId="5D93E84A" w14:textId="768BAFDA" w:rsidR="005427C9" w:rsidRPr="00FA7DEF" w:rsidRDefault="005427C9" w:rsidP="005427C9">
      <w:pPr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Traditional media (e.g., TV, </w:t>
      </w:r>
      <w:proofErr w:type="gramStart"/>
      <w:r w:rsidRPr="00FA7DEF">
        <w:rPr>
          <w:rFonts w:ascii="Times New Roman" w:hAnsi="Times New Roman" w:cs="Times New Roman"/>
          <w:sz w:val="18"/>
          <w:szCs w:val="18"/>
        </w:rPr>
        <w:t>radio)=</w:t>
      </w:r>
      <w:proofErr w:type="gramEnd"/>
      <w:r w:rsidR="00B83188">
        <w:rPr>
          <w:rFonts w:ascii="Times New Roman" w:hAnsi="Times New Roman" w:cs="Times New Roman"/>
          <w:sz w:val="18"/>
          <w:szCs w:val="18"/>
        </w:rPr>
        <w:t>TMED</w:t>
      </w:r>
      <w:r w:rsidRPr="00FA7DEF">
        <w:rPr>
          <w:rFonts w:ascii="Times New Roman" w:hAnsi="Times New Roman" w:cs="Times New Roman"/>
          <w:sz w:val="18"/>
          <w:szCs w:val="18"/>
        </w:rPr>
        <w:t>;  Word of mouth (e.g., neighbors, friends, community members)=</w:t>
      </w:r>
      <w:r w:rsidR="00B83188">
        <w:rPr>
          <w:rFonts w:ascii="Times New Roman" w:hAnsi="Times New Roman" w:cs="Times New Roman"/>
          <w:sz w:val="18"/>
          <w:szCs w:val="18"/>
        </w:rPr>
        <w:t>WOM</w:t>
      </w:r>
      <w:r w:rsidRPr="00FA7DEF">
        <w:rPr>
          <w:rFonts w:ascii="Times New Roman" w:hAnsi="Times New Roman" w:cs="Times New Roman"/>
          <w:sz w:val="18"/>
          <w:szCs w:val="18"/>
        </w:rPr>
        <w:t xml:space="preserve">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DD3BE8">
        <w:rPr>
          <w:rFonts w:ascii="Times New Roman" w:hAnsi="Times New Roman" w:cs="Times New Roman"/>
          <w:sz w:val="18"/>
          <w:szCs w:val="18"/>
        </w:rPr>
        <w:t>Present</w:t>
      </w:r>
      <w:r w:rsidRPr="00FA7DEF">
        <w:rPr>
          <w:rFonts w:ascii="Times New Roman" w:hAnsi="Times New Roman" w:cs="Times New Roman"/>
          <w:sz w:val="18"/>
          <w:szCs w:val="18"/>
        </w:rPr>
        <w:t xml:space="preserve"> (Peripheral); ○ = Absent (Peripheral); (blank) = Condition not involved</w:t>
      </w:r>
    </w:p>
    <w:p w14:paraId="48C92A7E" w14:textId="77777777" w:rsidR="005427C9" w:rsidRPr="000505A8" w:rsidRDefault="005427C9" w:rsidP="005427C9">
      <w:pPr>
        <w:rPr>
          <w:rFonts w:ascii="Times New Roman" w:hAnsi="Times New Roman" w:cs="Times New Roman"/>
          <w:b/>
        </w:rPr>
      </w:pPr>
    </w:p>
    <w:p w14:paraId="4427477B" w14:textId="0A8A692D" w:rsidR="005427C9" w:rsidRPr="000505A8" w:rsidRDefault="005427C9" w:rsidP="005427C9">
      <w:pPr>
        <w:rPr>
          <w:rFonts w:ascii="Times New Roman" w:hAnsi="Times New Roman" w:cs="Times New Roman"/>
          <w:b/>
        </w:rPr>
      </w:pPr>
      <w:r w:rsidRPr="000505A8">
        <w:rPr>
          <w:rFonts w:ascii="Times New Roman" w:hAnsi="Times New Roman" w:cs="Times New Roman"/>
          <w:b/>
        </w:rPr>
        <w:t>Table S</w:t>
      </w:r>
      <w:r w:rsidR="00E71B61">
        <w:rPr>
          <w:rFonts w:ascii="Times New Roman" w:hAnsi="Times New Roman" w:cs="Times New Roman"/>
          <w:b/>
        </w:rPr>
        <w:t>20</w:t>
      </w:r>
      <w:r w:rsidRPr="000505A8">
        <w:rPr>
          <w:rFonts w:ascii="Times New Roman" w:hAnsi="Times New Roman" w:cs="Times New Roman"/>
          <w:b/>
        </w:rPr>
        <w:t xml:space="preserve">: </w:t>
      </w:r>
      <w:r w:rsidR="000505A8" w:rsidRPr="000505A8">
        <w:rPr>
          <w:rFonts w:ascii="Times New Roman" w:hAnsi="Times New Roman" w:cs="Times New Roman"/>
          <w:b/>
        </w:rPr>
        <w:t xml:space="preserve">Sufficient Configurations for </w:t>
      </w:r>
      <w:r w:rsidR="00DD3BE8">
        <w:rPr>
          <w:rFonts w:ascii="Times New Roman" w:hAnsi="Times New Roman" w:cs="Times New Roman"/>
          <w:b/>
        </w:rPr>
        <w:t>Effective</w:t>
      </w:r>
      <w:r w:rsidR="000505A8" w:rsidRPr="000505A8">
        <w:rPr>
          <w:rFonts w:ascii="Times New Roman" w:hAnsi="Times New Roman" w:cs="Times New Roman"/>
          <w:b/>
        </w:rPr>
        <w:t xml:space="preserve"> Evacuation Communication: Canada (fsQCA Truth Table)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8"/>
        <w:gridCol w:w="829"/>
        <w:gridCol w:w="830"/>
        <w:gridCol w:w="830"/>
        <w:gridCol w:w="831"/>
        <w:gridCol w:w="876"/>
        <w:gridCol w:w="834"/>
        <w:gridCol w:w="896"/>
        <w:gridCol w:w="896"/>
        <w:gridCol w:w="896"/>
      </w:tblGrid>
      <w:tr w:rsidR="005427C9" w:rsidRPr="00FA7DEF" w14:paraId="43EBA249" w14:textId="77777777" w:rsidTr="00371FA7">
        <w:trPr>
          <w:trHeight w:val="288"/>
        </w:trPr>
        <w:tc>
          <w:tcPr>
            <w:tcW w:w="1300" w:type="dxa"/>
            <w:hideMark/>
          </w:tcPr>
          <w:p w14:paraId="31EE25A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Constructs</w:t>
            </w:r>
          </w:p>
        </w:tc>
        <w:tc>
          <w:tcPr>
            <w:tcW w:w="835" w:type="dxa"/>
            <w:vAlign w:val="center"/>
            <w:hideMark/>
          </w:tcPr>
          <w:p w14:paraId="18276E0F" w14:textId="76FF461A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EVP</w:t>
            </w:r>
          </w:p>
        </w:tc>
        <w:tc>
          <w:tcPr>
            <w:tcW w:w="835" w:type="dxa"/>
            <w:vAlign w:val="center"/>
            <w:hideMark/>
          </w:tcPr>
          <w:p w14:paraId="3BB5E8A0" w14:textId="78ED2435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ECC</w:t>
            </w:r>
          </w:p>
        </w:tc>
        <w:tc>
          <w:tcPr>
            <w:tcW w:w="835" w:type="dxa"/>
            <w:vAlign w:val="bottom"/>
            <w:hideMark/>
          </w:tcPr>
          <w:p w14:paraId="4CAA1E49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SMP</w:t>
            </w:r>
          </w:p>
        </w:tc>
        <w:tc>
          <w:tcPr>
            <w:tcW w:w="835" w:type="dxa"/>
            <w:vAlign w:val="bottom"/>
            <w:hideMark/>
          </w:tcPr>
          <w:p w14:paraId="3558C065" w14:textId="5B89C61F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OGC</w:t>
            </w:r>
          </w:p>
        </w:tc>
        <w:tc>
          <w:tcPr>
            <w:tcW w:w="835" w:type="dxa"/>
            <w:vAlign w:val="bottom"/>
            <w:hideMark/>
          </w:tcPr>
          <w:p w14:paraId="28D9AF6B" w14:textId="3D4124C4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TMED</w:t>
            </w:r>
          </w:p>
        </w:tc>
        <w:tc>
          <w:tcPr>
            <w:tcW w:w="835" w:type="dxa"/>
            <w:vAlign w:val="bottom"/>
            <w:hideMark/>
          </w:tcPr>
          <w:p w14:paraId="422B75B6" w14:textId="5CA05660" w:rsidR="005427C9" w:rsidRPr="00FA7DEF" w:rsidRDefault="00B83188" w:rsidP="00371FA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WOM</w:t>
            </w:r>
          </w:p>
        </w:tc>
        <w:tc>
          <w:tcPr>
            <w:tcW w:w="902" w:type="dxa"/>
            <w:hideMark/>
          </w:tcPr>
          <w:p w14:paraId="184F98CB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inclS</w:t>
            </w:r>
            <w:proofErr w:type="spellEnd"/>
          </w:p>
        </w:tc>
        <w:tc>
          <w:tcPr>
            <w:tcW w:w="902" w:type="dxa"/>
            <w:hideMark/>
          </w:tcPr>
          <w:p w14:paraId="40A556C6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r w:rsidRPr="00FA7DEF">
              <w:rPr>
                <w:rFonts w:ascii="Times New Roman" w:hAnsi="Times New Roman" w:cs="Times New Roman"/>
                <w:b/>
                <w:bCs/>
              </w:rPr>
              <w:t>PRI</w:t>
            </w:r>
          </w:p>
        </w:tc>
        <w:tc>
          <w:tcPr>
            <w:tcW w:w="902" w:type="dxa"/>
            <w:hideMark/>
          </w:tcPr>
          <w:p w14:paraId="21FEB828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A7DEF">
              <w:rPr>
                <w:rFonts w:ascii="Times New Roman" w:hAnsi="Times New Roman" w:cs="Times New Roman"/>
                <w:b/>
                <w:bCs/>
              </w:rPr>
              <w:t>covS</w:t>
            </w:r>
            <w:proofErr w:type="spellEnd"/>
          </w:p>
        </w:tc>
      </w:tr>
      <w:tr w:rsidR="005427C9" w:rsidRPr="00FA7DEF" w14:paraId="4B3D0045" w14:textId="77777777" w:rsidTr="00371FA7">
        <w:trPr>
          <w:trHeight w:val="379"/>
        </w:trPr>
        <w:tc>
          <w:tcPr>
            <w:tcW w:w="1300" w:type="dxa"/>
            <w:hideMark/>
          </w:tcPr>
          <w:p w14:paraId="41BD967F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35" w:type="dxa"/>
            <w:hideMark/>
          </w:tcPr>
          <w:p w14:paraId="21436705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31D3FF56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2CF75BE3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hideMark/>
          </w:tcPr>
          <w:p w14:paraId="288CDE8B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3F42547C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6EAFF8A7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2" w:type="dxa"/>
            <w:hideMark/>
          </w:tcPr>
          <w:p w14:paraId="6FE3162D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0.942</w:t>
            </w:r>
          </w:p>
        </w:tc>
        <w:tc>
          <w:tcPr>
            <w:tcW w:w="902" w:type="dxa"/>
            <w:hideMark/>
          </w:tcPr>
          <w:p w14:paraId="75D6B1C2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0.878</w:t>
            </w:r>
          </w:p>
        </w:tc>
        <w:tc>
          <w:tcPr>
            <w:tcW w:w="902" w:type="dxa"/>
            <w:hideMark/>
          </w:tcPr>
          <w:p w14:paraId="486E5198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0.75</w:t>
            </w:r>
          </w:p>
        </w:tc>
      </w:tr>
      <w:tr w:rsidR="005427C9" w:rsidRPr="00FA7DEF" w14:paraId="4845FBB7" w14:textId="77777777" w:rsidTr="00371FA7">
        <w:trPr>
          <w:trHeight w:val="349"/>
        </w:trPr>
        <w:tc>
          <w:tcPr>
            <w:tcW w:w="1300" w:type="dxa"/>
            <w:hideMark/>
          </w:tcPr>
          <w:p w14:paraId="7E403EEA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35" w:type="dxa"/>
            <w:hideMark/>
          </w:tcPr>
          <w:p w14:paraId="01BA8DC6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6CDD94A8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0B9CE5ED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1D2D6714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71D823A8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0BDCE97B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902" w:type="dxa"/>
            <w:hideMark/>
          </w:tcPr>
          <w:p w14:paraId="34F5DA7E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0.921</w:t>
            </w:r>
          </w:p>
        </w:tc>
        <w:tc>
          <w:tcPr>
            <w:tcW w:w="902" w:type="dxa"/>
            <w:hideMark/>
          </w:tcPr>
          <w:p w14:paraId="56CBE033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0.529</w:t>
            </w:r>
          </w:p>
        </w:tc>
        <w:tc>
          <w:tcPr>
            <w:tcW w:w="902" w:type="dxa"/>
            <w:hideMark/>
          </w:tcPr>
          <w:p w14:paraId="6664E8DB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0.398</w:t>
            </w:r>
          </w:p>
        </w:tc>
      </w:tr>
      <w:tr w:rsidR="005427C9" w:rsidRPr="00FA7DEF" w14:paraId="44FEE8F6" w14:textId="77777777" w:rsidTr="00371FA7">
        <w:trPr>
          <w:trHeight w:val="333"/>
        </w:trPr>
        <w:tc>
          <w:tcPr>
            <w:tcW w:w="1300" w:type="dxa"/>
            <w:hideMark/>
          </w:tcPr>
          <w:p w14:paraId="3FD6735F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35" w:type="dxa"/>
            <w:hideMark/>
          </w:tcPr>
          <w:p w14:paraId="2114DFD3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38DB731A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55DB70EE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5E88350C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2A67FE5A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7295993C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2" w:type="dxa"/>
            <w:hideMark/>
          </w:tcPr>
          <w:p w14:paraId="70248B21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0.914</w:t>
            </w:r>
          </w:p>
        </w:tc>
        <w:tc>
          <w:tcPr>
            <w:tcW w:w="902" w:type="dxa"/>
            <w:hideMark/>
          </w:tcPr>
          <w:p w14:paraId="44FA6667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902" w:type="dxa"/>
            <w:hideMark/>
          </w:tcPr>
          <w:p w14:paraId="5537492B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0.361</w:t>
            </w:r>
          </w:p>
        </w:tc>
      </w:tr>
      <w:tr w:rsidR="005427C9" w:rsidRPr="00FA7DEF" w14:paraId="022182CC" w14:textId="77777777" w:rsidTr="00371FA7">
        <w:trPr>
          <w:trHeight w:val="551"/>
        </w:trPr>
        <w:tc>
          <w:tcPr>
            <w:tcW w:w="1300" w:type="dxa"/>
            <w:hideMark/>
          </w:tcPr>
          <w:p w14:paraId="023C0641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35" w:type="dxa"/>
            <w:hideMark/>
          </w:tcPr>
          <w:p w14:paraId="53C899C5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51BFF036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4B6F29B3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029F88F4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3D55B2B6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1BB5C132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2" w:type="dxa"/>
            <w:hideMark/>
          </w:tcPr>
          <w:p w14:paraId="26C153D0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0.887</w:t>
            </w:r>
          </w:p>
        </w:tc>
        <w:tc>
          <w:tcPr>
            <w:tcW w:w="902" w:type="dxa"/>
            <w:hideMark/>
          </w:tcPr>
          <w:p w14:paraId="61B91253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02" w:type="dxa"/>
            <w:hideMark/>
          </w:tcPr>
          <w:p w14:paraId="1400EA19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0.288</w:t>
            </w:r>
          </w:p>
        </w:tc>
      </w:tr>
      <w:tr w:rsidR="005427C9" w:rsidRPr="00FA7DEF" w14:paraId="5BF5C73B" w14:textId="77777777" w:rsidTr="00371FA7">
        <w:trPr>
          <w:trHeight w:val="573"/>
        </w:trPr>
        <w:tc>
          <w:tcPr>
            <w:tcW w:w="1300" w:type="dxa"/>
            <w:hideMark/>
          </w:tcPr>
          <w:p w14:paraId="5AA38B0C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35" w:type="dxa"/>
            <w:hideMark/>
          </w:tcPr>
          <w:p w14:paraId="4F1A3B61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3C64D7EC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○</w:t>
            </w:r>
          </w:p>
        </w:tc>
        <w:tc>
          <w:tcPr>
            <w:tcW w:w="835" w:type="dxa"/>
            <w:hideMark/>
          </w:tcPr>
          <w:p w14:paraId="03BC50DB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6A76860C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600165CE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835" w:type="dxa"/>
            <w:hideMark/>
          </w:tcPr>
          <w:p w14:paraId="30AB7BCF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Segoe UI Symbol" w:hAnsi="Segoe UI Symbol" w:cs="Segoe UI Symbol"/>
              </w:rPr>
              <w:t>⬤</w:t>
            </w:r>
          </w:p>
        </w:tc>
        <w:tc>
          <w:tcPr>
            <w:tcW w:w="902" w:type="dxa"/>
            <w:hideMark/>
          </w:tcPr>
          <w:p w14:paraId="3DB98439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0.911</w:t>
            </w:r>
          </w:p>
        </w:tc>
        <w:tc>
          <w:tcPr>
            <w:tcW w:w="902" w:type="dxa"/>
            <w:hideMark/>
          </w:tcPr>
          <w:p w14:paraId="11125840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02" w:type="dxa"/>
            <w:hideMark/>
          </w:tcPr>
          <w:p w14:paraId="07D0450D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0.377</w:t>
            </w:r>
          </w:p>
        </w:tc>
      </w:tr>
      <w:tr w:rsidR="005427C9" w:rsidRPr="00FA7DEF" w14:paraId="3DEDB310" w14:textId="77777777" w:rsidTr="00371FA7">
        <w:trPr>
          <w:trHeight w:val="349"/>
        </w:trPr>
        <w:tc>
          <w:tcPr>
            <w:tcW w:w="4640" w:type="dxa"/>
            <w:gridSpan w:val="5"/>
          </w:tcPr>
          <w:p w14:paraId="7EE91585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Consistency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inclS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376" w:type="dxa"/>
            <w:gridSpan w:val="5"/>
          </w:tcPr>
          <w:p w14:paraId="4EEB8F85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0.858</w:t>
            </w:r>
          </w:p>
        </w:tc>
      </w:tr>
      <w:tr w:rsidR="005427C9" w:rsidRPr="00FA7DEF" w14:paraId="03CF4D7D" w14:textId="77777777" w:rsidTr="00371FA7">
        <w:trPr>
          <w:trHeight w:val="191"/>
        </w:trPr>
        <w:tc>
          <w:tcPr>
            <w:tcW w:w="4640" w:type="dxa"/>
            <w:gridSpan w:val="5"/>
          </w:tcPr>
          <w:p w14:paraId="62FB4D2B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 xml:space="preserve">Overall PRI </w:t>
            </w:r>
          </w:p>
        </w:tc>
        <w:tc>
          <w:tcPr>
            <w:tcW w:w="4376" w:type="dxa"/>
            <w:gridSpan w:val="5"/>
          </w:tcPr>
          <w:p w14:paraId="5DCC5B16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0.706</w:t>
            </w:r>
          </w:p>
        </w:tc>
      </w:tr>
      <w:tr w:rsidR="005427C9" w:rsidRPr="00FA7DEF" w14:paraId="0F21BE79" w14:textId="77777777" w:rsidTr="00371FA7">
        <w:trPr>
          <w:trHeight w:val="401"/>
        </w:trPr>
        <w:tc>
          <w:tcPr>
            <w:tcW w:w="4640" w:type="dxa"/>
            <w:gridSpan w:val="5"/>
          </w:tcPr>
          <w:p w14:paraId="42DC5681" w14:textId="77777777" w:rsidR="005427C9" w:rsidRPr="00FA7DEF" w:rsidRDefault="005427C9" w:rsidP="00371FA7">
            <w:pPr>
              <w:rPr>
                <w:rFonts w:ascii="Times New Roman" w:hAnsi="Times New Roman" w:cs="Times New Roman"/>
                <w:b/>
              </w:rPr>
            </w:pPr>
            <w:r w:rsidRPr="00FA7DEF">
              <w:rPr>
                <w:rFonts w:ascii="Times New Roman" w:hAnsi="Times New Roman" w:cs="Times New Roman"/>
                <w:b/>
              </w:rPr>
              <w:t>Overall Coverage (</w:t>
            </w:r>
            <w:proofErr w:type="spellStart"/>
            <w:r w:rsidRPr="00FA7DEF">
              <w:rPr>
                <w:rFonts w:ascii="Times New Roman" w:hAnsi="Times New Roman" w:cs="Times New Roman"/>
                <w:b/>
              </w:rPr>
              <w:t>covS</w:t>
            </w:r>
            <w:proofErr w:type="spellEnd"/>
            <w:r w:rsidRPr="00FA7DE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376" w:type="dxa"/>
            <w:gridSpan w:val="5"/>
          </w:tcPr>
          <w:p w14:paraId="19EF5F25" w14:textId="77777777" w:rsidR="005427C9" w:rsidRPr="00FA7DEF" w:rsidRDefault="005427C9" w:rsidP="00371FA7">
            <w:pPr>
              <w:rPr>
                <w:rFonts w:ascii="Times New Roman" w:hAnsi="Times New Roman" w:cs="Times New Roman"/>
              </w:rPr>
            </w:pPr>
            <w:r w:rsidRPr="00FA7DEF">
              <w:rPr>
                <w:rFonts w:ascii="Times New Roman" w:hAnsi="Times New Roman" w:cs="Times New Roman"/>
              </w:rPr>
              <w:t>0.93</w:t>
            </w:r>
          </w:p>
        </w:tc>
      </w:tr>
    </w:tbl>
    <w:p w14:paraId="1C94EBFF" w14:textId="3C9211BE" w:rsidR="005427C9" w:rsidRPr="00FA7DEF" w:rsidRDefault="005427C9" w:rsidP="005427C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Evacuation plan safety= </w:t>
      </w:r>
      <w:r w:rsidR="00B83188">
        <w:rPr>
          <w:rFonts w:ascii="Times New Roman" w:hAnsi="Times New Roman" w:cs="Times New Roman"/>
          <w:sz w:val="18"/>
          <w:szCs w:val="18"/>
        </w:rPr>
        <w:t>EVP</w:t>
      </w:r>
      <w:r w:rsidRPr="00FA7DEF">
        <w:rPr>
          <w:rFonts w:ascii="Times New Roman" w:hAnsi="Times New Roman" w:cs="Times New Roman"/>
          <w:sz w:val="18"/>
          <w:szCs w:val="18"/>
        </w:rPr>
        <w:t xml:space="preserve">; Evacuation related communication clarity= </w:t>
      </w:r>
      <w:r w:rsidR="00B83188">
        <w:rPr>
          <w:rFonts w:ascii="Times New Roman" w:hAnsi="Times New Roman" w:cs="Times New Roman"/>
          <w:sz w:val="18"/>
          <w:szCs w:val="18"/>
        </w:rPr>
        <w:t>ECC</w:t>
      </w:r>
      <w:r w:rsidRPr="00FA7DEF">
        <w:rPr>
          <w:rFonts w:ascii="Times New Roman" w:hAnsi="Times New Roman" w:cs="Times New Roman"/>
          <w:sz w:val="18"/>
          <w:szCs w:val="18"/>
        </w:rPr>
        <w:t xml:space="preserve">; Social media platforms (e.g., X, </w:t>
      </w:r>
      <w:proofErr w:type="gramStart"/>
      <w:r w:rsidRPr="00FA7DEF">
        <w:rPr>
          <w:rFonts w:ascii="Times New Roman" w:hAnsi="Times New Roman" w:cs="Times New Roman"/>
          <w:sz w:val="18"/>
          <w:szCs w:val="18"/>
        </w:rPr>
        <w:t>Facebook)=</w:t>
      </w:r>
      <w:proofErr w:type="gramEnd"/>
      <w:r w:rsidRPr="00FA7DEF">
        <w:rPr>
          <w:rFonts w:ascii="Times New Roman" w:hAnsi="Times New Roman" w:cs="Times New Roman"/>
          <w:sz w:val="18"/>
          <w:szCs w:val="18"/>
        </w:rPr>
        <w:t>SMP; Official government channels (e.g., emergency alerts, websites)=</w:t>
      </w:r>
      <w:r w:rsidR="00B83188">
        <w:rPr>
          <w:rFonts w:ascii="Times New Roman" w:hAnsi="Times New Roman" w:cs="Times New Roman"/>
          <w:sz w:val="18"/>
          <w:szCs w:val="18"/>
        </w:rPr>
        <w:t>OGC</w:t>
      </w:r>
      <w:r w:rsidRPr="00FA7DEF">
        <w:rPr>
          <w:rFonts w:ascii="Times New Roman" w:hAnsi="Times New Roman" w:cs="Times New Roman"/>
          <w:sz w:val="18"/>
          <w:szCs w:val="18"/>
        </w:rPr>
        <w:t>;</w:t>
      </w:r>
    </w:p>
    <w:p w14:paraId="182E466B" w14:textId="064D67D1" w:rsidR="005427C9" w:rsidRPr="00FA7DEF" w:rsidRDefault="005427C9" w:rsidP="005427C9">
      <w:pPr>
        <w:rPr>
          <w:rFonts w:ascii="Times New Roman" w:hAnsi="Times New Roman" w:cs="Times New Roman"/>
          <w:sz w:val="18"/>
          <w:szCs w:val="18"/>
        </w:rPr>
      </w:pPr>
      <w:r w:rsidRPr="00FA7DEF">
        <w:rPr>
          <w:rFonts w:ascii="Times New Roman" w:hAnsi="Times New Roman" w:cs="Times New Roman"/>
          <w:sz w:val="18"/>
          <w:szCs w:val="18"/>
        </w:rPr>
        <w:t xml:space="preserve">Traditional media (e.g., TV, </w:t>
      </w:r>
      <w:proofErr w:type="gramStart"/>
      <w:r w:rsidRPr="00FA7DEF">
        <w:rPr>
          <w:rFonts w:ascii="Times New Roman" w:hAnsi="Times New Roman" w:cs="Times New Roman"/>
          <w:sz w:val="18"/>
          <w:szCs w:val="18"/>
        </w:rPr>
        <w:t>radio)=</w:t>
      </w:r>
      <w:proofErr w:type="gramEnd"/>
      <w:r w:rsidR="00B83188">
        <w:rPr>
          <w:rFonts w:ascii="Times New Roman" w:hAnsi="Times New Roman" w:cs="Times New Roman"/>
          <w:sz w:val="18"/>
          <w:szCs w:val="18"/>
        </w:rPr>
        <w:t>TMED</w:t>
      </w:r>
      <w:r w:rsidRPr="00FA7DEF">
        <w:rPr>
          <w:rFonts w:ascii="Times New Roman" w:hAnsi="Times New Roman" w:cs="Times New Roman"/>
          <w:sz w:val="18"/>
          <w:szCs w:val="18"/>
        </w:rPr>
        <w:t>;  Word of mouth (e.g., neighbors, friends, community members)=</w:t>
      </w:r>
      <w:r w:rsidR="00B83188">
        <w:rPr>
          <w:rFonts w:ascii="Times New Roman" w:hAnsi="Times New Roman" w:cs="Times New Roman"/>
          <w:sz w:val="18"/>
          <w:szCs w:val="18"/>
        </w:rPr>
        <w:t>WOM</w:t>
      </w:r>
      <w:r w:rsidRPr="00FA7DEF">
        <w:rPr>
          <w:rFonts w:ascii="Times New Roman" w:hAnsi="Times New Roman" w:cs="Times New Roman"/>
          <w:sz w:val="18"/>
          <w:szCs w:val="18"/>
        </w:rPr>
        <w:t xml:space="preserve">; </w:t>
      </w:r>
      <w:r w:rsidRPr="00FA7DEF">
        <w:rPr>
          <w:rFonts w:ascii="Segoe UI Symbol" w:hAnsi="Segoe UI Symbol" w:cs="Segoe UI Symbol"/>
          <w:sz w:val="18"/>
          <w:szCs w:val="18"/>
        </w:rPr>
        <w:t>⬤</w:t>
      </w:r>
      <w:r w:rsidRPr="00FA7DEF">
        <w:rPr>
          <w:rFonts w:ascii="Times New Roman" w:hAnsi="Times New Roman" w:cs="Times New Roman"/>
          <w:sz w:val="18"/>
          <w:szCs w:val="18"/>
        </w:rPr>
        <w:t xml:space="preserve"> = </w:t>
      </w:r>
      <w:r w:rsidR="00DD3BE8">
        <w:rPr>
          <w:rFonts w:ascii="Times New Roman" w:hAnsi="Times New Roman" w:cs="Times New Roman"/>
          <w:sz w:val="18"/>
          <w:szCs w:val="18"/>
        </w:rPr>
        <w:t>Present</w:t>
      </w:r>
      <w:r w:rsidRPr="00FA7DEF">
        <w:rPr>
          <w:rFonts w:ascii="Times New Roman" w:hAnsi="Times New Roman" w:cs="Times New Roman"/>
          <w:sz w:val="18"/>
          <w:szCs w:val="18"/>
        </w:rPr>
        <w:t xml:space="preserve"> (Peripheral); ○ = Absent (Peripheral); (blank) = Condition not involved</w:t>
      </w:r>
    </w:p>
    <w:p w14:paraId="425033DD" w14:textId="77777777" w:rsidR="005427C9" w:rsidRPr="00FA7DEF" w:rsidRDefault="005427C9" w:rsidP="005427C9">
      <w:pPr>
        <w:rPr>
          <w:rFonts w:ascii="Times New Roman" w:hAnsi="Times New Roman" w:cs="Times New Roman"/>
          <w:b/>
        </w:rPr>
      </w:pPr>
    </w:p>
    <w:p w14:paraId="19E27995" w14:textId="77777777" w:rsidR="005427C9" w:rsidRPr="00FA7DEF" w:rsidRDefault="005427C9" w:rsidP="005427C9">
      <w:pPr>
        <w:rPr>
          <w:rFonts w:ascii="Times New Roman" w:hAnsi="Times New Roman" w:cs="Times New Roman"/>
        </w:rPr>
      </w:pPr>
    </w:p>
    <w:p w14:paraId="437765D5" w14:textId="77777777" w:rsidR="00FF71DD" w:rsidRPr="00FA7DEF" w:rsidRDefault="00FF71DD" w:rsidP="00FF71DD">
      <w:pPr>
        <w:rPr>
          <w:rFonts w:ascii="Times New Roman" w:hAnsi="Times New Roman" w:cs="Times New Roman"/>
        </w:rPr>
      </w:pPr>
    </w:p>
    <w:p w14:paraId="0A68C76F" w14:textId="0F03D842" w:rsidR="00F33F26" w:rsidRPr="00FA7DEF" w:rsidRDefault="00F33F26">
      <w:pPr>
        <w:rPr>
          <w:rFonts w:ascii="Times New Roman" w:hAnsi="Times New Roman" w:cs="Times New Roman"/>
        </w:rPr>
      </w:pPr>
    </w:p>
    <w:sectPr w:rsidR="00F33F26" w:rsidRPr="00FA7D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5CC"/>
    <w:rsid w:val="00006B20"/>
    <w:rsid w:val="000505A8"/>
    <w:rsid w:val="001221AB"/>
    <w:rsid w:val="0013215F"/>
    <w:rsid w:val="00147B40"/>
    <w:rsid w:val="00185923"/>
    <w:rsid w:val="001B3DC4"/>
    <w:rsid w:val="001F3458"/>
    <w:rsid w:val="00234D2F"/>
    <w:rsid w:val="002F1DF6"/>
    <w:rsid w:val="00332493"/>
    <w:rsid w:val="00342E3C"/>
    <w:rsid w:val="00352EE6"/>
    <w:rsid w:val="00356019"/>
    <w:rsid w:val="00371FA7"/>
    <w:rsid w:val="003B0D37"/>
    <w:rsid w:val="003D14B5"/>
    <w:rsid w:val="003F089B"/>
    <w:rsid w:val="00442D40"/>
    <w:rsid w:val="00462CFE"/>
    <w:rsid w:val="004F5CB9"/>
    <w:rsid w:val="00530D5B"/>
    <w:rsid w:val="005427C9"/>
    <w:rsid w:val="00556F57"/>
    <w:rsid w:val="00694452"/>
    <w:rsid w:val="006C3CCD"/>
    <w:rsid w:val="0073688E"/>
    <w:rsid w:val="007C07A6"/>
    <w:rsid w:val="007D1CAB"/>
    <w:rsid w:val="00826E65"/>
    <w:rsid w:val="008F65C7"/>
    <w:rsid w:val="009045BA"/>
    <w:rsid w:val="009E3F57"/>
    <w:rsid w:val="00A545CC"/>
    <w:rsid w:val="00A87991"/>
    <w:rsid w:val="00B03C22"/>
    <w:rsid w:val="00B737DA"/>
    <w:rsid w:val="00B83188"/>
    <w:rsid w:val="00BD02D2"/>
    <w:rsid w:val="00C71660"/>
    <w:rsid w:val="00D62DA1"/>
    <w:rsid w:val="00DC46CF"/>
    <w:rsid w:val="00DD3BE8"/>
    <w:rsid w:val="00DF345C"/>
    <w:rsid w:val="00E10755"/>
    <w:rsid w:val="00E269CA"/>
    <w:rsid w:val="00E71B61"/>
    <w:rsid w:val="00EF29EF"/>
    <w:rsid w:val="00F33F26"/>
    <w:rsid w:val="00FA23BE"/>
    <w:rsid w:val="00FA7DEF"/>
    <w:rsid w:val="00FF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E8E04"/>
  <w15:chartTrackingRefBased/>
  <w15:docId w15:val="{A07045B2-27F4-4B5B-BC54-700C943B4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45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4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EF29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13215F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2F1DF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F1D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1D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1D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1D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1DF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2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1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3965</Words>
  <Characters>22603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naeem</dc:creator>
  <cp:keywords/>
  <dc:description/>
  <cp:lastModifiedBy>amna naeem</cp:lastModifiedBy>
  <cp:revision>3</cp:revision>
  <dcterms:created xsi:type="dcterms:W3CDTF">2025-06-28T18:07:00Z</dcterms:created>
  <dcterms:modified xsi:type="dcterms:W3CDTF">2025-06-28T18:14:00Z</dcterms:modified>
</cp:coreProperties>
</file>