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241"/>
        <w:tblW w:w="5215" w:type="dxa"/>
        <w:tblLook w:val="04A0" w:firstRow="1" w:lastRow="0" w:firstColumn="1" w:lastColumn="0" w:noHBand="0" w:noVBand="1"/>
      </w:tblPr>
      <w:tblGrid>
        <w:gridCol w:w="3235"/>
        <w:gridCol w:w="1980"/>
      </w:tblGrid>
      <w:tr w:rsidR="00D5193E" w:rsidRPr="006E2C08" w14:paraId="5070695F" w14:textId="77777777" w:rsidTr="00D5193E">
        <w:trPr>
          <w:trHeight w:val="288"/>
        </w:trPr>
        <w:tc>
          <w:tcPr>
            <w:tcW w:w="3235" w:type="dxa"/>
            <w:noWrap/>
            <w:hideMark/>
          </w:tcPr>
          <w:p w14:paraId="4938FE81" w14:textId="77777777" w:rsidR="00D5193E" w:rsidRPr="006E2C08" w:rsidRDefault="00D5193E" w:rsidP="00D5193E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Gene</w:t>
            </w:r>
          </w:p>
        </w:tc>
        <w:tc>
          <w:tcPr>
            <w:tcW w:w="1980" w:type="dxa"/>
            <w:noWrap/>
            <w:hideMark/>
          </w:tcPr>
          <w:p w14:paraId="2A887800" w14:textId="77777777" w:rsidR="00D5193E" w:rsidRPr="006E2C08" w:rsidRDefault="00D5193E" w:rsidP="00D5193E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Variant</w:t>
            </w:r>
          </w:p>
        </w:tc>
      </w:tr>
      <w:tr w:rsidR="00D5193E" w:rsidRPr="006E2C08" w14:paraId="34D505E3" w14:textId="77777777" w:rsidTr="00D5193E">
        <w:trPr>
          <w:trHeight w:val="288"/>
        </w:trPr>
        <w:tc>
          <w:tcPr>
            <w:tcW w:w="3235" w:type="dxa"/>
            <w:noWrap/>
            <w:hideMark/>
          </w:tcPr>
          <w:p w14:paraId="03874565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ABL1</w:t>
            </w:r>
          </w:p>
        </w:tc>
        <w:tc>
          <w:tcPr>
            <w:tcW w:w="1980" w:type="dxa"/>
            <w:noWrap/>
            <w:hideMark/>
          </w:tcPr>
          <w:p w14:paraId="777DEC09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K609del</w:t>
            </w:r>
          </w:p>
        </w:tc>
      </w:tr>
      <w:tr w:rsidR="00D5193E" w:rsidRPr="006E2C08" w14:paraId="761D6ED3" w14:textId="77777777" w:rsidTr="00D5193E">
        <w:trPr>
          <w:trHeight w:val="288"/>
        </w:trPr>
        <w:tc>
          <w:tcPr>
            <w:tcW w:w="3235" w:type="dxa"/>
            <w:noWrap/>
            <w:hideMark/>
          </w:tcPr>
          <w:p w14:paraId="6B4FAF9A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APC</w:t>
            </w:r>
          </w:p>
        </w:tc>
        <w:tc>
          <w:tcPr>
            <w:tcW w:w="1980" w:type="dxa"/>
            <w:noWrap/>
            <w:hideMark/>
          </w:tcPr>
          <w:p w14:paraId="6B10947D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T1556Nfs*3</w:t>
            </w:r>
          </w:p>
        </w:tc>
      </w:tr>
      <w:tr w:rsidR="00D5193E" w:rsidRPr="006E2C08" w14:paraId="465D7E02" w14:textId="77777777" w:rsidTr="00D5193E">
        <w:trPr>
          <w:trHeight w:val="288"/>
        </w:trPr>
        <w:tc>
          <w:tcPr>
            <w:tcW w:w="3235" w:type="dxa"/>
            <w:noWrap/>
            <w:hideMark/>
          </w:tcPr>
          <w:p w14:paraId="623198C0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AR</w:t>
            </w:r>
          </w:p>
        </w:tc>
        <w:tc>
          <w:tcPr>
            <w:tcW w:w="1980" w:type="dxa"/>
            <w:noWrap/>
            <w:hideMark/>
          </w:tcPr>
          <w:p w14:paraId="23BDE095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L702H</w:t>
            </w:r>
          </w:p>
        </w:tc>
      </w:tr>
      <w:tr w:rsidR="00D5193E" w:rsidRPr="006E2C08" w14:paraId="31D40641" w14:textId="77777777" w:rsidTr="00D5193E">
        <w:trPr>
          <w:trHeight w:val="288"/>
        </w:trPr>
        <w:tc>
          <w:tcPr>
            <w:tcW w:w="3235" w:type="dxa"/>
            <w:noWrap/>
            <w:hideMark/>
          </w:tcPr>
          <w:p w14:paraId="0BB7F051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AR</w:t>
            </w:r>
          </w:p>
        </w:tc>
        <w:tc>
          <w:tcPr>
            <w:tcW w:w="1980" w:type="dxa"/>
            <w:noWrap/>
            <w:hideMark/>
          </w:tcPr>
          <w:p w14:paraId="2A8B01E2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L702H</w:t>
            </w:r>
          </w:p>
        </w:tc>
      </w:tr>
      <w:tr w:rsidR="00D5193E" w:rsidRPr="006E2C08" w14:paraId="07E38492" w14:textId="77777777" w:rsidTr="00D5193E">
        <w:trPr>
          <w:trHeight w:val="288"/>
        </w:trPr>
        <w:tc>
          <w:tcPr>
            <w:tcW w:w="3235" w:type="dxa"/>
            <w:noWrap/>
            <w:hideMark/>
          </w:tcPr>
          <w:p w14:paraId="2E00CC92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AR</w:t>
            </w:r>
          </w:p>
        </w:tc>
        <w:tc>
          <w:tcPr>
            <w:tcW w:w="1980" w:type="dxa"/>
            <w:noWrap/>
            <w:hideMark/>
          </w:tcPr>
          <w:p w14:paraId="6FB4D886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L702H</w:t>
            </w:r>
          </w:p>
        </w:tc>
      </w:tr>
      <w:tr w:rsidR="00D5193E" w:rsidRPr="006E2C08" w14:paraId="0BDEC583" w14:textId="77777777" w:rsidTr="00D5193E">
        <w:trPr>
          <w:trHeight w:val="288"/>
        </w:trPr>
        <w:tc>
          <w:tcPr>
            <w:tcW w:w="3235" w:type="dxa"/>
            <w:noWrap/>
            <w:hideMark/>
          </w:tcPr>
          <w:p w14:paraId="3E617A21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BRAF</w:t>
            </w:r>
          </w:p>
        </w:tc>
        <w:tc>
          <w:tcPr>
            <w:tcW w:w="1980" w:type="dxa"/>
            <w:noWrap/>
            <w:hideMark/>
          </w:tcPr>
          <w:p w14:paraId="3C971A75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N236K</w:t>
            </w:r>
          </w:p>
        </w:tc>
      </w:tr>
      <w:tr w:rsidR="00D5193E" w:rsidRPr="006E2C08" w14:paraId="3EEE193F" w14:textId="77777777" w:rsidTr="00D5193E">
        <w:trPr>
          <w:trHeight w:val="288"/>
        </w:trPr>
        <w:tc>
          <w:tcPr>
            <w:tcW w:w="3235" w:type="dxa"/>
            <w:noWrap/>
            <w:hideMark/>
          </w:tcPr>
          <w:p w14:paraId="7C4BDF3E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CTNNB1</w:t>
            </w:r>
          </w:p>
        </w:tc>
        <w:tc>
          <w:tcPr>
            <w:tcW w:w="1980" w:type="dxa"/>
            <w:noWrap/>
            <w:hideMark/>
          </w:tcPr>
          <w:p w14:paraId="05C0579F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G34R</w:t>
            </w:r>
          </w:p>
        </w:tc>
      </w:tr>
      <w:tr w:rsidR="00D5193E" w:rsidRPr="006E2C08" w14:paraId="2414F676" w14:textId="77777777" w:rsidTr="00D5193E">
        <w:trPr>
          <w:trHeight w:val="288"/>
        </w:trPr>
        <w:tc>
          <w:tcPr>
            <w:tcW w:w="3235" w:type="dxa"/>
            <w:noWrap/>
            <w:hideMark/>
          </w:tcPr>
          <w:p w14:paraId="4F4B5F5A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HRAS</w:t>
            </w:r>
          </w:p>
        </w:tc>
        <w:tc>
          <w:tcPr>
            <w:tcW w:w="1980" w:type="dxa"/>
            <w:noWrap/>
            <w:hideMark/>
          </w:tcPr>
          <w:p w14:paraId="1995D4E4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Q61R</w:t>
            </w:r>
          </w:p>
        </w:tc>
      </w:tr>
      <w:tr w:rsidR="00D5193E" w:rsidRPr="006E2C08" w14:paraId="00DCDDAC" w14:textId="77777777" w:rsidTr="00D5193E">
        <w:trPr>
          <w:trHeight w:val="288"/>
        </w:trPr>
        <w:tc>
          <w:tcPr>
            <w:tcW w:w="3235" w:type="dxa"/>
            <w:noWrap/>
            <w:hideMark/>
          </w:tcPr>
          <w:p w14:paraId="533FD938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MED12</w:t>
            </w:r>
          </w:p>
        </w:tc>
        <w:tc>
          <w:tcPr>
            <w:tcW w:w="1980" w:type="dxa"/>
            <w:noWrap/>
            <w:hideMark/>
          </w:tcPr>
          <w:p w14:paraId="537D16B4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S1299F</w:t>
            </w:r>
          </w:p>
        </w:tc>
      </w:tr>
      <w:tr w:rsidR="00D5193E" w:rsidRPr="006E2C08" w14:paraId="391076EA" w14:textId="77777777" w:rsidTr="00D5193E">
        <w:trPr>
          <w:trHeight w:val="288"/>
        </w:trPr>
        <w:tc>
          <w:tcPr>
            <w:tcW w:w="3235" w:type="dxa"/>
            <w:noWrap/>
            <w:hideMark/>
          </w:tcPr>
          <w:p w14:paraId="3430C0A3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MED12</w:t>
            </w:r>
          </w:p>
        </w:tc>
        <w:tc>
          <w:tcPr>
            <w:tcW w:w="1980" w:type="dxa"/>
            <w:noWrap/>
            <w:hideMark/>
          </w:tcPr>
          <w:p w14:paraId="4D5B0D0C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D1309H</w:t>
            </w:r>
          </w:p>
        </w:tc>
      </w:tr>
      <w:tr w:rsidR="00D5193E" w:rsidRPr="006E2C08" w14:paraId="359DE2D4" w14:textId="77777777" w:rsidTr="00D5193E">
        <w:trPr>
          <w:trHeight w:val="288"/>
        </w:trPr>
        <w:tc>
          <w:tcPr>
            <w:tcW w:w="3235" w:type="dxa"/>
            <w:noWrap/>
            <w:hideMark/>
          </w:tcPr>
          <w:p w14:paraId="47AEC03B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MYD88</w:t>
            </w:r>
          </w:p>
        </w:tc>
        <w:tc>
          <w:tcPr>
            <w:tcW w:w="1980" w:type="dxa"/>
            <w:noWrap/>
            <w:hideMark/>
          </w:tcPr>
          <w:p w14:paraId="16116D61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T157A</w:t>
            </w:r>
          </w:p>
        </w:tc>
      </w:tr>
      <w:tr w:rsidR="00D5193E" w:rsidRPr="006E2C08" w14:paraId="2C3933A9" w14:textId="77777777" w:rsidTr="00D5193E">
        <w:trPr>
          <w:trHeight w:val="288"/>
        </w:trPr>
        <w:tc>
          <w:tcPr>
            <w:tcW w:w="3235" w:type="dxa"/>
            <w:noWrap/>
            <w:hideMark/>
          </w:tcPr>
          <w:p w14:paraId="0513A886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NFE2L2</w:t>
            </w:r>
          </w:p>
        </w:tc>
        <w:tc>
          <w:tcPr>
            <w:tcW w:w="1980" w:type="dxa"/>
            <w:noWrap/>
            <w:hideMark/>
          </w:tcPr>
          <w:p w14:paraId="5E34D76C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A461V</w:t>
            </w:r>
          </w:p>
        </w:tc>
      </w:tr>
      <w:tr w:rsidR="00D5193E" w:rsidRPr="006E2C08" w14:paraId="2523F226" w14:textId="77777777" w:rsidTr="00D5193E">
        <w:trPr>
          <w:trHeight w:val="288"/>
        </w:trPr>
        <w:tc>
          <w:tcPr>
            <w:tcW w:w="3235" w:type="dxa"/>
            <w:noWrap/>
            <w:hideMark/>
          </w:tcPr>
          <w:p w14:paraId="297FA3AD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PDGFRA</w:t>
            </w:r>
          </w:p>
        </w:tc>
        <w:tc>
          <w:tcPr>
            <w:tcW w:w="1980" w:type="dxa"/>
            <w:noWrap/>
            <w:hideMark/>
          </w:tcPr>
          <w:p w14:paraId="20B6F00D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S56T</w:t>
            </w:r>
          </w:p>
        </w:tc>
      </w:tr>
      <w:tr w:rsidR="00D5193E" w:rsidRPr="006E2C08" w14:paraId="4D721E61" w14:textId="77777777" w:rsidTr="00D5193E">
        <w:trPr>
          <w:trHeight w:val="288"/>
        </w:trPr>
        <w:tc>
          <w:tcPr>
            <w:tcW w:w="3235" w:type="dxa"/>
            <w:noWrap/>
            <w:hideMark/>
          </w:tcPr>
          <w:p w14:paraId="6F0D63F5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SPOP</w:t>
            </w:r>
          </w:p>
        </w:tc>
        <w:tc>
          <w:tcPr>
            <w:tcW w:w="1980" w:type="dxa"/>
            <w:noWrap/>
            <w:hideMark/>
          </w:tcPr>
          <w:p w14:paraId="6FC0AB22" w14:textId="77777777" w:rsidR="00D5193E" w:rsidRPr="006E2C08" w:rsidRDefault="00D5193E" w:rsidP="00D5193E">
            <w:pP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6E2C0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Y87N</w:t>
            </w:r>
          </w:p>
        </w:tc>
      </w:tr>
    </w:tbl>
    <w:p w14:paraId="63A02487" w14:textId="7028EDA5" w:rsidR="00C26171" w:rsidRDefault="00C26171" w:rsidP="00D5193E">
      <w:pPr>
        <w:spacing w:after="0"/>
      </w:pPr>
    </w:p>
    <w:p w14:paraId="223EFFB0" w14:textId="77777777" w:rsidR="00D5193E" w:rsidRDefault="00D5193E" w:rsidP="00D5193E">
      <w:pPr>
        <w:spacing w:after="0"/>
      </w:pPr>
    </w:p>
    <w:p w14:paraId="70FE56F2" w14:textId="77777777" w:rsidR="00D5193E" w:rsidRDefault="00D5193E" w:rsidP="00D5193E">
      <w:pPr>
        <w:spacing w:after="0"/>
      </w:pPr>
    </w:p>
    <w:p w14:paraId="7208189C" w14:textId="77777777" w:rsidR="00D5193E" w:rsidRDefault="00D5193E" w:rsidP="00D5193E">
      <w:pPr>
        <w:spacing w:after="0"/>
      </w:pPr>
    </w:p>
    <w:p w14:paraId="4667CA54" w14:textId="77777777" w:rsidR="00D5193E" w:rsidRDefault="00D5193E" w:rsidP="00D5193E">
      <w:pPr>
        <w:spacing w:after="0"/>
      </w:pPr>
    </w:p>
    <w:p w14:paraId="5721E408" w14:textId="77777777" w:rsidR="00D5193E" w:rsidRDefault="00D5193E" w:rsidP="00D5193E">
      <w:pPr>
        <w:spacing w:after="0"/>
      </w:pPr>
    </w:p>
    <w:p w14:paraId="123D9711" w14:textId="77777777" w:rsidR="00D5193E" w:rsidRDefault="00D5193E" w:rsidP="00D5193E">
      <w:pPr>
        <w:spacing w:after="0"/>
      </w:pPr>
    </w:p>
    <w:p w14:paraId="2927D017" w14:textId="77777777" w:rsidR="00D5193E" w:rsidRDefault="00D5193E" w:rsidP="00D5193E">
      <w:pPr>
        <w:spacing w:after="0"/>
      </w:pPr>
    </w:p>
    <w:p w14:paraId="3B65D206" w14:textId="77777777" w:rsidR="00D5193E" w:rsidRDefault="00D5193E" w:rsidP="00D5193E">
      <w:pPr>
        <w:spacing w:after="0"/>
      </w:pPr>
    </w:p>
    <w:p w14:paraId="7688337C" w14:textId="77777777" w:rsidR="00D5193E" w:rsidRDefault="00D5193E" w:rsidP="00D5193E">
      <w:pPr>
        <w:spacing w:after="0"/>
      </w:pPr>
    </w:p>
    <w:p w14:paraId="513355C6" w14:textId="77777777" w:rsidR="00D5193E" w:rsidRDefault="00D5193E" w:rsidP="00D5193E">
      <w:pPr>
        <w:spacing w:after="0"/>
      </w:pPr>
    </w:p>
    <w:p w14:paraId="5A585186" w14:textId="77777777" w:rsidR="00D5193E" w:rsidRDefault="00D5193E" w:rsidP="00D5193E">
      <w:pPr>
        <w:spacing w:after="0"/>
      </w:pPr>
    </w:p>
    <w:p w14:paraId="6CAC622F" w14:textId="77777777" w:rsidR="00D5193E" w:rsidRDefault="00D5193E" w:rsidP="00D5193E">
      <w:pPr>
        <w:spacing w:after="0"/>
      </w:pPr>
    </w:p>
    <w:p w14:paraId="1CFCF146" w14:textId="77777777" w:rsidR="00D5193E" w:rsidRDefault="00D5193E" w:rsidP="00D5193E">
      <w:pPr>
        <w:spacing w:after="0"/>
      </w:pPr>
    </w:p>
    <w:p w14:paraId="36643ADF" w14:textId="77777777" w:rsidR="00D5193E" w:rsidRDefault="00D5193E" w:rsidP="00D5193E">
      <w:pPr>
        <w:spacing w:after="0"/>
      </w:pPr>
    </w:p>
    <w:p w14:paraId="52B199B4" w14:textId="77777777" w:rsidR="00D5193E" w:rsidRDefault="00D5193E" w:rsidP="00D5193E">
      <w:pPr>
        <w:spacing w:after="0"/>
      </w:pPr>
    </w:p>
    <w:p w14:paraId="04177F00" w14:textId="77777777" w:rsidR="00D5193E" w:rsidRDefault="00D5193E" w:rsidP="00D5193E">
      <w:r w:rsidRPr="000828BA">
        <w:rPr>
          <w:b/>
          <w:bCs/>
        </w:rPr>
        <w:t>Supplementary Table 1. Clinically actionable variants missed by TPS but detected by TE-WGS.</w:t>
      </w:r>
      <w:r w:rsidRPr="000828BA">
        <w:t xml:space="preserve"> List of 14 deleterious mutations in clinically relevant genes detected by target-enhanced whole genome sequencing (TE-WGS) but missed by tumor profiling sequencing (TPS) due to limited hotspot coverage. </w:t>
      </w:r>
    </w:p>
    <w:p w14:paraId="14650FB0" w14:textId="77777777" w:rsidR="00D5193E" w:rsidRDefault="00D5193E" w:rsidP="00D5193E">
      <w:pPr>
        <w:spacing w:after="0"/>
      </w:pPr>
    </w:p>
    <w:sectPr w:rsidR="00D51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6E"/>
    <w:rsid w:val="000828BA"/>
    <w:rsid w:val="001F3B4E"/>
    <w:rsid w:val="006E235B"/>
    <w:rsid w:val="006E2C08"/>
    <w:rsid w:val="00865A82"/>
    <w:rsid w:val="009834AE"/>
    <w:rsid w:val="00A6316E"/>
    <w:rsid w:val="00AC0224"/>
    <w:rsid w:val="00C26171"/>
    <w:rsid w:val="00C9765A"/>
    <w:rsid w:val="00D5193E"/>
    <w:rsid w:val="00F9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DF40"/>
  <w15:chartTrackingRefBased/>
  <w15:docId w15:val="{DC5C22FD-FF84-47D7-8111-A3608848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1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428</Characters>
  <Application>Microsoft Office Word</Application>
  <DocSecurity>0</DocSecurity>
  <Lines>3</Lines>
  <Paragraphs>1</Paragraphs>
  <ScaleCrop>false</ScaleCrop>
  <Company>Weill Cornell Medicine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 Al Assaad</dc:creator>
  <cp:keywords/>
  <dc:description/>
  <cp:lastModifiedBy>Alissa Semaan</cp:lastModifiedBy>
  <cp:revision>5</cp:revision>
  <dcterms:created xsi:type="dcterms:W3CDTF">2025-04-24T15:48:00Z</dcterms:created>
  <dcterms:modified xsi:type="dcterms:W3CDTF">2025-06-17T19:39:00Z</dcterms:modified>
</cp:coreProperties>
</file>