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854D6">
      <w:pPr>
        <w:spacing w:line="360" w:lineRule="auto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 w14:paraId="667A892F">
      <w:pPr>
        <w:spacing w:line="360" w:lineRule="auto"/>
        <w:rPr>
          <w:rFonts w:hint="eastAsia" w:ascii="Times New Roman" w:hAnsi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S3</w:t>
      </w:r>
      <w:r>
        <w:rPr>
          <w:rFonts w:ascii="Times New Roman" w:hAnsi="Times New Roman"/>
          <w:b/>
          <w:bCs/>
          <w:sz w:val="24"/>
          <w:szCs w:val="24"/>
        </w:rPr>
        <w:t xml:space="preserve"> A primer sequence for a real-time polymerase chain reaction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583"/>
        <w:gridCol w:w="1492"/>
        <w:gridCol w:w="3790"/>
      </w:tblGrid>
      <w:tr w14:paraId="26D264B1"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3C559E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Gene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D5BAC2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Species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A6F94E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44E644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Sequence</w:t>
            </w:r>
          </w:p>
        </w:tc>
      </w:tr>
      <w:tr w14:paraId="7C8969A2">
        <w:tc>
          <w:tcPr>
            <w:tcW w:w="165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1545A6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TRIM25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5A98F8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Homo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599CF9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37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811AEC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CAACTGTGACCACGGCTTTG</w:t>
            </w:r>
          </w:p>
        </w:tc>
      </w:tr>
      <w:tr w14:paraId="5C17A4F3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57BE811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5C92FB4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8CF7FD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26672E8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AGCCTTCAGATCCAAGTGGC</w:t>
            </w:r>
          </w:p>
        </w:tc>
      </w:tr>
      <w:tr w14:paraId="05DCA92D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374FEEA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c-Myc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30BB864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Homo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72266CC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42DB6CC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GGCTCCTGGCAAAAGGTCA</w:t>
            </w:r>
          </w:p>
        </w:tc>
      </w:tr>
      <w:tr w14:paraId="6593C322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5EFDE1E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03766C3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7403CFA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001AE20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CTGCGTAGTTGTGCTGATGT</w:t>
            </w:r>
          </w:p>
        </w:tc>
      </w:tr>
      <w:tr w14:paraId="1791640A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08F140F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β-actin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12D596E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Homo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527CADD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37AE16C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CTCGCCTTTGCCGATCC</w:t>
            </w:r>
          </w:p>
        </w:tc>
      </w:tr>
      <w:tr w14:paraId="0619B33F"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A207E8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AF24F9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DBB674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37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7E7B04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GAATCCTTCTGACCCATGCC</w:t>
            </w:r>
          </w:p>
        </w:tc>
      </w:tr>
    </w:tbl>
    <w:p w14:paraId="487A37D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F31D9"/>
    <w:rsid w:val="FFEF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2025-06-28T21:19:00Z</dcterms:created>
  <dc:creator>露露的企鹅</dc:creator>
  <cp:lastModifiedBy>露露的企鹅</cp:lastModifiedBy>
  <dcterms:modified xsi:type="dcterms:W3CDTF">2025-06-28T21:19:55Z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BCA9E216A3524D3DE6EB5F68A6A1C29A_41</vt:lpwstr>
  </property>
</Properties>
</file>