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9398E">
      <w:pPr>
        <w:spacing w:line="360" w:lineRule="auto"/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/>
          <w:b/>
          <w:bCs/>
          <w:sz w:val="24"/>
          <w:szCs w:val="24"/>
        </w:rPr>
        <w:t>Table</w:t>
      </w:r>
      <w:r>
        <w:rPr>
          <w:rFonts w:hint="eastAsia" w:ascii="Times New Roman" w:hAnsi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S2</w:t>
      </w:r>
      <w:r>
        <w:rPr>
          <w:rFonts w:ascii="Times New Roman" w:hAnsi="Times New Roman"/>
          <w:b/>
          <w:bCs/>
          <w:sz w:val="24"/>
          <w:szCs w:val="24"/>
        </w:rPr>
        <w:t xml:space="preserve"> Small</w:t>
      </w:r>
      <w:r>
        <w:rPr>
          <w:rFonts w:hint="eastAsia" w:ascii="Times New Roman" w:hAnsi="Times New Roman"/>
          <w:b/>
          <w:bCs/>
          <w:sz w:val="24"/>
          <w:szCs w:val="24"/>
        </w:rPr>
        <w:t>-</w:t>
      </w:r>
      <w:r>
        <w:rPr>
          <w:rFonts w:ascii="Times New Roman" w:hAnsi="Times New Roman"/>
          <w:b/>
          <w:bCs/>
          <w:sz w:val="24"/>
          <w:szCs w:val="24"/>
        </w:rPr>
        <w:t>interfering RNA sequences</w:t>
      </w:r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583"/>
        <w:gridCol w:w="1492"/>
        <w:gridCol w:w="3790"/>
      </w:tblGrid>
      <w:tr w14:paraId="0A413EB2"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867B21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Gene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93E845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Species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865415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7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779595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Sequence</w:t>
            </w:r>
          </w:p>
        </w:tc>
      </w:tr>
      <w:tr w14:paraId="40487256">
        <w:tc>
          <w:tcPr>
            <w:tcW w:w="165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847E4E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siTRIM25-1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73923C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Homo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DBB189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37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38CF14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CCUGGAGUAUUACAUUAAATT</w:t>
            </w:r>
          </w:p>
        </w:tc>
      </w:tr>
      <w:tr w14:paraId="53845963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0C2B12F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45DDBE7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2DF56CA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327A729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UUUAAUGUAAUACUCCAGGTT</w:t>
            </w:r>
          </w:p>
        </w:tc>
      </w:tr>
      <w:tr w14:paraId="04CF0851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7308E52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siTRIM25-2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73E51B0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Homo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0AC080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6487F55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GGAGCAGCUACAACAAGAATT</w:t>
            </w:r>
          </w:p>
        </w:tc>
      </w:tr>
      <w:tr w14:paraId="03D61CF1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24F3B7BA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7E92BC8C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2A78875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0F8873C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UUCUUGUUGUAGCUGCUCCTT</w:t>
            </w:r>
          </w:p>
        </w:tc>
      </w:tr>
      <w:tr w14:paraId="40F1DB2F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7AE65B37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siTRIM25-3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1E88DE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Homo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2C3A41D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4A421C75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GGAACAGUUAGUGGAUUUATT</w:t>
            </w:r>
          </w:p>
        </w:tc>
      </w:tr>
      <w:tr w14:paraId="2558F1F1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402A9A88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483CEB51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148106E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0D3C202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UAAAUCCACUAACUGUUCCTT</w:t>
            </w:r>
          </w:p>
        </w:tc>
      </w:tr>
      <w:tr w14:paraId="04FF8754"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</w:tcPr>
          <w:p w14:paraId="2047B7AD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siCtrl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14:paraId="6A62149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Homo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17AF250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</w:tcPr>
          <w:p w14:paraId="238CA8E9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UUCUCCGAACGUGUCACGUTT</w:t>
            </w:r>
          </w:p>
        </w:tc>
      </w:tr>
      <w:tr w14:paraId="0D458F66">
        <w:tc>
          <w:tcPr>
            <w:tcW w:w="165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D348B24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B3A5FE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F2C4FC0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379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C5645BE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ACGUGACACGUUCGGAGAATT</w:t>
            </w:r>
          </w:p>
        </w:tc>
      </w:tr>
    </w:tbl>
    <w:p w14:paraId="3600244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C8838"/>
    <w:rsid w:val="14BC8838"/>
    <w:rsid w:val="F2BE3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2025-06-28T21:19:00Z</dcterms:created>
  <dc:creator>露露的企鹅</dc:creator>
  <cp:lastModifiedBy>露露的企鹅</cp:lastModifiedBy>
  <dcterms:modified xsi:type="dcterms:W3CDTF">2025-06-28T21:19:31Z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F66BB9079A7500C7C5EB5F689555218D_41</vt:lpwstr>
  </property>
</Properties>
</file>