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0BDFC" w14:textId="3C9F8CF4" w:rsidR="000E163D" w:rsidRPr="00CA480E" w:rsidRDefault="00CA480E">
      <w:pPr>
        <w:rPr>
          <w:rFonts w:ascii="Times New Roman" w:hAnsi="Times New Roman" w:cs="Times New Roman"/>
        </w:rPr>
      </w:pPr>
      <w:r w:rsidRPr="00CA480E">
        <w:rPr>
          <w:rFonts w:ascii="Times New Roman" w:hAnsi="Times New Roman" w:cs="Times New Roman"/>
        </w:rPr>
        <w:t>S</w:t>
      </w:r>
      <w:r w:rsidR="00B94760">
        <w:rPr>
          <w:rFonts w:ascii="Times New Roman" w:hAnsi="Times New Roman" w:cs="Times New Roman"/>
        </w:rPr>
        <w:t>2</w:t>
      </w:r>
      <w:r w:rsidRPr="00CA480E">
        <w:rPr>
          <w:rFonts w:ascii="Times New Roman" w:hAnsi="Times New Roman" w:cs="Times New Roman"/>
        </w:rPr>
        <w:t xml:space="preserve"> Appendix: Literature Table</w:t>
      </w:r>
    </w:p>
    <w:tbl>
      <w:tblPr>
        <w:tblStyle w:val="PlainTable2"/>
        <w:tblW w:w="14390" w:type="dxa"/>
        <w:tblInd w:w="-707" w:type="dxa"/>
        <w:tblLayout w:type="fixed"/>
        <w:tblLook w:val="04A0" w:firstRow="1" w:lastRow="0" w:firstColumn="1" w:lastColumn="0" w:noHBand="0" w:noVBand="1"/>
      </w:tblPr>
      <w:tblGrid>
        <w:gridCol w:w="1080"/>
        <w:gridCol w:w="713"/>
        <w:gridCol w:w="1598"/>
        <w:gridCol w:w="1380"/>
        <w:gridCol w:w="1439"/>
        <w:gridCol w:w="1260"/>
        <w:gridCol w:w="1536"/>
        <w:gridCol w:w="1330"/>
        <w:gridCol w:w="1316"/>
        <w:gridCol w:w="1189"/>
        <w:gridCol w:w="1549"/>
      </w:tblGrid>
      <w:tr w:rsidR="00CA480E" w:rsidRPr="00CA480E" w14:paraId="7058F8B9" w14:textId="77777777" w:rsidTr="00CA480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80" w:type="dxa"/>
            <w:tcBorders>
              <w:top w:val="single" w:sz="12" w:space="0" w:color="auto"/>
              <w:bottom w:val="single" w:sz="12" w:space="0" w:color="auto"/>
            </w:tcBorders>
            <w:hideMark/>
          </w:tcPr>
          <w:p w14:paraId="00976E42" w14:textId="77777777" w:rsidR="00CA480E" w:rsidRPr="00CA480E" w:rsidRDefault="00CA480E" w:rsidP="00D342B1">
            <w:pPr>
              <w:rPr>
                <w:rFonts w:ascii="Times New Roman" w:eastAsia="Times New Roman" w:hAnsi="Times New Roman" w:cs="Times New Roman"/>
                <w:color w:val="000000"/>
              </w:rPr>
            </w:pPr>
            <w:r w:rsidRPr="00CA480E">
              <w:rPr>
                <w:rFonts w:ascii="Times New Roman" w:eastAsia="Times New Roman" w:hAnsi="Times New Roman" w:cs="Times New Roman"/>
                <w:color w:val="000000"/>
              </w:rPr>
              <w:t>Author</w:t>
            </w:r>
          </w:p>
        </w:tc>
        <w:tc>
          <w:tcPr>
            <w:tcW w:w="713" w:type="dxa"/>
            <w:tcBorders>
              <w:top w:val="single" w:sz="12" w:space="0" w:color="auto"/>
              <w:bottom w:val="single" w:sz="12" w:space="0" w:color="auto"/>
            </w:tcBorders>
            <w:hideMark/>
          </w:tcPr>
          <w:p w14:paraId="4C6D9817" w14:textId="77777777" w:rsidR="00CA480E" w:rsidRPr="00CA480E" w:rsidRDefault="00CA480E" w:rsidP="00D342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Year</w:t>
            </w:r>
          </w:p>
        </w:tc>
        <w:tc>
          <w:tcPr>
            <w:tcW w:w="1598" w:type="dxa"/>
            <w:tcBorders>
              <w:top w:val="single" w:sz="12" w:space="0" w:color="auto"/>
              <w:bottom w:val="single" w:sz="12" w:space="0" w:color="auto"/>
            </w:tcBorders>
            <w:hideMark/>
          </w:tcPr>
          <w:p w14:paraId="23709A74"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Title of the paper</w:t>
            </w:r>
          </w:p>
        </w:tc>
        <w:tc>
          <w:tcPr>
            <w:tcW w:w="1380" w:type="dxa"/>
            <w:tcBorders>
              <w:top w:val="single" w:sz="12" w:space="0" w:color="auto"/>
              <w:bottom w:val="single" w:sz="12" w:space="0" w:color="auto"/>
            </w:tcBorders>
            <w:hideMark/>
          </w:tcPr>
          <w:p w14:paraId="31E208E4"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Objectives</w:t>
            </w:r>
          </w:p>
        </w:tc>
        <w:tc>
          <w:tcPr>
            <w:tcW w:w="1439" w:type="dxa"/>
            <w:tcBorders>
              <w:top w:val="single" w:sz="12" w:space="0" w:color="auto"/>
              <w:bottom w:val="single" w:sz="12" w:space="0" w:color="auto"/>
            </w:tcBorders>
            <w:hideMark/>
          </w:tcPr>
          <w:p w14:paraId="477BE7DF"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Independent Variable</w:t>
            </w:r>
          </w:p>
        </w:tc>
        <w:tc>
          <w:tcPr>
            <w:tcW w:w="1260" w:type="dxa"/>
            <w:tcBorders>
              <w:top w:val="single" w:sz="12" w:space="0" w:color="auto"/>
              <w:bottom w:val="single" w:sz="12" w:space="0" w:color="auto"/>
            </w:tcBorders>
            <w:hideMark/>
          </w:tcPr>
          <w:p w14:paraId="777B3611"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Dependent variable</w:t>
            </w:r>
          </w:p>
        </w:tc>
        <w:tc>
          <w:tcPr>
            <w:tcW w:w="1536" w:type="dxa"/>
            <w:tcBorders>
              <w:top w:val="single" w:sz="12" w:space="0" w:color="auto"/>
              <w:bottom w:val="single" w:sz="12" w:space="0" w:color="auto"/>
            </w:tcBorders>
            <w:hideMark/>
          </w:tcPr>
          <w:p w14:paraId="4CD62522"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Methodology</w:t>
            </w:r>
          </w:p>
        </w:tc>
        <w:tc>
          <w:tcPr>
            <w:tcW w:w="1330" w:type="dxa"/>
            <w:tcBorders>
              <w:top w:val="single" w:sz="12" w:space="0" w:color="auto"/>
              <w:bottom w:val="single" w:sz="12" w:space="0" w:color="auto"/>
            </w:tcBorders>
            <w:hideMark/>
          </w:tcPr>
          <w:p w14:paraId="4E5B660A"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Main Findings</w:t>
            </w:r>
          </w:p>
        </w:tc>
        <w:tc>
          <w:tcPr>
            <w:tcW w:w="1316" w:type="dxa"/>
            <w:tcBorders>
              <w:top w:val="single" w:sz="12" w:space="0" w:color="auto"/>
              <w:bottom w:val="single" w:sz="12" w:space="0" w:color="auto"/>
            </w:tcBorders>
            <w:hideMark/>
          </w:tcPr>
          <w:p w14:paraId="23665B8F"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Limitations</w:t>
            </w:r>
          </w:p>
        </w:tc>
        <w:tc>
          <w:tcPr>
            <w:tcW w:w="1189" w:type="dxa"/>
            <w:tcBorders>
              <w:top w:val="single" w:sz="12" w:space="0" w:color="auto"/>
              <w:bottom w:val="single" w:sz="12" w:space="0" w:color="auto"/>
            </w:tcBorders>
            <w:hideMark/>
          </w:tcPr>
          <w:p w14:paraId="28D35332"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Country</w:t>
            </w:r>
          </w:p>
        </w:tc>
        <w:tc>
          <w:tcPr>
            <w:tcW w:w="1549" w:type="dxa"/>
            <w:tcBorders>
              <w:top w:val="single" w:sz="12" w:space="0" w:color="auto"/>
              <w:bottom w:val="single" w:sz="12" w:space="0" w:color="auto"/>
            </w:tcBorders>
            <w:hideMark/>
          </w:tcPr>
          <w:p w14:paraId="4E2B5B43" w14:textId="77777777" w:rsidR="00CA480E" w:rsidRPr="00CA480E" w:rsidRDefault="00CA480E" w:rsidP="00D342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Strengths</w:t>
            </w:r>
          </w:p>
        </w:tc>
      </w:tr>
      <w:tr w:rsidR="00CA480E" w:rsidRPr="00CA480E" w14:paraId="629BE5CD" w14:textId="77777777" w:rsidTr="00CA480E">
        <w:trPr>
          <w:cnfStyle w:val="000000100000" w:firstRow="0" w:lastRow="0" w:firstColumn="0" w:lastColumn="0" w:oddVBand="0" w:evenVBand="0" w:oddHBand="1" w:evenHBand="0" w:firstRowFirstColumn="0" w:firstRowLastColumn="0" w:lastRowFirstColumn="0" w:lastRowLastColumn="0"/>
          <w:trHeight w:val="2352"/>
        </w:trPr>
        <w:tc>
          <w:tcPr>
            <w:cnfStyle w:val="001000000000" w:firstRow="0" w:lastRow="0" w:firstColumn="1" w:lastColumn="0" w:oddVBand="0" w:evenVBand="0" w:oddHBand="0" w:evenHBand="0" w:firstRowFirstColumn="0" w:firstRowLastColumn="0" w:lastRowFirstColumn="0" w:lastRowLastColumn="0"/>
            <w:tcW w:w="1080" w:type="dxa"/>
            <w:tcBorders>
              <w:top w:val="single" w:sz="12" w:space="0" w:color="auto"/>
            </w:tcBorders>
            <w:hideMark/>
          </w:tcPr>
          <w:p w14:paraId="204AB3D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Anam Azam, Muhammad Rafiq, Muhammad Shafique, Jiahui Yuan</w:t>
            </w:r>
            <w:r w:rsidRPr="00CA480E">
              <w:rPr>
                <w:rFonts w:ascii="Times New Roman" w:eastAsia="Times New Roman" w:hAnsi="Times New Roman" w:cs="Times New Roman"/>
                <w:b w:val="0"/>
                <w:bCs w:val="0"/>
                <w:color w:val="000000"/>
              </w:rPr>
              <w:br/>
              <w:t>and Sultan Salem</w:t>
            </w:r>
          </w:p>
        </w:tc>
        <w:tc>
          <w:tcPr>
            <w:tcW w:w="713" w:type="dxa"/>
            <w:tcBorders>
              <w:top w:val="single" w:sz="12" w:space="0" w:color="auto"/>
            </w:tcBorders>
            <w:hideMark/>
          </w:tcPr>
          <w:p w14:paraId="6CE10DE6"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2021</w:t>
            </w:r>
          </w:p>
        </w:tc>
        <w:tc>
          <w:tcPr>
            <w:tcW w:w="1598" w:type="dxa"/>
            <w:tcBorders>
              <w:top w:val="single" w:sz="12" w:space="0" w:color="auto"/>
            </w:tcBorders>
            <w:hideMark/>
          </w:tcPr>
          <w:p w14:paraId="10DF1A8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ICT, and Renewable Energy-Growth Nexus for Sustainable Development: A Novel PVAR Analysis</w:t>
            </w:r>
          </w:p>
        </w:tc>
        <w:tc>
          <w:tcPr>
            <w:tcW w:w="1380" w:type="dxa"/>
            <w:tcBorders>
              <w:top w:val="single" w:sz="12" w:space="0" w:color="auto"/>
            </w:tcBorders>
            <w:hideMark/>
          </w:tcPr>
          <w:p w14:paraId="5A089AB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relationship between renewable energy consumption, economic growth, and the Human Development Index (HDI) in Pakistan</w:t>
            </w:r>
          </w:p>
        </w:tc>
        <w:tc>
          <w:tcPr>
            <w:tcW w:w="1439" w:type="dxa"/>
            <w:tcBorders>
              <w:top w:val="single" w:sz="12" w:space="0" w:color="auto"/>
            </w:tcBorders>
            <w:hideMark/>
          </w:tcPr>
          <w:p w14:paraId="1723F56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ICT, renewable energy, economic growth, CO2 emissions, remittances</w:t>
            </w:r>
          </w:p>
        </w:tc>
        <w:tc>
          <w:tcPr>
            <w:tcW w:w="1260" w:type="dxa"/>
            <w:tcBorders>
              <w:top w:val="single" w:sz="12" w:space="0" w:color="auto"/>
            </w:tcBorders>
            <w:hideMark/>
          </w:tcPr>
          <w:p w14:paraId="598A86F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tcBorders>
              <w:top w:val="single" w:sz="12" w:space="0" w:color="auto"/>
            </w:tcBorders>
            <w:hideMark/>
          </w:tcPr>
          <w:p w14:paraId="3267EEE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Vector Autoregressive (PVAR) model using data from 1990 to 2017</w:t>
            </w:r>
          </w:p>
        </w:tc>
        <w:tc>
          <w:tcPr>
            <w:tcW w:w="1330" w:type="dxa"/>
            <w:tcBorders>
              <w:top w:val="single" w:sz="12" w:space="0" w:color="auto"/>
            </w:tcBorders>
            <w:hideMark/>
          </w:tcPr>
          <w:p w14:paraId="5844A02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ICT and renewable energy positively impact human development, with bidirectional causality between renewable energy and HDI.</w:t>
            </w:r>
          </w:p>
        </w:tc>
        <w:tc>
          <w:tcPr>
            <w:tcW w:w="1316" w:type="dxa"/>
            <w:tcBorders>
              <w:top w:val="single" w:sz="12" w:space="0" w:color="auto"/>
            </w:tcBorders>
            <w:hideMark/>
          </w:tcPr>
          <w:p w14:paraId="5BC0032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Country-specific factors and policy variations were not deeply explored.</w:t>
            </w:r>
          </w:p>
        </w:tc>
        <w:tc>
          <w:tcPr>
            <w:tcW w:w="1189" w:type="dxa"/>
            <w:tcBorders>
              <w:top w:val="single" w:sz="12" w:space="0" w:color="auto"/>
            </w:tcBorders>
            <w:hideMark/>
          </w:tcPr>
          <w:p w14:paraId="7044ED7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30 developing countries</w:t>
            </w:r>
          </w:p>
        </w:tc>
        <w:tc>
          <w:tcPr>
            <w:tcW w:w="1549" w:type="dxa"/>
            <w:tcBorders>
              <w:top w:val="single" w:sz="12" w:space="0" w:color="auto"/>
            </w:tcBorders>
            <w:hideMark/>
          </w:tcPr>
          <w:p w14:paraId="1F56DE5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Analyzes 30 developing countries (1990–2017), making it more reliable and generalizable than single-country studies. Unlike other studies, it shows that renewable energy and HDI influence each other, not just one way.</w:t>
            </w:r>
          </w:p>
        </w:tc>
      </w:tr>
      <w:tr w:rsidR="00CA480E" w:rsidRPr="00CA480E" w14:paraId="3C0F668E"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1CBC68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Muhammad Azam, Farah Khan, Ilhan Ozturk, Lim Chia Yien, Muhammad Maladoh Bah</w:t>
            </w:r>
          </w:p>
        </w:tc>
        <w:tc>
          <w:tcPr>
            <w:tcW w:w="713" w:type="dxa"/>
            <w:hideMark/>
          </w:tcPr>
          <w:p w14:paraId="518C402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0C86BFF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Effects of Renewable Energy</w:t>
            </w:r>
            <w:r w:rsidRPr="00CA480E">
              <w:rPr>
                <w:rFonts w:ascii="Times New Roman" w:eastAsia="Times New Roman" w:hAnsi="Times New Roman" w:cs="Times New Roman"/>
                <w:color w:val="000000"/>
              </w:rPr>
              <w:br/>
              <w:t>Consumption on Human</w:t>
            </w:r>
            <w:r w:rsidRPr="00CA480E">
              <w:rPr>
                <w:rFonts w:ascii="Times New Roman" w:eastAsia="Times New Roman" w:hAnsi="Times New Roman" w:cs="Times New Roman"/>
                <w:color w:val="000000"/>
              </w:rPr>
              <w:br/>
              <w:t>Development: Empirical Evidence</w:t>
            </w:r>
            <w:r w:rsidRPr="00CA480E">
              <w:rPr>
                <w:rFonts w:ascii="Times New Roman" w:eastAsia="Times New Roman" w:hAnsi="Times New Roman" w:cs="Times New Roman"/>
                <w:color w:val="000000"/>
              </w:rPr>
              <w:br/>
              <w:t>From Asian Countries</w:t>
            </w:r>
          </w:p>
        </w:tc>
        <w:tc>
          <w:tcPr>
            <w:tcW w:w="1380" w:type="dxa"/>
            <w:hideMark/>
          </w:tcPr>
          <w:p w14:paraId="288004E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aimed at to investigate the role of renewable energy in influencing human development in eight Asian nations, as well as the other factors which are foreign remittances, inflation, population growth, and GDP per capita.</w:t>
            </w:r>
          </w:p>
        </w:tc>
        <w:tc>
          <w:tcPr>
            <w:tcW w:w="1439" w:type="dxa"/>
            <w:hideMark/>
          </w:tcPr>
          <w:p w14:paraId="52481FE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GDP per capita, Foreign remittances, Inflation rate, and Population growth</w:t>
            </w:r>
          </w:p>
        </w:tc>
        <w:tc>
          <w:tcPr>
            <w:tcW w:w="1260" w:type="dxa"/>
            <w:hideMark/>
          </w:tcPr>
          <w:p w14:paraId="33FBC30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5C7661B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Regression Modeling, Panel unit root, cointegration tests, and cross-sectional dependence tests</w:t>
            </w:r>
          </w:p>
        </w:tc>
        <w:tc>
          <w:tcPr>
            <w:tcW w:w="1330" w:type="dxa"/>
            <w:hideMark/>
          </w:tcPr>
          <w:p w14:paraId="448EEEA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usage, GDP per capita, and foreign remittances has a positive impact on human development.</w:t>
            </w:r>
            <w:r w:rsidRPr="00CA480E">
              <w:rPr>
                <w:rFonts w:ascii="Times New Roman" w:eastAsia="Times New Roman" w:hAnsi="Times New Roman" w:cs="Times New Roman"/>
                <w:color w:val="000000"/>
              </w:rPr>
              <w:br/>
              <w:t>Inflation rate and population growth negatively affect human development.</w:t>
            </w:r>
            <w:r w:rsidRPr="00CA480E">
              <w:rPr>
                <w:rFonts w:ascii="Times New Roman" w:eastAsia="Times New Roman" w:hAnsi="Times New Roman" w:cs="Times New Roman"/>
                <w:color w:val="000000"/>
              </w:rPr>
              <w:br/>
              <w:t xml:space="preserve">Renewable energy usage significantly enhances human development, which contributing to sustainable </w:t>
            </w:r>
            <w:r w:rsidRPr="00CA480E">
              <w:rPr>
                <w:rFonts w:ascii="Times New Roman" w:eastAsia="Times New Roman" w:hAnsi="Times New Roman" w:cs="Times New Roman"/>
                <w:color w:val="000000"/>
              </w:rPr>
              <w:lastRenderedPageBreak/>
              <w:t>development goals​</w:t>
            </w:r>
          </w:p>
        </w:tc>
        <w:tc>
          <w:tcPr>
            <w:tcW w:w="1316" w:type="dxa"/>
            <w:hideMark/>
          </w:tcPr>
          <w:p w14:paraId="3A66B30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analysis is restricted to eight Asian countries.</w:t>
            </w:r>
            <w:r w:rsidRPr="00CA480E">
              <w:rPr>
                <w:rFonts w:ascii="Times New Roman" w:eastAsia="Times New Roman" w:hAnsi="Times New Roman" w:cs="Times New Roman"/>
                <w:color w:val="000000"/>
              </w:rPr>
              <w:br/>
              <w:t xml:space="preserve">Limited time frame (1995–2018) </w:t>
            </w:r>
          </w:p>
        </w:tc>
        <w:tc>
          <w:tcPr>
            <w:tcW w:w="1189" w:type="dxa"/>
            <w:hideMark/>
          </w:tcPr>
          <w:p w14:paraId="10EF8B2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Pakistan, Malaysia, Sri Lanka, India, China, Indonesia, Bangladesh, and Japan</w:t>
            </w:r>
          </w:p>
        </w:tc>
        <w:tc>
          <w:tcPr>
            <w:tcW w:w="1549" w:type="dxa"/>
            <w:hideMark/>
          </w:tcPr>
          <w:p w14:paraId="50BB49E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Uses 1995–2018 data, providing insights into long-term trends. Examines eight Asian countries (Pakistan, Malaysia, Sri Lanka, India, China, Indonesia, Bangladesh, Japan), making results more generalizable.</w:t>
            </w:r>
          </w:p>
        </w:tc>
      </w:tr>
      <w:tr w:rsidR="00CA480E" w:rsidRPr="00CA480E" w14:paraId="43C796F0"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35DE398B"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Tran Thai Ha Nguyen, Gia Quyen Phan, Trung Kien Tran, Ha Manh Bui</w:t>
            </w:r>
          </w:p>
        </w:tc>
        <w:tc>
          <w:tcPr>
            <w:tcW w:w="713" w:type="dxa"/>
            <w:hideMark/>
          </w:tcPr>
          <w:p w14:paraId="295248D0"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54C019B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role of renewable energy technologies in enhancing human development: Empirical evidence from selected countries</w:t>
            </w:r>
          </w:p>
        </w:tc>
        <w:tc>
          <w:tcPr>
            <w:tcW w:w="1380" w:type="dxa"/>
            <w:hideMark/>
          </w:tcPr>
          <w:p w14:paraId="68A69C1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is aimed to  analyze the impact of renewable energy consumption on human development across health, education, and income dimensions.</w:t>
            </w:r>
          </w:p>
        </w:tc>
        <w:tc>
          <w:tcPr>
            <w:tcW w:w="1439" w:type="dxa"/>
            <w:hideMark/>
          </w:tcPr>
          <w:p w14:paraId="5ABF748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(measured in various forms such as solar, wind, hydro, and other renewable energy sources)</w:t>
            </w:r>
          </w:p>
        </w:tc>
        <w:tc>
          <w:tcPr>
            <w:tcW w:w="1260" w:type="dxa"/>
            <w:hideMark/>
          </w:tcPr>
          <w:p w14:paraId="7DE5314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5CA08EB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Panel data approach, Panel-corrected standard error (PCSE) model, </w:t>
            </w:r>
          </w:p>
        </w:tc>
        <w:tc>
          <w:tcPr>
            <w:tcW w:w="1330" w:type="dxa"/>
            <w:hideMark/>
          </w:tcPr>
          <w:p w14:paraId="1690E4F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has a significant positive effect on human development, particularly in high-income countries. All renewable energy types positively influence life expectancy, schooling indicators, and income.</w:t>
            </w:r>
          </w:p>
        </w:tc>
        <w:tc>
          <w:tcPr>
            <w:tcW w:w="1316" w:type="dxa"/>
            <w:hideMark/>
          </w:tcPr>
          <w:p w14:paraId="4FACBEA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Excludes African countries due to data unavailability. Limited focus on social and cultural barriers to renewable energy adoption.</w:t>
            </w:r>
          </w:p>
        </w:tc>
        <w:tc>
          <w:tcPr>
            <w:tcW w:w="1189" w:type="dxa"/>
            <w:hideMark/>
          </w:tcPr>
          <w:p w14:paraId="311C091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77 countries worldwide</w:t>
            </w:r>
          </w:p>
        </w:tc>
        <w:tc>
          <w:tcPr>
            <w:tcW w:w="1549" w:type="dxa"/>
            <w:hideMark/>
          </w:tcPr>
          <w:p w14:paraId="1B95256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Analyzes 77 countries (high- and middle-income) from 2000–2019. Examines health, education, and income effects of renewable energy.Studies solar, wind, hydro, and other renewables separately.Shows solar &amp; wind help human development, but hydro has mixed effects.</w:t>
            </w:r>
          </w:p>
        </w:tc>
      </w:tr>
      <w:tr w:rsidR="00CA480E" w:rsidRPr="00CA480E" w14:paraId="6D0FD172"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5AF63E77"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 xml:space="preserve">Mahmut Unsal Sasmaz, Emre Sakar, Yunus Emre Yayla and Ulas Akkucuk </w:t>
            </w:r>
          </w:p>
        </w:tc>
        <w:tc>
          <w:tcPr>
            <w:tcW w:w="713" w:type="dxa"/>
            <w:hideMark/>
          </w:tcPr>
          <w:p w14:paraId="33C74DC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00005A8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Relationship between Renewable Energy and</w:t>
            </w:r>
            <w:r w:rsidRPr="00CA480E">
              <w:rPr>
                <w:rFonts w:ascii="Times New Roman" w:eastAsia="Times New Roman" w:hAnsi="Times New Roman" w:cs="Times New Roman"/>
                <w:color w:val="000000"/>
              </w:rPr>
              <w:br/>
              <w:t>Human Development in OECD Countries: A Panel</w:t>
            </w:r>
            <w:r w:rsidRPr="00CA480E">
              <w:rPr>
                <w:rFonts w:ascii="Times New Roman" w:eastAsia="Times New Roman" w:hAnsi="Times New Roman" w:cs="Times New Roman"/>
                <w:color w:val="000000"/>
              </w:rPr>
              <w:br/>
              <w:t>Data Analysis</w:t>
            </w:r>
          </w:p>
        </w:tc>
        <w:tc>
          <w:tcPr>
            <w:tcW w:w="1380" w:type="dxa"/>
            <w:hideMark/>
          </w:tcPr>
          <w:p w14:paraId="289E01E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the relationship between renewable energy consumption and human development in 28 OECD countries</w:t>
            </w:r>
          </w:p>
        </w:tc>
        <w:tc>
          <w:tcPr>
            <w:tcW w:w="1439" w:type="dxa"/>
            <w:hideMark/>
          </w:tcPr>
          <w:p w14:paraId="50BCB7D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w:t>
            </w:r>
          </w:p>
        </w:tc>
        <w:tc>
          <w:tcPr>
            <w:tcW w:w="1260" w:type="dxa"/>
            <w:hideMark/>
          </w:tcPr>
          <w:p w14:paraId="72E68DF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11E0760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Westerlund and Edgerton's panel cointegration test with structural breaks, Fully Modified Ordinary Least Squares (FMOLS), and causality tests - Dumitrescu and Hurlin, Kónya bootstrap.</w:t>
            </w:r>
          </w:p>
        </w:tc>
        <w:tc>
          <w:tcPr>
            <w:tcW w:w="1330" w:type="dxa"/>
            <w:hideMark/>
          </w:tcPr>
          <w:p w14:paraId="6B1BA5D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has a positive and significant impacts on human development at a 10% significance level.</w:t>
            </w:r>
            <w:r w:rsidRPr="00CA480E">
              <w:rPr>
                <w:rFonts w:ascii="Times New Roman" w:eastAsia="Times New Roman" w:hAnsi="Times New Roman" w:cs="Times New Roman"/>
                <w:color w:val="000000"/>
              </w:rPr>
              <w:br/>
              <w:t>A bidirectional causality relationship exists between renewable energy consumption and human development.</w:t>
            </w:r>
          </w:p>
        </w:tc>
        <w:tc>
          <w:tcPr>
            <w:tcW w:w="1316" w:type="dxa"/>
            <w:hideMark/>
          </w:tcPr>
          <w:p w14:paraId="1EB6A3D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focuses on OECD countries only, limiting broader generalization and time period</w:t>
            </w:r>
          </w:p>
        </w:tc>
        <w:tc>
          <w:tcPr>
            <w:tcW w:w="1189" w:type="dxa"/>
            <w:hideMark/>
          </w:tcPr>
          <w:p w14:paraId="5FB75A1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OECD Countries</w:t>
            </w:r>
          </w:p>
        </w:tc>
        <w:tc>
          <w:tcPr>
            <w:tcW w:w="1549" w:type="dxa"/>
            <w:hideMark/>
          </w:tcPr>
          <w:p w14:paraId="180759E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Studies 28 OECD countries, where the relationship between RE and HDI is less explored. Long term analysis covering 1990–2017, capturing renewable energy’s role in sustained human development.Unlike many studies that assume RE drives HDI, this study confirms a feedback loop (HDI also promotes RE adoption).</w:t>
            </w:r>
          </w:p>
        </w:tc>
      </w:tr>
      <w:tr w:rsidR="00CA480E" w:rsidRPr="00CA480E" w14:paraId="029D74E0"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2E2F1E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Zhaohua Wang, Danisha, Bin Zhang, Bo Wang</w:t>
            </w:r>
          </w:p>
        </w:tc>
        <w:tc>
          <w:tcPr>
            <w:tcW w:w="713" w:type="dxa"/>
            <w:hideMark/>
          </w:tcPr>
          <w:p w14:paraId="276735E9"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2018</w:t>
            </w:r>
          </w:p>
        </w:tc>
        <w:tc>
          <w:tcPr>
            <w:tcW w:w="1598" w:type="dxa"/>
            <w:hideMark/>
          </w:tcPr>
          <w:p w14:paraId="3D8C035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Economic Growth and Human Development Index in</w:t>
            </w:r>
            <w:r w:rsidRPr="00CA480E">
              <w:rPr>
                <w:rFonts w:ascii="Times New Roman" w:eastAsia="Times New Roman" w:hAnsi="Times New Roman" w:cs="Times New Roman"/>
                <w:color w:val="000000"/>
              </w:rPr>
              <w:br/>
              <w:t>Pakistan: Evidence form Simultaneous Equation Model</w:t>
            </w:r>
          </w:p>
        </w:tc>
        <w:tc>
          <w:tcPr>
            <w:tcW w:w="1380" w:type="dxa"/>
            <w:hideMark/>
          </w:tcPr>
          <w:p w14:paraId="3F67DB7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relationship between renewable energy consumption, economic growth, and human development in Pakistan</w:t>
            </w:r>
          </w:p>
        </w:tc>
        <w:tc>
          <w:tcPr>
            <w:tcW w:w="1439" w:type="dxa"/>
            <w:hideMark/>
          </w:tcPr>
          <w:p w14:paraId="0E5B686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Economic growth (GDP)</w:t>
            </w:r>
            <w:r w:rsidRPr="00CA480E">
              <w:rPr>
                <w:rFonts w:ascii="Times New Roman" w:eastAsia="Times New Roman" w:hAnsi="Times New Roman" w:cs="Times New Roman"/>
                <w:color w:val="000000"/>
              </w:rPr>
              <w:br/>
              <w:t>CO2 emissions</w:t>
            </w:r>
            <w:r w:rsidRPr="00CA480E">
              <w:rPr>
                <w:rFonts w:ascii="Times New Roman" w:eastAsia="Times New Roman" w:hAnsi="Times New Roman" w:cs="Times New Roman"/>
                <w:color w:val="000000"/>
              </w:rPr>
              <w:br/>
              <w:t>Urbanization</w:t>
            </w:r>
            <w:r w:rsidRPr="00CA480E">
              <w:rPr>
                <w:rFonts w:ascii="Times New Roman" w:eastAsia="Times New Roman" w:hAnsi="Times New Roman" w:cs="Times New Roman"/>
                <w:color w:val="000000"/>
              </w:rPr>
              <w:br/>
              <w:t>Trade openness</w:t>
            </w:r>
          </w:p>
        </w:tc>
        <w:tc>
          <w:tcPr>
            <w:tcW w:w="1260" w:type="dxa"/>
            <w:hideMark/>
          </w:tcPr>
          <w:p w14:paraId="63C1212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0321473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 Approach - Two-Stage Least Squares method to  obtain reliable estimates.</w:t>
            </w:r>
            <w:r w:rsidRPr="00CA480E">
              <w:rPr>
                <w:rFonts w:ascii="Times New Roman" w:eastAsia="Times New Roman" w:hAnsi="Times New Roman" w:cs="Times New Roman"/>
                <w:color w:val="000000"/>
              </w:rPr>
              <w:br/>
              <w:t>Causality Analysis - Vector Error Correction Model, Granger causality was applied to identify short- and long-run causal relationships between variables</w:t>
            </w:r>
          </w:p>
        </w:tc>
        <w:tc>
          <w:tcPr>
            <w:tcW w:w="1330" w:type="dxa"/>
            <w:hideMark/>
          </w:tcPr>
          <w:p w14:paraId="2EB6848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does not significantly contribute to improving the human development process in Pakistan.</w:t>
            </w:r>
            <w:r w:rsidRPr="00CA480E">
              <w:rPr>
                <w:rFonts w:ascii="Times New Roman" w:eastAsia="Times New Roman" w:hAnsi="Times New Roman" w:cs="Times New Roman"/>
                <w:color w:val="000000"/>
              </w:rPr>
              <w:br/>
              <w:t>Economic growth negatively impacts human development, which is attributed to poor resource allocation and unproductive investments.</w:t>
            </w:r>
            <w:r w:rsidRPr="00CA480E">
              <w:rPr>
                <w:rFonts w:ascii="Times New Roman" w:eastAsia="Times New Roman" w:hAnsi="Times New Roman" w:cs="Times New Roman"/>
                <w:color w:val="000000"/>
              </w:rPr>
              <w:br/>
              <w:t xml:space="preserve">CO2 emissions show a </w:t>
            </w:r>
            <w:r w:rsidRPr="00CA480E">
              <w:rPr>
                <w:rFonts w:ascii="Times New Roman" w:eastAsia="Times New Roman" w:hAnsi="Times New Roman" w:cs="Times New Roman"/>
                <w:color w:val="000000"/>
              </w:rPr>
              <w:lastRenderedPageBreak/>
              <w:t>positive relationship with HDI</w:t>
            </w:r>
          </w:p>
        </w:tc>
        <w:tc>
          <w:tcPr>
            <w:tcW w:w="1316" w:type="dxa"/>
            <w:hideMark/>
          </w:tcPr>
          <w:p w14:paraId="2B068CE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Focused only on Pakistan</w:t>
            </w:r>
          </w:p>
        </w:tc>
        <w:tc>
          <w:tcPr>
            <w:tcW w:w="1189" w:type="dxa"/>
            <w:hideMark/>
          </w:tcPr>
          <w:p w14:paraId="355764D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Pakistan</w:t>
            </w:r>
          </w:p>
        </w:tc>
        <w:tc>
          <w:tcPr>
            <w:tcW w:w="1549" w:type="dxa"/>
            <w:hideMark/>
          </w:tcPr>
          <w:p w14:paraId="74C3479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First study to explore the link between renewable energy consumption, economic growth, and HDI in Pakistan. Uses Two-Stage Least Squares (2SLS) to address multicollinearity and Vector Error Correction Model (VECM) for causal analysis. Based on a long-term dataset (1990–2014) for trend analysis.</w:t>
            </w:r>
          </w:p>
        </w:tc>
      </w:tr>
      <w:tr w:rsidR="00CA480E" w:rsidRPr="00CA480E" w14:paraId="55921EF2"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6D9957C4"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Asst. Prof. Dr. Elma SATROVIC</w:t>
            </w:r>
          </w:p>
        </w:tc>
        <w:tc>
          <w:tcPr>
            <w:tcW w:w="713" w:type="dxa"/>
            <w:hideMark/>
          </w:tcPr>
          <w:p w14:paraId="2EC8E25B"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2018</w:t>
            </w:r>
          </w:p>
        </w:tc>
        <w:tc>
          <w:tcPr>
            <w:tcW w:w="1598" w:type="dxa"/>
            <w:hideMark/>
          </w:tcPr>
          <w:p w14:paraId="6BA09A0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human development relies on renewable energy: evidence</w:t>
            </w:r>
            <w:r w:rsidRPr="00CA480E">
              <w:rPr>
                <w:rFonts w:ascii="Times New Roman" w:eastAsia="Times New Roman" w:hAnsi="Times New Roman" w:cs="Times New Roman"/>
                <w:color w:val="000000"/>
              </w:rPr>
              <w:br/>
              <w:t>From Turkey</w:t>
            </w:r>
          </w:p>
        </w:tc>
        <w:tc>
          <w:tcPr>
            <w:tcW w:w="1380" w:type="dxa"/>
            <w:hideMark/>
          </w:tcPr>
          <w:p w14:paraId="0B4281C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relationship between human development and renewable energy using Turkey as a case study.</w:t>
            </w:r>
          </w:p>
        </w:tc>
        <w:tc>
          <w:tcPr>
            <w:tcW w:w="1439" w:type="dxa"/>
            <w:hideMark/>
          </w:tcPr>
          <w:p w14:paraId="117A34D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w:t>
            </w:r>
          </w:p>
        </w:tc>
        <w:tc>
          <w:tcPr>
            <w:tcW w:w="1260" w:type="dxa"/>
            <w:hideMark/>
          </w:tcPr>
          <w:p w14:paraId="184B069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11495FF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Econometrics - Johansen test for cointegration and Granger causality test. The stationarity of variables was tested using the Augmented Dickey-Fuller test.</w:t>
            </w:r>
          </w:p>
        </w:tc>
        <w:tc>
          <w:tcPr>
            <w:tcW w:w="1330" w:type="dxa"/>
            <w:hideMark/>
          </w:tcPr>
          <w:p w14:paraId="46F38A0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 long-run equilibrium relationship exists between renewable energy and human development.</w:t>
            </w:r>
            <w:r w:rsidRPr="00CA480E">
              <w:rPr>
                <w:rFonts w:ascii="Times New Roman" w:eastAsia="Times New Roman" w:hAnsi="Times New Roman" w:cs="Times New Roman"/>
                <w:color w:val="000000"/>
              </w:rPr>
              <w:br/>
              <w:t>Renewable energy contributes significantly to human development in Turkey.</w:t>
            </w:r>
          </w:p>
        </w:tc>
        <w:tc>
          <w:tcPr>
            <w:tcW w:w="1316" w:type="dxa"/>
            <w:hideMark/>
          </w:tcPr>
          <w:p w14:paraId="08022B3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Focused on Turkey only</w:t>
            </w:r>
          </w:p>
        </w:tc>
        <w:tc>
          <w:tcPr>
            <w:tcW w:w="1189" w:type="dxa"/>
            <w:hideMark/>
          </w:tcPr>
          <w:p w14:paraId="563FE70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Turkey</w:t>
            </w:r>
          </w:p>
        </w:tc>
        <w:tc>
          <w:tcPr>
            <w:tcW w:w="1549" w:type="dxa"/>
            <w:hideMark/>
          </w:tcPr>
          <w:p w14:paraId="6C8F6E9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Uses panel data regression models to study the relationship between energy consumption and HDI. Examines both fossil fuel and renewable energy to compare their effects on human development. Includes CO₂ emissions and energy intensity to highlight sustainability concerns.</w:t>
            </w:r>
          </w:p>
        </w:tc>
      </w:tr>
      <w:tr w:rsidR="00CA480E" w:rsidRPr="00CA480E" w14:paraId="711A0180"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61BA1B6E"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Ahmad S Awad, S Alsaqoor, AL-Mosleh Anwar, A Abu-Dayyeh and Omar O Badran</w:t>
            </w:r>
          </w:p>
        </w:tc>
        <w:tc>
          <w:tcPr>
            <w:tcW w:w="713" w:type="dxa"/>
            <w:hideMark/>
          </w:tcPr>
          <w:p w14:paraId="3BBB2BEB"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1690B1D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use of solar water heaters</w:t>
            </w:r>
            <w:r w:rsidRPr="00CA480E">
              <w:rPr>
                <w:rFonts w:ascii="Times New Roman" w:eastAsia="Times New Roman" w:hAnsi="Times New Roman" w:cs="Times New Roman"/>
                <w:color w:val="000000"/>
              </w:rPr>
              <w:br/>
              <w:t>in Jordan and its impact on</w:t>
            </w:r>
            <w:r w:rsidRPr="00CA480E">
              <w:rPr>
                <w:rFonts w:ascii="Times New Roman" w:eastAsia="Times New Roman" w:hAnsi="Times New Roman" w:cs="Times New Roman"/>
                <w:color w:val="000000"/>
              </w:rPr>
              <w:br/>
              <w:t>human development index</w:t>
            </w:r>
          </w:p>
        </w:tc>
        <w:tc>
          <w:tcPr>
            <w:tcW w:w="1380" w:type="dxa"/>
            <w:hideMark/>
          </w:tcPr>
          <w:p w14:paraId="4804167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use of solar water heaters in Jordanian households and their impact on improving the quality of life as measured by the Human Development Index.</w:t>
            </w:r>
          </w:p>
        </w:tc>
        <w:tc>
          <w:tcPr>
            <w:tcW w:w="1439" w:type="dxa"/>
            <w:hideMark/>
          </w:tcPr>
          <w:p w14:paraId="5FDDDED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Solar water heaters</w:t>
            </w:r>
          </w:p>
        </w:tc>
        <w:tc>
          <w:tcPr>
            <w:tcW w:w="1260" w:type="dxa"/>
            <w:hideMark/>
          </w:tcPr>
          <w:p w14:paraId="5DBBC11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06EC66E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Regression, Predictive Analysis and correlation between Energy and HDI</w:t>
            </w:r>
          </w:p>
        </w:tc>
        <w:tc>
          <w:tcPr>
            <w:tcW w:w="1330" w:type="dxa"/>
            <w:hideMark/>
          </w:tcPr>
          <w:p w14:paraId="36347EF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33% of households in the surveyed area used solar water heaters.</w:t>
            </w:r>
            <w:r w:rsidRPr="00CA480E">
              <w:rPr>
                <w:rFonts w:ascii="Times New Roman" w:eastAsia="Times New Roman" w:hAnsi="Times New Roman" w:cs="Times New Roman"/>
                <w:color w:val="000000"/>
              </w:rPr>
              <w:br/>
              <w:t>Increased use of water heaters raised Jordan’s HDI from a medium (0.622) to a high level (0.729).</w:t>
            </w:r>
          </w:p>
        </w:tc>
        <w:tc>
          <w:tcPr>
            <w:tcW w:w="1316" w:type="dxa"/>
            <w:hideMark/>
          </w:tcPr>
          <w:p w14:paraId="16F6A0E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focused on a specific geographic area and a limited sample size.</w:t>
            </w:r>
          </w:p>
        </w:tc>
        <w:tc>
          <w:tcPr>
            <w:tcW w:w="1189" w:type="dxa"/>
            <w:hideMark/>
          </w:tcPr>
          <w:p w14:paraId="0E88282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Jordan</w:t>
            </w:r>
          </w:p>
        </w:tc>
        <w:tc>
          <w:tcPr>
            <w:tcW w:w="1549" w:type="dxa"/>
            <w:hideMark/>
          </w:tcPr>
          <w:p w14:paraId="1878E5F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based on a survey of 1,033 households and 5,597 residents, ensuring real-world accuracy. First study to link solar water heater (SWH) adoption with the Human Development Index (HDI).Compares Jordan’s SWH adoption with Cyprus, China, and the U.S. for international context.</w:t>
            </w:r>
          </w:p>
        </w:tc>
      </w:tr>
      <w:tr w:rsidR="00CA480E" w:rsidRPr="00CA480E" w14:paraId="3D3F8744"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0DB87920"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 xml:space="preserve">Anam Azam, Muhammad Rafiq, Muhammad Shafique and Jiahui Yuan </w:t>
            </w:r>
          </w:p>
        </w:tc>
        <w:tc>
          <w:tcPr>
            <w:tcW w:w="713" w:type="dxa"/>
            <w:hideMark/>
          </w:tcPr>
          <w:p w14:paraId="790B6A35"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45F66C3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Interpreting the Dynamic Nexus between Green Energy,</w:t>
            </w:r>
            <w:r w:rsidRPr="00CA480E">
              <w:rPr>
                <w:rFonts w:ascii="Times New Roman" w:eastAsia="Times New Roman" w:hAnsi="Times New Roman" w:cs="Times New Roman"/>
                <w:color w:val="000000"/>
              </w:rPr>
              <w:br/>
              <w:t>Employment, Fossil Fuel Energy, and Human Development</w:t>
            </w:r>
            <w:r w:rsidRPr="00CA480E">
              <w:rPr>
                <w:rFonts w:ascii="Times New Roman" w:eastAsia="Times New Roman" w:hAnsi="Times New Roman" w:cs="Times New Roman"/>
                <w:color w:val="000000"/>
              </w:rPr>
              <w:br/>
              <w:t>Index: A Panel Data Investigation</w:t>
            </w:r>
          </w:p>
        </w:tc>
        <w:tc>
          <w:tcPr>
            <w:tcW w:w="1380" w:type="dxa"/>
            <w:hideMark/>
          </w:tcPr>
          <w:p w14:paraId="19A14DD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the relationship between green energy consumption, employment, fossil fuel energy, and the Human Development Index in 30 developing countries</w:t>
            </w:r>
          </w:p>
        </w:tc>
        <w:tc>
          <w:tcPr>
            <w:tcW w:w="1439" w:type="dxa"/>
            <w:hideMark/>
          </w:tcPr>
          <w:p w14:paraId="5C35351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energy consumption, fossil fuel energy consumption, education index, life expectancy, poverty, and employment.</w:t>
            </w:r>
          </w:p>
        </w:tc>
        <w:tc>
          <w:tcPr>
            <w:tcW w:w="1260" w:type="dxa"/>
            <w:hideMark/>
          </w:tcPr>
          <w:p w14:paraId="0042550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Human Development Index </w:t>
            </w:r>
          </w:p>
        </w:tc>
        <w:tc>
          <w:tcPr>
            <w:tcW w:w="1536" w:type="dxa"/>
            <w:hideMark/>
          </w:tcPr>
          <w:p w14:paraId="0BC3A9D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Unit Root Tests - Augmented Dickey-Fuller, I'm, Pesaran and Shin, Levin, Lin, and Chu tests to ensure stationarity.</w:t>
            </w:r>
            <w:r w:rsidRPr="00CA480E">
              <w:rPr>
                <w:rFonts w:ascii="Times New Roman" w:eastAsia="Times New Roman" w:hAnsi="Times New Roman" w:cs="Times New Roman"/>
                <w:color w:val="000000"/>
              </w:rPr>
              <w:br/>
              <w:t>Co-integration Tests - Pedroni and Kao co-integration methods to examine long-term relationships.</w:t>
            </w:r>
            <w:r w:rsidRPr="00CA480E">
              <w:rPr>
                <w:rFonts w:ascii="Times New Roman" w:eastAsia="Times New Roman" w:hAnsi="Times New Roman" w:cs="Times New Roman"/>
                <w:color w:val="000000"/>
              </w:rPr>
              <w:br/>
              <w:t xml:space="preserve">Fully Modified Ordinary Least Squares and Dynamic Ordinary Least Squares </w:t>
            </w:r>
            <w:r w:rsidRPr="00CA480E">
              <w:rPr>
                <w:rFonts w:ascii="Times New Roman" w:eastAsia="Times New Roman" w:hAnsi="Times New Roman" w:cs="Times New Roman"/>
                <w:color w:val="000000"/>
              </w:rPr>
              <w:br/>
              <w:t xml:space="preserve">Causality Analysis: Vector Error </w:t>
            </w:r>
            <w:r w:rsidRPr="00CA480E">
              <w:rPr>
                <w:rFonts w:ascii="Times New Roman" w:eastAsia="Times New Roman" w:hAnsi="Times New Roman" w:cs="Times New Roman"/>
                <w:color w:val="000000"/>
              </w:rPr>
              <w:lastRenderedPageBreak/>
              <w:t>Correction Model to identify short-run and long-run causal relationships.</w:t>
            </w:r>
          </w:p>
        </w:tc>
        <w:tc>
          <w:tcPr>
            <w:tcW w:w="1330" w:type="dxa"/>
            <w:hideMark/>
          </w:tcPr>
          <w:p w14:paraId="6C57192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Green energy consumption, education, life expectancy, and employment have a positive and significant impact on HDI.</w:t>
            </w:r>
            <w:r w:rsidRPr="00CA480E">
              <w:rPr>
                <w:rFonts w:ascii="Times New Roman" w:eastAsia="Times New Roman" w:hAnsi="Times New Roman" w:cs="Times New Roman"/>
                <w:color w:val="000000"/>
              </w:rPr>
              <w:br/>
              <w:t>Fossil fuel energy consumption and poverty negatively affect HDI.</w:t>
            </w:r>
            <w:r w:rsidRPr="00CA480E">
              <w:rPr>
                <w:rFonts w:ascii="Times New Roman" w:eastAsia="Times New Roman" w:hAnsi="Times New Roman" w:cs="Times New Roman"/>
                <w:color w:val="000000"/>
              </w:rPr>
              <w:br/>
              <w:t>Green energy and HDI exhibit bidirectional causality.</w:t>
            </w:r>
            <w:r w:rsidRPr="00CA480E">
              <w:rPr>
                <w:rFonts w:ascii="Times New Roman" w:eastAsia="Times New Roman" w:hAnsi="Times New Roman" w:cs="Times New Roman"/>
                <w:color w:val="000000"/>
              </w:rPr>
              <w:br/>
              <w:t>Employment and education significantl</w:t>
            </w:r>
            <w:r w:rsidRPr="00CA480E">
              <w:rPr>
                <w:rFonts w:ascii="Times New Roman" w:eastAsia="Times New Roman" w:hAnsi="Times New Roman" w:cs="Times New Roman"/>
                <w:color w:val="000000"/>
              </w:rPr>
              <w:lastRenderedPageBreak/>
              <w:t>y contribute to improving HDI, while poverty reduction is crucial for enhancing human development.</w:t>
            </w:r>
          </w:p>
        </w:tc>
        <w:tc>
          <w:tcPr>
            <w:tcW w:w="1316" w:type="dxa"/>
            <w:hideMark/>
          </w:tcPr>
          <w:p w14:paraId="646C23E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Study is limited to 30 developing countries, potentially restricting generalizability.</w:t>
            </w:r>
            <w:r w:rsidRPr="00CA480E">
              <w:rPr>
                <w:rFonts w:ascii="Times New Roman" w:eastAsia="Times New Roman" w:hAnsi="Times New Roman" w:cs="Times New Roman"/>
                <w:color w:val="000000"/>
              </w:rPr>
              <w:br/>
              <w:t>The analysis period ends in 2017</w:t>
            </w:r>
          </w:p>
        </w:tc>
        <w:tc>
          <w:tcPr>
            <w:tcW w:w="1189" w:type="dxa"/>
            <w:hideMark/>
          </w:tcPr>
          <w:p w14:paraId="23A9471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South Asia, East Asia and the Pacific, Europe and Central Asia, and Latin America.</w:t>
            </w:r>
          </w:p>
        </w:tc>
        <w:tc>
          <w:tcPr>
            <w:tcW w:w="1549" w:type="dxa"/>
            <w:hideMark/>
          </w:tcPr>
          <w:p w14:paraId="3018AA0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First study to explore the dynamic relationship between green energy, employment, fossil fuel energy, and HDI in 30 developing countries. Utilizes panel co-integration tests, FMOLS, DOLS, and VECM to ensure accurate and reliable results. Includes additional variables like education, life expectancy, and poverty for a more holistic assessment. </w:t>
            </w:r>
            <w:r w:rsidRPr="00CA480E">
              <w:rPr>
                <w:rFonts w:ascii="Times New Roman" w:eastAsia="Times New Roman" w:hAnsi="Times New Roman" w:cs="Times New Roman"/>
                <w:color w:val="000000"/>
              </w:rPr>
              <w:lastRenderedPageBreak/>
              <w:t xml:space="preserve">Uses VECM Granger causality test to establish both short- and long-term relationships between key variables. </w:t>
            </w:r>
          </w:p>
        </w:tc>
      </w:tr>
      <w:tr w:rsidR="00CA480E" w:rsidRPr="00CA480E" w14:paraId="610A55D4"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4935026F"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Nuno Carlos Leitao</w:t>
            </w:r>
          </w:p>
        </w:tc>
        <w:tc>
          <w:tcPr>
            <w:tcW w:w="713" w:type="dxa"/>
            <w:hideMark/>
          </w:tcPr>
          <w:p w14:paraId="11AB4826"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72FB9BE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Link between Human Development, Foreign Direct</w:t>
            </w:r>
            <w:r w:rsidRPr="00CA480E">
              <w:rPr>
                <w:rFonts w:ascii="Times New Roman" w:eastAsia="Times New Roman" w:hAnsi="Times New Roman" w:cs="Times New Roman"/>
                <w:color w:val="000000"/>
              </w:rPr>
              <w:br/>
              <w:t>Investment, Renewable Energy, and Carbon Dioxide Emissions</w:t>
            </w:r>
            <w:r w:rsidRPr="00CA480E">
              <w:rPr>
                <w:rFonts w:ascii="Times New Roman" w:eastAsia="Times New Roman" w:hAnsi="Times New Roman" w:cs="Times New Roman"/>
                <w:color w:val="000000"/>
              </w:rPr>
              <w:br/>
              <w:t>in G7 Economies</w:t>
            </w:r>
          </w:p>
        </w:tc>
        <w:tc>
          <w:tcPr>
            <w:tcW w:w="1380" w:type="dxa"/>
            <w:hideMark/>
          </w:tcPr>
          <w:p w14:paraId="39985B9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relationship between the Human Development Index, renewable energy, foreign direct investment, and carbon dioxide emissions. And also to evaluate the determinants of pollution emissions in G7 economies.</w:t>
            </w:r>
          </w:p>
        </w:tc>
        <w:tc>
          <w:tcPr>
            <w:tcW w:w="1439" w:type="dxa"/>
            <w:hideMark/>
          </w:tcPr>
          <w:p w14:paraId="24FF4B2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Human Development Index </w:t>
            </w:r>
            <w:r w:rsidRPr="00CA480E">
              <w:rPr>
                <w:rFonts w:ascii="Times New Roman" w:eastAsia="Times New Roman" w:hAnsi="Times New Roman" w:cs="Times New Roman"/>
                <w:color w:val="000000"/>
              </w:rPr>
              <w:br/>
              <w:t>Renewable energy consumption</w:t>
            </w:r>
            <w:r w:rsidRPr="00CA480E">
              <w:rPr>
                <w:rFonts w:ascii="Times New Roman" w:eastAsia="Times New Roman" w:hAnsi="Times New Roman" w:cs="Times New Roman"/>
                <w:color w:val="000000"/>
              </w:rPr>
              <w:br/>
              <w:t>Openness to trade</w:t>
            </w:r>
            <w:r w:rsidRPr="00CA480E">
              <w:rPr>
                <w:rFonts w:ascii="Times New Roman" w:eastAsia="Times New Roman" w:hAnsi="Times New Roman" w:cs="Times New Roman"/>
                <w:color w:val="000000"/>
              </w:rPr>
              <w:br/>
              <w:t>Foreign Direct Investment</w:t>
            </w:r>
          </w:p>
        </w:tc>
        <w:tc>
          <w:tcPr>
            <w:tcW w:w="1260" w:type="dxa"/>
            <w:hideMark/>
          </w:tcPr>
          <w:p w14:paraId="70F3356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Carbon Dioxide Emission</w:t>
            </w:r>
          </w:p>
        </w:tc>
        <w:tc>
          <w:tcPr>
            <w:tcW w:w="1536" w:type="dxa"/>
            <w:hideMark/>
          </w:tcPr>
          <w:p w14:paraId="3D55155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 Models: Fixed effects, random effects, generalized linear models, panel cointegration, ARDL panel model, and panel quantile regressions.</w:t>
            </w:r>
          </w:p>
        </w:tc>
        <w:tc>
          <w:tcPr>
            <w:tcW w:w="1330" w:type="dxa"/>
            <w:hideMark/>
          </w:tcPr>
          <w:p w14:paraId="041FE7B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decreases carbon dioxide emissions,</w:t>
            </w:r>
            <w:r w:rsidRPr="00CA480E">
              <w:rPr>
                <w:rFonts w:ascii="Times New Roman" w:eastAsia="Times New Roman" w:hAnsi="Times New Roman" w:cs="Times New Roman"/>
                <w:color w:val="000000"/>
              </w:rPr>
              <w:br/>
              <w:t>Renewable energy consumption positively impacts environmental quality, reducing emissions.</w:t>
            </w:r>
            <w:r w:rsidRPr="00CA480E">
              <w:rPr>
                <w:rFonts w:ascii="Times New Roman" w:eastAsia="Times New Roman" w:hAnsi="Times New Roman" w:cs="Times New Roman"/>
                <w:color w:val="000000"/>
              </w:rPr>
              <w:br/>
              <w:t xml:space="preserve">Foreign Direct Investment and trade have mixed effects, supporting both the pollution haven hypothesis and halo pollution hypothesis </w:t>
            </w:r>
            <w:r w:rsidRPr="00CA480E">
              <w:rPr>
                <w:rFonts w:ascii="Times New Roman" w:eastAsia="Times New Roman" w:hAnsi="Times New Roman" w:cs="Times New Roman"/>
                <w:color w:val="000000"/>
              </w:rPr>
              <w:lastRenderedPageBreak/>
              <w:t>in different contexts.</w:t>
            </w:r>
          </w:p>
        </w:tc>
        <w:tc>
          <w:tcPr>
            <w:tcW w:w="1316" w:type="dxa"/>
            <w:hideMark/>
          </w:tcPr>
          <w:p w14:paraId="570869A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to G7 countries</w:t>
            </w:r>
          </w:p>
        </w:tc>
        <w:tc>
          <w:tcPr>
            <w:tcW w:w="1189" w:type="dxa"/>
            <w:hideMark/>
          </w:tcPr>
          <w:p w14:paraId="78C9611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United States, Germany, Canada, Japan, Italy, United Kingdom, and France.</w:t>
            </w:r>
          </w:p>
        </w:tc>
        <w:tc>
          <w:tcPr>
            <w:tcW w:w="1549" w:type="dxa"/>
            <w:hideMark/>
          </w:tcPr>
          <w:p w14:paraId="609F79A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Uses panel data techniques (Fixed Effects, Random Effects, FMOLS, DOLS, ARDL, and Quantile Regression) for more accurate results. Tests Environmental Kuznets Curve (EKC) and Pollution Haven vs. Pollution Halo Hypotheses using empirical data. Covers a 30-year period (1990–2019). </w:t>
            </w:r>
          </w:p>
        </w:tc>
      </w:tr>
      <w:tr w:rsidR="00CA480E" w:rsidRPr="00CA480E" w14:paraId="3EB7C61B"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648B8A45"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Zahra Dehghan Shabani</w:t>
            </w:r>
          </w:p>
        </w:tc>
        <w:tc>
          <w:tcPr>
            <w:tcW w:w="713" w:type="dxa"/>
            <w:hideMark/>
          </w:tcPr>
          <w:p w14:paraId="58445441"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50611DA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and CO2 emissions: Does human capital matter?</w:t>
            </w:r>
          </w:p>
        </w:tc>
        <w:tc>
          <w:tcPr>
            <w:tcW w:w="1380" w:type="dxa"/>
            <w:hideMark/>
          </w:tcPr>
          <w:p w14:paraId="38BA5F1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nonlinear effects of renewable energy on CO2 emissions.</w:t>
            </w:r>
            <w:r w:rsidRPr="00CA480E">
              <w:rPr>
                <w:rFonts w:ascii="Times New Roman" w:eastAsia="Times New Roman" w:hAnsi="Times New Roman" w:cs="Times New Roman"/>
                <w:color w:val="000000"/>
              </w:rPr>
              <w:br/>
              <w:t>To identify the role of human capital in the relationship between renewable energy consumption and CO2 emissions.</w:t>
            </w:r>
          </w:p>
        </w:tc>
        <w:tc>
          <w:tcPr>
            <w:tcW w:w="1439" w:type="dxa"/>
            <w:hideMark/>
          </w:tcPr>
          <w:p w14:paraId="60DDBDC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Human capital index</w:t>
            </w:r>
            <w:r w:rsidRPr="00CA480E">
              <w:rPr>
                <w:rFonts w:ascii="Times New Roman" w:eastAsia="Times New Roman" w:hAnsi="Times New Roman" w:cs="Times New Roman"/>
                <w:color w:val="000000"/>
              </w:rPr>
              <w:br/>
              <w:t>GDP</w:t>
            </w:r>
            <w:r w:rsidRPr="00CA480E">
              <w:rPr>
                <w:rFonts w:ascii="Times New Roman" w:eastAsia="Times New Roman" w:hAnsi="Times New Roman" w:cs="Times New Roman"/>
                <w:color w:val="000000"/>
              </w:rPr>
              <w:br/>
              <w:t xml:space="preserve">Fossil fuel energy </w:t>
            </w:r>
            <w:r w:rsidRPr="00CA480E">
              <w:rPr>
                <w:rFonts w:ascii="Times New Roman" w:eastAsia="Times New Roman" w:hAnsi="Times New Roman" w:cs="Times New Roman"/>
                <w:color w:val="000000"/>
              </w:rPr>
              <w:br/>
              <w:t>Population density</w:t>
            </w:r>
            <w:r w:rsidRPr="00CA480E">
              <w:rPr>
                <w:rFonts w:ascii="Times New Roman" w:eastAsia="Times New Roman" w:hAnsi="Times New Roman" w:cs="Times New Roman"/>
                <w:color w:val="000000"/>
              </w:rPr>
              <w:br/>
              <w:t>Industrial activities</w:t>
            </w:r>
          </w:p>
        </w:tc>
        <w:tc>
          <w:tcPr>
            <w:tcW w:w="1260" w:type="dxa"/>
            <w:hideMark/>
          </w:tcPr>
          <w:p w14:paraId="35C67AB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Carbon Dioxide Emission</w:t>
            </w:r>
          </w:p>
        </w:tc>
        <w:tc>
          <w:tcPr>
            <w:tcW w:w="1536" w:type="dxa"/>
            <w:hideMark/>
          </w:tcPr>
          <w:p w14:paraId="1A5FCA1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 Tests - Cross-sectional dependence tests, unit root tests and Sup Wald test for threshold effects.</w:t>
            </w:r>
            <w:r w:rsidRPr="00CA480E">
              <w:rPr>
                <w:rFonts w:ascii="Times New Roman" w:eastAsia="Times New Roman" w:hAnsi="Times New Roman" w:cs="Times New Roman"/>
                <w:color w:val="000000"/>
              </w:rPr>
              <w:br/>
              <w:t>Estimation Method - Two-step Generalized Method of Moments.</w:t>
            </w:r>
          </w:p>
        </w:tc>
        <w:tc>
          <w:tcPr>
            <w:tcW w:w="1330" w:type="dxa"/>
            <w:hideMark/>
          </w:tcPr>
          <w:p w14:paraId="67D923A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reduces CO2 emissions, but its effectiveness is significantly enhanced when human capital exceeds a certain threshold.</w:t>
            </w:r>
            <w:r w:rsidRPr="00CA480E">
              <w:rPr>
                <w:rFonts w:ascii="Times New Roman" w:eastAsia="Times New Roman" w:hAnsi="Times New Roman" w:cs="Times New Roman"/>
                <w:color w:val="000000"/>
              </w:rPr>
              <w:br/>
              <w:t>For developed countries: Threshold value = 3.407; impact is 4.75 times greater above this threshold.</w:t>
            </w:r>
            <w:r w:rsidRPr="00CA480E">
              <w:rPr>
                <w:rFonts w:ascii="Times New Roman" w:eastAsia="Times New Roman" w:hAnsi="Times New Roman" w:cs="Times New Roman"/>
                <w:color w:val="000000"/>
              </w:rPr>
              <w:br/>
              <w:t xml:space="preserve">For developing countries: Threshold value = </w:t>
            </w:r>
            <w:r w:rsidRPr="00CA480E">
              <w:rPr>
                <w:rFonts w:ascii="Times New Roman" w:eastAsia="Times New Roman" w:hAnsi="Times New Roman" w:cs="Times New Roman"/>
                <w:color w:val="000000"/>
              </w:rPr>
              <w:lastRenderedPageBreak/>
              <w:t>2.949; impact is 5 times greater above this threshold.</w:t>
            </w:r>
            <w:r w:rsidRPr="00CA480E">
              <w:rPr>
                <w:rFonts w:ascii="Times New Roman" w:eastAsia="Times New Roman" w:hAnsi="Times New Roman" w:cs="Times New Roman"/>
                <w:color w:val="000000"/>
              </w:rPr>
              <w:br/>
              <w:t>Human capital directly reduces CO2 emissions, promoting sustainable practices and environmental awareness.</w:t>
            </w:r>
          </w:p>
        </w:tc>
        <w:tc>
          <w:tcPr>
            <w:tcW w:w="1316" w:type="dxa"/>
            <w:hideMark/>
          </w:tcPr>
          <w:p w14:paraId="103ABB0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Focuses only on 67 countries</w:t>
            </w:r>
          </w:p>
        </w:tc>
        <w:tc>
          <w:tcPr>
            <w:tcW w:w="1189" w:type="dxa"/>
            <w:hideMark/>
          </w:tcPr>
          <w:p w14:paraId="3826D0B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67 developed and developing countries</w:t>
            </w:r>
          </w:p>
        </w:tc>
        <w:tc>
          <w:tcPr>
            <w:tcW w:w="1549" w:type="dxa"/>
            <w:hideMark/>
          </w:tcPr>
          <w:p w14:paraId="4420F08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Investigates the nonlinear impact of renewable energy on CO₂ emissions by considering human capital as a threshold factor. Acknowledges the time-dependent nature of CO₂ emissions by incorporating lagged variables. Employs a dynamic threshold panel data model across 67 countries (developed &amp; developing) from 1999–2019, improving accuracy in capturing </w:t>
            </w:r>
            <w:r w:rsidRPr="00CA480E">
              <w:rPr>
                <w:rFonts w:ascii="Times New Roman" w:eastAsia="Times New Roman" w:hAnsi="Times New Roman" w:cs="Times New Roman"/>
                <w:color w:val="000000"/>
              </w:rPr>
              <w:lastRenderedPageBreak/>
              <w:t>dynamic relationships.</w:t>
            </w:r>
          </w:p>
        </w:tc>
      </w:tr>
      <w:tr w:rsidR="00CA480E" w:rsidRPr="00CA480E" w14:paraId="0CA51D1A"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2B37BE98"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DONGJING CHEN and XIAOYAN May</w:t>
            </w:r>
          </w:p>
        </w:tc>
        <w:tc>
          <w:tcPr>
            <w:tcW w:w="713" w:type="dxa"/>
            <w:hideMark/>
          </w:tcPr>
          <w:p w14:paraId="14979D52"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2009</w:t>
            </w:r>
          </w:p>
        </w:tc>
        <w:tc>
          <w:tcPr>
            <w:tcW w:w="1598" w:type="dxa"/>
            <w:hideMark/>
          </w:tcPr>
          <w:p w14:paraId="177B0CF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inequality of natural resources</w:t>
            </w:r>
            <w:r w:rsidRPr="00CA480E">
              <w:rPr>
                <w:rFonts w:ascii="Times New Roman" w:eastAsia="Times New Roman" w:hAnsi="Times New Roman" w:cs="Times New Roman"/>
                <w:color w:val="000000"/>
              </w:rPr>
              <w:br/>
              <w:t>Consumption and its relationship with the Social development level based on the Ecological Footprint and the HDI</w:t>
            </w:r>
          </w:p>
        </w:tc>
        <w:tc>
          <w:tcPr>
            <w:tcW w:w="1380" w:type="dxa"/>
            <w:hideMark/>
          </w:tcPr>
          <w:p w14:paraId="66AC04D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provide a better understanding of the inequality in natural resource consumption among different countries.</w:t>
            </w:r>
            <w:r w:rsidRPr="00CA480E">
              <w:rPr>
                <w:rFonts w:ascii="Times New Roman" w:eastAsia="Times New Roman" w:hAnsi="Times New Roman" w:cs="Times New Roman"/>
                <w:color w:val="000000"/>
              </w:rPr>
              <w:br/>
              <w:t>To analyze the relationship between natural resource consumption measured by the Ecological Footprint and social development measured by the Human Development Index.</w:t>
            </w:r>
          </w:p>
        </w:tc>
        <w:tc>
          <w:tcPr>
            <w:tcW w:w="1439" w:type="dxa"/>
            <w:hideMark/>
          </w:tcPr>
          <w:p w14:paraId="70437C8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Human Development Index </w:t>
            </w:r>
          </w:p>
        </w:tc>
        <w:tc>
          <w:tcPr>
            <w:tcW w:w="1260" w:type="dxa"/>
            <w:hideMark/>
          </w:tcPr>
          <w:p w14:paraId="680D5CF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Ecological Footprint</w:t>
            </w:r>
          </w:p>
        </w:tc>
        <w:tc>
          <w:tcPr>
            <w:tcW w:w="1536" w:type="dxa"/>
            <w:hideMark/>
          </w:tcPr>
          <w:p w14:paraId="63B4A82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Gini Coefficient was used to calculate the degree of inequality in natural resource consumption among countries.</w:t>
            </w:r>
            <w:r w:rsidRPr="00CA480E">
              <w:rPr>
                <w:rFonts w:ascii="Times New Roman" w:eastAsia="Times New Roman" w:hAnsi="Times New Roman" w:cs="Times New Roman"/>
                <w:color w:val="000000"/>
              </w:rPr>
              <w:br/>
              <w:t>Lorenz Asymmetry Coefficient was used to identify whether inequality is driven more by extreme high or low consumption countries.</w:t>
            </w:r>
            <w:r w:rsidRPr="00CA480E">
              <w:rPr>
                <w:rFonts w:ascii="Times New Roman" w:eastAsia="Times New Roman" w:hAnsi="Times New Roman" w:cs="Times New Roman"/>
                <w:color w:val="000000"/>
              </w:rPr>
              <w:br/>
              <w:t xml:space="preserve">Regression Analysis - A quadratic model was applied to analyze the relationship between natural resource </w:t>
            </w:r>
            <w:r w:rsidRPr="00CA480E">
              <w:rPr>
                <w:rFonts w:ascii="Times New Roman" w:eastAsia="Times New Roman" w:hAnsi="Times New Roman" w:cs="Times New Roman"/>
                <w:color w:val="000000"/>
              </w:rPr>
              <w:lastRenderedPageBreak/>
              <w:t>consumption and social development, testing for the presence of an Environmental Kuznets Curve.</w:t>
            </w:r>
          </w:p>
        </w:tc>
        <w:tc>
          <w:tcPr>
            <w:tcW w:w="1330" w:type="dxa"/>
            <w:hideMark/>
          </w:tcPr>
          <w:p w14:paraId="24A2D48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A U-shaped relationship was found between resource consumption per person and the Human Development Index, contrary to the inverted-U-shaped Environmental Kuznets Curve hypothesis.</w:t>
            </w:r>
            <w:r w:rsidRPr="00CA480E">
              <w:rPr>
                <w:rFonts w:ascii="Times New Roman" w:eastAsia="Times New Roman" w:hAnsi="Times New Roman" w:cs="Times New Roman"/>
                <w:color w:val="000000"/>
              </w:rPr>
              <w:br/>
              <w:t>For countries with low levels of development (Human Development Index below 0.5), resource consumpti</w:t>
            </w:r>
            <w:r w:rsidRPr="00CA480E">
              <w:rPr>
                <w:rFonts w:ascii="Times New Roman" w:eastAsia="Times New Roman" w:hAnsi="Times New Roman" w:cs="Times New Roman"/>
                <w:color w:val="000000"/>
              </w:rPr>
              <w:lastRenderedPageBreak/>
              <w:t>on per person decreases with development. For countries with medium and high Human Development Index values, resource consumption increases as development progresses.</w:t>
            </w:r>
          </w:p>
        </w:tc>
        <w:tc>
          <w:tcPr>
            <w:tcW w:w="1316" w:type="dxa"/>
            <w:hideMark/>
          </w:tcPr>
          <w:p w14:paraId="15BF1C8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lack of data for certain countries limits the ability to generalize findings globally</w:t>
            </w:r>
          </w:p>
        </w:tc>
        <w:tc>
          <w:tcPr>
            <w:tcW w:w="1189" w:type="dxa"/>
            <w:hideMark/>
          </w:tcPr>
          <w:p w14:paraId="5FB61B5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136 countries</w:t>
            </w:r>
          </w:p>
        </w:tc>
        <w:tc>
          <w:tcPr>
            <w:tcW w:w="1549" w:type="dxa"/>
            <w:hideMark/>
          </w:tcPr>
          <w:p w14:paraId="6843D09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Examines the inequality of natural resource consumption and its link to social development using the Ecological Footprint (EF) and Human Development Index (HDI). Demonstrates a U-shaped relationship between natural resource consumption and HDI, refuting the commonly accepted Environmental Kuznets Curve (EKC) hypothesis. Considers renewable and non-</w:t>
            </w:r>
            <w:r w:rsidRPr="00CA480E">
              <w:rPr>
                <w:rFonts w:ascii="Times New Roman" w:eastAsia="Times New Roman" w:hAnsi="Times New Roman" w:cs="Times New Roman"/>
                <w:color w:val="000000"/>
              </w:rPr>
              <w:lastRenderedPageBreak/>
              <w:t xml:space="preserve">renewable resource footprints, providing a holistic view of resource distribution and environmental impact. </w:t>
            </w:r>
          </w:p>
        </w:tc>
      </w:tr>
      <w:tr w:rsidR="00CA480E" w:rsidRPr="00CA480E" w14:paraId="09B924A1"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355A1A6E"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Rodolfo Dufo-Lopez,  Ivan R. Cristobal-Monreal, Jose M. Yuste</w:t>
            </w:r>
          </w:p>
        </w:tc>
        <w:tc>
          <w:tcPr>
            <w:tcW w:w="713" w:type="dxa"/>
            <w:hideMark/>
          </w:tcPr>
          <w:p w14:paraId="5CB4B956"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2016</w:t>
            </w:r>
          </w:p>
        </w:tc>
        <w:tc>
          <w:tcPr>
            <w:tcW w:w="1598" w:type="dxa"/>
            <w:hideMark/>
          </w:tcPr>
          <w:p w14:paraId="1C370E1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Optimisation of PV-wind-diesel-battery stand-alone systems to minimize cost and maximize human development index and job creation</w:t>
            </w:r>
          </w:p>
        </w:tc>
        <w:tc>
          <w:tcPr>
            <w:tcW w:w="1380" w:type="dxa"/>
            <w:hideMark/>
          </w:tcPr>
          <w:p w14:paraId="0724F0F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inequality of natural resources</w:t>
            </w:r>
            <w:r w:rsidRPr="00CA480E">
              <w:rPr>
                <w:rFonts w:ascii="Times New Roman" w:eastAsia="Times New Roman" w:hAnsi="Times New Roman" w:cs="Times New Roman"/>
                <w:color w:val="000000"/>
              </w:rPr>
              <w:br/>
              <w:t>Consumption and its relationship with the Social development level based on the Ecological footprint and the HDI</w:t>
            </w:r>
          </w:p>
        </w:tc>
        <w:tc>
          <w:tcPr>
            <w:tcW w:w="1439" w:type="dxa"/>
            <w:hideMark/>
          </w:tcPr>
          <w:p w14:paraId="2F3BD37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PV system, wind system, diesel generator, battery bank configuration.</w:t>
            </w:r>
          </w:p>
        </w:tc>
        <w:tc>
          <w:tcPr>
            <w:tcW w:w="1260" w:type="dxa"/>
            <w:hideMark/>
          </w:tcPr>
          <w:p w14:paraId="252C89D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Net Present Cost</w:t>
            </w:r>
            <w:r w:rsidRPr="00CA480E">
              <w:rPr>
                <w:rFonts w:ascii="Times New Roman" w:eastAsia="Times New Roman" w:hAnsi="Times New Roman" w:cs="Times New Roman"/>
                <w:color w:val="000000"/>
              </w:rPr>
              <w:br/>
              <w:t>Human Development Index</w:t>
            </w:r>
            <w:r w:rsidRPr="00CA480E">
              <w:rPr>
                <w:rFonts w:ascii="Times New Roman" w:eastAsia="Times New Roman" w:hAnsi="Times New Roman" w:cs="Times New Roman"/>
                <w:color w:val="000000"/>
              </w:rPr>
              <w:br/>
              <w:t>Job Creation</w:t>
            </w:r>
          </w:p>
        </w:tc>
        <w:tc>
          <w:tcPr>
            <w:tcW w:w="1536" w:type="dxa"/>
            <w:hideMark/>
          </w:tcPr>
          <w:p w14:paraId="38B108D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Multi-Objective Evolutionary Algorithm (MOEA) and Genetic Algorithm (GA).</w:t>
            </w:r>
          </w:p>
        </w:tc>
        <w:tc>
          <w:tcPr>
            <w:tcW w:w="1330" w:type="dxa"/>
            <w:hideMark/>
          </w:tcPr>
          <w:p w14:paraId="7AAD3D7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developed an optimized framework balancing cost, HDI, and job creation for hybrid systems in rural communities.</w:t>
            </w:r>
          </w:p>
        </w:tc>
        <w:tc>
          <w:tcPr>
            <w:tcW w:w="1316" w:type="dxa"/>
            <w:hideMark/>
          </w:tcPr>
          <w:p w14:paraId="631B761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model does not incorporate real-world policy incentives or subsidies.</w:t>
            </w:r>
          </w:p>
        </w:tc>
        <w:tc>
          <w:tcPr>
            <w:tcW w:w="1189" w:type="dxa"/>
            <w:hideMark/>
          </w:tcPr>
          <w:p w14:paraId="2F8D257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Spain (Study conducted at the University of Zaragoza)</w:t>
            </w:r>
          </w:p>
        </w:tc>
        <w:tc>
          <w:tcPr>
            <w:tcW w:w="1549" w:type="dxa"/>
            <w:hideMark/>
          </w:tcPr>
          <w:p w14:paraId="54E253E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Uses Multi-Objective Evolutionary Algorithms (MOEA) to optimize stand-alone hybrid PV-wind-diesel-battery systems, balancing cost, HDI, and job creation. Unlike previous studies, this research simultaneously minimizes net present cost (NPC) while maximizing Human Development Index (HDI) and job creation (JC). Provides a case study for optimizing </w:t>
            </w:r>
            <w:r w:rsidRPr="00CA480E">
              <w:rPr>
                <w:rFonts w:ascii="Times New Roman" w:eastAsia="Times New Roman" w:hAnsi="Times New Roman" w:cs="Times New Roman"/>
                <w:color w:val="000000"/>
              </w:rPr>
              <w:lastRenderedPageBreak/>
              <w:t>energy systems in off-grid rural communities, specifically in Sahrawi refugee camps in Tindouf.  Offers insights into sustainable rural electrification, employment generation, and economic development strategies.</w:t>
            </w:r>
          </w:p>
        </w:tc>
      </w:tr>
      <w:tr w:rsidR="00CA480E" w:rsidRPr="00CA480E" w14:paraId="54751A5C"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EBEDCF4"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Hathaipat Kaewnern, Sirikul Wangkumharn, Wongsathon Dayanari, Abiad Ullah</w:t>
            </w:r>
          </w:p>
        </w:tc>
        <w:tc>
          <w:tcPr>
            <w:tcW w:w="713" w:type="dxa"/>
            <w:hideMark/>
          </w:tcPr>
          <w:p w14:paraId="1B2F336A"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7CD43AE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Investigating the role of research development and renewable energy on</w:t>
            </w:r>
            <w:r w:rsidRPr="00CA480E">
              <w:rPr>
                <w:rFonts w:ascii="Times New Roman" w:eastAsia="Times New Roman" w:hAnsi="Times New Roman" w:cs="Times New Roman"/>
                <w:color w:val="000000"/>
              </w:rPr>
              <w:br/>
              <w:t>human development: An insight from the top ten human development</w:t>
            </w:r>
            <w:r w:rsidRPr="00CA480E">
              <w:rPr>
                <w:rFonts w:ascii="Times New Roman" w:eastAsia="Times New Roman" w:hAnsi="Times New Roman" w:cs="Times New Roman"/>
                <w:color w:val="000000"/>
              </w:rPr>
              <w:br/>
              <w:t>index countries</w:t>
            </w:r>
          </w:p>
        </w:tc>
        <w:tc>
          <w:tcPr>
            <w:tcW w:w="1380" w:type="dxa"/>
            <w:hideMark/>
          </w:tcPr>
          <w:p w14:paraId="74E3AD9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impact of economic growth, renewable energy consumption, research and development (R&amp;D) expenditure, and total natural resource rent on the Human Development Index (HDI) in the top ten HDI countries.</w:t>
            </w:r>
          </w:p>
        </w:tc>
        <w:tc>
          <w:tcPr>
            <w:tcW w:w="1439" w:type="dxa"/>
            <w:hideMark/>
          </w:tcPr>
          <w:p w14:paraId="5D88652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w:t>
            </w:r>
            <w:r w:rsidRPr="00CA480E">
              <w:rPr>
                <w:rFonts w:ascii="Times New Roman" w:eastAsia="Times New Roman" w:hAnsi="Times New Roman" w:cs="Times New Roman"/>
                <w:color w:val="000000"/>
              </w:rPr>
              <w:br/>
              <w:t>Renewable energy consumption</w:t>
            </w:r>
            <w:r w:rsidRPr="00CA480E">
              <w:rPr>
                <w:rFonts w:ascii="Times New Roman" w:eastAsia="Times New Roman" w:hAnsi="Times New Roman" w:cs="Times New Roman"/>
                <w:color w:val="000000"/>
              </w:rPr>
              <w:br/>
              <w:t>Research and development (R&amp;D) expenditure (% of GDP)</w:t>
            </w:r>
            <w:r w:rsidRPr="00CA480E">
              <w:rPr>
                <w:rFonts w:ascii="Times New Roman" w:eastAsia="Times New Roman" w:hAnsi="Times New Roman" w:cs="Times New Roman"/>
                <w:color w:val="000000"/>
              </w:rPr>
              <w:br/>
              <w:t xml:space="preserve">Total natural resource rent </w:t>
            </w:r>
          </w:p>
        </w:tc>
        <w:tc>
          <w:tcPr>
            <w:tcW w:w="1260" w:type="dxa"/>
            <w:hideMark/>
          </w:tcPr>
          <w:p w14:paraId="549E8D5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61A2526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Driscoll-Kraay standard errors approach</w:t>
            </w:r>
            <w:r w:rsidRPr="00CA480E">
              <w:rPr>
                <w:rFonts w:ascii="Times New Roman" w:eastAsia="Times New Roman" w:hAnsi="Times New Roman" w:cs="Times New Roman"/>
                <w:color w:val="000000"/>
              </w:rPr>
              <w:br/>
              <w:t>Feasible Generalized Least Squares (FGLS)</w:t>
            </w:r>
            <w:r w:rsidRPr="00CA480E">
              <w:rPr>
                <w:rFonts w:ascii="Times New Roman" w:eastAsia="Times New Roman" w:hAnsi="Times New Roman" w:cs="Times New Roman"/>
                <w:color w:val="000000"/>
              </w:rPr>
              <w:br/>
              <w:t>Generalized Method of Moments (GMM)</w:t>
            </w:r>
            <w:r w:rsidRPr="00CA480E">
              <w:rPr>
                <w:rFonts w:ascii="Times New Roman" w:eastAsia="Times New Roman" w:hAnsi="Times New Roman" w:cs="Times New Roman"/>
                <w:color w:val="000000"/>
              </w:rPr>
              <w:br/>
              <w:t>Dumitrescu-Hurlin panel causality test</w:t>
            </w:r>
          </w:p>
        </w:tc>
        <w:tc>
          <w:tcPr>
            <w:tcW w:w="1330" w:type="dxa"/>
            <w:hideMark/>
          </w:tcPr>
          <w:p w14:paraId="2B40DC1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 renewable energy consumption, and R&amp;D expenditure positively influence HDI.</w:t>
            </w:r>
            <w:r w:rsidRPr="00CA480E">
              <w:rPr>
                <w:rFonts w:ascii="Times New Roman" w:eastAsia="Times New Roman" w:hAnsi="Times New Roman" w:cs="Times New Roman"/>
                <w:color w:val="000000"/>
              </w:rPr>
              <w:br/>
              <w:t>A bidirectional causality exists between HDI and economic growth.</w:t>
            </w:r>
            <w:r w:rsidRPr="00CA480E">
              <w:rPr>
                <w:rFonts w:ascii="Times New Roman" w:eastAsia="Times New Roman" w:hAnsi="Times New Roman" w:cs="Times New Roman"/>
                <w:color w:val="000000"/>
              </w:rPr>
              <w:br/>
              <w:t>Unidirectional causality exists from HDI to renewable energy consumption and R&amp;D expenditure.</w:t>
            </w:r>
          </w:p>
        </w:tc>
        <w:tc>
          <w:tcPr>
            <w:tcW w:w="1316" w:type="dxa"/>
            <w:hideMark/>
          </w:tcPr>
          <w:p w14:paraId="7247420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limitations may affect the robustness of results.</w:t>
            </w:r>
            <w:r w:rsidRPr="00CA480E">
              <w:rPr>
                <w:rFonts w:ascii="Times New Roman" w:eastAsia="Times New Roman" w:hAnsi="Times New Roman" w:cs="Times New Roman"/>
                <w:color w:val="000000"/>
              </w:rPr>
              <w:br/>
              <w:t>Country-specific policy differences may impact findings.</w:t>
            </w:r>
            <w:r w:rsidRPr="00CA480E">
              <w:rPr>
                <w:rFonts w:ascii="Times New Roman" w:eastAsia="Times New Roman" w:hAnsi="Times New Roman" w:cs="Times New Roman"/>
                <w:color w:val="000000"/>
              </w:rPr>
              <w:br/>
              <w:t>Omitted variable bias could influence the relationships.</w:t>
            </w:r>
          </w:p>
        </w:tc>
        <w:tc>
          <w:tcPr>
            <w:tcW w:w="1189" w:type="dxa"/>
            <w:hideMark/>
          </w:tcPr>
          <w:p w14:paraId="32BDF0A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Norway, Switzerland, Ireland, Germany, Hong Kong, Australia, Iceland, Sweden, Singapore, and the Netherlands.</w:t>
            </w:r>
          </w:p>
        </w:tc>
        <w:tc>
          <w:tcPr>
            <w:tcW w:w="1549" w:type="dxa"/>
            <w:hideMark/>
          </w:tcPr>
          <w:p w14:paraId="3BC6CB6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Investigates the impact of research and development (R&amp;D), renewable energy consumption, and economic growth on human development in the top ten HDI countries. Analyzes 1996–2017 panel data, capturing long-term trends and policy implications. Provides actionable insights for sustainable economic development, renewable energy investment, </w:t>
            </w:r>
            <w:r w:rsidRPr="00CA480E">
              <w:rPr>
                <w:rFonts w:ascii="Times New Roman" w:eastAsia="Times New Roman" w:hAnsi="Times New Roman" w:cs="Times New Roman"/>
                <w:color w:val="000000"/>
              </w:rPr>
              <w:lastRenderedPageBreak/>
              <w:t>and R&amp;D-driven human development strategies.</w:t>
            </w:r>
          </w:p>
        </w:tc>
      </w:tr>
      <w:tr w:rsidR="00CA480E" w:rsidRPr="00CA480E" w14:paraId="499763CD"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2B811842"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Jiajia Zheng,</w:t>
            </w:r>
            <w:r w:rsidRPr="00CA480E">
              <w:rPr>
                <w:rFonts w:ascii="Times New Roman" w:eastAsia="Times New Roman" w:hAnsi="Times New Roman" w:cs="Times New Roman"/>
                <w:b w:val="0"/>
                <w:bCs w:val="0"/>
                <w:color w:val="000000"/>
              </w:rPr>
              <w:br/>
              <w:t xml:space="preserve">Xingwu Wang </w:t>
            </w:r>
          </w:p>
        </w:tc>
        <w:tc>
          <w:tcPr>
            <w:tcW w:w="713" w:type="dxa"/>
            <w:hideMark/>
          </w:tcPr>
          <w:p w14:paraId="128C77D7"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31DE411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Impacts on human development index due to combinations of</w:t>
            </w:r>
            <w:r w:rsidRPr="00CA480E">
              <w:rPr>
                <w:rFonts w:ascii="Times New Roman" w:eastAsia="Times New Roman" w:hAnsi="Times New Roman" w:cs="Times New Roman"/>
                <w:color w:val="000000"/>
              </w:rPr>
              <w:br/>
              <w:t>renewables and ICTs –new evidence from 26 countries</w:t>
            </w:r>
          </w:p>
        </w:tc>
        <w:tc>
          <w:tcPr>
            <w:tcW w:w="1380" w:type="dxa"/>
            <w:hideMark/>
          </w:tcPr>
          <w:p w14:paraId="3674860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impact of renewables, Information Communication Technologies (ICTs), and their combinations on the Human Development Index (HDI) using panel data from 26 countries between 2000 and 2018. The study also investigates the effects of other factors such as carbon dioxide emissions, economic developme</w:t>
            </w:r>
            <w:r w:rsidRPr="00CA480E">
              <w:rPr>
                <w:rFonts w:ascii="Times New Roman" w:eastAsia="Times New Roman" w:hAnsi="Times New Roman" w:cs="Times New Roman"/>
                <w:color w:val="000000"/>
              </w:rPr>
              <w:lastRenderedPageBreak/>
              <w:t>nt, primary energy consumption, and population</w:t>
            </w:r>
          </w:p>
        </w:tc>
        <w:tc>
          <w:tcPr>
            <w:tcW w:w="1439" w:type="dxa"/>
            <w:hideMark/>
          </w:tcPr>
          <w:p w14:paraId="2F46462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production.</w:t>
            </w:r>
            <w:r w:rsidRPr="00CA480E">
              <w:rPr>
                <w:rFonts w:ascii="Times New Roman" w:eastAsia="Times New Roman" w:hAnsi="Times New Roman" w:cs="Times New Roman"/>
                <w:color w:val="000000"/>
              </w:rPr>
              <w:br/>
              <w:t>Electricity generation from renewables.</w:t>
            </w:r>
            <w:r w:rsidRPr="00CA480E">
              <w:rPr>
                <w:rFonts w:ascii="Times New Roman" w:eastAsia="Times New Roman" w:hAnsi="Times New Roman" w:cs="Times New Roman"/>
                <w:color w:val="000000"/>
              </w:rPr>
              <w:br/>
              <w:t>ICT metrics (mobile and fixed broadband subscriptions).</w:t>
            </w:r>
          </w:p>
        </w:tc>
        <w:tc>
          <w:tcPr>
            <w:tcW w:w="1260" w:type="dxa"/>
            <w:hideMark/>
          </w:tcPr>
          <w:p w14:paraId="35FE4C4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77C191F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were carried out using Generalized Method of Moments (GMM) to address potential endogeneity and ensure robustness</w:t>
            </w:r>
          </w:p>
        </w:tc>
        <w:tc>
          <w:tcPr>
            <w:tcW w:w="1330" w:type="dxa"/>
            <w:hideMark/>
          </w:tcPr>
          <w:p w14:paraId="58099DD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1. Renewables Alone:</w:t>
            </w:r>
            <w:r w:rsidRPr="00CA480E">
              <w:rPr>
                <w:rFonts w:ascii="Times New Roman" w:eastAsia="Times New Roman" w:hAnsi="Times New Roman" w:cs="Times New Roman"/>
                <w:color w:val="000000"/>
              </w:rPr>
              <w:br/>
              <w:t>Short-term impact on HDI is generally insignificant.</w:t>
            </w:r>
            <w:r w:rsidRPr="00CA480E">
              <w:rPr>
                <w:rFonts w:ascii="Times New Roman" w:eastAsia="Times New Roman" w:hAnsi="Times New Roman" w:cs="Times New Roman"/>
                <w:color w:val="000000"/>
              </w:rPr>
              <w:br/>
              <w:t>Long-term impact is occasionally negative, likely due to investment and infrastructure delays.                 2. ICTs Alone:</w:t>
            </w:r>
            <w:r w:rsidRPr="00CA480E">
              <w:rPr>
                <w:rFonts w:ascii="Times New Roman" w:eastAsia="Times New Roman" w:hAnsi="Times New Roman" w:cs="Times New Roman"/>
                <w:color w:val="000000"/>
              </w:rPr>
              <w:br/>
              <w:t>Short-term impact is positive.</w:t>
            </w:r>
            <w:r w:rsidRPr="00CA480E">
              <w:rPr>
                <w:rFonts w:ascii="Times New Roman" w:eastAsia="Times New Roman" w:hAnsi="Times New Roman" w:cs="Times New Roman"/>
                <w:color w:val="000000"/>
              </w:rPr>
              <w:br/>
              <w:t xml:space="preserve">Long-term impact is insignificant due to energy demands and emissions from ICT </w:t>
            </w:r>
            <w:r w:rsidRPr="00CA480E">
              <w:rPr>
                <w:rFonts w:ascii="Times New Roman" w:eastAsia="Times New Roman" w:hAnsi="Times New Roman" w:cs="Times New Roman"/>
                <w:color w:val="000000"/>
              </w:rPr>
              <w:lastRenderedPageBreak/>
              <w:t>infrastructure.</w:t>
            </w:r>
            <w:r w:rsidRPr="00CA480E">
              <w:rPr>
                <w:rFonts w:ascii="Times New Roman" w:eastAsia="Times New Roman" w:hAnsi="Times New Roman" w:cs="Times New Roman"/>
                <w:color w:val="000000"/>
              </w:rPr>
              <w:br/>
              <w:t xml:space="preserve">                       </w:t>
            </w:r>
          </w:p>
        </w:tc>
        <w:tc>
          <w:tcPr>
            <w:tcW w:w="1316" w:type="dxa"/>
            <w:hideMark/>
          </w:tcPr>
          <w:p w14:paraId="03F8937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1. The study focused only on 26 countries, primarily in Europe and North America, which limits the generalizability to other regions like Africa or Asia. The data availability constrained the scope of analysis to 2000–2018</w:t>
            </w:r>
          </w:p>
        </w:tc>
        <w:tc>
          <w:tcPr>
            <w:tcW w:w="1189" w:type="dxa"/>
            <w:hideMark/>
          </w:tcPr>
          <w:p w14:paraId="723E716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Germany, UK ,France, Italy</w:t>
            </w:r>
          </w:p>
        </w:tc>
        <w:tc>
          <w:tcPr>
            <w:tcW w:w="1549" w:type="dxa"/>
            <w:hideMark/>
          </w:tcPr>
          <w:p w14:paraId="6091849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First study to analyze the combined impact of renewable energy and ICTs on the Human Development Index (HDI) across 26 countries. Examines key factors including CO₂ emissions, economic growth, primary energy consumption, and population alongside renewables and ICTs. Covers the period 2000–2018, providing a thorough assessment of </w:t>
            </w:r>
            <w:r w:rsidRPr="00CA480E">
              <w:rPr>
                <w:rFonts w:ascii="Times New Roman" w:eastAsia="Times New Roman" w:hAnsi="Times New Roman" w:cs="Times New Roman"/>
                <w:color w:val="000000"/>
              </w:rPr>
              <w:lastRenderedPageBreak/>
              <w:t xml:space="preserve">trends over nearly two decades. </w:t>
            </w:r>
          </w:p>
        </w:tc>
      </w:tr>
      <w:tr w:rsidR="00CA480E" w:rsidRPr="00CA480E" w14:paraId="7C17B6B0"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4FDC80FE"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Hoohuli Wang,</w:t>
            </w:r>
            <w:r w:rsidRPr="00CA480E">
              <w:rPr>
                <w:rFonts w:ascii="Times New Roman" w:eastAsia="Times New Roman" w:hAnsi="Times New Roman" w:cs="Times New Roman"/>
                <w:b w:val="0"/>
                <w:bCs w:val="0"/>
                <w:color w:val="000000"/>
              </w:rPr>
              <w:br/>
              <w:t>Gang Peng,</w:t>
            </w:r>
            <w:r w:rsidRPr="00CA480E">
              <w:rPr>
                <w:rFonts w:ascii="Times New Roman" w:eastAsia="Times New Roman" w:hAnsi="Times New Roman" w:cs="Times New Roman"/>
                <w:b w:val="0"/>
                <w:bCs w:val="0"/>
                <w:color w:val="000000"/>
              </w:rPr>
              <w:br/>
              <w:t>Yan Luo,</w:t>
            </w:r>
            <w:r w:rsidRPr="00CA480E">
              <w:rPr>
                <w:rFonts w:ascii="Times New Roman" w:eastAsia="Times New Roman" w:hAnsi="Times New Roman" w:cs="Times New Roman"/>
                <w:b w:val="0"/>
                <w:bCs w:val="0"/>
                <w:color w:val="000000"/>
              </w:rPr>
              <w:br/>
              <w:t>Hongmei Du</w:t>
            </w:r>
          </w:p>
        </w:tc>
        <w:tc>
          <w:tcPr>
            <w:tcW w:w="713" w:type="dxa"/>
            <w:hideMark/>
          </w:tcPr>
          <w:p w14:paraId="594D8217"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0D8482D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Asymmetric influence of renewable energy, ecological governance, and</w:t>
            </w:r>
            <w:r w:rsidRPr="00CA480E">
              <w:rPr>
                <w:rFonts w:ascii="Times New Roman" w:eastAsia="Times New Roman" w:hAnsi="Times New Roman" w:cs="Times New Roman"/>
                <w:color w:val="000000"/>
              </w:rPr>
              <w:br/>
              <w:t>human development on green growth of BRICS countries</w:t>
            </w:r>
          </w:p>
        </w:tc>
        <w:tc>
          <w:tcPr>
            <w:tcW w:w="1380" w:type="dxa"/>
            <w:hideMark/>
          </w:tcPr>
          <w:p w14:paraId="2F9BA3A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aims to explore the role of renewable energy consumption, ecological governance, human development, and R&amp;D spending as determinants of green growth in BRICS countries from 1990 to 2019</w:t>
            </w:r>
          </w:p>
        </w:tc>
        <w:tc>
          <w:tcPr>
            <w:tcW w:w="1439" w:type="dxa"/>
            <w:hideMark/>
          </w:tcPr>
          <w:p w14:paraId="00E2370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Ecological Governance                    Huaman capital Development Research and Development (R&amp;D) Expenditure</w:t>
            </w:r>
          </w:p>
        </w:tc>
        <w:tc>
          <w:tcPr>
            <w:tcW w:w="1260" w:type="dxa"/>
            <w:hideMark/>
          </w:tcPr>
          <w:p w14:paraId="0166D17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Growth(measured as adjusted Net savings</w:t>
            </w:r>
          </w:p>
        </w:tc>
        <w:tc>
          <w:tcPr>
            <w:tcW w:w="1536" w:type="dxa"/>
            <w:hideMark/>
          </w:tcPr>
          <w:p w14:paraId="607E1FE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Method of Moments Quantile Regression (MMQR) for asymmetric effects.                      Long-run linear estimations using Augmented Mean Group (AMG) and Common Correlated Effect Mean Group (CCEMG) estimators.    </w:t>
            </w:r>
          </w:p>
        </w:tc>
        <w:tc>
          <w:tcPr>
            <w:tcW w:w="1330" w:type="dxa"/>
            <w:hideMark/>
          </w:tcPr>
          <w:p w14:paraId="619B320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ecological governance, human development, and R&amp;D spending positively influence green growth, with stronger effects at higher green growth quantiles</w:t>
            </w:r>
          </w:p>
        </w:tc>
        <w:tc>
          <w:tcPr>
            <w:tcW w:w="1316" w:type="dxa"/>
            <w:hideMark/>
          </w:tcPr>
          <w:p w14:paraId="19DA215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Restricted timeframe (1990–2019) and sample size (limited to BRICS economies).                                                        Other factors such as institutional quality, green technologies, and infrastructure development are not explored.</w:t>
            </w:r>
          </w:p>
        </w:tc>
        <w:tc>
          <w:tcPr>
            <w:tcW w:w="1189" w:type="dxa"/>
            <w:hideMark/>
          </w:tcPr>
          <w:p w14:paraId="603EADD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Brazil, Russia, India, China, South Africa </w:t>
            </w:r>
          </w:p>
        </w:tc>
        <w:tc>
          <w:tcPr>
            <w:tcW w:w="1549" w:type="dxa"/>
            <w:hideMark/>
          </w:tcPr>
          <w:p w14:paraId="5F9F449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Investigates the asymmetric impact of renewable energy, ecological governance, and human development on green growth in BRICS countries, filling a gap in empirical research. Analyzes data from 1990 to 2019, ensuring comprehensive trend analysis over nearly three decades. Uses Method of Moments Quantiles Regression (MMQR) to capture nonlinear </w:t>
            </w:r>
            <w:r w:rsidRPr="00CA480E">
              <w:rPr>
                <w:rFonts w:ascii="Times New Roman" w:eastAsia="Times New Roman" w:hAnsi="Times New Roman" w:cs="Times New Roman"/>
                <w:color w:val="000000"/>
              </w:rPr>
              <w:lastRenderedPageBreak/>
              <w:t>relationships, improving estimation accuracy.</w:t>
            </w:r>
          </w:p>
        </w:tc>
      </w:tr>
      <w:tr w:rsidR="00CA480E" w:rsidRPr="00CA480E" w14:paraId="4C519AD5"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34C8699C"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Ali Hashemizadeh,</w:t>
            </w:r>
            <w:r w:rsidRPr="00CA480E">
              <w:rPr>
                <w:rFonts w:ascii="Times New Roman" w:eastAsia="Times New Roman" w:hAnsi="Times New Roman" w:cs="Times New Roman"/>
                <w:b w:val="0"/>
                <w:bCs w:val="0"/>
                <w:color w:val="000000"/>
              </w:rPr>
              <w:br/>
              <w:t>Yanbing Ju</w:t>
            </w:r>
          </w:p>
        </w:tc>
        <w:tc>
          <w:tcPr>
            <w:tcW w:w="713" w:type="dxa"/>
            <w:hideMark/>
          </w:tcPr>
          <w:p w14:paraId="07886044"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2021</w:t>
            </w:r>
          </w:p>
        </w:tc>
        <w:tc>
          <w:tcPr>
            <w:tcW w:w="1598" w:type="dxa"/>
            <w:hideMark/>
          </w:tcPr>
          <w:p w14:paraId="15E1B4F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Optimizing renewable energy portfolios with a human development</w:t>
            </w:r>
            <w:r w:rsidRPr="00CA480E">
              <w:rPr>
                <w:rFonts w:ascii="Times New Roman" w:eastAsia="Times New Roman" w:hAnsi="Times New Roman" w:cs="Times New Roman"/>
                <w:color w:val="000000"/>
              </w:rPr>
              <w:br/>
              <w:t>approach by fuzzy interval goal programming</w:t>
            </w:r>
          </w:p>
        </w:tc>
        <w:tc>
          <w:tcPr>
            <w:tcW w:w="1380" w:type="dxa"/>
            <w:hideMark/>
          </w:tcPr>
          <w:p w14:paraId="0EE864A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develop a decision-making framework for optimizing renewable energy portfolios using human development as a key criterion while balancing other technical, social, environmental, and economic objectives.</w:t>
            </w:r>
          </w:p>
        </w:tc>
        <w:tc>
          <w:tcPr>
            <w:tcW w:w="1439" w:type="dxa"/>
            <w:hideMark/>
          </w:tcPr>
          <w:p w14:paraId="0469933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Social Benifits,Economic Factors, Environmental Factors, Technical Factors</w:t>
            </w:r>
          </w:p>
        </w:tc>
        <w:tc>
          <w:tcPr>
            <w:tcW w:w="1260" w:type="dxa"/>
            <w:hideMark/>
          </w:tcPr>
          <w:p w14:paraId="6140675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7EC9325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Fuzzy Interval Goal Programming (FIGP): To handle uncertainties in goals and criteria weights.</w:t>
            </w:r>
            <w:r w:rsidRPr="00CA480E">
              <w:rPr>
                <w:rFonts w:ascii="Times New Roman" w:eastAsia="Times New Roman" w:hAnsi="Times New Roman" w:cs="Times New Roman"/>
                <w:color w:val="000000"/>
              </w:rPr>
              <w:br/>
              <w:t>Sensitivity Analysis: Validates the robustness of the proposed framework.                                               Application to East China's renewable energy projects</w:t>
            </w:r>
          </w:p>
        </w:tc>
        <w:tc>
          <w:tcPr>
            <w:tcW w:w="1330" w:type="dxa"/>
            <w:hideMark/>
          </w:tcPr>
          <w:p w14:paraId="079D4D9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Human development index (HDI) emerged as the most significant criterion for REP selection.                             Social and economic factors heavily influenced the optimal REP portfolio, with HDI improvement being the highest priority.                                                     The framework ensures the selection of projects balancing multiple competing goals under </w:t>
            </w:r>
            <w:r w:rsidRPr="00CA480E">
              <w:rPr>
                <w:rFonts w:ascii="Times New Roman" w:eastAsia="Times New Roman" w:hAnsi="Times New Roman" w:cs="Times New Roman"/>
                <w:color w:val="000000"/>
              </w:rPr>
              <w:lastRenderedPageBreak/>
              <w:t>uncertainty.</w:t>
            </w:r>
          </w:p>
        </w:tc>
        <w:tc>
          <w:tcPr>
            <w:tcW w:w="1316" w:type="dxa"/>
            <w:hideMark/>
          </w:tcPr>
          <w:p w14:paraId="38B6317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scope is limited to East China, potentially limiting the generalizability of findings to other regions                                  The methodology requires extensive expert judgment, which could introduce bias.</w:t>
            </w:r>
          </w:p>
        </w:tc>
        <w:tc>
          <w:tcPr>
            <w:tcW w:w="1189" w:type="dxa"/>
            <w:hideMark/>
          </w:tcPr>
          <w:p w14:paraId="409437A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China</w:t>
            </w:r>
          </w:p>
        </w:tc>
        <w:tc>
          <w:tcPr>
            <w:tcW w:w="1549" w:type="dxa"/>
            <w:hideMark/>
          </w:tcPr>
          <w:p w14:paraId="1128264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Focuses on optimizing renewable energy project portfolios in East China with a human development approach.</w:t>
            </w:r>
            <w:r w:rsidRPr="00CA480E">
              <w:rPr>
                <w:rFonts w:ascii="Times New Roman" w:eastAsia="Times New Roman" w:hAnsi="Times New Roman" w:cs="Times New Roman"/>
                <w:color w:val="000000"/>
              </w:rPr>
              <w:br/>
              <w:t>Uses fuzzy interval goal programming to handle uncertainties and complex criteria in renewable energy planning.</w:t>
            </w:r>
            <w:r w:rsidRPr="00CA480E">
              <w:rPr>
                <w:rFonts w:ascii="Times New Roman" w:eastAsia="Times New Roman" w:hAnsi="Times New Roman" w:cs="Times New Roman"/>
                <w:color w:val="000000"/>
              </w:rPr>
              <w:br/>
              <w:t>Highlights the importance of human development index (HDI) in shaping renewable energy strategies​</w:t>
            </w:r>
            <w:r w:rsidRPr="00CA480E">
              <w:rPr>
                <w:rFonts w:ascii="Times New Roman" w:eastAsia="Times New Roman" w:hAnsi="Times New Roman" w:cs="Times New Roman"/>
                <w:color w:val="000000"/>
              </w:rPr>
              <w:br/>
              <w:t>.</w:t>
            </w:r>
          </w:p>
        </w:tc>
      </w:tr>
      <w:tr w:rsidR="00CA480E" w:rsidRPr="00CA480E" w14:paraId="50D50C38"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71ADAED3"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Oluwasegun B. Adekoya, Joshua K. Olabode, Syed K. Rafi</w:t>
            </w:r>
          </w:p>
        </w:tc>
        <w:tc>
          <w:tcPr>
            <w:tcW w:w="713" w:type="dxa"/>
            <w:hideMark/>
          </w:tcPr>
          <w:p w14:paraId="2F18BF80"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2021</w:t>
            </w:r>
          </w:p>
        </w:tc>
        <w:tc>
          <w:tcPr>
            <w:tcW w:w="1598" w:type="dxa"/>
            <w:hideMark/>
          </w:tcPr>
          <w:p w14:paraId="63776C3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carbon emissions and human</w:t>
            </w:r>
            <w:r w:rsidRPr="00CA480E">
              <w:rPr>
                <w:rFonts w:ascii="Times New Roman" w:eastAsia="Times New Roman" w:hAnsi="Times New Roman" w:cs="Times New Roman"/>
                <w:color w:val="000000"/>
              </w:rPr>
              <w:br/>
              <w:t>development: Empirical comparison of the trajectories of world</w:t>
            </w:r>
            <w:r w:rsidRPr="00CA480E">
              <w:rPr>
                <w:rFonts w:ascii="Times New Roman" w:eastAsia="Times New Roman" w:hAnsi="Times New Roman" w:cs="Times New Roman"/>
                <w:color w:val="000000"/>
              </w:rPr>
              <w:br/>
              <w:t>regions</w:t>
            </w:r>
          </w:p>
        </w:tc>
        <w:tc>
          <w:tcPr>
            <w:tcW w:w="1380" w:type="dxa"/>
            <w:hideMark/>
          </w:tcPr>
          <w:p w14:paraId="778038B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impacts of renewable energy consumption and carbon emissions on human development across eight world regions, highlighting the heterogeneity in these effects</w:t>
            </w:r>
          </w:p>
        </w:tc>
        <w:tc>
          <w:tcPr>
            <w:tcW w:w="1439" w:type="dxa"/>
            <w:hideMark/>
          </w:tcPr>
          <w:p w14:paraId="0D0D05E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Carbon emission, Public Expenditure, Consumer price index, Trade Openness</w:t>
            </w:r>
          </w:p>
        </w:tc>
        <w:tc>
          <w:tcPr>
            <w:tcW w:w="1260" w:type="dxa"/>
            <w:hideMark/>
          </w:tcPr>
          <w:p w14:paraId="47A70EC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6EEFEA0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from 126 countries across eight regions (2000–2014).,                                              Fixed Individual Effects Model., Fixed Temporal Effects Model.</w:t>
            </w:r>
          </w:p>
        </w:tc>
        <w:tc>
          <w:tcPr>
            <w:tcW w:w="1330" w:type="dxa"/>
            <w:hideMark/>
          </w:tcPr>
          <w:p w14:paraId="04F1C55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Positive in Europe,                                            Negative in MENA and Central America &amp; Caribbean.,                              Insignificant in Sub-Saharan Africa.</w:t>
            </w:r>
          </w:p>
        </w:tc>
        <w:tc>
          <w:tcPr>
            <w:tcW w:w="1316" w:type="dxa"/>
            <w:hideMark/>
          </w:tcPr>
          <w:p w14:paraId="4A2B85D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timeframe (2000–2014) and regional scope may affect generalizability., The study does not consider other potential determinants of human development, such as institutional quality or green technology adoption.</w:t>
            </w:r>
          </w:p>
        </w:tc>
        <w:tc>
          <w:tcPr>
            <w:tcW w:w="1189" w:type="dxa"/>
            <w:hideMark/>
          </w:tcPr>
          <w:p w14:paraId="02BBA6D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Asia Countries, Middle East and north Africa, Europe, South Africa</w:t>
            </w:r>
          </w:p>
        </w:tc>
        <w:tc>
          <w:tcPr>
            <w:tcW w:w="1549" w:type="dxa"/>
            <w:hideMark/>
          </w:tcPr>
          <w:p w14:paraId="73FD208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Empirically compares the impacts of renewable energy consumption and carbon emissions on human development across different world regions.</w:t>
            </w:r>
            <w:r w:rsidRPr="00CA480E">
              <w:rPr>
                <w:rFonts w:ascii="Times New Roman" w:eastAsia="Times New Roman" w:hAnsi="Times New Roman" w:cs="Times New Roman"/>
                <w:color w:val="000000"/>
              </w:rPr>
              <w:br/>
              <w:t>Provides region-specific policy recommendations based on the varying effects of renewable energy on human development​</w:t>
            </w:r>
            <w:r w:rsidRPr="00CA480E">
              <w:rPr>
                <w:rFonts w:ascii="Times New Roman" w:eastAsia="Times New Roman" w:hAnsi="Times New Roman" w:cs="Times New Roman"/>
                <w:color w:val="000000"/>
              </w:rPr>
              <w:br/>
              <w:t>.</w:t>
            </w:r>
          </w:p>
        </w:tc>
      </w:tr>
      <w:tr w:rsidR="00CA480E" w:rsidRPr="00CA480E" w14:paraId="6A5BEECA"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842ADF7"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Muhammad Shahbaz, Ilhan Ozturk, Qiang Ji, and Anil B. Dees</w:t>
            </w:r>
          </w:p>
        </w:tc>
        <w:tc>
          <w:tcPr>
            <w:tcW w:w="713" w:type="dxa"/>
            <w:hideMark/>
          </w:tcPr>
          <w:p w14:paraId="5118AC9A"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3AA281E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Asymmetric Impacts of Renewable Energy on Human Development: Exploring the Role of Carbon Emissions, Economic Growth, and Urbanization in European Union Countries</w:t>
            </w:r>
          </w:p>
        </w:tc>
        <w:tc>
          <w:tcPr>
            <w:tcW w:w="1380" w:type="dxa"/>
            <w:hideMark/>
          </w:tcPr>
          <w:p w14:paraId="075EAC0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asymmetric impacts of renewable energy consumption, carbon emissions, economic growth, and urbanization on the Human Development Index (HDI) in European Union countries from 2000 to 2019.</w:t>
            </w:r>
          </w:p>
        </w:tc>
        <w:tc>
          <w:tcPr>
            <w:tcW w:w="1439" w:type="dxa"/>
            <w:hideMark/>
          </w:tcPr>
          <w:p w14:paraId="55FB317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Carbon emissions</w:t>
            </w:r>
            <w:r w:rsidRPr="00CA480E">
              <w:rPr>
                <w:rFonts w:ascii="Times New Roman" w:eastAsia="Times New Roman" w:hAnsi="Times New Roman" w:cs="Times New Roman"/>
                <w:color w:val="000000"/>
              </w:rPr>
              <w:br/>
              <w:t>Economic growth</w:t>
            </w:r>
            <w:r w:rsidRPr="00CA480E">
              <w:rPr>
                <w:rFonts w:ascii="Times New Roman" w:eastAsia="Times New Roman" w:hAnsi="Times New Roman" w:cs="Times New Roman"/>
                <w:color w:val="000000"/>
              </w:rPr>
              <w:br/>
              <w:t>Urbanization</w:t>
            </w:r>
          </w:p>
        </w:tc>
        <w:tc>
          <w:tcPr>
            <w:tcW w:w="1260" w:type="dxa"/>
            <w:hideMark/>
          </w:tcPr>
          <w:p w14:paraId="20A635D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236B6F9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employs the Method of Moments Quantile Regression (MMQR) to analyze the asymmetric effects across different quantiles of HDI distribution while addressing structural breaks and non-normality in data.</w:t>
            </w:r>
          </w:p>
        </w:tc>
        <w:tc>
          <w:tcPr>
            <w:tcW w:w="1330" w:type="dxa"/>
            <w:hideMark/>
          </w:tcPr>
          <w:p w14:paraId="6BA5A7F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positively impacts HDI across all quantiles except the highest quantile (0.9).</w:t>
            </w:r>
            <w:r w:rsidRPr="00CA480E">
              <w:rPr>
                <w:rFonts w:ascii="Times New Roman" w:eastAsia="Times New Roman" w:hAnsi="Times New Roman" w:cs="Times New Roman"/>
                <w:color w:val="000000"/>
              </w:rPr>
              <w:br/>
              <w:t>Economic growth has the strongest positive influence on HDI, increasing in higher quantiles.</w:t>
            </w:r>
            <w:r w:rsidRPr="00CA480E">
              <w:rPr>
                <w:rFonts w:ascii="Times New Roman" w:eastAsia="Times New Roman" w:hAnsi="Times New Roman" w:cs="Times New Roman"/>
                <w:color w:val="000000"/>
              </w:rPr>
              <w:br/>
              <w:t>Urbanization positively contributes to HDI across all quantiles.</w:t>
            </w:r>
            <w:r w:rsidRPr="00CA480E">
              <w:rPr>
                <w:rFonts w:ascii="Times New Roman" w:eastAsia="Times New Roman" w:hAnsi="Times New Roman" w:cs="Times New Roman"/>
                <w:color w:val="000000"/>
              </w:rPr>
              <w:br/>
              <w:t xml:space="preserve">Carbon emissions negatively </w:t>
            </w:r>
            <w:r w:rsidRPr="00CA480E">
              <w:rPr>
                <w:rFonts w:ascii="Times New Roman" w:eastAsia="Times New Roman" w:hAnsi="Times New Roman" w:cs="Times New Roman"/>
                <w:color w:val="000000"/>
              </w:rPr>
              <w:lastRenderedPageBreak/>
              <w:t>impact HDI across all quantiles except the highest quantile.</w:t>
            </w:r>
          </w:p>
        </w:tc>
        <w:tc>
          <w:tcPr>
            <w:tcW w:w="1316" w:type="dxa"/>
            <w:hideMark/>
          </w:tcPr>
          <w:p w14:paraId="4D295E9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focuses only on EU countries, limiting generalizability to other regions.</w:t>
            </w:r>
            <w:r w:rsidRPr="00CA480E">
              <w:rPr>
                <w:rFonts w:ascii="Times New Roman" w:eastAsia="Times New Roman" w:hAnsi="Times New Roman" w:cs="Times New Roman"/>
                <w:color w:val="000000"/>
              </w:rPr>
              <w:br/>
              <w:t>Potential data quality issues due to variations across countries.</w:t>
            </w:r>
            <w:r w:rsidRPr="00CA480E">
              <w:rPr>
                <w:rFonts w:ascii="Times New Roman" w:eastAsia="Times New Roman" w:hAnsi="Times New Roman" w:cs="Times New Roman"/>
                <w:color w:val="000000"/>
              </w:rPr>
              <w:br/>
              <w:t>The impact of other socio-economic and environmental factors is not considered.</w:t>
            </w:r>
          </w:p>
        </w:tc>
        <w:tc>
          <w:tcPr>
            <w:tcW w:w="1189" w:type="dxa"/>
            <w:hideMark/>
          </w:tcPr>
          <w:p w14:paraId="471F633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European Union (EU) countries.</w:t>
            </w:r>
          </w:p>
        </w:tc>
        <w:tc>
          <w:tcPr>
            <w:tcW w:w="1549" w:type="dxa"/>
            <w:hideMark/>
          </w:tcPr>
          <w:p w14:paraId="1A2DCE9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Investigates the asymmetric effects of renewable energy, economic growth, and urbanization on human development in European Union countries.</w:t>
            </w:r>
            <w:r w:rsidRPr="00CA480E">
              <w:rPr>
                <w:rFonts w:ascii="Times New Roman" w:eastAsia="Times New Roman" w:hAnsi="Times New Roman" w:cs="Times New Roman"/>
                <w:color w:val="000000"/>
              </w:rPr>
              <w:br/>
              <w:t>Uses quantile regression to address the non-normality of data and structural changes in the relationship between renewable energy and human development​</w:t>
            </w:r>
          </w:p>
        </w:tc>
      </w:tr>
      <w:tr w:rsidR="00CA480E" w:rsidRPr="00CA480E" w14:paraId="6EED9D29"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63E4BD75"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Yuanyuan Hao</w:t>
            </w:r>
          </w:p>
        </w:tc>
        <w:tc>
          <w:tcPr>
            <w:tcW w:w="713" w:type="dxa"/>
            <w:hideMark/>
          </w:tcPr>
          <w:p w14:paraId="594517EE"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4AB3EAE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Effect of Economic Indicators, Renewable Energy Consumption, and Human Development on Climate Change: An Empirical Analysis Based on Panel Data of Selected Countries</w:t>
            </w:r>
          </w:p>
        </w:tc>
        <w:tc>
          <w:tcPr>
            <w:tcW w:w="1380" w:type="dxa"/>
            <w:hideMark/>
          </w:tcPr>
          <w:p w14:paraId="7347EA9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impact of economic growth, renewable energy consumption, and human development on climate change (measured by CO2 emissions) across different income-level countries from 1990 to 2019.</w:t>
            </w:r>
          </w:p>
        </w:tc>
        <w:tc>
          <w:tcPr>
            <w:tcW w:w="1439" w:type="dxa"/>
            <w:hideMark/>
          </w:tcPr>
          <w:p w14:paraId="28FFD66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w:t>
            </w:r>
            <w:r w:rsidRPr="00CA480E">
              <w:rPr>
                <w:rFonts w:ascii="Times New Roman" w:eastAsia="Times New Roman" w:hAnsi="Times New Roman" w:cs="Times New Roman"/>
                <w:color w:val="000000"/>
              </w:rPr>
              <w:br/>
              <w:t>Renewable energy consumption</w:t>
            </w:r>
            <w:r w:rsidRPr="00CA480E">
              <w:rPr>
                <w:rFonts w:ascii="Times New Roman" w:eastAsia="Times New Roman" w:hAnsi="Times New Roman" w:cs="Times New Roman"/>
                <w:color w:val="000000"/>
              </w:rPr>
              <w:br/>
              <w:t>Human Development Index (HDI)</w:t>
            </w:r>
            <w:r w:rsidRPr="00CA480E">
              <w:rPr>
                <w:rFonts w:ascii="Times New Roman" w:eastAsia="Times New Roman" w:hAnsi="Times New Roman" w:cs="Times New Roman"/>
                <w:color w:val="000000"/>
              </w:rPr>
              <w:br/>
              <w:t>Foreign direct investment (FDI)</w:t>
            </w:r>
            <w:r w:rsidRPr="00CA480E">
              <w:rPr>
                <w:rFonts w:ascii="Times New Roman" w:eastAsia="Times New Roman" w:hAnsi="Times New Roman" w:cs="Times New Roman"/>
                <w:color w:val="000000"/>
              </w:rPr>
              <w:br/>
              <w:t>Trade openness</w:t>
            </w:r>
            <w:r w:rsidRPr="00CA480E">
              <w:rPr>
                <w:rFonts w:ascii="Times New Roman" w:eastAsia="Times New Roman" w:hAnsi="Times New Roman" w:cs="Times New Roman"/>
                <w:color w:val="000000"/>
              </w:rPr>
              <w:br/>
              <w:t>Industrialization</w:t>
            </w:r>
          </w:p>
        </w:tc>
        <w:tc>
          <w:tcPr>
            <w:tcW w:w="1260" w:type="dxa"/>
            <w:hideMark/>
          </w:tcPr>
          <w:p w14:paraId="79D04F8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Climate change (measured by CO2 emissions)</w:t>
            </w:r>
          </w:p>
        </w:tc>
        <w:tc>
          <w:tcPr>
            <w:tcW w:w="1536" w:type="dxa"/>
            <w:hideMark/>
          </w:tcPr>
          <w:p w14:paraId="4787FDC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utilizes a Panel Vector Autoregressive (PVAR) model and the Generalized Method of Moments (GMM) for estimation, along with panel impulse response analysis to examine dynamic relationships.</w:t>
            </w:r>
          </w:p>
        </w:tc>
        <w:tc>
          <w:tcPr>
            <w:tcW w:w="1330" w:type="dxa"/>
            <w:hideMark/>
          </w:tcPr>
          <w:p w14:paraId="471EBDF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 industrialization, and FDI contribute to increased CO2 emissions in lower-income countries.</w:t>
            </w:r>
            <w:r w:rsidRPr="00CA480E">
              <w:rPr>
                <w:rFonts w:ascii="Times New Roman" w:eastAsia="Times New Roman" w:hAnsi="Times New Roman" w:cs="Times New Roman"/>
                <w:color w:val="000000"/>
              </w:rPr>
              <w:br/>
              <w:t>Renewable energy consumption reduces CO2 emissions in high-income and upper-middle-income countries but has little impact in low-income countries.</w:t>
            </w:r>
            <w:r w:rsidRPr="00CA480E">
              <w:rPr>
                <w:rFonts w:ascii="Times New Roman" w:eastAsia="Times New Roman" w:hAnsi="Times New Roman" w:cs="Times New Roman"/>
                <w:color w:val="000000"/>
              </w:rPr>
              <w:br/>
              <w:t xml:space="preserve">Trade openness </w:t>
            </w:r>
            <w:r w:rsidRPr="00CA480E">
              <w:rPr>
                <w:rFonts w:ascii="Times New Roman" w:eastAsia="Times New Roman" w:hAnsi="Times New Roman" w:cs="Times New Roman"/>
                <w:color w:val="000000"/>
              </w:rPr>
              <w:lastRenderedPageBreak/>
              <w:t>helps curb CO2 emissions in most income groups except upper-middle-income countries.</w:t>
            </w:r>
            <w:r w:rsidRPr="00CA480E">
              <w:rPr>
                <w:rFonts w:ascii="Times New Roman" w:eastAsia="Times New Roman" w:hAnsi="Times New Roman" w:cs="Times New Roman"/>
                <w:color w:val="000000"/>
              </w:rPr>
              <w:br/>
              <w:t>HDI increases CO2 emissions in upper-middle and lower-middle-income countries but reduces them in high-income countries.</w:t>
            </w:r>
          </w:p>
        </w:tc>
        <w:tc>
          <w:tcPr>
            <w:tcW w:w="1316" w:type="dxa"/>
            <w:hideMark/>
          </w:tcPr>
          <w:p w14:paraId="01697E7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does not account for country-specific policy differences.</w:t>
            </w:r>
            <w:r w:rsidRPr="00CA480E">
              <w:rPr>
                <w:rFonts w:ascii="Times New Roman" w:eastAsia="Times New Roman" w:hAnsi="Times New Roman" w:cs="Times New Roman"/>
                <w:color w:val="000000"/>
              </w:rPr>
              <w:br/>
              <w:t>Data limitations in some regions affect the completeness of analysis.</w:t>
            </w:r>
            <w:r w:rsidRPr="00CA480E">
              <w:rPr>
                <w:rFonts w:ascii="Times New Roman" w:eastAsia="Times New Roman" w:hAnsi="Times New Roman" w:cs="Times New Roman"/>
                <w:color w:val="000000"/>
              </w:rPr>
              <w:br/>
              <w:t>The study focuses on broad income categories, which may overlook unique national factors.</w:t>
            </w:r>
          </w:p>
        </w:tc>
        <w:tc>
          <w:tcPr>
            <w:tcW w:w="1189" w:type="dxa"/>
            <w:hideMark/>
          </w:tcPr>
          <w:p w14:paraId="4724C89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105 countries across high-income, upper-middle-income, lower-middle-income, and low-income groups.</w:t>
            </w:r>
          </w:p>
        </w:tc>
        <w:tc>
          <w:tcPr>
            <w:tcW w:w="1549" w:type="dxa"/>
            <w:hideMark/>
          </w:tcPr>
          <w:p w14:paraId="692FEEE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Examines the impact of economic growth, trade, and renewable energy consumption on climate change.</w:t>
            </w:r>
            <w:r w:rsidRPr="00CA480E">
              <w:rPr>
                <w:rFonts w:ascii="Times New Roman" w:eastAsia="Times New Roman" w:hAnsi="Times New Roman" w:cs="Times New Roman"/>
                <w:color w:val="000000"/>
              </w:rPr>
              <w:br/>
              <w:t>Utilizes advanced panel data models to assess the effects across different income levels and regions.</w:t>
            </w:r>
            <w:r w:rsidRPr="00CA480E">
              <w:rPr>
                <w:rFonts w:ascii="Times New Roman" w:eastAsia="Times New Roman" w:hAnsi="Times New Roman" w:cs="Times New Roman"/>
                <w:color w:val="000000"/>
              </w:rPr>
              <w:br/>
              <w:t>Offers insights for policymakers on balancing economic growth, human development, and environmental sustainability​</w:t>
            </w:r>
          </w:p>
        </w:tc>
      </w:tr>
      <w:tr w:rsidR="00CA480E" w:rsidRPr="00CA480E" w14:paraId="261C347C"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2CB32E66"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Corina Pîrlogea</w:t>
            </w:r>
          </w:p>
        </w:tc>
        <w:tc>
          <w:tcPr>
            <w:tcW w:w="713" w:type="dxa"/>
            <w:hideMark/>
          </w:tcPr>
          <w:p w14:paraId="7107C64F"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2012</w:t>
            </w:r>
          </w:p>
        </w:tc>
        <w:tc>
          <w:tcPr>
            <w:tcW w:w="1598" w:type="dxa"/>
            <w:hideMark/>
          </w:tcPr>
          <w:p w14:paraId="524FBAE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human development relies on energy.</w:t>
            </w:r>
            <w:r w:rsidRPr="00CA480E">
              <w:rPr>
                <w:rFonts w:ascii="Times New Roman" w:eastAsia="Times New Roman" w:hAnsi="Times New Roman" w:cs="Times New Roman"/>
                <w:color w:val="000000"/>
              </w:rPr>
              <w:br/>
              <w:t>Panel data evidence</w:t>
            </w:r>
          </w:p>
        </w:tc>
        <w:tc>
          <w:tcPr>
            <w:tcW w:w="1380" w:type="dxa"/>
            <w:hideMark/>
          </w:tcPr>
          <w:p w14:paraId="57C354F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role of energy consumption (both fossil and renewable) in human development and its impact on sustainable development across several European Union countries with high and very high Human Development Index (HDI).</w:t>
            </w:r>
          </w:p>
        </w:tc>
        <w:tc>
          <w:tcPr>
            <w:tcW w:w="1439" w:type="dxa"/>
            <w:hideMark/>
          </w:tcPr>
          <w:p w14:paraId="7B9E6D8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Fossil fuel consumption</w:t>
            </w:r>
            <w:r w:rsidRPr="00CA480E">
              <w:rPr>
                <w:rFonts w:ascii="Times New Roman" w:eastAsia="Times New Roman" w:hAnsi="Times New Roman" w:cs="Times New Roman"/>
                <w:color w:val="000000"/>
              </w:rPr>
              <w:br/>
              <w:t>Energy intensity</w:t>
            </w:r>
            <w:r w:rsidRPr="00CA480E">
              <w:rPr>
                <w:rFonts w:ascii="Times New Roman" w:eastAsia="Times New Roman" w:hAnsi="Times New Roman" w:cs="Times New Roman"/>
                <w:color w:val="000000"/>
              </w:rPr>
              <w:br/>
              <w:t>CO2 intensity</w:t>
            </w:r>
          </w:p>
        </w:tc>
        <w:tc>
          <w:tcPr>
            <w:tcW w:w="1260" w:type="dxa"/>
            <w:hideMark/>
          </w:tcPr>
          <w:p w14:paraId="07DCB4E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3915BCB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Data Regression Models</w:t>
            </w:r>
            <w:r w:rsidRPr="00CA480E">
              <w:rPr>
                <w:rFonts w:ascii="Times New Roman" w:eastAsia="Times New Roman" w:hAnsi="Times New Roman" w:cs="Times New Roman"/>
                <w:color w:val="000000"/>
              </w:rPr>
              <w:br/>
              <w:t>Estimated Generalized Least Squares (EGLS) with period fixed effects and heteroskedasticity correction</w:t>
            </w:r>
          </w:p>
        </w:tc>
        <w:tc>
          <w:tcPr>
            <w:tcW w:w="1330" w:type="dxa"/>
            <w:hideMark/>
          </w:tcPr>
          <w:p w14:paraId="11F4AEE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positively influences HDI in all analyzed European countries.</w:t>
            </w:r>
            <w:r w:rsidRPr="00CA480E">
              <w:rPr>
                <w:rFonts w:ascii="Times New Roman" w:eastAsia="Times New Roman" w:hAnsi="Times New Roman" w:cs="Times New Roman"/>
                <w:color w:val="000000"/>
              </w:rPr>
              <w:br/>
              <w:t>Fossil fuel consumption negatively affects HDI in lower HDI countries but has a positive effect in countries with very high HDI.</w:t>
            </w:r>
            <w:r w:rsidRPr="00CA480E">
              <w:rPr>
                <w:rFonts w:ascii="Times New Roman" w:eastAsia="Times New Roman" w:hAnsi="Times New Roman" w:cs="Times New Roman"/>
                <w:color w:val="000000"/>
              </w:rPr>
              <w:br/>
              <w:t xml:space="preserve">Higher energy intensity negatively impacts HDI, suggesting that greater energy </w:t>
            </w:r>
            <w:r w:rsidRPr="00CA480E">
              <w:rPr>
                <w:rFonts w:ascii="Times New Roman" w:eastAsia="Times New Roman" w:hAnsi="Times New Roman" w:cs="Times New Roman"/>
                <w:color w:val="000000"/>
              </w:rPr>
              <w:lastRenderedPageBreak/>
              <w:t>efficiency is essential for development.</w:t>
            </w:r>
            <w:r w:rsidRPr="00CA480E">
              <w:rPr>
                <w:rFonts w:ascii="Times New Roman" w:eastAsia="Times New Roman" w:hAnsi="Times New Roman" w:cs="Times New Roman"/>
                <w:color w:val="000000"/>
              </w:rPr>
              <w:br/>
              <w:t>CO2 intensity negatively influences HDI in some countries, showing that environmental degradation can hinder human development.</w:t>
            </w:r>
          </w:p>
        </w:tc>
        <w:tc>
          <w:tcPr>
            <w:tcW w:w="1316" w:type="dxa"/>
            <w:hideMark/>
          </w:tcPr>
          <w:p w14:paraId="72E70DF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to six European Union countries, reducing the generalizability of findings.</w:t>
            </w:r>
            <w:r w:rsidRPr="00CA480E">
              <w:rPr>
                <w:rFonts w:ascii="Times New Roman" w:eastAsia="Times New Roman" w:hAnsi="Times New Roman" w:cs="Times New Roman"/>
                <w:color w:val="000000"/>
              </w:rPr>
              <w:br/>
              <w:t>The study does not include other socio-economic factors that could affect HDI.</w:t>
            </w:r>
            <w:r w:rsidRPr="00CA480E">
              <w:rPr>
                <w:rFonts w:ascii="Times New Roman" w:eastAsia="Times New Roman" w:hAnsi="Times New Roman" w:cs="Times New Roman"/>
                <w:color w:val="000000"/>
              </w:rPr>
              <w:br/>
              <w:t>The dataset covers only the 1997–2008 period, limiting long-term insights.</w:t>
            </w:r>
          </w:p>
        </w:tc>
        <w:tc>
          <w:tcPr>
            <w:tcW w:w="1189" w:type="dxa"/>
            <w:hideMark/>
          </w:tcPr>
          <w:p w14:paraId="250F971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Six European Union countries, including Bulgaria, Romania, Portugal, Poland, Ireland, and the Netherlands.</w:t>
            </w:r>
          </w:p>
        </w:tc>
        <w:tc>
          <w:tcPr>
            <w:tcW w:w="1549" w:type="dxa"/>
            <w:hideMark/>
          </w:tcPr>
          <w:p w14:paraId="62244FF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Provides empirical evidence on the role of energy in human development, focusing on both fossil and renewable energy consumption.</w:t>
            </w:r>
            <w:r w:rsidRPr="00CA480E">
              <w:rPr>
                <w:rFonts w:ascii="Times New Roman" w:eastAsia="Times New Roman" w:hAnsi="Times New Roman" w:cs="Times New Roman"/>
                <w:color w:val="000000"/>
              </w:rPr>
              <w:br/>
              <w:t>Analyzes the impact of CO2 intensity and energy intensity on human development, emphasizing the need for sustainable energy consumption​</w:t>
            </w:r>
          </w:p>
        </w:tc>
      </w:tr>
      <w:tr w:rsidR="00CA480E" w:rsidRPr="00CA480E" w14:paraId="7487A857"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231641A8"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Mohammad Mahfuzur Rahman and Nahid Sultana</w:t>
            </w:r>
          </w:p>
        </w:tc>
        <w:tc>
          <w:tcPr>
            <w:tcW w:w="713" w:type="dxa"/>
            <w:hideMark/>
          </w:tcPr>
          <w:p w14:paraId="27E17DE2"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10A7154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Nexus of Human Development and Environmental Quality in</w:t>
            </w:r>
            <w:r w:rsidRPr="00CA480E">
              <w:rPr>
                <w:rFonts w:ascii="Times New Roman" w:eastAsia="Times New Roman" w:hAnsi="Times New Roman" w:cs="Times New Roman"/>
                <w:color w:val="000000"/>
              </w:rPr>
              <w:br/>
              <w:t>Low-Income and Developing Countries: Do Renewable Energy</w:t>
            </w:r>
            <w:r w:rsidRPr="00CA480E">
              <w:rPr>
                <w:rFonts w:ascii="Times New Roman" w:eastAsia="Times New Roman" w:hAnsi="Times New Roman" w:cs="Times New Roman"/>
                <w:color w:val="000000"/>
              </w:rPr>
              <w:br/>
              <w:t>and Good Governance Matter?</w:t>
            </w:r>
          </w:p>
        </w:tc>
        <w:tc>
          <w:tcPr>
            <w:tcW w:w="1380" w:type="dxa"/>
            <w:hideMark/>
          </w:tcPr>
          <w:p w14:paraId="74E7236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explore the relationship between human development and environmental quality, examining the impact of renewable energy consumption and governance indicators like rule of law, regulatory quality, and control of corruption in 60 low- and middle-income countries​</w:t>
            </w:r>
          </w:p>
        </w:tc>
        <w:tc>
          <w:tcPr>
            <w:tcW w:w="1439" w:type="dxa"/>
            <w:hideMark/>
          </w:tcPr>
          <w:p w14:paraId="6245D02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 GDP per capita, Renewable Energy consumption, Regulatory Quality (RQ), Rule of Law (RL), Control of Corruption (CC)​</w:t>
            </w:r>
          </w:p>
        </w:tc>
        <w:tc>
          <w:tcPr>
            <w:tcW w:w="1260" w:type="dxa"/>
            <w:hideMark/>
          </w:tcPr>
          <w:p w14:paraId="2B4F48C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CO2 emissions per capita​</w:t>
            </w:r>
          </w:p>
        </w:tc>
        <w:tc>
          <w:tcPr>
            <w:tcW w:w="1536" w:type="dxa"/>
            <w:hideMark/>
          </w:tcPr>
          <w:p w14:paraId="1BA6CCC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uses panel data analysis with Fixed Effects (FE), Random Effects (RE), and System Generalized Method of Moments (GMM). Long-term associations are examined through Fully Modified Ordinary Least Squares (FMOLS) and Dynamic Ordinary Least Squares (DOLS)​</w:t>
            </w:r>
            <w:r w:rsidRPr="00CA480E">
              <w:rPr>
                <w:rFonts w:ascii="Times New Roman" w:eastAsia="Times New Roman" w:hAnsi="Times New Roman" w:cs="Times New Roman"/>
                <w:color w:val="000000"/>
              </w:rPr>
              <w:br/>
              <w:t>.</w:t>
            </w:r>
          </w:p>
        </w:tc>
        <w:tc>
          <w:tcPr>
            <w:tcW w:w="1330" w:type="dxa"/>
            <w:hideMark/>
          </w:tcPr>
          <w:p w14:paraId="690A149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increases CO2 emissions, suggesting a trade-off between development and environmental quality.</w:t>
            </w:r>
            <w:r w:rsidRPr="00CA480E">
              <w:rPr>
                <w:rFonts w:ascii="Times New Roman" w:eastAsia="Times New Roman" w:hAnsi="Times New Roman" w:cs="Times New Roman"/>
                <w:color w:val="000000"/>
              </w:rPr>
              <w:br/>
              <w:t>Renewable energy consumption significantly reduces CO2 emissions.</w:t>
            </w:r>
            <w:r w:rsidRPr="00CA480E">
              <w:rPr>
                <w:rFonts w:ascii="Times New Roman" w:eastAsia="Times New Roman" w:hAnsi="Times New Roman" w:cs="Times New Roman"/>
                <w:color w:val="000000"/>
              </w:rPr>
              <w:br/>
              <w:t xml:space="preserve">Good governance indicators like rule of law and control of corruption contribute to environmental </w:t>
            </w:r>
            <w:r w:rsidRPr="00CA480E">
              <w:rPr>
                <w:rFonts w:ascii="Times New Roman" w:eastAsia="Times New Roman" w:hAnsi="Times New Roman" w:cs="Times New Roman"/>
                <w:color w:val="000000"/>
              </w:rPr>
              <w:lastRenderedPageBreak/>
              <w:t>improvement, while regulatory quality unexpectedly correlates with higher emissions​</w:t>
            </w:r>
          </w:p>
        </w:tc>
        <w:tc>
          <w:tcPr>
            <w:tcW w:w="1316" w:type="dxa"/>
            <w:hideMark/>
          </w:tcPr>
          <w:p w14:paraId="42C547E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relies on secondary data, which may introduce potential biases or inaccuracies. It also focuses on aggregated country-level data, which might not capture intra-country disparities​</w:t>
            </w:r>
          </w:p>
        </w:tc>
        <w:tc>
          <w:tcPr>
            <w:tcW w:w="1189" w:type="dxa"/>
            <w:hideMark/>
          </w:tcPr>
          <w:p w14:paraId="2563B78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60 countries from low-, lower-middle-, and upper-middle-income groups globally​</w:t>
            </w:r>
          </w:p>
        </w:tc>
        <w:tc>
          <w:tcPr>
            <w:tcW w:w="1549" w:type="dxa"/>
            <w:hideMark/>
          </w:tcPr>
          <w:p w14:paraId="7D850E6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Explores the complex relationship between human development and environmental quality.</w:t>
            </w:r>
            <w:r w:rsidRPr="00CA480E">
              <w:rPr>
                <w:rFonts w:ascii="Times New Roman" w:eastAsia="Times New Roman" w:hAnsi="Times New Roman" w:cs="Times New Roman"/>
                <w:color w:val="000000"/>
              </w:rPr>
              <w:br/>
              <w:t>Highlights the role of renewable energy and good governance in mitigating CO2 emissions.</w:t>
            </w:r>
            <w:r w:rsidRPr="00CA480E">
              <w:rPr>
                <w:rFonts w:ascii="Times New Roman" w:eastAsia="Times New Roman" w:hAnsi="Times New Roman" w:cs="Times New Roman"/>
                <w:color w:val="000000"/>
              </w:rPr>
              <w:br/>
              <w:t>Utilizes advanced econometric methods to assess the trade-off between human development and environmental quality in developing countries​</w:t>
            </w:r>
          </w:p>
        </w:tc>
      </w:tr>
      <w:tr w:rsidR="00CA480E" w:rsidRPr="00CA480E" w14:paraId="0E58BFF1"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35200BA"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Alex Zahnd and Haddix McKay Kimber​</w:t>
            </w:r>
          </w:p>
        </w:tc>
        <w:tc>
          <w:tcPr>
            <w:tcW w:w="713" w:type="dxa"/>
            <w:hideMark/>
          </w:tcPr>
          <w:p w14:paraId="4BF2A16F"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2009</w:t>
            </w:r>
          </w:p>
        </w:tc>
        <w:tc>
          <w:tcPr>
            <w:tcW w:w="1598" w:type="dxa"/>
            <w:hideMark/>
          </w:tcPr>
          <w:p w14:paraId="3627EC3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Benefits from a renewable energy village electrification system</w:t>
            </w:r>
          </w:p>
        </w:tc>
        <w:tc>
          <w:tcPr>
            <w:tcW w:w="1380" w:type="dxa"/>
            <w:hideMark/>
          </w:tcPr>
          <w:p w14:paraId="349D484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describe the living conditions in remote Himalayan villages in Nepal and analyze the benefits of implementing a simple village electrification system for basic lighting​</w:t>
            </w:r>
            <w:r w:rsidRPr="00CA480E">
              <w:rPr>
                <w:rFonts w:ascii="Times New Roman" w:eastAsia="Times New Roman" w:hAnsi="Times New Roman" w:cs="Times New Roman"/>
                <w:color w:val="000000"/>
              </w:rPr>
              <w:br/>
              <w:t>.</w:t>
            </w:r>
          </w:p>
        </w:tc>
        <w:tc>
          <w:tcPr>
            <w:tcW w:w="1439" w:type="dxa"/>
            <w:hideMark/>
          </w:tcPr>
          <w:p w14:paraId="10EBA1C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Implementation of renewable energy-based village electrification systems.</w:t>
            </w:r>
          </w:p>
        </w:tc>
        <w:tc>
          <w:tcPr>
            <w:tcW w:w="1260" w:type="dxa"/>
            <w:hideMark/>
          </w:tcPr>
          <w:p w14:paraId="3AA9B65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Improvements in health, education, social, economic, and environmental conditions​</w:t>
            </w:r>
            <w:r w:rsidRPr="00CA480E">
              <w:rPr>
                <w:rFonts w:ascii="Times New Roman" w:eastAsia="Times New Roman" w:hAnsi="Times New Roman" w:cs="Times New Roman"/>
                <w:color w:val="000000"/>
              </w:rPr>
              <w:br/>
              <w:t>.</w:t>
            </w:r>
          </w:p>
        </w:tc>
        <w:tc>
          <w:tcPr>
            <w:tcW w:w="1536" w:type="dxa"/>
            <w:hideMark/>
          </w:tcPr>
          <w:p w14:paraId="1BC5152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Field-based study with surveys conducted in remote villages of Humla, Nepal, assessing pre- and post-electrification living conditions. Data collection involved household-level surveys and follow-up assessments after electrification​</w:t>
            </w:r>
            <w:r w:rsidRPr="00CA480E">
              <w:rPr>
                <w:rFonts w:ascii="Times New Roman" w:eastAsia="Times New Roman" w:hAnsi="Times New Roman" w:cs="Times New Roman"/>
                <w:color w:val="000000"/>
              </w:rPr>
              <w:br/>
              <w:t>​</w:t>
            </w:r>
          </w:p>
        </w:tc>
        <w:tc>
          <w:tcPr>
            <w:tcW w:w="1330" w:type="dxa"/>
            <w:hideMark/>
          </w:tcPr>
          <w:p w14:paraId="72C9421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Significant health improvements, such as reduced indoor air pollution and respiratory issues.</w:t>
            </w:r>
            <w:r w:rsidRPr="00CA480E">
              <w:rPr>
                <w:rFonts w:ascii="Times New Roman" w:eastAsia="Times New Roman" w:hAnsi="Times New Roman" w:cs="Times New Roman"/>
                <w:color w:val="000000"/>
              </w:rPr>
              <w:br/>
              <w:t>Enhanced educational opportunities through improved lighting.</w:t>
            </w:r>
            <w:r w:rsidRPr="00CA480E">
              <w:rPr>
                <w:rFonts w:ascii="Times New Roman" w:eastAsia="Times New Roman" w:hAnsi="Times New Roman" w:cs="Times New Roman"/>
                <w:color w:val="000000"/>
              </w:rPr>
              <w:br/>
              <w:t>Economic benefits from small-scale income generation activities facilitated by extended lighting hours.</w:t>
            </w:r>
            <w:r w:rsidRPr="00CA480E">
              <w:rPr>
                <w:rFonts w:ascii="Times New Roman" w:eastAsia="Times New Roman" w:hAnsi="Times New Roman" w:cs="Times New Roman"/>
                <w:color w:val="000000"/>
              </w:rPr>
              <w:br/>
              <w:t xml:space="preserve">Positive environmental impacts due to </w:t>
            </w:r>
            <w:r w:rsidRPr="00CA480E">
              <w:rPr>
                <w:rFonts w:ascii="Times New Roman" w:eastAsia="Times New Roman" w:hAnsi="Times New Roman" w:cs="Times New Roman"/>
                <w:color w:val="000000"/>
              </w:rPr>
              <w:lastRenderedPageBreak/>
              <w:t>reduced deforestation and cleaner indoor air​</w:t>
            </w:r>
            <w:r w:rsidRPr="00CA480E">
              <w:rPr>
                <w:rFonts w:ascii="Times New Roman" w:eastAsia="Times New Roman" w:hAnsi="Times New Roman" w:cs="Times New Roman"/>
                <w:color w:val="000000"/>
              </w:rPr>
              <w:br/>
              <w:t>.</w:t>
            </w:r>
          </w:p>
        </w:tc>
        <w:tc>
          <w:tcPr>
            <w:tcW w:w="1316" w:type="dxa"/>
            <w:hideMark/>
          </w:tcPr>
          <w:p w14:paraId="2DF8A2A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remote nature of the study area and reliance on localized renewable energy systems limit the generalizability of findings. Additionally, long-term sustainability and maintenance challenges were noted​</w:t>
            </w:r>
          </w:p>
        </w:tc>
        <w:tc>
          <w:tcPr>
            <w:tcW w:w="1189" w:type="dxa"/>
            <w:hideMark/>
          </w:tcPr>
          <w:p w14:paraId="3683B82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Nepal (specifically the Humla district in north-west Nepal)​</w:t>
            </w:r>
            <w:r w:rsidRPr="00CA480E">
              <w:rPr>
                <w:rFonts w:ascii="Times New Roman" w:eastAsia="Times New Roman" w:hAnsi="Times New Roman" w:cs="Times New Roman"/>
                <w:color w:val="000000"/>
              </w:rPr>
              <w:br/>
              <w:t>.</w:t>
            </w:r>
          </w:p>
        </w:tc>
        <w:tc>
          <w:tcPr>
            <w:tcW w:w="1549" w:type="dxa"/>
            <w:hideMark/>
          </w:tcPr>
          <w:p w14:paraId="763C9CD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Focuses on the impact of renewable energy village electrification systems in rural Nepal.</w:t>
            </w:r>
            <w:r w:rsidRPr="00CA480E">
              <w:rPr>
                <w:rFonts w:ascii="Times New Roman" w:eastAsia="Times New Roman" w:hAnsi="Times New Roman" w:cs="Times New Roman"/>
                <w:color w:val="000000"/>
              </w:rPr>
              <w:br/>
              <w:t>Highlights the health and socio-economic improvements brought by providing basic lighting via renewable energy sources.</w:t>
            </w:r>
            <w:r w:rsidRPr="00CA480E">
              <w:rPr>
                <w:rFonts w:ascii="Times New Roman" w:eastAsia="Times New Roman" w:hAnsi="Times New Roman" w:cs="Times New Roman"/>
                <w:color w:val="000000"/>
              </w:rPr>
              <w:br/>
              <w:t>Demonstrates the feasibility of small-scale, sustainable energy systems in remote areas, emphasizing the importance of community-</w:t>
            </w:r>
            <w:r w:rsidRPr="00CA480E">
              <w:rPr>
                <w:rFonts w:ascii="Times New Roman" w:eastAsia="Times New Roman" w:hAnsi="Times New Roman" w:cs="Times New Roman"/>
                <w:color w:val="000000"/>
              </w:rPr>
              <w:lastRenderedPageBreak/>
              <w:t>based solutions​</w:t>
            </w:r>
          </w:p>
        </w:tc>
      </w:tr>
      <w:tr w:rsidR="00CA480E" w:rsidRPr="00CA480E" w14:paraId="1AEF8761"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7DC83512" w14:textId="77777777" w:rsidR="00CA480E" w:rsidRPr="00CA480E" w:rsidRDefault="00CA480E" w:rsidP="00D342B1">
            <w:pPr>
              <w:spacing w:after="240"/>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Zhaohua Wang, Quocviet Bui, Bin Zhang, Chulan Lasantha K. Nawarathna, Claudel Mombeui</w:t>
            </w:r>
          </w:p>
        </w:tc>
        <w:tc>
          <w:tcPr>
            <w:tcW w:w="713" w:type="dxa"/>
            <w:hideMark/>
          </w:tcPr>
          <w:p w14:paraId="04A90068"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62815BD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nexus between renewable energy consumption and human development in BRICS countries: The moderating role of public debt</w:t>
            </w:r>
          </w:p>
        </w:tc>
        <w:tc>
          <w:tcPr>
            <w:tcW w:w="1380" w:type="dxa"/>
            <w:hideMark/>
          </w:tcPr>
          <w:p w14:paraId="17AD1A94" w14:textId="77777777" w:rsidR="00CA480E" w:rsidRPr="00CA480E" w:rsidRDefault="00CA480E" w:rsidP="00D342B1">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the impact of renewable energy consumption on human development in BRICS countries, considering the moderating effect of public debt.</w:t>
            </w:r>
          </w:p>
        </w:tc>
        <w:tc>
          <w:tcPr>
            <w:tcW w:w="1439" w:type="dxa"/>
            <w:hideMark/>
          </w:tcPr>
          <w:p w14:paraId="66E1609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w:t>
            </w:r>
            <w:r w:rsidRPr="00CA480E">
              <w:rPr>
                <w:rFonts w:ascii="Times New Roman" w:eastAsia="Times New Roman" w:hAnsi="Times New Roman" w:cs="Times New Roman"/>
                <w:color w:val="000000"/>
              </w:rPr>
              <w:br/>
              <w:t>Public debt</w:t>
            </w:r>
            <w:r w:rsidRPr="00CA480E">
              <w:rPr>
                <w:rFonts w:ascii="Times New Roman" w:eastAsia="Times New Roman" w:hAnsi="Times New Roman" w:cs="Times New Roman"/>
                <w:color w:val="000000"/>
              </w:rPr>
              <w:br/>
              <w:t>Economic growth (GDP per capita)</w:t>
            </w:r>
            <w:r w:rsidRPr="00CA480E">
              <w:rPr>
                <w:rFonts w:ascii="Times New Roman" w:eastAsia="Times New Roman" w:hAnsi="Times New Roman" w:cs="Times New Roman"/>
                <w:color w:val="000000"/>
              </w:rPr>
              <w:br/>
              <w:t>Industrialization</w:t>
            </w:r>
          </w:p>
        </w:tc>
        <w:tc>
          <w:tcPr>
            <w:tcW w:w="1260" w:type="dxa"/>
            <w:hideMark/>
          </w:tcPr>
          <w:p w14:paraId="6F42EC2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756B4F1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Westerlund Panel Cointegration Test to check long-term relationships.</w:t>
            </w:r>
            <w:r w:rsidRPr="00CA480E">
              <w:rPr>
                <w:rFonts w:ascii="Times New Roman" w:eastAsia="Times New Roman" w:hAnsi="Times New Roman" w:cs="Times New Roman"/>
                <w:color w:val="000000"/>
              </w:rPr>
              <w:br/>
              <w:t>Driscoll-Kraay Robust Standard Errors Estimation to correct cross-sectional dependence.</w:t>
            </w:r>
            <w:r w:rsidRPr="00CA480E">
              <w:rPr>
                <w:rFonts w:ascii="Times New Roman" w:eastAsia="Times New Roman" w:hAnsi="Times New Roman" w:cs="Times New Roman"/>
                <w:color w:val="000000"/>
              </w:rPr>
              <w:br/>
              <w:t>Dumitrescu-Hurlin Granger Causality Test to determine causality between variables.</w:t>
            </w:r>
          </w:p>
        </w:tc>
        <w:tc>
          <w:tcPr>
            <w:tcW w:w="1330" w:type="dxa"/>
            <w:hideMark/>
          </w:tcPr>
          <w:p w14:paraId="30C60FF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has a positive impact on HDI in BRICS countries.</w:t>
            </w:r>
            <w:r w:rsidRPr="00CA480E">
              <w:rPr>
                <w:rFonts w:ascii="Times New Roman" w:eastAsia="Times New Roman" w:hAnsi="Times New Roman" w:cs="Times New Roman"/>
                <w:color w:val="000000"/>
              </w:rPr>
              <w:br/>
              <w:t>Public debt negatively affects human development.</w:t>
            </w:r>
            <w:r w:rsidRPr="00CA480E">
              <w:rPr>
                <w:rFonts w:ascii="Times New Roman" w:eastAsia="Times New Roman" w:hAnsi="Times New Roman" w:cs="Times New Roman"/>
                <w:color w:val="000000"/>
              </w:rPr>
              <w:br/>
              <w:t>The interaction between public debt and renewable energy reduces the positive effect of renewable energy on HDI.</w:t>
            </w:r>
            <w:r w:rsidRPr="00CA480E">
              <w:rPr>
                <w:rFonts w:ascii="Times New Roman" w:eastAsia="Times New Roman" w:hAnsi="Times New Roman" w:cs="Times New Roman"/>
                <w:color w:val="000000"/>
              </w:rPr>
              <w:br/>
              <w:t xml:space="preserve">There is a bidirectional causality between renewable </w:t>
            </w:r>
            <w:r w:rsidRPr="00CA480E">
              <w:rPr>
                <w:rFonts w:ascii="Times New Roman" w:eastAsia="Times New Roman" w:hAnsi="Times New Roman" w:cs="Times New Roman"/>
                <w:color w:val="000000"/>
              </w:rPr>
              <w:lastRenderedPageBreak/>
              <w:t>energy consumption and HDI.</w:t>
            </w:r>
          </w:p>
        </w:tc>
        <w:tc>
          <w:tcPr>
            <w:tcW w:w="1316" w:type="dxa"/>
            <w:hideMark/>
          </w:tcPr>
          <w:p w14:paraId="395FD5F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focuses only on BRICS countries, limiting broader applicability.</w:t>
            </w:r>
            <w:r w:rsidRPr="00CA480E">
              <w:rPr>
                <w:rFonts w:ascii="Times New Roman" w:eastAsia="Times New Roman" w:hAnsi="Times New Roman" w:cs="Times New Roman"/>
                <w:color w:val="000000"/>
              </w:rPr>
              <w:br/>
              <w:t>Public debt's impact on renewable energy investment varies across countries, which the study does not fully explore.</w:t>
            </w:r>
            <w:r w:rsidRPr="00CA480E">
              <w:rPr>
                <w:rFonts w:ascii="Times New Roman" w:eastAsia="Times New Roman" w:hAnsi="Times New Roman" w:cs="Times New Roman"/>
                <w:color w:val="000000"/>
              </w:rPr>
              <w:br/>
              <w:t>Other socio-economic factors affecting HDI are not included.</w:t>
            </w:r>
          </w:p>
        </w:tc>
        <w:tc>
          <w:tcPr>
            <w:tcW w:w="1189" w:type="dxa"/>
            <w:hideMark/>
          </w:tcPr>
          <w:p w14:paraId="2C9F5C8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BRICS countries (Brazil, Russia, India, China, South Africa).</w:t>
            </w:r>
          </w:p>
        </w:tc>
        <w:tc>
          <w:tcPr>
            <w:tcW w:w="1549" w:type="dxa"/>
            <w:hideMark/>
          </w:tcPr>
          <w:p w14:paraId="78ACDEE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Investigates the moderating role of public debt in the relationship between renewable energy consumption and human development.</w:t>
            </w:r>
            <w:r w:rsidRPr="00CA480E">
              <w:rPr>
                <w:rFonts w:ascii="Times New Roman" w:eastAsia="Times New Roman" w:hAnsi="Times New Roman" w:cs="Times New Roman"/>
                <w:color w:val="000000"/>
              </w:rPr>
              <w:br/>
              <w:t>Finds that renewable energy consumption positively impacts human development, while high public debt hampers it.</w:t>
            </w:r>
            <w:r w:rsidRPr="00CA480E">
              <w:rPr>
                <w:rFonts w:ascii="Times New Roman" w:eastAsia="Times New Roman" w:hAnsi="Times New Roman" w:cs="Times New Roman"/>
                <w:color w:val="000000"/>
              </w:rPr>
              <w:br/>
              <w:t>Provides evidence of bidirectional causality between renewable energy consumption and human development​</w:t>
            </w:r>
          </w:p>
        </w:tc>
      </w:tr>
      <w:tr w:rsidR="00CA480E" w:rsidRPr="00CA480E" w14:paraId="121B0CE7"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722950B4"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Zhaohua Wang, Quocviet Bui, Bin Zhang</w:t>
            </w:r>
          </w:p>
        </w:tc>
        <w:tc>
          <w:tcPr>
            <w:tcW w:w="713" w:type="dxa"/>
            <w:hideMark/>
          </w:tcPr>
          <w:p w14:paraId="3609F9A2"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37BA999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relationship between biomass energy consumption and human</w:t>
            </w:r>
            <w:r w:rsidRPr="00CA480E">
              <w:rPr>
                <w:rFonts w:ascii="Times New Roman" w:eastAsia="Times New Roman" w:hAnsi="Times New Roman" w:cs="Times New Roman"/>
                <w:color w:val="000000"/>
              </w:rPr>
              <w:br/>
              <w:t>development: Empirical evidence from BRICS countries</w:t>
            </w:r>
          </w:p>
        </w:tc>
        <w:tc>
          <w:tcPr>
            <w:tcW w:w="1380" w:type="dxa"/>
            <w:hideMark/>
          </w:tcPr>
          <w:p w14:paraId="0CA2F24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effect of biomass energy consumption on human development in BRICS countries.</w:t>
            </w:r>
          </w:p>
        </w:tc>
        <w:tc>
          <w:tcPr>
            <w:tcW w:w="1439" w:type="dxa"/>
            <w:hideMark/>
          </w:tcPr>
          <w:p w14:paraId="6234442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Biomass Energy Consumption</w:t>
            </w:r>
          </w:p>
        </w:tc>
        <w:tc>
          <w:tcPr>
            <w:tcW w:w="1260" w:type="dxa"/>
            <w:hideMark/>
          </w:tcPr>
          <w:p w14:paraId="0A27BA9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312E7A6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econometric methods, including CIPS and CADF unit root tests, LM bootstrap panel cointegration test, CUP-FM and CUP-BC estimators, and Dumitrescu-Hurlin panel causality test.</w:t>
            </w:r>
          </w:p>
        </w:tc>
        <w:tc>
          <w:tcPr>
            <w:tcW w:w="1330" w:type="dxa"/>
            <w:hideMark/>
          </w:tcPr>
          <w:p w14:paraId="5F1A1D0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Biomass energy consumption positively influences human development, and a bidirectional causality exists between the two variables.</w:t>
            </w:r>
          </w:p>
        </w:tc>
        <w:tc>
          <w:tcPr>
            <w:tcW w:w="1316" w:type="dxa"/>
            <w:hideMark/>
          </w:tcPr>
          <w:p w14:paraId="07D77E9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Other influencing factors such as education policies, healthcare systems, and political stability were not considered.</w:t>
            </w:r>
          </w:p>
        </w:tc>
        <w:tc>
          <w:tcPr>
            <w:tcW w:w="1189" w:type="dxa"/>
            <w:hideMark/>
          </w:tcPr>
          <w:p w14:paraId="711F33E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BRICS (Brazil, Russia, India, China, South Africa)</w:t>
            </w:r>
          </w:p>
        </w:tc>
        <w:tc>
          <w:tcPr>
            <w:tcW w:w="1549" w:type="dxa"/>
            <w:hideMark/>
          </w:tcPr>
          <w:p w14:paraId="5517EE3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Demonstrates a positive relationship between biomass energy consumption and human development in BRICS countries.</w:t>
            </w:r>
            <w:r w:rsidRPr="00CA480E">
              <w:rPr>
                <w:rFonts w:ascii="Times New Roman" w:eastAsia="Times New Roman" w:hAnsi="Times New Roman" w:cs="Times New Roman"/>
                <w:color w:val="000000"/>
              </w:rPr>
              <w:br/>
              <w:t>Uses advanced econometric methods to address the complexities of cross-sectional dependence and heterogeneity.</w:t>
            </w:r>
            <w:r w:rsidRPr="00CA480E">
              <w:rPr>
                <w:rFonts w:ascii="Times New Roman" w:eastAsia="Times New Roman" w:hAnsi="Times New Roman" w:cs="Times New Roman"/>
                <w:color w:val="000000"/>
              </w:rPr>
              <w:br/>
              <w:t>Shows bidirectional causality between biomass energy usage and human development​</w:t>
            </w:r>
            <w:r w:rsidRPr="00CA480E">
              <w:rPr>
                <w:rFonts w:ascii="Times New Roman" w:eastAsia="Times New Roman" w:hAnsi="Times New Roman" w:cs="Times New Roman"/>
                <w:color w:val="000000"/>
              </w:rPr>
              <w:br/>
              <w:t>.</w:t>
            </w:r>
          </w:p>
        </w:tc>
      </w:tr>
      <w:tr w:rsidR="00CA480E" w:rsidRPr="00CA480E" w14:paraId="656D56BD"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32CAA7A0"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Pavlos P. Stamatiou</w:t>
            </w:r>
          </w:p>
        </w:tc>
        <w:tc>
          <w:tcPr>
            <w:tcW w:w="713" w:type="dxa"/>
            <w:hideMark/>
          </w:tcPr>
          <w:p w14:paraId="238D7753"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0527689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Quality of life: The role of tourism and renewable energy</w:t>
            </w:r>
          </w:p>
        </w:tc>
        <w:tc>
          <w:tcPr>
            <w:tcW w:w="1380" w:type="dxa"/>
            <w:hideMark/>
          </w:tcPr>
          <w:p w14:paraId="53E466F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examines the impact of tourism and renewable energy consumption on the quality of life in the top 10 most-visited countries.</w:t>
            </w:r>
          </w:p>
        </w:tc>
        <w:tc>
          <w:tcPr>
            <w:tcW w:w="1439" w:type="dxa"/>
            <w:hideMark/>
          </w:tcPr>
          <w:p w14:paraId="7C4EB9B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Tourism</w:t>
            </w:r>
            <w:r w:rsidRPr="00CA480E">
              <w:rPr>
                <w:rFonts w:ascii="Times New Roman" w:eastAsia="Times New Roman" w:hAnsi="Times New Roman" w:cs="Times New Roman"/>
                <w:color w:val="000000"/>
              </w:rPr>
              <w:br/>
              <w:t>Renewable Energy Consumption)</w:t>
            </w:r>
            <w:r w:rsidRPr="00CA480E">
              <w:rPr>
                <w:rFonts w:ascii="Times New Roman" w:eastAsia="Times New Roman" w:hAnsi="Times New Roman" w:cs="Times New Roman"/>
                <w:color w:val="000000"/>
              </w:rPr>
              <w:br/>
              <w:t xml:space="preserve">Trade Openness </w:t>
            </w:r>
            <w:r w:rsidRPr="00CA480E">
              <w:rPr>
                <w:rFonts w:ascii="Times New Roman" w:eastAsia="Times New Roman" w:hAnsi="Times New Roman" w:cs="Times New Roman"/>
                <w:color w:val="000000"/>
              </w:rPr>
              <w:br/>
              <w:t>Urbanization</w:t>
            </w:r>
            <w:r w:rsidRPr="00CA480E">
              <w:rPr>
                <w:rFonts w:ascii="Times New Roman" w:eastAsia="Times New Roman" w:hAnsi="Times New Roman" w:cs="Times New Roman"/>
                <w:color w:val="000000"/>
              </w:rPr>
              <w:br/>
              <w:t>.</w:t>
            </w:r>
          </w:p>
        </w:tc>
        <w:tc>
          <w:tcPr>
            <w:tcW w:w="1260" w:type="dxa"/>
            <w:hideMark/>
          </w:tcPr>
          <w:p w14:paraId="733887B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Quality of Life</w:t>
            </w:r>
          </w:p>
        </w:tc>
        <w:tc>
          <w:tcPr>
            <w:tcW w:w="1536" w:type="dxa"/>
            <w:hideMark/>
          </w:tcPr>
          <w:p w14:paraId="5ABB3B4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FM-OLS (Fully modified OLS) methodology for estimating long-run equilibrium, accommodating heterogeneity and serial correlation </w:t>
            </w:r>
            <w:r w:rsidRPr="00CA480E">
              <w:rPr>
                <w:rFonts w:ascii="Times New Roman" w:eastAsia="Times New Roman" w:hAnsi="Times New Roman" w:cs="Times New Roman"/>
                <w:color w:val="000000"/>
              </w:rPr>
              <w:br/>
              <w:t xml:space="preserve">D-OLS (Dynamic OLS) is also utilized to test the resilience of long-term relationships among variables </w:t>
            </w:r>
            <w:r w:rsidRPr="00CA480E">
              <w:rPr>
                <w:rFonts w:ascii="Times New Roman" w:eastAsia="Times New Roman" w:hAnsi="Times New Roman" w:cs="Times New Roman"/>
                <w:color w:val="000000"/>
              </w:rPr>
              <w:br/>
              <w:t>Various cross-sectional dependence statistics are applied to assess the data's characteristic</w:t>
            </w:r>
            <w:r w:rsidRPr="00CA480E">
              <w:rPr>
                <w:rFonts w:ascii="Times New Roman" w:eastAsia="Times New Roman" w:hAnsi="Times New Roman" w:cs="Times New Roman"/>
                <w:color w:val="000000"/>
              </w:rPr>
              <w:lastRenderedPageBreak/>
              <w:t xml:space="preserve">s </w:t>
            </w:r>
            <w:r w:rsidRPr="00CA480E">
              <w:rPr>
                <w:rFonts w:ascii="Times New Roman" w:eastAsia="Times New Roman" w:hAnsi="Times New Roman" w:cs="Times New Roman"/>
                <w:color w:val="000000"/>
              </w:rPr>
              <w:br/>
              <w:t xml:space="preserve">Panel co-integration methodology is used to analyze long-run equilibrium connections among the variables </w:t>
            </w:r>
          </w:p>
        </w:tc>
        <w:tc>
          <w:tcPr>
            <w:tcW w:w="1330" w:type="dxa"/>
            <w:hideMark/>
          </w:tcPr>
          <w:p w14:paraId="5BDE6E8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There are bidirectional causal relationships between:</w:t>
            </w:r>
            <w:r w:rsidRPr="00CA480E">
              <w:rPr>
                <w:rFonts w:ascii="Times New Roman" w:eastAsia="Times New Roman" w:hAnsi="Times New Roman" w:cs="Times New Roman"/>
                <w:color w:val="000000"/>
              </w:rPr>
              <w:br/>
              <w:t>Tourism and QoL</w:t>
            </w:r>
            <w:r w:rsidRPr="00CA480E">
              <w:rPr>
                <w:rFonts w:ascii="Times New Roman" w:eastAsia="Times New Roman" w:hAnsi="Times New Roman" w:cs="Times New Roman"/>
                <w:color w:val="000000"/>
              </w:rPr>
              <w:br/>
              <w:t>Renewable energy consumption and QoL</w:t>
            </w:r>
            <w:r w:rsidRPr="00CA480E">
              <w:rPr>
                <w:rFonts w:ascii="Times New Roman" w:eastAsia="Times New Roman" w:hAnsi="Times New Roman" w:cs="Times New Roman"/>
                <w:color w:val="000000"/>
              </w:rPr>
              <w:br/>
              <w:t>Trade openness and QoL</w:t>
            </w:r>
            <w:r w:rsidRPr="00CA480E">
              <w:rPr>
                <w:rFonts w:ascii="Times New Roman" w:eastAsia="Times New Roman" w:hAnsi="Times New Roman" w:cs="Times New Roman"/>
                <w:color w:val="000000"/>
              </w:rPr>
              <w:br/>
              <w:t>Urbanization and QoL</w:t>
            </w:r>
            <w:r w:rsidRPr="00CA480E">
              <w:rPr>
                <w:rFonts w:ascii="Times New Roman" w:eastAsia="Times New Roman" w:hAnsi="Times New Roman" w:cs="Times New Roman"/>
                <w:color w:val="000000"/>
              </w:rPr>
              <w:br/>
              <w:t>Unidirectional causal relationships were found from:</w:t>
            </w:r>
            <w:r w:rsidRPr="00CA480E">
              <w:rPr>
                <w:rFonts w:ascii="Times New Roman" w:eastAsia="Times New Roman" w:hAnsi="Times New Roman" w:cs="Times New Roman"/>
                <w:color w:val="000000"/>
              </w:rPr>
              <w:br/>
              <w:t>Renewable energy consumption to tourism</w:t>
            </w:r>
            <w:r w:rsidRPr="00CA480E">
              <w:rPr>
                <w:rFonts w:ascii="Times New Roman" w:eastAsia="Times New Roman" w:hAnsi="Times New Roman" w:cs="Times New Roman"/>
                <w:color w:val="000000"/>
              </w:rPr>
              <w:br/>
              <w:t>Tourism to trade openness</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lastRenderedPageBreak/>
              <w:t>Urbanization to renewable energy consumption​</w:t>
            </w:r>
          </w:p>
        </w:tc>
        <w:tc>
          <w:tcPr>
            <w:tcW w:w="1316" w:type="dxa"/>
            <w:hideMark/>
          </w:tcPr>
          <w:p w14:paraId="7F44344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to 10 most-visited countries, reducing generalizability to other economies.</w:t>
            </w:r>
            <w:r w:rsidRPr="00CA480E">
              <w:rPr>
                <w:rFonts w:ascii="Times New Roman" w:eastAsia="Times New Roman" w:hAnsi="Times New Roman" w:cs="Times New Roman"/>
                <w:color w:val="000000"/>
              </w:rPr>
              <w:br/>
              <w:t>Quality of Life (QoL) is measured primarily using life expectancy, while alternative indicators like access to knowledge and purchasing power could provide a more comprehensive view.</w:t>
            </w:r>
          </w:p>
        </w:tc>
        <w:tc>
          <w:tcPr>
            <w:tcW w:w="1189" w:type="dxa"/>
            <w:hideMark/>
          </w:tcPr>
          <w:p w14:paraId="7696307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France, Spain, United States, China, Italy, Turkey, Mexico, Germany, Thailand, and the United Kingdom</w:t>
            </w:r>
          </w:p>
        </w:tc>
        <w:tc>
          <w:tcPr>
            <w:tcW w:w="1549" w:type="dxa"/>
            <w:hideMark/>
          </w:tcPr>
          <w:p w14:paraId="7ACEAA6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Uses a multivariate panel regression model and second-generation econometric techniques for robustness.</w:t>
            </w:r>
            <w:r w:rsidRPr="00CA480E">
              <w:rPr>
                <w:rFonts w:ascii="Times New Roman" w:eastAsia="Times New Roman" w:hAnsi="Times New Roman" w:cs="Times New Roman"/>
                <w:color w:val="000000"/>
              </w:rPr>
              <w:br/>
              <w:t>Focuses on long-term relationships between tourism, renewable energy, and QoL.</w:t>
            </w:r>
            <w:r w:rsidRPr="00CA480E">
              <w:rPr>
                <w:rFonts w:ascii="Times New Roman" w:eastAsia="Times New Roman" w:hAnsi="Times New Roman" w:cs="Times New Roman"/>
                <w:color w:val="000000"/>
              </w:rPr>
              <w:br/>
              <w:t>Provides policy recommendations for enhancing tourism and energy planning​</w:t>
            </w:r>
          </w:p>
        </w:tc>
      </w:tr>
      <w:tr w:rsidR="00CA480E" w:rsidRPr="00CA480E" w14:paraId="6D596F92"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2EA57896"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 xml:space="preserve">Nabila Abid, Jianzu Wu, Fayyaz Ahmad, Muhammad Umar Draz, Abbas Ali Chandio, Hui Xu  </w:t>
            </w:r>
          </w:p>
        </w:tc>
        <w:tc>
          <w:tcPr>
            <w:tcW w:w="713" w:type="dxa"/>
            <w:hideMark/>
          </w:tcPr>
          <w:p w14:paraId="1D0FE9D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068B6ED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Incorporating Environmental Pollution and Human Development in the Energy-Growth Nexus: A Novel Long-Run Investigation for Pakistan</w:t>
            </w:r>
          </w:p>
        </w:tc>
        <w:tc>
          <w:tcPr>
            <w:tcW w:w="1380" w:type="dxa"/>
            <w:hideMark/>
          </w:tcPr>
          <w:p w14:paraId="2E27363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To investigate the relationship between renewable and non-renewable energy consumption, economic growth, environmental sustainability, and HDI in Pakistan.  </w:t>
            </w:r>
          </w:p>
        </w:tc>
        <w:tc>
          <w:tcPr>
            <w:tcW w:w="1439" w:type="dxa"/>
            <w:hideMark/>
          </w:tcPr>
          <w:p w14:paraId="3157EA9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Renewable energy consumption, Non-renewable energy, consumption, Economic growth (GDP), Population growth, Technological development  </w:t>
            </w:r>
          </w:p>
        </w:tc>
        <w:tc>
          <w:tcPr>
            <w:tcW w:w="1260" w:type="dxa"/>
            <w:hideMark/>
          </w:tcPr>
          <w:p w14:paraId="14CEAFE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CO2 emissions Human, Development Index (HDI)  </w:t>
            </w:r>
          </w:p>
        </w:tc>
        <w:tc>
          <w:tcPr>
            <w:tcW w:w="1536" w:type="dxa"/>
            <w:hideMark/>
          </w:tcPr>
          <w:p w14:paraId="583F8BC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Fully Modified Ordinary Least Squares (FMOLS) method, Gregory-Hansen structural break test, Granger causality test using Vector Error, Correction Model (VECM)  </w:t>
            </w:r>
          </w:p>
        </w:tc>
        <w:tc>
          <w:tcPr>
            <w:tcW w:w="1330" w:type="dxa"/>
            <w:hideMark/>
          </w:tcPr>
          <w:p w14:paraId="18E2677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Non-renewable energy increases CO2 emissions and economic growth. Renewable energy improves economic growth and reduces pollution. HDI and technology positively impact economic and environmental sustainability.  Bidirectional causality exists between energy consumption, CO2 </w:t>
            </w:r>
            <w:r w:rsidRPr="00CA480E">
              <w:rPr>
                <w:rFonts w:ascii="Times New Roman" w:eastAsia="Times New Roman" w:hAnsi="Times New Roman" w:cs="Times New Roman"/>
                <w:color w:val="000000"/>
              </w:rPr>
              <w:lastRenderedPageBreak/>
              <w:t xml:space="preserve">emissions, and economic growth.  </w:t>
            </w:r>
          </w:p>
        </w:tc>
        <w:tc>
          <w:tcPr>
            <w:tcW w:w="1316" w:type="dxa"/>
            <w:hideMark/>
          </w:tcPr>
          <w:p w14:paraId="40A780E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Limited to Pakistan, making it less generalizable.  </w:t>
            </w:r>
          </w:p>
        </w:tc>
        <w:tc>
          <w:tcPr>
            <w:tcW w:w="1189" w:type="dxa"/>
            <w:hideMark/>
          </w:tcPr>
          <w:p w14:paraId="75097E8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Pakistan.  </w:t>
            </w:r>
          </w:p>
        </w:tc>
        <w:tc>
          <w:tcPr>
            <w:tcW w:w="1549" w:type="dxa"/>
            <w:hideMark/>
          </w:tcPr>
          <w:p w14:paraId="0848D67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Use multiple econometric models (FMOLS, VECM, and Gregory-Hansen tests) for robust long-run analysis. Introduces HDI and technology into the energy-growth-environment discussion. Examines both renewable and non-renewable energy consumption, providing a balanced view.  </w:t>
            </w:r>
          </w:p>
        </w:tc>
      </w:tr>
      <w:tr w:rsidR="00CA480E" w:rsidRPr="00CA480E" w14:paraId="5F73B86E"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1B1A1F0A"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 xml:space="preserve"> M.A.C. Chendo</w:t>
            </w:r>
          </w:p>
        </w:tc>
        <w:tc>
          <w:tcPr>
            <w:tcW w:w="713" w:type="dxa"/>
            <w:hideMark/>
          </w:tcPr>
          <w:p w14:paraId="542584CB"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1997</w:t>
            </w:r>
          </w:p>
        </w:tc>
        <w:tc>
          <w:tcPr>
            <w:tcW w:w="1598" w:type="dxa"/>
            <w:hideMark/>
          </w:tcPr>
          <w:p w14:paraId="3E64487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Photovoltaic development and diffusion in Nigeria:</w:t>
            </w:r>
            <w:r w:rsidRPr="00CA480E">
              <w:rPr>
                <w:rFonts w:ascii="Times New Roman" w:eastAsia="Times New Roman" w:hAnsi="Times New Roman" w:cs="Times New Roman"/>
                <w:color w:val="000000"/>
              </w:rPr>
              <w:br/>
              <w:t xml:space="preserve">Its potential for human development index </w:t>
            </w:r>
          </w:p>
        </w:tc>
        <w:tc>
          <w:tcPr>
            <w:tcW w:w="1380" w:type="dxa"/>
            <w:hideMark/>
          </w:tcPr>
          <w:p w14:paraId="283E076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assess the application and diffusion of photovoltaic (PV) technology in Nigeria and its impact on human development.</w:t>
            </w:r>
          </w:p>
        </w:tc>
        <w:tc>
          <w:tcPr>
            <w:tcW w:w="1439" w:type="dxa"/>
            <w:hideMark/>
          </w:tcPr>
          <w:p w14:paraId="6EAFD1E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Photovoltaic Development and Diffusion</w:t>
            </w:r>
          </w:p>
        </w:tc>
        <w:tc>
          <w:tcPr>
            <w:tcW w:w="1260" w:type="dxa"/>
            <w:hideMark/>
          </w:tcPr>
          <w:p w14:paraId="6A13E3E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w:t>
            </w:r>
          </w:p>
        </w:tc>
        <w:tc>
          <w:tcPr>
            <w:tcW w:w="1536" w:type="dxa"/>
            <w:hideMark/>
          </w:tcPr>
          <w:p w14:paraId="181A16A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Review and analysis of infrastructure, energy access, and policy strategies</w:t>
            </w:r>
          </w:p>
        </w:tc>
        <w:tc>
          <w:tcPr>
            <w:tcW w:w="1330" w:type="dxa"/>
            <w:hideMark/>
          </w:tcPr>
          <w:p w14:paraId="3BE44F2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PV technology has significant potential to improve human development but requires policy support, infrastructure, and investment.</w:t>
            </w:r>
          </w:p>
        </w:tc>
        <w:tc>
          <w:tcPr>
            <w:tcW w:w="1316" w:type="dxa"/>
            <w:hideMark/>
          </w:tcPr>
          <w:p w14:paraId="40BC508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Challenges such as lack of local production capacity, financial constraints, and political commitment hinder PV adoption.</w:t>
            </w:r>
          </w:p>
        </w:tc>
        <w:tc>
          <w:tcPr>
            <w:tcW w:w="1189" w:type="dxa"/>
            <w:hideMark/>
          </w:tcPr>
          <w:p w14:paraId="1369EC9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Nigeria</w:t>
            </w:r>
          </w:p>
        </w:tc>
        <w:tc>
          <w:tcPr>
            <w:tcW w:w="1549" w:type="dxa"/>
            <w:hideMark/>
          </w:tcPr>
          <w:p w14:paraId="61A704E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Highlights the vast solar energy potential in Nigeria and its role in human development.</w:t>
            </w:r>
            <w:r w:rsidRPr="00CA480E">
              <w:rPr>
                <w:rFonts w:ascii="Times New Roman" w:eastAsia="Times New Roman" w:hAnsi="Times New Roman" w:cs="Times New Roman"/>
                <w:color w:val="000000"/>
              </w:rPr>
              <w:br/>
              <w:t>Discusses the high demand for electricity in rural areas and the feasibility of photovoltaic (PV) systems as an alternative.</w:t>
            </w:r>
            <w:r w:rsidRPr="00CA480E">
              <w:rPr>
                <w:rFonts w:ascii="Times New Roman" w:eastAsia="Times New Roman" w:hAnsi="Times New Roman" w:cs="Times New Roman"/>
                <w:color w:val="000000"/>
              </w:rPr>
              <w:br/>
              <w:t>Emphasizes the need for governmental and international cooperation for PV technology diffusion​</w:t>
            </w:r>
            <w:r w:rsidRPr="00CA480E">
              <w:rPr>
                <w:rFonts w:ascii="Times New Roman" w:eastAsia="Times New Roman" w:hAnsi="Times New Roman" w:cs="Times New Roman"/>
                <w:color w:val="000000"/>
              </w:rPr>
              <w:br/>
              <w:t>.</w:t>
            </w:r>
          </w:p>
        </w:tc>
      </w:tr>
      <w:tr w:rsidR="00CA480E" w:rsidRPr="00CA480E" w14:paraId="6D49D419"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75773BBC"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Wei Li, Ning Cao, Zejia Xiang</w:t>
            </w:r>
          </w:p>
        </w:tc>
        <w:tc>
          <w:tcPr>
            <w:tcW w:w="713" w:type="dxa"/>
            <w:hideMark/>
          </w:tcPr>
          <w:p w14:paraId="7A3B8B16"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5953CB7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Drivers of renewable energy transition: The role of ICT, human development, financialization, and R&amp;D investment in China</w:t>
            </w:r>
          </w:p>
        </w:tc>
        <w:tc>
          <w:tcPr>
            <w:tcW w:w="1380" w:type="dxa"/>
            <w:hideMark/>
          </w:tcPr>
          <w:p w14:paraId="7EB28E6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key drivers of renewable energy transition in China using financial development, ICT, human capital, and R&amp;D investments.</w:t>
            </w:r>
          </w:p>
        </w:tc>
        <w:tc>
          <w:tcPr>
            <w:tcW w:w="1439" w:type="dxa"/>
            <w:hideMark/>
          </w:tcPr>
          <w:p w14:paraId="230D889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ICT, Human Development, Financialization, and R&amp;D Investment</w:t>
            </w:r>
          </w:p>
        </w:tc>
        <w:tc>
          <w:tcPr>
            <w:tcW w:w="1260" w:type="dxa"/>
            <w:hideMark/>
          </w:tcPr>
          <w:p w14:paraId="593CEE6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Transition</w:t>
            </w:r>
          </w:p>
        </w:tc>
        <w:tc>
          <w:tcPr>
            <w:tcW w:w="1536" w:type="dxa"/>
            <w:hideMark/>
          </w:tcPr>
          <w:p w14:paraId="1193BDF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Bootstrap Autoregressive Distributed Lag (BARDL) method, time series analysis</w:t>
            </w:r>
          </w:p>
        </w:tc>
        <w:tc>
          <w:tcPr>
            <w:tcW w:w="1330" w:type="dxa"/>
            <w:hideMark/>
          </w:tcPr>
          <w:p w14:paraId="6BEA811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Financial development and R&amp;D expenditures are key factors influencing renewable energy transition. ICT and human capital also contribute significantly.</w:t>
            </w:r>
          </w:p>
        </w:tc>
        <w:tc>
          <w:tcPr>
            <w:tcW w:w="1316" w:type="dxa"/>
            <w:hideMark/>
          </w:tcPr>
          <w:p w14:paraId="1E66641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Other influencing factors such as globalization, export diversification, and foreign direct investment were not included.</w:t>
            </w:r>
          </w:p>
        </w:tc>
        <w:tc>
          <w:tcPr>
            <w:tcW w:w="1189" w:type="dxa"/>
            <w:hideMark/>
          </w:tcPr>
          <w:p w14:paraId="5919691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China</w:t>
            </w:r>
          </w:p>
        </w:tc>
        <w:tc>
          <w:tcPr>
            <w:tcW w:w="1549" w:type="dxa"/>
            <w:hideMark/>
          </w:tcPr>
          <w:p w14:paraId="3EE188C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Focuses on the critical role of financial development, R&amp;D, ICT, and human capital in China’s renewable energy transition.</w:t>
            </w:r>
            <w:r w:rsidRPr="00CA480E">
              <w:rPr>
                <w:rFonts w:ascii="Times New Roman" w:eastAsia="Times New Roman" w:hAnsi="Times New Roman" w:cs="Times New Roman"/>
                <w:color w:val="000000"/>
              </w:rPr>
              <w:br/>
              <w:t>Highlights the significant long-term effects of R&amp;D and financial development on energy transition, offering practical policy recommendations​</w:t>
            </w:r>
          </w:p>
        </w:tc>
      </w:tr>
      <w:tr w:rsidR="00CA480E" w:rsidRPr="00CA480E" w14:paraId="0326FAE5"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445AA2B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Houssem Eddine Hmida, Serge Rey</w:t>
            </w:r>
          </w:p>
        </w:tc>
        <w:tc>
          <w:tcPr>
            <w:tcW w:w="713" w:type="dxa"/>
            <w:hideMark/>
          </w:tcPr>
          <w:p w14:paraId="64203172"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4215D7C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Energy Transition, Human Development and Energy Justice in the Southern Countries</w:t>
            </w:r>
          </w:p>
        </w:tc>
        <w:tc>
          <w:tcPr>
            <w:tcW w:w="1380" w:type="dxa"/>
            <w:hideMark/>
          </w:tcPr>
          <w:p w14:paraId="5B02CBD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To estimate the long-run effect of electricity access, modern renewable energy consumption, and traditional renewable energy consumption on human development. To analyze how energy access influences socio-economic development in energy-poor regions. To explore the role of energy justice in </w:t>
            </w:r>
            <w:r w:rsidRPr="00CA480E">
              <w:rPr>
                <w:rFonts w:ascii="Times New Roman" w:eastAsia="Times New Roman" w:hAnsi="Times New Roman" w:cs="Times New Roman"/>
                <w:color w:val="000000"/>
              </w:rPr>
              <w:lastRenderedPageBreak/>
              <w:t>the context of human development.</w:t>
            </w:r>
          </w:p>
        </w:tc>
        <w:tc>
          <w:tcPr>
            <w:tcW w:w="1439" w:type="dxa"/>
            <w:hideMark/>
          </w:tcPr>
          <w:p w14:paraId="155226C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Electricity Access (EA)</w:t>
            </w:r>
            <w:r w:rsidRPr="00CA480E">
              <w:rPr>
                <w:rFonts w:ascii="Times New Roman" w:eastAsia="Times New Roman" w:hAnsi="Times New Roman" w:cs="Times New Roman"/>
                <w:color w:val="000000"/>
              </w:rPr>
              <w:br/>
              <w:t>Modern Renewable Energy Consumption (MREC)</w:t>
            </w:r>
            <w:r w:rsidRPr="00CA480E">
              <w:rPr>
                <w:rFonts w:ascii="Times New Roman" w:eastAsia="Times New Roman" w:hAnsi="Times New Roman" w:cs="Times New Roman"/>
                <w:color w:val="000000"/>
              </w:rPr>
              <w:br/>
              <w:t>Traditional Renewable Energy Consumption (TREC)</w:t>
            </w:r>
          </w:p>
        </w:tc>
        <w:tc>
          <w:tcPr>
            <w:tcW w:w="1260" w:type="dxa"/>
            <w:hideMark/>
          </w:tcPr>
          <w:p w14:paraId="0BA6AB4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1405E73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AutoRegressive Distributed Lag (ARDL) Model, Panel data analysis, Two-Stage Least Squares (2SLS), Driscoll-Kraay Estimation Technique</w:t>
            </w:r>
          </w:p>
        </w:tc>
        <w:tc>
          <w:tcPr>
            <w:tcW w:w="1330" w:type="dxa"/>
            <w:hideMark/>
          </w:tcPr>
          <w:p w14:paraId="4182E3D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Electricity access significantly improves human development in countries with low and medium HDI. Modern renewable energy consumption has a positive effect on human development, particularly in countries with high HDI. Traditional renewable energy consumption negatively </w:t>
            </w:r>
            <w:r w:rsidRPr="00CA480E">
              <w:rPr>
                <w:rFonts w:ascii="Times New Roman" w:eastAsia="Times New Roman" w:hAnsi="Times New Roman" w:cs="Times New Roman"/>
                <w:color w:val="000000"/>
              </w:rPr>
              <w:lastRenderedPageBreak/>
              <w:t>affects human development across all regions.</w:t>
            </w:r>
          </w:p>
        </w:tc>
        <w:tc>
          <w:tcPr>
            <w:tcW w:w="1316" w:type="dxa"/>
            <w:hideMark/>
          </w:tcPr>
          <w:p w14:paraId="556BB34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to 44 developing countries, Data limitations up to 2018 restrict the ability to capture recent energy policy changes.</w:t>
            </w:r>
          </w:p>
        </w:tc>
        <w:tc>
          <w:tcPr>
            <w:tcW w:w="1189" w:type="dxa"/>
            <w:hideMark/>
          </w:tcPr>
          <w:p w14:paraId="1FC9948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44 developing and emerging countries from Sub-Saharan Africa, South Asia, and Latin America and the Caribbean.</w:t>
            </w:r>
          </w:p>
        </w:tc>
        <w:tc>
          <w:tcPr>
            <w:tcW w:w="1549" w:type="dxa"/>
            <w:hideMark/>
          </w:tcPr>
          <w:p w14:paraId="1353711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Provides a unique perspective on energy justice and human development. Focuses on energy-poor regions that are often overlooked in development research.</w:t>
            </w:r>
          </w:p>
        </w:tc>
      </w:tr>
      <w:tr w:rsidR="00CA480E" w:rsidRPr="00CA480E" w14:paraId="13FD44E3"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0973CDC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Pau Lillo, Laia Ferrer-Martí, Alejandra Boni, Álvaro Fernández-Baldor</w:t>
            </w:r>
          </w:p>
        </w:tc>
        <w:tc>
          <w:tcPr>
            <w:tcW w:w="713" w:type="dxa"/>
            <w:hideMark/>
          </w:tcPr>
          <w:p w14:paraId="3AA91F30"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2015</w:t>
            </w:r>
          </w:p>
        </w:tc>
        <w:tc>
          <w:tcPr>
            <w:tcW w:w="1598" w:type="dxa"/>
            <w:hideMark/>
          </w:tcPr>
          <w:p w14:paraId="051E362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Assessing Management Models for Off-Grid Renewable Energy Electrification Projects Using the Human Development Approach: Case Study in Peru</w:t>
            </w:r>
          </w:p>
        </w:tc>
        <w:tc>
          <w:tcPr>
            <w:tcW w:w="1380" w:type="dxa"/>
            <w:hideMark/>
          </w:tcPr>
          <w:p w14:paraId="730FD91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To analyze the effectiveness of different management models for off-grid renewable energy electrification projects using the Human Development approach. </w:t>
            </w:r>
          </w:p>
        </w:tc>
        <w:tc>
          <w:tcPr>
            <w:tcW w:w="1439" w:type="dxa"/>
            <w:hideMark/>
          </w:tcPr>
          <w:p w14:paraId="42085BA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Management models, renewable energy technologies (solar, wind, hydro)</w:t>
            </w:r>
          </w:p>
        </w:tc>
        <w:tc>
          <w:tcPr>
            <w:tcW w:w="1260" w:type="dxa"/>
            <w:hideMark/>
          </w:tcPr>
          <w:p w14:paraId="55B0680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Human Development Index (HDI), sustainability of electrification projects. </w:t>
            </w:r>
          </w:p>
        </w:tc>
        <w:tc>
          <w:tcPr>
            <w:tcW w:w="1536" w:type="dxa"/>
            <w:hideMark/>
          </w:tcPr>
          <w:p w14:paraId="6B9409B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Case study approach with qualitative analysis using interviews, focus groups, and participatory workshops in five rural communities in Cajamarca, Peru.</w:t>
            </w:r>
          </w:p>
        </w:tc>
        <w:tc>
          <w:tcPr>
            <w:tcW w:w="1330" w:type="dxa"/>
            <w:hideMark/>
          </w:tcPr>
          <w:p w14:paraId="2945B9A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A standardized management model limits adaptation to local contexts, and projects with active community participation are more sustainable. Issues like lack of women’s participation and municipality engagement reduce project impact. </w:t>
            </w:r>
          </w:p>
        </w:tc>
        <w:tc>
          <w:tcPr>
            <w:tcW w:w="1316" w:type="dxa"/>
            <w:hideMark/>
          </w:tcPr>
          <w:p w14:paraId="72EF0A9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The study is qualitative and does not include quantitative economic analysis or long-term impact assessment.  </w:t>
            </w:r>
          </w:p>
        </w:tc>
        <w:tc>
          <w:tcPr>
            <w:tcW w:w="1189" w:type="dxa"/>
            <w:hideMark/>
          </w:tcPr>
          <w:p w14:paraId="5776FA8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Peru</w:t>
            </w:r>
          </w:p>
        </w:tc>
        <w:tc>
          <w:tcPr>
            <w:tcW w:w="1549" w:type="dxa"/>
            <w:hideMark/>
          </w:tcPr>
          <w:p w14:paraId="0A770B6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Highlights the importance of a community-driven management model for off-grid renewable energy systems.</w:t>
            </w:r>
            <w:r w:rsidRPr="00CA480E">
              <w:rPr>
                <w:rFonts w:ascii="Times New Roman" w:eastAsia="Times New Roman" w:hAnsi="Times New Roman" w:cs="Times New Roman"/>
                <w:color w:val="000000"/>
              </w:rPr>
              <w:br/>
              <w:t>Uses the Human Development approach to assess the broader impact on rural communities beyond just technical aspects.</w:t>
            </w:r>
            <w:r w:rsidRPr="00CA480E">
              <w:rPr>
                <w:rFonts w:ascii="Times New Roman" w:eastAsia="Times New Roman" w:hAnsi="Times New Roman" w:cs="Times New Roman"/>
                <w:color w:val="000000"/>
              </w:rPr>
              <w:br/>
              <w:t xml:space="preserve">Emphasizes the importance of local involvement in ensuring the long-term sustainability of renewable </w:t>
            </w:r>
            <w:r w:rsidRPr="00CA480E">
              <w:rPr>
                <w:rFonts w:ascii="Times New Roman" w:eastAsia="Times New Roman" w:hAnsi="Times New Roman" w:cs="Times New Roman"/>
                <w:color w:val="000000"/>
              </w:rPr>
              <w:lastRenderedPageBreak/>
              <w:t>energy systems​</w:t>
            </w:r>
          </w:p>
        </w:tc>
      </w:tr>
      <w:tr w:rsidR="00CA480E" w:rsidRPr="00CA480E" w14:paraId="6C8C7DCD" w14:textId="77777777" w:rsidTr="00CA480E">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76488377"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Ahmet Gökce Akpolat and Tahsin Bakırtas​</w:t>
            </w:r>
          </w:p>
        </w:tc>
        <w:tc>
          <w:tcPr>
            <w:tcW w:w="713" w:type="dxa"/>
            <w:hideMark/>
          </w:tcPr>
          <w:p w14:paraId="56E8659D"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2C8F1BC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nonlinear impact of renewable energy, fossil energy and CO2 emissions on human development index for the eight developing countries​</w:t>
            </w:r>
          </w:p>
        </w:tc>
        <w:tc>
          <w:tcPr>
            <w:tcW w:w="1380" w:type="dxa"/>
            <w:hideMark/>
          </w:tcPr>
          <w:p w14:paraId="0928FEF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aims to analyze the impact of renewable energy, fossil energy, CO2 emissions, urbanization, international trade, and industrialization on human development in eight developing countries over the period 1990–2021​</w:t>
            </w:r>
          </w:p>
        </w:tc>
        <w:tc>
          <w:tcPr>
            <w:tcW w:w="1439" w:type="dxa"/>
            <w:hideMark/>
          </w:tcPr>
          <w:p w14:paraId="04CA8F5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fossil energy consumption, CO2 emissions, urbanization, international trade, and industrialization</w:t>
            </w:r>
          </w:p>
        </w:tc>
        <w:tc>
          <w:tcPr>
            <w:tcW w:w="1260" w:type="dxa"/>
            <w:hideMark/>
          </w:tcPr>
          <w:p w14:paraId="69E8EFB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2842134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employs the Karavias and Tzavalis (2014) panel unit root test to account for structural breaks and cross-section dependence. It uses the Feasible Generalized Least Squares (FGLS) estimator to analyze the data</w:t>
            </w:r>
          </w:p>
        </w:tc>
        <w:tc>
          <w:tcPr>
            <w:tcW w:w="1330" w:type="dxa"/>
            <w:hideMark/>
          </w:tcPr>
          <w:p w14:paraId="09EA810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 U-shaped relationship exists between renewable energy consumption and HDI.</w:t>
            </w:r>
            <w:r w:rsidRPr="00CA480E">
              <w:rPr>
                <w:rFonts w:ascii="Times New Roman" w:eastAsia="Times New Roman" w:hAnsi="Times New Roman" w:cs="Times New Roman"/>
                <w:color w:val="000000"/>
              </w:rPr>
              <w:br/>
              <w:t>An inverted U-shaped relationship is observed between fossil energy/CO2 emissions and HDI.</w:t>
            </w:r>
          </w:p>
        </w:tc>
        <w:tc>
          <w:tcPr>
            <w:tcW w:w="1316" w:type="dxa"/>
            <w:hideMark/>
          </w:tcPr>
          <w:p w14:paraId="0464DB8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The study acknowledges limitations related to data constraints and the complexity of isolating the effects of individual variables on HDI​</w:t>
            </w:r>
          </w:p>
        </w:tc>
        <w:tc>
          <w:tcPr>
            <w:tcW w:w="1189" w:type="dxa"/>
            <w:hideMark/>
          </w:tcPr>
          <w:p w14:paraId="2C45EEA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focuses on the BRICS countries (Brazil, Russia, India, China, South Africa) along with Egypt, Iran, and Turkey</w:t>
            </w:r>
          </w:p>
        </w:tc>
        <w:tc>
          <w:tcPr>
            <w:tcW w:w="1549" w:type="dxa"/>
            <w:hideMark/>
          </w:tcPr>
          <w:p w14:paraId="11E07F9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Introduces nonlinear relationships (U-shaped and inverted U-shaped) between energy consumption and human development index (HDI).</w:t>
            </w:r>
            <w:r w:rsidRPr="00CA480E">
              <w:rPr>
                <w:rFonts w:ascii="Times New Roman" w:eastAsia="Times New Roman" w:hAnsi="Times New Roman" w:cs="Times New Roman"/>
                <w:color w:val="000000"/>
              </w:rPr>
              <w:br/>
              <w:t>Uses Feasible Generalized Least Squares (FGLS) with cross-section dependence adjustments, ensuring statistical reliability.</w:t>
            </w:r>
            <w:r w:rsidRPr="00CA480E">
              <w:rPr>
                <w:rFonts w:ascii="Times New Roman" w:eastAsia="Times New Roman" w:hAnsi="Times New Roman" w:cs="Times New Roman"/>
                <w:color w:val="000000"/>
              </w:rPr>
              <w:br/>
              <w:t xml:space="preserve">Covers BRICS+3 countries (Brazil, Russia, India, China, South Africa, Egypt, Iran, and Turkey), offering </w:t>
            </w:r>
            <w:r w:rsidRPr="00CA480E">
              <w:rPr>
                <w:rFonts w:ascii="Times New Roman" w:eastAsia="Times New Roman" w:hAnsi="Times New Roman" w:cs="Times New Roman"/>
                <w:color w:val="000000"/>
              </w:rPr>
              <w:lastRenderedPageBreak/>
              <w:t>broad policy implications.</w:t>
            </w:r>
            <w:r w:rsidRPr="00CA480E">
              <w:rPr>
                <w:rFonts w:ascii="Times New Roman" w:eastAsia="Times New Roman" w:hAnsi="Times New Roman" w:cs="Times New Roman"/>
                <w:color w:val="000000"/>
              </w:rPr>
              <w:br/>
              <w:t>Finds urbanization, trade, and industrialization positively influence HDI, highlighting economic growth-environment trade-offs.</w:t>
            </w:r>
          </w:p>
        </w:tc>
      </w:tr>
      <w:tr w:rsidR="00CA480E" w:rsidRPr="00CA480E" w14:paraId="26E867C7" w14:textId="77777777" w:rsidTr="00CA480E">
        <w:trPr>
          <w:trHeight w:val="8192"/>
        </w:trPr>
        <w:tc>
          <w:tcPr>
            <w:cnfStyle w:val="001000000000" w:firstRow="0" w:lastRow="0" w:firstColumn="1" w:lastColumn="0" w:oddVBand="0" w:evenVBand="0" w:oddHBand="0" w:evenHBand="0" w:firstRowFirstColumn="0" w:firstRowLastColumn="0" w:lastRowFirstColumn="0" w:lastRowLastColumn="0"/>
            <w:tcW w:w="1080" w:type="dxa"/>
            <w:hideMark/>
          </w:tcPr>
          <w:p w14:paraId="64C32485"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Abdulaziz Abdulmohsen Alfalih</w:t>
            </w:r>
          </w:p>
        </w:tc>
        <w:tc>
          <w:tcPr>
            <w:tcW w:w="713" w:type="dxa"/>
            <w:hideMark/>
          </w:tcPr>
          <w:p w14:paraId="2D5CF6AE"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62704E6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Assessing the Impact of Green Technological Innovation and Human Capabilities on Renewable Energy Supply: Evidence from the Top-Greenest Countries</w:t>
            </w:r>
          </w:p>
        </w:tc>
        <w:tc>
          <w:tcPr>
            <w:tcW w:w="1380" w:type="dxa"/>
            <w:hideMark/>
          </w:tcPr>
          <w:p w14:paraId="097D5D9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identify the impact of green technological innovation and human capabilities on renewable energy supply in the top greenest countries.</w:t>
            </w:r>
          </w:p>
        </w:tc>
        <w:tc>
          <w:tcPr>
            <w:tcW w:w="1439" w:type="dxa"/>
            <w:hideMark/>
          </w:tcPr>
          <w:p w14:paraId="297BB02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Green technological innovation </w:t>
            </w:r>
            <w:r w:rsidRPr="00CA480E">
              <w:rPr>
                <w:rFonts w:ascii="Times New Roman" w:eastAsia="Times New Roman" w:hAnsi="Times New Roman" w:cs="Times New Roman"/>
                <w:color w:val="000000"/>
              </w:rPr>
              <w:br/>
              <w:t xml:space="preserve">Human capital index </w:t>
            </w:r>
            <w:r w:rsidRPr="00CA480E">
              <w:rPr>
                <w:rFonts w:ascii="Times New Roman" w:eastAsia="Times New Roman" w:hAnsi="Times New Roman" w:cs="Times New Roman"/>
                <w:color w:val="000000"/>
              </w:rPr>
              <w:br/>
              <w:t xml:space="preserve">Use of the internet </w:t>
            </w:r>
            <w:r w:rsidRPr="00CA480E">
              <w:rPr>
                <w:rFonts w:ascii="Times New Roman" w:eastAsia="Times New Roman" w:hAnsi="Times New Roman" w:cs="Times New Roman"/>
                <w:color w:val="000000"/>
              </w:rPr>
              <w:br/>
              <w:t>Mobile cellular subscriptions</w:t>
            </w:r>
            <w:r w:rsidRPr="00CA480E">
              <w:rPr>
                <w:rFonts w:ascii="Times New Roman" w:eastAsia="Times New Roman" w:hAnsi="Times New Roman" w:cs="Times New Roman"/>
                <w:color w:val="000000"/>
              </w:rPr>
              <w:br/>
              <w:t>GDP per capita growth</w:t>
            </w:r>
          </w:p>
        </w:tc>
        <w:tc>
          <w:tcPr>
            <w:tcW w:w="1260" w:type="dxa"/>
            <w:hideMark/>
          </w:tcPr>
          <w:p w14:paraId="0921F3F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Renewable energy supply </w:t>
            </w:r>
          </w:p>
        </w:tc>
        <w:tc>
          <w:tcPr>
            <w:tcW w:w="1536" w:type="dxa"/>
            <w:hideMark/>
          </w:tcPr>
          <w:p w14:paraId="7699AAE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 Techniques:</w:t>
            </w:r>
            <w:r w:rsidRPr="00CA480E">
              <w:rPr>
                <w:rFonts w:ascii="Times New Roman" w:eastAsia="Times New Roman" w:hAnsi="Times New Roman" w:cs="Times New Roman"/>
                <w:color w:val="000000"/>
              </w:rPr>
              <w:br/>
              <w:t xml:space="preserve">Panel Discrete Threshold Regression Model </w:t>
            </w:r>
            <w:r w:rsidRPr="00CA480E">
              <w:rPr>
                <w:rFonts w:ascii="Times New Roman" w:eastAsia="Times New Roman" w:hAnsi="Times New Roman" w:cs="Times New Roman"/>
                <w:color w:val="000000"/>
              </w:rPr>
              <w:br/>
              <w:t>Logistic Panel Smooth Threshold Regression</w:t>
            </w:r>
            <w:r w:rsidRPr="00CA480E">
              <w:rPr>
                <w:rFonts w:ascii="Times New Roman" w:eastAsia="Times New Roman" w:hAnsi="Times New Roman" w:cs="Times New Roman"/>
                <w:color w:val="000000"/>
              </w:rPr>
              <w:br/>
              <w:t>Cross-sectional dependence tests to check robustness</w:t>
            </w:r>
            <w:r w:rsidRPr="00CA480E">
              <w:rPr>
                <w:rFonts w:ascii="Times New Roman" w:eastAsia="Times New Roman" w:hAnsi="Times New Roman" w:cs="Times New Roman"/>
                <w:color w:val="000000"/>
              </w:rPr>
              <w:br/>
              <w:t xml:space="preserve">Panel unit root and cointegration tests </w:t>
            </w:r>
          </w:p>
        </w:tc>
        <w:tc>
          <w:tcPr>
            <w:tcW w:w="1330" w:type="dxa"/>
            <w:hideMark/>
          </w:tcPr>
          <w:p w14:paraId="003EBED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Green technological innovation positively affects renewable energy supply in low-innovation countries but has a negative impact in high-innovation countries. Human capital improves renewable energy generation only in low-innovation countries. The internet has a positive impact on renewable </w:t>
            </w:r>
            <w:r w:rsidRPr="00CA480E">
              <w:rPr>
                <w:rFonts w:ascii="Times New Roman" w:eastAsia="Times New Roman" w:hAnsi="Times New Roman" w:cs="Times New Roman"/>
                <w:color w:val="000000"/>
              </w:rPr>
              <w:lastRenderedPageBreak/>
              <w:t>energy supply but only in low green-innovation countries.</w:t>
            </w:r>
          </w:p>
        </w:tc>
        <w:tc>
          <w:tcPr>
            <w:tcW w:w="1316" w:type="dxa"/>
            <w:hideMark/>
          </w:tcPr>
          <w:p w14:paraId="022BB38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focuses only on the top ten greenest countries, limiting its applicability to less-developed or non-green countries.</w:t>
            </w:r>
            <w:r w:rsidRPr="00CA480E">
              <w:rPr>
                <w:rFonts w:ascii="Times New Roman" w:eastAsia="Times New Roman" w:hAnsi="Times New Roman" w:cs="Times New Roman"/>
                <w:color w:val="000000"/>
              </w:rPr>
              <w:br/>
              <w:t>The research examines only the supply side of renewable energy but does not consider the demand for renewable energy.</w:t>
            </w:r>
          </w:p>
        </w:tc>
        <w:tc>
          <w:tcPr>
            <w:tcW w:w="1189" w:type="dxa"/>
            <w:hideMark/>
          </w:tcPr>
          <w:p w14:paraId="61939DE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Denmark, Finland, France, Iceland, Ireland, Luxembourg, Norway, Sweden, Switzerland, United Kingdom.</w:t>
            </w:r>
          </w:p>
        </w:tc>
        <w:tc>
          <w:tcPr>
            <w:tcW w:w="1549" w:type="dxa"/>
            <w:hideMark/>
          </w:tcPr>
          <w:p w14:paraId="771CCCC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 on Top-Greenest Countries: The study focuses on the top greenest countries, offering insights from nations with high levels of green innovation and human capital.</w:t>
            </w:r>
            <w:r w:rsidRPr="00CA480E">
              <w:rPr>
                <w:rFonts w:ascii="Times New Roman" w:eastAsia="Times New Roman" w:hAnsi="Times New Roman" w:cs="Times New Roman"/>
                <w:color w:val="000000"/>
              </w:rPr>
              <w:br/>
              <w:t xml:space="preserve">Nonlinear Relationships: It examines the nonlinear effects of human capital (HC) and green technological innovation (GI) on renewable energy supply, considering different levels of </w:t>
            </w:r>
            <w:r w:rsidRPr="00CA480E">
              <w:rPr>
                <w:rFonts w:ascii="Times New Roman" w:eastAsia="Times New Roman" w:hAnsi="Times New Roman" w:cs="Times New Roman"/>
                <w:color w:val="000000"/>
              </w:rPr>
              <w:lastRenderedPageBreak/>
              <w:t>innovation.</w:t>
            </w:r>
            <w:r w:rsidRPr="00CA480E">
              <w:rPr>
                <w:rFonts w:ascii="Times New Roman" w:eastAsia="Times New Roman" w:hAnsi="Times New Roman" w:cs="Times New Roman"/>
                <w:color w:val="000000"/>
              </w:rPr>
              <w:br/>
              <w:t>Threshold Effects: It identifies how the impact of HC and GI on renewable energy changes based on different innovation levels, revealing threshold effects.</w:t>
            </w:r>
          </w:p>
        </w:tc>
      </w:tr>
      <w:tr w:rsidR="00CA480E" w:rsidRPr="00CA480E" w14:paraId="5936D52F"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CE1F86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Hashemizadeh, A., Bui, Q., &amp; Zaidi, S. A. H.</w:t>
            </w:r>
          </w:p>
        </w:tc>
        <w:tc>
          <w:tcPr>
            <w:tcW w:w="713" w:type="dxa"/>
            <w:hideMark/>
          </w:tcPr>
          <w:p w14:paraId="4403BA0C"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5E05396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 blend of renewable and nonrenewable energy consumption in G-7 countries: The role of disaggregate energy in human development</w:t>
            </w:r>
          </w:p>
        </w:tc>
        <w:tc>
          <w:tcPr>
            <w:tcW w:w="1380" w:type="dxa"/>
            <w:hideMark/>
          </w:tcPr>
          <w:p w14:paraId="0977CC2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impact of renewable and nonrenewable energy consumption on greenhouse gas emissions in G-7 countries, and to examine the effects of economic growth, urbanization, and globalization.</w:t>
            </w:r>
          </w:p>
        </w:tc>
        <w:tc>
          <w:tcPr>
            <w:tcW w:w="1439" w:type="dxa"/>
            <w:noWrap/>
            <w:hideMark/>
          </w:tcPr>
          <w:p w14:paraId="53DEF22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Nonrenewable energy consumption, renewable energy consumption, GDP, urbanization, and globalization.</w:t>
            </w:r>
          </w:p>
        </w:tc>
        <w:tc>
          <w:tcPr>
            <w:tcW w:w="1260" w:type="dxa"/>
            <w:noWrap/>
            <w:hideMark/>
          </w:tcPr>
          <w:p w14:paraId="2AFD2FD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Greenhouse gas emissions (GHG).</w:t>
            </w:r>
          </w:p>
        </w:tc>
        <w:tc>
          <w:tcPr>
            <w:tcW w:w="1536" w:type="dxa"/>
            <w:noWrap/>
            <w:hideMark/>
          </w:tcPr>
          <w:p w14:paraId="4E212B3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uses panel data, performing unit root tests, cointegration tests, and regression analysis (CUP-FM and CUP-BC methods).</w:t>
            </w:r>
          </w:p>
        </w:tc>
        <w:tc>
          <w:tcPr>
            <w:tcW w:w="1330" w:type="dxa"/>
            <w:noWrap/>
            <w:hideMark/>
          </w:tcPr>
          <w:p w14:paraId="69849EB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 positive relationship between nonrenewable energy consumption and GHG emissions was found. Renewable energy consumption showed a negative impact on GHG emissions. The model confirmed a long-term equilibrium relationship between energy use and human development.</w:t>
            </w:r>
          </w:p>
        </w:tc>
        <w:tc>
          <w:tcPr>
            <w:tcW w:w="1316" w:type="dxa"/>
            <w:noWrap/>
            <w:hideMark/>
          </w:tcPr>
          <w:p w14:paraId="1FC9F7B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 on only G-7 countries, limiting generalizability to non-OECD countries.</w:t>
            </w:r>
          </w:p>
        </w:tc>
        <w:tc>
          <w:tcPr>
            <w:tcW w:w="1189" w:type="dxa"/>
            <w:noWrap/>
            <w:hideMark/>
          </w:tcPr>
          <w:p w14:paraId="2230555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G-7 countries</w:t>
            </w:r>
          </w:p>
        </w:tc>
        <w:tc>
          <w:tcPr>
            <w:tcW w:w="1549" w:type="dxa"/>
            <w:hideMark/>
          </w:tcPr>
          <w:p w14:paraId="3347814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Comprehensive examination using robust econometric techniques; long-term focus on energy consumption and emissions.</w:t>
            </w:r>
          </w:p>
        </w:tc>
      </w:tr>
      <w:tr w:rsidR="00CA480E" w:rsidRPr="00CA480E" w14:paraId="5B2D4CA5"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79D50DB"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Tariq, M., &amp; Xu, Y.</w:t>
            </w:r>
          </w:p>
        </w:tc>
        <w:tc>
          <w:tcPr>
            <w:tcW w:w="713" w:type="dxa"/>
            <w:hideMark/>
          </w:tcPr>
          <w:p w14:paraId="5933A0C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2CAC97A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Heterogeneous efect of GHG emissions and fossil energy on well</w:t>
            </w:r>
            <w:r w:rsidRPr="00CA480E">
              <w:rPr>
                <w:rFonts w:ascii="Times New Roman" w:eastAsia="Times New Roman" w:hAnsi="Times New Roman" w:cs="Times New Roman"/>
                <w:color w:val="000000"/>
              </w:rPr>
              <w:noBreakHyphen/>
              <w:t>being and income in emerging economies: a critical appraisal of the role of environmental stringency and green energy</w:t>
            </w:r>
          </w:p>
        </w:tc>
        <w:tc>
          <w:tcPr>
            <w:tcW w:w="1380" w:type="dxa"/>
            <w:noWrap/>
            <w:hideMark/>
          </w:tcPr>
          <w:p w14:paraId="744226C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assess how greenhouse gas emissions and fossil energy consumption affect well-being and income in emerging economies, considering the role of environmental stringency and green energy.</w:t>
            </w:r>
          </w:p>
        </w:tc>
        <w:tc>
          <w:tcPr>
            <w:tcW w:w="1439" w:type="dxa"/>
            <w:hideMark/>
          </w:tcPr>
          <w:p w14:paraId="28D65C9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energy, fossil energy consumption, GHG emissions</w:t>
            </w:r>
          </w:p>
        </w:tc>
        <w:tc>
          <w:tcPr>
            <w:tcW w:w="1260" w:type="dxa"/>
            <w:noWrap/>
            <w:hideMark/>
          </w:tcPr>
          <w:p w14:paraId="42ABAF0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Well-being, income</w:t>
            </w:r>
          </w:p>
        </w:tc>
        <w:tc>
          <w:tcPr>
            <w:tcW w:w="1536" w:type="dxa"/>
            <w:noWrap/>
            <w:hideMark/>
          </w:tcPr>
          <w:p w14:paraId="4F67728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Dynamic heterogeneous panel estimators, cross-sectional ARDL, causality tests.</w:t>
            </w:r>
          </w:p>
        </w:tc>
        <w:tc>
          <w:tcPr>
            <w:tcW w:w="1330" w:type="dxa"/>
            <w:noWrap/>
            <w:hideMark/>
          </w:tcPr>
          <w:p w14:paraId="4EA1284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energy positively impacts well-being and income, while fossil energy has a negative effect on well-being but a positive one on income.</w:t>
            </w:r>
          </w:p>
        </w:tc>
        <w:tc>
          <w:tcPr>
            <w:tcW w:w="1316" w:type="dxa"/>
            <w:noWrap/>
            <w:hideMark/>
          </w:tcPr>
          <w:p w14:paraId="17928B4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focus on environmental policy's direct impact on income and well-being.</w:t>
            </w:r>
          </w:p>
        </w:tc>
        <w:tc>
          <w:tcPr>
            <w:tcW w:w="1189" w:type="dxa"/>
            <w:noWrap/>
            <w:hideMark/>
          </w:tcPr>
          <w:p w14:paraId="6BF5DCB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Emerging economies (12 countries)</w:t>
            </w:r>
          </w:p>
        </w:tc>
        <w:tc>
          <w:tcPr>
            <w:tcW w:w="1549" w:type="dxa"/>
            <w:hideMark/>
          </w:tcPr>
          <w:p w14:paraId="52211B9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Considers environmental policies, innovative use of dynamic panel data analysis.</w:t>
            </w:r>
          </w:p>
        </w:tc>
      </w:tr>
      <w:tr w:rsidR="00CA480E" w:rsidRPr="00CA480E" w14:paraId="22F063E0"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3E24462"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Ibrahim, R. L., Julius, O. O., Nwokolo, I. C., &amp; Ajide, K. B.</w:t>
            </w:r>
          </w:p>
        </w:tc>
        <w:tc>
          <w:tcPr>
            <w:tcW w:w="713" w:type="dxa"/>
            <w:hideMark/>
          </w:tcPr>
          <w:p w14:paraId="4A6659C3"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2021</w:t>
            </w:r>
          </w:p>
        </w:tc>
        <w:tc>
          <w:tcPr>
            <w:tcW w:w="1598" w:type="dxa"/>
            <w:hideMark/>
          </w:tcPr>
          <w:p w14:paraId="538E78E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role of technology in the non</w:t>
            </w:r>
            <w:r w:rsidRPr="00CA480E">
              <w:rPr>
                <w:rFonts w:ascii="Times New Roman" w:eastAsia="Times New Roman" w:hAnsi="Times New Roman" w:cs="Times New Roman"/>
                <w:color w:val="000000"/>
              </w:rPr>
              <w:noBreakHyphen/>
              <w:t>renewable energy consumption</w:t>
            </w:r>
            <w:r w:rsidRPr="00CA480E">
              <w:rPr>
                <w:rFonts w:ascii="Times New Roman" w:eastAsia="Times New Roman" w:hAnsi="Times New Roman" w:cs="Times New Roman"/>
                <w:color w:val="000000"/>
              </w:rPr>
              <w:noBreakHyphen/>
              <w:t>quality of life nexus: insights from sub</w:t>
            </w:r>
            <w:r w:rsidRPr="00CA480E">
              <w:rPr>
                <w:rFonts w:ascii="Times New Roman" w:eastAsia="Times New Roman" w:hAnsi="Times New Roman" w:cs="Times New Roman"/>
                <w:color w:val="000000"/>
              </w:rPr>
              <w:noBreakHyphen/>
              <w:t>Saharan African countries</w:t>
            </w:r>
          </w:p>
        </w:tc>
        <w:tc>
          <w:tcPr>
            <w:tcW w:w="1380" w:type="dxa"/>
            <w:noWrap/>
            <w:hideMark/>
          </w:tcPr>
          <w:p w14:paraId="1BC1722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To explore how technology can mediate the relationship between non-renewable energy consumption and quality of </w:t>
            </w:r>
            <w:r w:rsidRPr="00CA480E">
              <w:rPr>
                <w:rFonts w:ascii="Times New Roman" w:eastAsia="Times New Roman" w:hAnsi="Times New Roman" w:cs="Times New Roman"/>
                <w:color w:val="000000"/>
              </w:rPr>
              <w:lastRenderedPageBreak/>
              <w:t>life in Sub-Saharan Africa.</w:t>
            </w:r>
          </w:p>
        </w:tc>
        <w:tc>
          <w:tcPr>
            <w:tcW w:w="1439" w:type="dxa"/>
            <w:noWrap/>
            <w:hideMark/>
          </w:tcPr>
          <w:p w14:paraId="67448D5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Non-renewable energy consumption, technology (ICT services)</w:t>
            </w:r>
          </w:p>
        </w:tc>
        <w:tc>
          <w:tcPr>
            <w:tcW w:w="1260" w:type="dxa"/>
            <w:noWrap/>
            <w:hideMark/>
          </w:tcPr>
          <w:p w14:paraId="4BEF40A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Quality of life (HDI components: life expectancy, education, GDP per capita)</w:t>
            </w:r>
          </w:p>
        </w:tc>
        <w:tc>
          <w:tcPr>
            <w:tcW w:w="1536" w:type="dxa"/>
            <w:hideMark/>
          </w:tcPr>
          <w:p w14:paraId="348F749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SYS-GMM, fixed effects OLS, regional sub-analysis.</w:t>
            </w:r>
          </w:p>
        </w:tc>
        <w:tc>
          <w:tcPr>
            <w:tcW w:w="1330" w:type="dxa"/>
            <w:noWrap/>
            <w:hideMark/>
          </w:tcPr>
          <w:p w14:paraId="7E79D59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Non-renewable energy consumption has negative effects on HDI components, but technology enhances quality of </w:t>
            </w:r>
            <w:r w:rsidRPr="00CA480E">
              <w:rPr>
                <w:rFonts w:ascii="Times New Roman" w:eastAsia="Times New Roman" w:hAnsi="Times New Roman" w:cs="Times New Roman"/>
                <w:color w:val="000000"/>
              </w:rPr>
              <w:lastRenderedPageBreak/>
              <w:t>life by mitigating the negative effects of non-renewable energy.</w:t>
            </w:r>
          </w:p>
        </w:tc>
        <w:tc>
          <w:tcPr>
            <w:tcW w:w="1316" w:type="dxa"/>
            <w:noWrap/>
            <w:hideMark/>
          </w:tcPr>
          <w:p w14:paraId="23032BC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focus on the direct technological impacts without broader policy consideration.</w:t>
            </w:r>
          </w:p>
        </w:tc>
        <w:tc>
          <w:tcPr>
            <w:tcW w:w="1189" w:type="dxa"/>
            <w:noWrap/>
            <w:hideMark/>
          </w:tcPr>
          <w:p w14:paraId="4BB2BD1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Sub-Saharan Africa (43 countries)</w:t>
            </w:r>
          </w:p>
        </w:tc>
        <w:tc>
          <w:tcPr>
            <w:tcW w:w="1549" w:type="dxa"/>
            <w:hideMark/>
          </w:tcPr>
          <w:p w14:paraId="230C1E3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Innovative approach integrating technology into energy-QOL nexus.</w:t>
            </w:r>
          </w:p>
        </w:tc>
      </w:tr>
      <w:tr w:rsidR="00CA480E" w:rsidRPr="00CA480E" w14:paraId="32EF08BB"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B3442D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Ibrahim, R. L., Ajide, K. B., &amp; Omokanmi, O. J.</w:t>
            </w:r>
          </w:p>
        </w:tc>
        <w:tc>
          <w:tcPr>
            <w:tcW w:w="713" w:type="dxa"/>
            <w:hideMark/>
          </w:tcPr>
          <w:p w14:paraId="1EF43FD8"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2021</w:t>
            </w:r>
          </w:p>
        </w:tc>
        <w:tc>
          <w:tcPr>
            <w:tcW w:w="1598" w:type="dxa"/>
            <w:hideMark/>
          </w:tcPr>
          <w:p w14:paraId="1B41F4F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Non-renewable energy consumption and quality of life: Evidence from Sub-Saharan African economies</w:t>
            </w:r>
          </w:p>
        </w:tc>
        <w:tc>
          <w:tcPr>
            <w:tcW w:w="1380" w:type="dxa"/>
            <w:noWrap/>
            <w:hideMark/>
          </w:tcPr>
          <w:p w14:paraId="4C5EB99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effects of non-renewable energy on life expectancy, mortality rate, and human development index in Sub-Saharan Africa.</w:t>
            </w:r>
          </w:p>
        </w:tc>
        <w:tc>
          <w:tcPr>
            <w:tcW w:w="1439" w:type="dxa"/>
            <w:noWrap/>
            <w:hideMark/>
          </w:tcPr>
          <w:p w14:paraId="690288E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Non-renewable energy consumption (coal, oil, gas)</w:t>
            </w:r>
          </w:p>
        </w:tc>
        <w:tc>
          <w:tcPr>
            <w:tcW w:w="1260" w:type="dxa"/>
            <w:noWrap/>
            <w:hideMark/>
          </w:tcPr>
          <w:p w14:paraId="214A145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Quality of life (life expectancy, mortality rate, HDI)</w:t>
            </w:r>
          </w:p>
        </w:tc>
        <w:tc>
          <w:tcPr>
            <w:tcW w:w="1536" w:type="dxa"/>
            <w:noWrap/>
            <w:hideMark/>
          </w:tcPr>
          <w:p w14:paraId="31FAA64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System GMM, forward orthogonal, fixed effects OLS, and fully modified OLS.</w:t>
            </w:r>
          </w:p>
        </w:tc>
        <w:tc>
          <w:tcPr>
            <w:tcW w:w="1330" w:type="dxa"/>
            <w:noWrap/>
            <w:hideMark/>
          </w:tcPr>
          <w:p w14:paraId="77C9710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Non-renewable energy negatively affects life expectancy and HDI, with a positive effect on mortality rates.</w:t>
            </w:r>
          </w:p>
        </w:tc>
        <w:tc>
          <w:tcPr>
            <w:tcW w:w="1316" w:type="dxa"/>
            <w:noWrap/>
            <w:hideMark/>
          </w:tcPr>
          <w:p w14:paraId="060293E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Focuses solely on non-renewable energy without considering the broader energy context.</w:t>
            </w:r>
          </w:p>
        </w:tc>
        <w:tc>
          <w:tcPr>
            <w:tcW w:w="1189" w:type="dxa"/>
            <w:noWrap/>
            <w:hideMark/>
          </w:tcPr>
          <w:p w14:paraId="2BEFF35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Sub-Saharan Africa (43 countries)</w:t>
            </w:r>
          </w:p>
        </w:tc>
        <w:tc>
          <w:tcPr>
            <w:tcW w:w="1549" w:type="dxa"/>
            <w:hideMark/>
          </w:tcPr>
          <w:p w14:paraId="2F56E07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Comprehensive coverage of SSA, strong econometric methods.</w:t>
            </w:r>
          </w:p>
        </w:tc>
      </w:tr>
      <w:tr w:rsidR="00CA480E" w:rsidRPr="00CA480E" w14:paraId="55326D9B"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72EC84D"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Karimi Alavijeh, N., Ahmadi Shadmehri, M. T., Dehdar, F., Zangoei, S., &amp; Nazeer, N.</w:t>
            </w:r>
          </w:p>
        </w:tc>
        <w:tc>
          <w:tcPr>
            <w:tcW w:w="713" w:type="dxa"/>
            <w:hideMark/>
          </w:tcPr>
          <w:p w14:paraId="78C6E7B1"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01B37A9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role of renewable energy on life expectancy: Evidence from method of moments quantile regression based on G-7 countries data</w:t>
            </w:r>
          </w:p>
        </w:tc>
        <w:tc>
          <w:tcPr>
            <w:tcW w:w="1380" w:type="dxa"/>
            <w:noWrap/>
            <w:hideMark/>
          </w:tcPr>
          <w:p w14:paraId="5D7203E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assess the impact of renewable energy consumption, carbon emissions, and urbanization on life expectancy in G-7 countries.</w:t>
            </w:r>
          </w:p>
        </w:tc>
        <w:tc>
          <w:tcPr>
            <w:tcW w:w="1439" w:type="dxa"/>
            <w:noWrap/>
            <w:hideMark/>
          </w:tcPr>
          <w:p w14:paraId="7A0BF4E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carbon emissions, health expenditure, urbanization</w:t>
            </w:r>
          </w:p>
        </w:tc>
        <w:tc>
          <w:tcPr>
            <w:tcW w:w="1260" w:type="dxa"/>
            <w:noWrap/>
            <w:hideMark/>
          </w:tcPr>
          <w:p w14:paraId="37C03AA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Life expectancy</w:t>
            </w:r>
          </w:p>
        </w:tc>
        <w:tc>
          <w:tcPr>
            <w:tcW w:w="1536" w:type="dxa"/>
            <w:hideMark/>
          </w:tcPr>
          <w:p w14:paraId="649723F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Method of Moments Quantile Regression (MMQR), fully modified OLS, dynamic OLS, fixed effect OLS.</w:t>
            </w:r>
          </w:p>
        </w:tc>
        <w:tc>
          <w:tcPr>
            <w:tcW w:w="1330" w:type="dxa"/>
            <w:noWrap/>
            <w:hideMark/>
          </w:tcPr>
          <w:p w14:paraId="154B618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health expenditure, and urbanization positively impact life expectancy, while higher carbon emissions reduce it.</w:t>
            </w:r>
          </w:p>
        </w:tc>
        <w:tc>
          <w:tcPr>
            <w:tcW w:w="1316" w:type="dxa"/>
            <w:noWrap/>
            <w:hideMark/>
          </w:tcPr>
          <w:p w14:paraId="07E9EEC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to G-7 countries, without considering low-income countries.</w:t>
            </w:r>
          </w:p>
        </w:tc>
        <w:tc>
          <w:tcPr>
            <w:tcW w:w="1189" w:type="dxa"/>
            <w:noWrap/>
            <w:hideMark/>
          </w:tcPr>
          <w:p w14:paraId="347A4DF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G-7 countries</w:t>
            </w:r>
          </w:p>
        </w:tc>
        <w:tc>
          <w:tcPr>
            <w:tcW w:w="1549" w:type="dxa"/>
            <w:hideMark/>
          </w:tcPr>
          <w:p w14:paraId="530DD85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Innovative MMQR approach, comprehensive analysis of multiple variables.</w:t>
            </w:r>
          </w:p>
        </w:tc>
      </w:tr>
      <w:tr w:rsidR="00CA480E" w:rsidRPr="00CA480E" w14:paraId="189DF5D4"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AA3BCE3"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Onifade, S. T., Gyamfi, B. A., Alola, A. A., &amp; Haouas, I.</w:t>
            </w:r>
          </w:p>
        </w:tc>
        <w:tc>
          <w:tcPr>
            <w:tcW w:w="713" w:type="dxa"/>
            <w:hideMark/>
          </w:tcPr>
          <w:p w14:paraId="46920151"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6A496AB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Assessing the drivers of (non)conventional energy portfolios in the South Asian economies: The role of technological innovation and human development</w:t>
            </w:r>
          </w:p>
        </w:tc>
        <w:tc>
          <w:tcPr>
            <w:tcW w:w="1380" w:type="dxa"/>
            <w:noWrap/>
            <w:hideMark/>
          </w:tcPr>
          <w:p w14:paraId="1D9117E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explore the factors driving renewable and non-renewable energy consumption in South Asian economies.</w:t>
            </w:r>
          </w:p>
        </w:tc>
        <w:tc>
          <w:tcPr>
            <w:tcW w:w="1439" w:type="dxa"/>
            <w:noWrap/>
            <w:hideMark/>
          </w:tcPr>
          <w:p w14:paraId="624FA03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 technological innovation, human development index, trade, urbanization</w:t>
            </w:r>
          </w:p>
        </w:tc>
        <w:tc>
          <w:tcPr>
            <w:tcW w:w="1260" w:type="dxa"/>
            <w:hideMark/>
          </w:tcPr>
          <w:p w14:paraId="23C20B8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Energy consumption (renewable and non-renewable)</w:t>
            </w:r>
          </w:p>
        </w:tc>
        <w:tc>
          <w:tcPr>
            <w:tcW w:w="1536" w:type="dxa"/>
            <w:noWrap/>
            <w:hideMark/>
          </w:tcPr>
          <w:p w14:paraId="6641716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data analysis with trade flow, human development, innovation, and urbanization factors.</w:t>
            </w:r>
          </w:p>
        </w:tc>
        <w:tc>
          <w:tcPr>
            <w:tcW w:w="1330" w:type="dxa"/>
            <w:noWrap/>
            <w:hideMark/>
          </w:tcPr>
          <w:p w14:paraId="77A7F55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Economic growth, trade, and innovation drive non-renewable energy consumption, while urbanization has positive effects on both renewable and non-renewable </w:t>
            </w:r>
            <w:r w:rsidRPr="00CA480E">
              <w:rPr>
                <w:rFonts w:ascii="Times New Roman" w:eastAsia="Times New Roman" w:hAnsi="Times New Roman" w:cs="Times New Roman"/>
                <w:color w:val="000000"/>
              </w:rPr>
              <w:lastRenderedPageBreak/>
              <w:t>energy consumption.</w:t>
            </w:r>
          </w:p>
        </w:tc>
        <w:tc>
          <w:tcPr>
            <w:tcW w:w="1316" w:type="dxa"/>
            <w:hideMark/>
          </w:tcPr>
          <w:p w14:paraId="017D3AD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Focus on South Asia limits the broader generalizability.</w:t>
            </w:r>
          </w:p>
        </w:tc>
        <w:tc>
          <w:tcPr>
            <w:tcW w:w="1189" w:type="dxa"/>
            <w:noWrap/>
            <w:hideMark/>
          </w:tcPr>
          <w:p w14:paraId="3C482C2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 on both renewable and non-renewable energy dynamics, robust panel data techniques.</w:t>
            </w:r>
          </w:p>
        </w:tc>
        <w:tc>
          <w:tcPr>
            <w:tcW w:w="1549" w:type="dxa"/>
            <w:hideMark/>
          </w:tcPr>
          <w:p w14:paraId="37D2449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 on both renewable and non-renewable energy dynamics, robust panel data techniques.</w:t>
            </w:r>
          </w:p>
        </w:tc>
      </w:tr>
      <w:tr w:rsidR="00CA480E" w:rsidRPr="00CA480E" w14:paraId="36B5A07B"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EEC767E"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Akpolat, A. G., &amp; Bakırtaş, T.</w:t>
            </w:r>
          </w:p>
        </w:tc>
        <w:tc>
          <w:tcPr>
            <w:tcW w:w="713" w:type="dxa"/>
            <w:hideMark/>
          </w:tcPr>
          <w:p w14:paraId="508AAD9E"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73336B5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nonlinear impact of renewable energy, fossil energy and CO2 emissions on human development index for the eight developing countries</w:t>
            </w:r>
          </w:p>
        </w:tc>
        <w:tc>
          <w:tcPr>
            <w:tcW w:w="1380" w:type="dxa"/>
            <w:hideMark/>
          </w:tcPr>
          <w:p w14:paraId="16A942B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the nonlinear relationships between renewable energy, fossil energy, CO2 emissions, and the Human Development Index (HDI).</w:t>
            </w:r>
          </w:p>
        </w:tc>
        <w:tc>
          <w:tcPr>
            <w:tcW w:w="1439" w:type="dxa"/>
            <w:noWrap/>
            <w:hideMark/>
          </w:tcPr>
          <w:p w14:paraId="76705DB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fossil energy, CO2 emissions</w:t>
            </w:r>
          </w:p>
        </w:tc>
        <w:tc>
          <w:tcPr>
            <w:tcW w:w="1260" w:type="dxa"/>
            <w:noWrap/>
            <w:hideMark/>
          </w:tcPr>
          <w:p w14:paraId="4FC8E28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noWrap/>
            <w:hideMark/>
          </w:tcPr>
          <w:p w14:paraId="68A7C20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unit root tests, FGLS estimator, quadratic regression analysis.</w:t>
            </w:r>
          </w:p>
        </w:tc>
        <w:tc>
          <w:tcPr>
            <w:tcW w:w="1330" w:type="dxa"/>
            <w:noWrap/>
            <w:hideMark/>
          </w:tcPr>
          <w:p w14:paraId="06CBE7C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U-shaped relationship between renewable energy and HDI, inverted U-shaped for fossil energy and CO2 emissions with HDI.</w:t>
            </w:r>
          </w:p>
        </w:tc>
        <w:tc>
          <w:tcPr>
            <w:tcW w:w="1316" w:type="dxa"/>
            <w:noWrap/>
            <w:hideMark/>
          </w:tcPr>
          <w:p w14:paraId="5787979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 on HDI without a deeper analysis of underlying socio-economic mechanisms.</w:t>
            </w:r>
          </w:p>
        </w:tc>
        <w:tc>
          <w:tcPr>
            <w:tcW w:w="1189" w:type="dxa"/>
            <w:noWrap/>
            <w:hideMark/>
          </w:tcPr>
          <w:p w14:paraId="07CF044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Brazil, Russia, India, China, South Africa (BRICS countries), plus Egypt, Iran, Turkey</w:t>
            </w:r>
          </w:p>
        </w:tc>
        <w:tc>
          <w:tcPr>
            <w:tcW w:w="1549" w:type="dxa"/>
            <w:hideMark/>
          </w:tcPr>
          <w:p w14:paraId="2BE2CBE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Comprehensive analysis of nonlinear relationships in energy-HDI nexus.</w:t>
            </w:r>
          </w:p>
        </w:tc>
      </w:tr>
      <w:tr w:rsidR="00CA480E" w:rsidRPr="00CA480E" w14:paraId="3263F873"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hideMark/>
          </w:tcPr>
          <w:p w14:paraId="70DA6BAB"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Azam, A., Rafiq, M., Shafique, M., &amp; Yuan, J.</w:t>
            </w:r>
          </w:p>
        </w:tc>
        <w:tc>
          <w:tcPr>
            <w:tcW w:w="713" w:type="dxa"/>
            <w:hideMark/>
          </w:tcPr>
          <w:p w14:paraId="066168E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6202EB7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Interpreting the Dynamic Nexus between Green Energy, Employment, Fossil Fuel Energy, and Human Development Index</w:t>
            </w:r>
          </w:p>
        </w:tc>
        <w:tc>
          <w:tcPr>
            <w:tcW w:w="1380" w:type="dxa"/>
            <w:noWrap/>
            <w:hideMark/>
          </w:tcPr>
          <w:p w14:paraId="25111EB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relationship between green energy, employment, fossil fuel energy, and HDI in 30 developing countries.</w:t>
            </w:r>
          </w:p>
        </w:tc>
        <w:tc>
          <w:tcPr>
            <w:tcW w:w="1439" w:type="dxa"/>
            <w:noWrap/>
            <w:hideMark/>
          </w:tcPr>
          <w:p w14:paraId="1CD4E39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energy, fossil fuel energy, employment</w:t>
            </w:r>
          </w:p>
        </w:tc>
        <w:tc>
          <w:tcPr>
            <w:tcW w:w="1260" w:type="dxa"/>
            <w:noWrap/>
            <w:hideMark/>
          </w:tcPr>
          <w:p w14:paraId="2E2C1B2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noWrap/>
            <w:hideMark/>
          </w:tcPr>
          <w:p w14:paraId="6D19A3D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co-integration test, FMOLS, DOLS, and VECM approaches.</w:t>
            </w:r>
          </w:p>
        </w:tc>
        <w:tc>
          <w:tcPr>
            <w:tcW w:w="1330" w:type="dxa"/>
            <w:noWrap/>
            <w:hideMark/>
          </w:tcPr>
          <w:p w14:paraId="0BAE792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Green energy and employment positively impact HDI, while fossil fuels negatively affect HDI.</w:t>
            </w:r>
          </w:p>
        </w:tc>
        <w:tc>
          <w:tcPr>
            <w:tcW w:w="1316" w:type="dxa"/>
            <w:noWrap/>
            <w:hideMark/>
          </w:tcPr>
          <w:p w14:paraId="3F6B445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focus on specific development variables beyond employment and energy.</w:t>
            </w:r>
          </w:p>
        </w:tc>
        <w:tc>
          <w:tcPr>
            <w:tcW w:w="1189" w:type="dxa"/>
            <w:noWrap/>
            <w:hideMark/>
          </w:tcPr>
          <w:p w14:paraId="112A39D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30 developing countries</w:t>
            </w:r>
          </w:p>
        </w:tc>
        <w:tc>
          <w:tcPr>
            <w:tcW w:w="1549" w:type="dxa"/>
            <w:hideMark/>
          </w:tcPr>
          <w:p w14:paraId="1BF8C9D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Multi-dimensional approach to analyzing energy’s impact on human development.</w:t>
            </w:r>
          </w:p>
        </w:tc>
      </w:tr>
      <w:tr w:rsidR="00CA480E" w:rsidRPr="00CA480E" w14:paraId="2B1DC387"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03F283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Batrice, R. J., Gordon, J. C.</w:t>
            </w:r>
          </w:p>
        </w:tc>
        <w:tc>
          <w:tcPr>
            <w:tcW w:w="713" w:type="dxa"/>
            <w:hideMark/>
          </w:tcPr>
          <w:p w14:paraId="51F6E162"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07313BC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Powering the next industrial revolution: transitioning from nonrenewable energy to solar fuels via CO2 reduction</w:t>
            </w:r>
          </w:p>
        </w:tc>
        <w:tc>
          <w:tcPr>
            <w:tcW w:w="1380" w:type="dxa"/>
            <w:noWrap/>
            <w:hideMark/>
          </w:tcPr>
          <w:p w14:paraId="06D0011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explore the potential of solar fuels as an alternative to fossil fuels, focusing on CO2 reduction technologies.</w:t>
            </w:r>
          </w:p>
        </w:tc>
        <w:tc>
          <w:tcPr>
            <w:tcW w:w="1439" w:type="dxa"/>
            <w:hideMark/>
          </w:tcPr>
          <w:p w14:paraId="74C68C1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Solar fuel technologies, CO2 reduction methods.</w:t>
            </w:r>
          </w:p>
        </w:tc>
        <w:tc>
          <w:tcPr>
            <w:tcW w:w="1260" w:type="dxa"/>
            <w:noWrap/>
            <w:hideMark/>
          </w:tcPr>
          <w:p w14:paraId="7FFA670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Reduction in CO2 emissions, energy production.</w:t>
            </w:r>
          </w:p>
        </w:tc>
        <w:tc>
          <w:tcPr>
            <w:tcW w:w="1536" w:type="dxa"/>
            <w:noWrap/>
            <w:hideMark/>
          </w:tcPr>
          <w:p w14:paraId="444ED1B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Literature review and theoretical exploration of solar fuels and CO2 reduction technologies.</w:t>
            </w:r>
          </w:p>
        </w:tc>
        <w:tc>
          <w:tcPr>
            <w:tcW w:w="1330" w:type="dxa"/>
            <w:hideMark/>
          </w:tcPr>
          <w:p w14:paraId="1ECFCAB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Solar fuels offer a promising solution to replacing nonrenewable energy sources, with significant potential to reduce CO2 emissions.</w:t>
            </w:r>
          </w:p>
        </w:tc>
        <w:tc>
          <w:tcPr>
            <w:tcW w:w="1316" w:type="dxa"/>
            <w:noWrap/>
            <w:hideMark/>
          </w:tcPr>
          <w:p w14:paraId="24A0D70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empirical data on the real-world application of solar fuels.</w:t>
            </w:r>
          </w:p>
        </w:tc>
        <w:tc>
          <w:tcPr>
            <w:tcW w:w="1189" w:type="dxa"/>
            <w:noWrap/>
            <w:hideMark/>
          </w:tcPr>
          <w:p w14:paraId="4964F2E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Global context</w:t>
            </w:r>
          </w:p>
        </w:tc>
        <w:tc>
          <w:tcPr>
            <w:tcW w:w="1549" w:type="dxa"/>
            <w:hideMark/>
          </w:tcPr>
          <w:p w14:paraId="40C6F12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Innovative approach to tackling climate change through CO2 reduction technologies.</w:t>
            </w:r>
          </w:p>
        </w:tc>
      </w:tr>
      <w:tr w:rsidR="00CA480E" w:rsidRPr="00CA480E" w14:paraId="4083C998"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FE2D687"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Solomon, S., Plattner, G. K., Knutti, R., Friedlingstein, P.</w:t>
            </w:r>
          </w:p>
        </w:tc>
        <w:tc>
          <w:tcPr>
            <w:tcW w:w="713" w:type="dxa"/>
            <w:hideMark/>
          </w:tcPr>
          <w:p w14:paraId="2C4CD3A2"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2009</w:t>
            </w:r>
          </w:p>
        </w:tc>
        <w:tc>
          <w:tcPr>
            <w:tcW w:w="1598" w:type="dxa"/>
            <w:hideMark/>
          </w:tcPr>
          <w:p w14:paraId="1A5FB87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Irreversible climate change due to carbon dioxide emissions</w:t>
            </w:r>
          </w:p>
        </w:tc>
        <w:tc>
          <w:tcPr>
            <w:tcW w:w="1380" w:type="dxa"/>
            <w:noWrap/>
            <w:hideMark/>
          </w:tcPr>
          <w:p w14:paraId="65351D3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long-term and irreversible effects of CO2 emissions on global climate change, emphasizing the persistence of temperature increases.</w:t>
            </w:r>
          </w:p>
        </w:tc>
        <w:tc>
          <w:tcPr>
            <w:tcW w:w="1439" w:type="dxa"/>
            <w:noWrap/>
            <w:hideMark/>
          </w:tcPr>
          <w:p w14:paraId="41AF0C0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CO2 emissions.</w:t>
            </w:r>
          </w:p>
        </w:tc>
        <w:tc>
          <w:tcPr>
            <w:tcW w:w="1260" w:type="dxa"/>
            <w:noWrap/>
            <w:hideMark/>
          </w:tcPr>
          <w:p w14:paraId="736DD0E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Global climate change (temperature rise, sea-level rise).</w:t>
            </w:r>
          </w:p>
        </w:tc>
        <w:tc>
          <w:tcPr>
            <w:tcW w:w="1536" w:type="dxa"/>
            <w:noWrap/>
            <w:hideMark/>
          </w:tcPr>
          <w:p w14:paraId="56F3C54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Modeling and theoretical analysis of CO2 emissions' impact on climate change over millennial timescales.</w:t>
            </w:r>
          </w:p>
        </w:tc>
        <w:tc>
          <w:tcPr>
            <w:tcW w:w="1330" w:type="dxa"/>
            <w:hideMark/>
          </w:tcPr>
          <w:p w14:paraId="60E4C1D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concluded that the climate change induced by CO2 emissions is largely irreversible for up to 1,000 years, with significant impacts such as sea-level rise and altered rainfall patterns.</w:t>
            </w:r>
          </w:p>
        </w:tc>
        <w:tc>
          <w:tcPr>
            <w:tcW w:w="1316" w:type="dxa"/>
            <w:hideMark/>
          </w:tcPr>
          <w:p w14:paraId="42EDF92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empirical data; theoretical model heavily relies on assumptions</w:t>
            </w:r>
          </w:p>
        </w:tc>
        <w:tc>
          <w:tcPr>
            <w:tcW w:w="1189" w:type="dxa"/>
            <w:noWrap/>
            <w:hideMark/>
          </w:tcPr>
          <w:p w14:paraId="3E7D0E8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Global context</w:t>
            </w:r>
          </w:p>
        </w:tc>
        <w:tc>
          <w:tcPr>
            <w:tcW w:w="1549" w:type="dxa"/>
            <w:hideMark/>
          </w:tcPr>
          <w:p w14:paraId="5EA379C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Strong theoretical framework and long-term analysis of climate change impacts.</w:t>
            </w:r>
          </w:p>
        </w:tc>
      </w:tr>
      <w:tr w:rsidR="00CA480E" w:rsidRPr="00CA480E" w14:paraId="4A0E1AE5"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hideMark/>
          </w:tcPr>
          <w:p w14:paraId="1AD9A13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 xml:space="preserve">Muhammad Mohsin a,* , Hafiz Waqas Kamran b , Muhammad Atif Nawaz c , </w:t>
            </w:r>
            <w:r w:rsidRPr="00CA480E">
              <w:rPr>
                <w:rFonts w:ascii="Times New Roman" w:eastAsia="Times New Roman" w:hAnsi="Times New Roman" w:cs="Times New Roman"/>
                <w:b w:val="0"/>
                <w:bCs w:val="0"/>
                <w:color w:val="000000"/>
              </w:rPr>
              <w:lastRenderedPageBreak/>
              <w:t>Muhammed Sajjad Hussain d , Abdul Samad Dahri</w:t>
            </w:r>
          </w:p>
        </w:tc>
        <w:tc>
          <w:tcPr>
            <w:tcW w:w="713" w:type="dxa"/>
            <w:hideMark/>
          </w:tcPr>
          <w:p w14:paraId="2A098787"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2021</w:t>
            </w:r>
          </w:p>
        </w:tc>
        <w:tc>
          <w:tcPr>
            <w:tcW w:w="1598" w:type="dxa"/>
            <w:hideMark/>
          </w:tcPr>
          <w:p w14:paraId="4AA11EC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Assessing the impact of transition from nonrenewable to renewable energy consumption on economic growth-environmental nexus from </w:t>
            </w:r>
            <w:r w:rsidRPr="00CA480E">
              <w:rPr>
                <w:rFonts w:ascii="Times New Roman" w:eastAsia="Times New Roman" w:hAnsi="Times New Roman" w:cs="Times New Roman"/>
                <w:color w:val="000000"/>
              </w:rPr>
              <w:lastRenderedPageBreak/>
              <w:t>developing Asian economies</w:t>
            </w:r>
          </w:p>
        </w:tc>
        <w:tc>
          <w:tcPr>
            <w:tcW w:w="1380" w:type="dxa"/>
            <w:noWrap/>
            <w:hideMark/>
          </w:tcPr>
          <w:p w14:paraId="2225D4B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To assess the impact of renewable and nonrenewable energy consumption and economic growth on greenhouse </w:t>
            </w:r>
            <w:r w:rsidRPr="00CA480E">
              <w:rPr>
                <w:rFonts w:ascii="Times New Roman" w:eastAsia="Times New Roman" w:hAnsi="Times New Roman" w:cs="Times New Roman"/>
                <w:color w:val="000000"/>
              </w:rPr>
              <w:lastRenderedPageBreak/>
              <w:t>gas emissions in developing Asian economies.</w:t>
            </w:r>
          </w:p>
        </w:tc>
        <w:tc>
          <w:tcPr>
            <w:tcW w:w="1439" w:type="dxa"/>
            <w:hideMark/>
          </w:tcPr>
          <w:p w14:paraId="205E3AF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Nonrenewable energy resources, renewable energy resources, economic growth (GDP), environmental managemen</w:t>
            </w:r>
            <w:r w:rsidRPr="00CA480E">
              <w:rPr>
                <w:rFonts w:ascii="Times New Roman" w:eastAsia="Times New Roman" w:hAnsi="Times New Roman" w:cs="Times New Roman"/>
                <w:color w:val="000000"/>
              </w:rPr>
              <w:lastRenderedPageBreak/>
              <w:t>t policies, population growth.</w:t>
            </w:r>
          </w:p>
        </w:tc>
        <w:tc>
          <w:tcPr>
            <w:tcW w:w="1260" w:type="dxa"/>
            <w:noWrap/>
            <w:hideMark/>
          </w:tcPr>
          <w:p w14:paraId="5A08B7F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Greenhouse gas emissions.</w:t>
            </w:r>
          </w:p>
        </w:tc>
        <w:tc>
          <w:tcPr>
            <w:tcW w:w="1536" w:type="dxa"/>
            <w:noWrap/>
            <w:hideMark/>
          </w:tcPr>
          <w:p w14:paraId="1B86A5A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Panel data analysis using Random Effects, Hausman-Taylor Regression, and Error Correction Model (ECM).</w:t>
            </w:r>
          </w:p>
        </w:tc>
        <w:tc>
          <w:tcPr>
            <w:tcW w:w="1330" w:type="dxa"/>
            <w:hideMark/>
          </w:tcPr>
          <w:p w14:paraId="178E85A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Nonrenewable energy resources have a positive effect on GHG emissions, while renewable energy helps </w:t>
            </w:r>
            <w:r w:rsidRPr="00CA480E">
              <w:rPr>
                <w:rFonts w:ascii="Times New Roman" w:eastAsia="Times New Roman" w:hAnsi="Times New Roman" w:cs="Times New Roman"/>
                <w:color w:val="000000"/>
              </w:rPr>
              <w:lastRenderedPageBreak/>
              <w:t>reduce emissions. Economic growth and population growth also positively impact emissions.</w:t>
            </w:r>
          </w:p>
        </w:tc>
        <w:tc>
          <w:tcPr>
            <w:tcW w:w="1316" w:type="dxa"/>
            <w:noWrap/>
            <w:hideMark/>
          </w:tcPr>
          <w:p w14:paraId="51A9830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lacks a thorough analysis of the social and behavioral dynamics shaping energy consumption .</w:t>
            </w:r>
          </w:p>
        </w:tc>
        <w:tc>
          <w:tcPr>
            <w:tcW w:w="1189" w:type="dxa"/>
            <w:hideMark/>
          </w:tcPr>
          <w:p w14:paraId="6F13671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Developing Asian economies (25 countries)</w:t>
            </w:r>
          </w:p>
        </w:tc>
        <w:tc>
          <w:tcPr>
            <w:tcW w:w="1549" w:type="dxa"/>
            <w:hideMark/>
          </w:tcPr>
          <w:p w14:paraId="56670A9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Broad sample of developing economies; uses multiple robust econometric techniques.</w:t>
            </w:r>
          </w:p>
        </w:tc>
      </w:tr>
      <w:tr w:rsidR="00CA480E" w:rsidRPr="00CA480E" w14:paraId="63A59AE9" w14:textId="77777777" w:rsidTr="00CA480E">
        <w:trPr>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A2AAD7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Hanif, I., Aziz, B., Chaudhry, I. S.</w:t>
            </w:r>
          </w:p>
        </w:tc>
        <w:tc>
          <w:tcPr>
            <w:tcW w:w="713" w:type="dxa"/>
            <w:hideMark/>
          </w:tcPr>
          <w:p w14:paraId="724C9141"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2019</w:t>
            </w:r>
          </w:p>
        </w:tc>
        <w:tc>
          <w:tcPr>
            <w:tcW w:w="1598" w:type="dxa"/>
            <w:hideMark/>
          </w:tcPr>
          <w:p w14:paraId="7E6D563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Carbon emissions across the spectrum of renewable and nonrenewable energy use in developing economies of Asia</w:t>
            </w:r>
          </w:p>
        </w:tc>
        <w:tc>
          <w:tcPr>
            <w:tcW w:w="1380" w:type="dxa"/>
            <w:noWrap/>
            <w:hideMark/>
          </w:tcPr>
          <w:p w14:paraId="4391292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impacts of renewable and nonrenewable energy consumption, economic growth, and population on carbon emissions in developing Asian countries.</w:t>
            </w:r>
          </w:p>
        </w:tc>
        <w:tc>
          <w:tcPr>
            <w:tcW w:w="1439" w:type="dxa"/>
            <w:hideMark/>
          </w:tcPr>
          <w:p w14:paraId="32E4F81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nonrenewable energy consumption, economic growth, population size, natural resource depletion.</w:t>
            </w:r>
          </w:p>
        </w:tc>
        <w:tc>
          <w:tcPr>
            <w:tcW w:w="1260" w:type="dxa"/>
            <w:noWrap/>
            <w:hideMark/>
          </w:tcPr>
          <w:p w14:paraId="150F51C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Carbon dioxide emissions.</w:t>
            </w:r>
          </w:p>
        </w:tc>
        <w:tc>
          <w:tcPr>
            <w:tcW w:w="1536" w:type="dxa"/>
            <w:noWrap/>
            <w:hideMark/>
          </w:tcPr>
          <w:p w14:paraId="07C1A9B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Two-step system Generalized Method of Moments (GMM) with panel data (1990–2015).</w:t>
            </w:r>
          </w:p>
        </w:tc>
        <w:tc>
          <w:tcPr>
            <w:tcW w:w="1330" w:type="dxa"/>
            <w:noWrap/>
            <w:hideMark/>
          </w:tcPr>
          <w:p w14:paraId="2B99C56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The study found that renewable energy consumption helps control carbon emissions, while nonrenewable energy consumption contributes to increased emissions. There is a U-shaped relationship between economic </w:t>
            </w:r>
            <w:r w:rsidRPr="00CA480E">
              <w:rPr>
                <w:rFonts w:ascii="Times New Roman" w:eastAsia="Times New Roman" w:hAnsi="Times New Roman" w:cs="Times New Roman"/>
                <w:color w:val="000000"/>
              </w:rPr>
              <w:lastRenderedPageBreak/>
              <w:t>growth and carbon emissions.</w:t>
            </w:r>
          </w:p>
        </w:tc>
        <w:tc>
          <w:tcPr>
            <w:tcW w:w="1316" w:type="dxa"/>
            <w:hideMark/>
          </w:tcPr>
          <w:p w14:paraId="4537B38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Focus on carbon dioxide emissions only, with limited consideration of other environmental factors.</w:t>
            </w:r>
          </w:p>
        </w:tc>
        <w:tc>
          <w:tcPr>
            <w:tcW w:w="1189" w:type="dxa"/>
            <w:noWrap/>
            <w:hideMark/>
          </w:tcPr>
          <w:p w14:paraId="04EFF09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Developing Asian economies</w:t>
            </w:r>
          </w:p>
        </w:tc>
        <w:tc>
          <w:tcPr>
            <w:tcW w:w="1549" w:type="dxa"/>
            <w:hideMark/>
          </w:tcPr>
          <w:p w14:paraId="03EE2F9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Uses advanced econometric techniques and a wide range of variables to analyze environmental impacts.</w:t>
            </w:r>
          </w:p>
        </w:tc>
      </w:tr>
      <w:tr w:rsidR="00CA480E" w:rsidRPr="00CA480E" w14:paraId="3F05D857" w14:textId="77777777" w:rsidTr="00CA480E">
        <w:trPr>
          <w:cnfStyle w:val="000000100000" w:firstRow="0" w:lastRow="0" w:firstColumn="0" w:lastColumn="0" w:oddVBand="0" w:evenVBand="0" w:oddHBand="1" w:evenHBand="0" w:firstRowFirstColumn="0" w:firstRowLastColumn="0" w:lastRowFirstColumn="0" w:lastRowLastColumn="0"/>
          <w:trHeight w:val="2772"/>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334C6AB"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Akorede, M. F., Hizam, H., Pouresmaeil, E.</w:t>
            </w:r>
          </w:p>
        </w:tc>
        <w:tc>
          <w:tcPr>
            <w:tcW w:w="713" w:type="dxa"/>
            <w:hideMark/>
          </w:tcPr>
          <w:p w14:paraId="7AB668C8"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2010</w:t>
            </w:r>
          </w:p>
        </w:tc>
        <w:tc>
          <w:tcPr>
            <w:tcW w:w="1598" w:type="dxa"/>
            <w:hideMark/>
          </w:tcPr>
          <w:p w14:paraId="42DEB89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Distributed energy resources and benefits to the environment</w:t>
            </w:r>
          </w:p>
        </w:tc>
        <w:tc>
          <w:tcPr>
            <w:tcW w:w="1380" w:type="dxa"/>
            <w:noWrap/>
            <w:hideMark/>
          </w:tcPr>
          <w:p w14:paraId="755D57E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explore the environmental benefits of distributed energy resources (DERs) and their potential in reducing greenhouse gas emissions.</w:t>
            </w:r>
          </w:p>
        </w:tc>
        <w:tc>
          <w:tcPr>
            <w:tcW w:w="1439" w:type="dxa"/>
            <w:noWrap/>
            <w:hideMark/>
          </w:tcPr>
          <w:p w14:paraId="1901C58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Distributed energy resources (DERs).</w:t>
            </w:r>
          </w:p>
        </w:tc>
        <w:tc>
          <w:tcPr>
            <w:tcW w:w="1260" w:type="dxa"/>
            <w:noWrap/>
            <w:hideMark/>
          </w:tcPr>
          <w:p w14:paraId="7402D37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Environmental benefits (GHG reduction).</w:t>
            </w:r>
          </w:p>
        </w:tc>
        <w:tc>
          <w:tcPr>
            <w:tcW w:w="1536" w:type="dxa"/>
            <w:hideMark/>
          </w:tcPr>
          <w:p w14:paraId="2B780BE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Literature review and theoretical analysis</w:t>
            </w:r>
          </w:p>
        </w:tc>
        <w:tc>
          <w:tcPr>
            <w:tcW w:w="1330" w:type="dxa"/>
            <w:noWrap/>
            <w:hideMark/>
          </w:tcPr>
          <w:p w14:paraId="376E287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DER technologies, such as solar, wind, and biomass, can significantly reduce carbon emissions by replacing conventional fossil fuels.</w:t>
            </w:r>
          </w:p>
        </w:tc>
        <w:tc>
          <w:tcPr>
            <w:tcW w:w="1316" w:type="dxa"/>
            <w:noWrap/>
            <w:hideMark/>
          </w:tcPr>
          <w:p w14:paraId="18140F6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Limited empirical analysis and regional focus.</w:t>
            </w:r>
          </w:p>
        </w:tc>
        <w:tc>
          <w:tcPr>
            <w:tcW w:w="1189" w:type="dxa"/>
            <w:noWrap/>
            <w:hideMark/>
          </w:tcPr>
          <w:p w14:paraId="549F29D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General/global context</w:t>
            </w:r>
          </w:p>
        </w:tc>
        <w:tc>
          <w:tcPr>
            <w:tcW w:w="1549" w:type="dxa"/>
            <w:hideMark/>
          </w:tcPr>
          <w:p w14:paraId="79153E5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Focuses on the potential of DERs and their environmental impact; discusses various renewable energy technologies.</w:t>
            </w:r>
          </w:p>
        </w:tc>
      </w:tr>
      <w:tr w:rsidR="00CA480E" w:rsidRPr="00CA480E" w14:paraId="63C81EA4"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5E494CC2"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 xml:space="preserve"> P. Moriarty &amp; D. Honnery</w:t>
            </w:r>
          </w:p>
        </w:tc>
        <w:tc>
          <w:tcPr>
            <w:tcW w:w="713" w:type="dxa"/>
            <w:hideMark/>
          </w:tcPr>
          <w:p w14:paraId="3D128F6F"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2011</w:t>
            </w:r>
          </w:p>
        </w:tc>
        <w:tc>
          <w:tcPr>
            <w:tcW w:w="1598" w:type="dxa"/>
            <w:hideMark/>
          </w:tcPr>
          <w:p w14:paraId="0C1570D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What is the global potential for renewable energy? Renewable and Sustainable Energy Reviews</w:t>
            </w:r>
          </w:p>
        </w:tc>
        <w:tc>
          <w:tcPr>
            <w:tcW w:w="1380" w:type="dxa"/>
            <w:hideMark/>
          </w:tcPr>
          <w:p w14:paraId="2D95AD1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paper explores the energy levels that renewable energy (RE) can provide in the future and the timeframe in which this transition can occur​</w:t>
            </w:r>
          </w:p>
        </w:tc>
        <w:tc>
          <w:tcPr>
            <w:tcW w:w="1439" w:type="dxa"/>
            <w:hideMark/>
          </w:tcPr>
          <w:p w14:paraId="621DF07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Various renewable energy sources (solar, wind, hydro, biomass, etc.)​</w:t>
            </w:r>
          </w:p>
        </w:tc>
        <w:tc>
          <w:tcPr>
            <w:tcW w:w="1260" w:type="dxa"/>
            <w:hideMark/>
          </w:tcPr>
          <w:p w14:paraId="319E1BE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Energy sustainability and total energy output​</w:t>
            </w:r>
          </w:p>
        </w:tc>
        <w:tc>
          <w:tcPr>
            <w:tcW w:w="1536" w:type="dxa"/>
            <w:hideMark/>
          </w:tcPr>
          <w:p w14:paraId="19A0781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reviews technical potentials, energy ratios, and the impact of environmental constraints on RE feasibility​</w:t>
            </w:r>
          </w:p>
        </w:tc>
        <w:tc>
          <w:tcPr>
            <w:tcW w:w="1330" w:type="dxa"/>
            <w:hideMark/>
          </w:tcPr>
          <w:p w14:paraId="3C2C76D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 alone is unlikely to meet future energy demands if energy ratios decline.</w:t>
            </w:r>
            <w:r w:rsidRPr="00CA480E">
              <w:rPr>
                <w:rFonts w:ascii="Times New Roman" w:eastAsia="Times New Roman" w:hAnsi="Times New Roman" w:cs="Times New Roman"/>
                <w:color w:val="000000"/>
              </w:rPr>
              <w:br/>
              <w:t>Climate change may reduce RE potential.</w:t>
            </w:r>
            <w:r w:rsidRPr="00CA480E">
              <w:rPr>
                <w:rFonts w:ascii="Times New Roman" w:eastAsia="Times New Roman" w:hAnsi="Times New Roman" w:cs="Times New Roman"/>
                <w:color w:val="000000"/>
              </w:rPr>
              <w:br/>
              <w:t>A transition to RE must include overall energy reduction for sustainability</w:t>
            </w:r>
          </w:p>
        </w:tc>
        <w:tc>
          <w:tcPr>
            <w:tcW w:w="1316" w:type="dxa"/>
            <w:hideMark/>
          </w:tcPr>
          <w:p w14:paraId="10D786C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technical potential for RE is subject to high variability due to climate change, land use, and energy ratio calculations​</w:t>
            </w:r>
          </w:p>
        </w:tc>
        <w:tc>
          <w:tcPr>
            <w:tcW w:w="1189" w:type="dxa"/>
            <w:hideMark/>
          </w:tcPr>
          <w:p w14:paraId="37591E2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Global Perspective</w:t>
            </w:r>
          </w:p>
        </w:tc>
        <w:tc>
          <w:tcPr>
            <w:tcW w:w="1549" w:type="dxa"/>
            <w:hideMark/>
          </w:tcPr>
          <w:p w14:paraId="70E6DD6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Comprehensive analysis of RE potential.</w:t>
            </w:r>
            <w:r w:rsidRPr="00CA480E">
              <w:rPr>
                <w:rFonts w:ascii="Times New Roman" w:eastAsia="Times New Roman" w:hAnsi="Times New Roman" w:cs="Times New Roman"/>
                <w:color w:val="000000"/>
              </w:rPr>
              <w:br/>
              <w:t>Discussion of real-world constraints (climate, land use).</w:t>
            </w:r>
            <w:r w:rsidRPr="00CA480E">
              <w:rPr>
                <w:rFonts w:ascii="Times New Roman" w:eastAsia="Times New Roman" w:hAnsi="Times New Roman" w:cs="Times New Roman"/>
                <w:color w:val="000000"/>
              </w:rPr>
              <w:br/>
              <w:t>Offers a long-term perspective on energy sustainability</w:t>
            </w:r>
          </w:p>
        </w:tc>
      </w:tr>
      <w:tr w:rsidR="00CA480E" w:rsidRPr="00CA480E" w14:paraId="5DC237AE"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0F4C6734"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Rolando Madriz-Vargas, Anna Bruce, Muriel Watt</w:t>
            </w:r>
          </w:p>
        </w:tc>
        <w:tc>
          <w:tcPr>
            <w:tcW w:w="713" w:type="dxa"/>
            <w:hideMark/>
          </w:tcPr>
          <w:p w14:paraId="011FDF68"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2017</w:t>
            </w:r>
          </w:p>
        </w:tc>
        <w:tc>
          <w:tcPr>
            <w:tcW w:w="1598" w:type="dxa"/>
            <w:hideMark/>
          </w:tcPr>
          <w:p w14:paraId="3ECA3E0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future of Community Renewable Energy for electricity access in rural Central America</w:t>
            </w:r>
          </w:p>
        </w:tc>
        <w:tc>
          <w:tcPr>
            <w:tcW w:w="1380" w:type="dxa"/>
            <w:hideMark/>
          </w:tcPr>
          <w:p w14:paraId="6FBA2A3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To analyze the challenges, capabilities, and future perspectives of Community Renewable Energy </w:t>
            </w:r>
            <w:r w:rsidRPr="00CA480E">
              <w:rPr>
                <w:rFonts w:ascii="Times New Roman" w:eastAsia="Times New Roman" w:hAnsi="Times New Roman" w:cs="Times New Roman"/>
                <w:color w:val="000000"/>
              </w:rPr>
              <w:lastRenderedPageBreak/>
              <w:t>(CRE) initiatives in Central America.</w:t>
            </w:r>
            <w:r w:rsidRPr="00CA480E">
              <w:rPr>
                <w:rFonts w:ascii="Times New Roman" w:eastAsia="Times New Roman" w:hAnsi="Times New Roman" w:cs="Times New Roman"/>
                <w:color w:val="000000"/>
              </w:rPr>
              <w:br/>
              <w:t>To identify the community capabilities required for sustainable CRE projects.</w:t>
            </w:r>
            <w:r w:rsidRPr="00CA480E">
              <w:rPr>
                <w:rFonts w:ascii="Times New Roman" w:eastAsia="Times New Roman" w:hAnsi="Times New Roman" w:cs="Times New Roman"/>
                <w:color w:val="000000"/>
              </w:rPr>
              <w:br/>
              <w:t>To provide empirical insights for policymakers, implementers, and researchers</w:t>
            </w:r>
          </w:p>
        </w:tc>
        <w:tc>
          <w:tcPr>
            <w:tcW w:w="1439" w:type="dxa"/>
            <w:hideMark/>
          </w:tcPr>
          <w:p w14:paraId="53F29AE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Community Renewable Energy (CRE) initiatives</w:t>
            </w:r>
          </w:p>
        </w:tc>
        <w:tc>
          <w:tcPr>
            <w:tcW w:w="1260" w:type="dxa"/>
            <w:hideMark/>
          </w:tcPr>
          <w:p w14:paraId="1D2E8E9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Sustainability and success of rural electrification projects</w:t>
            </w:r>
          </w:p>
        </w:tc>
        <w:tc>
          <w:tcPr>
            <w:tcW w:w="1536" w:type="dxa"/>
            <w:hideMark/>
          </w:tcPr>
          <w:p w14:paraId="1E208FB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Comparative analysis of case studies in Panama, Nicaragua, and Costa Rica.</w:t>
            </w:r>
            <w:r w:rsidRPr="00CA480E">
              <w:rPr>
                <w:rFonts w:ascii="Times New Roman" w:eastAsia="Times New Roman" w:hAnsi="Times New Roman" w:cs="Times New Roman"/>
                <w:color w:val="000000"/>
              </w:rPr>
              <w:br/>
              <w:t xml:space="preserve">Field investigation over eight </w:t>
            </w:r>
            <w:r w:rsidRPr="00CA480E">
              <w:rPr>
                <w:rFonts w:ascii="Times New Roman" w:eastAsia="Times New Roman" w:hAnsi="Times New Roman" w:cs="Times New Roman"/>
                <w:color w:val="000000"/>
              </w:rPr>
              <w:lastRenderedPageBreak/>
              <w:t>months.</w:t>
            </w:r>
            <w:r w:rsidRPr="00CA480E">
              <w:rPr>
                <w:rFonts w:ascii="Times New Roman" w:eastAsia="Times New Roman" w:hAnsi="Times New Roman" w:cs="Times New Roman"/>
                <w:color w:val="000000"/>
              </w:rPr>
              <w:br/>
              <w:t>Cross-disciplinary approach using qualitative social research and techno-economic analysis.</w:t>
            </w:r>
          </w:p>
        </w:tc>
        <w:tc>
          <w:tcPr>
            <w:tcW w:w="1330" w:type="dxa"/>
            <w:hideMark/>
          </w:tcPr>
          <w:p w14:paraId="62374CE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CRE projects can address issues such as lack of utility investment, poor local maintenance </w:t>
            </w:r>
            <w:r w:rsidRPr="00CA480E">
              <w:rPr>
                <w:rFonts w:ascii="Times New Roman" w:eastAsia="Times New Roman" w:hAnsi="Times New Roman" w:cs="Times New Roman"/>
                <w:color w:val="000000"/>
              </w:rPr>
              <w:lastRenderedPageBreak/>
              <w:t>capabilities, and inadequate end-user education.</w:t>
            </w:r>
            <w:r w:rsidRPr="00CA480E">
              <w:rPr>
                <w:rFonts w:ascii="Times New Roman" w:eastAsia="Times New Roman" w:hAnsi="Times New Roman" w:cs="Times New Roman"/>
                <w:color w:val="000000"/>
              </w:rPr>
              <w:br/>
              <w:t>Community-based models enhance energy security and social cohesion.</w:t>
            </w:r>
            <w:r w:rsidRPr="00CA480E">
              <w:rPr>
                <w:rFonts w:ascii="Times New Roman" w:eastAsia="Times New Roman" w:hAnsi="Times New Roman" w:cs="Times New Roman"/>
                <w:color w:val="000000"/>
              </w:rPr>
              <w:br/>
              <w:t>Successful projects require strong community capabilities, governance structures, and external support.</w:t>
            </w:r>
            <w:r w:rsidRPr="00CA480E">
              <w:rPr>
                <w:rFonts w:ascii="Times New Roman" w:eastAsia="Times New Roman" w:hAnsi="Times New Roman" w:cs="Times New Roman"/>
                <w:color w:val="000000"/>
              </w:rPr>
              <w:br/>
              <w:t xml:space="preserve">The absence of standard monitoring and evaluation metrics is a </w:t>
            </w:r>
            <w:r w:rsidRPr="00CA480E">
              <w:rPr>
                <w:rFonts w:ascii="Times New Roman" w:eastAsia="Times New Roman" w:hAnsi="Times New Roman" w:cs="Times New Roman"/>
                <w:color w:val="000000"/>
              </w:rPr>
              <w:lastRenderedPageBreak/>
              <w:t>major challenge.</w:t>
            </w:r>
          </w:p>
        </w:tc>
        <w:tc>
          <w:tcPr>
            <w:tcW w:w="1316" w:type="dxa"/>
            <w:hideMark/>
          </w:tcPr>
          <w:p w14:paraId="7E8E34C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Limited to case studies in three Central American countries.</w:t>
            </w:r>
            <w:r w:rsidRPr="00CA480E">
              <w:rPr>
                <w:rFonts w:ascii="Times New Roman" w:eastAsia="Times New Roman" w:hAnsi="Times New Roman" w:cs="Times New Roman"/>
                <w:color w:val="000000"/>
              </w:rPr>
              <w:br/>
              <w:t>Challenges in generalizin</w:t>
            </w:r>
            <w:r w:rsidRPr="00CA480E">
              <w:rPr>
                <w:rFonts w:ascii="Times New Roman" w:eastAsia="Times New Roman" w:hAnsi="Times New Roman" w:cs="Times New Roman"/>
                <w:color w:val="000000"/>
              </w:rPr>
              <w:lastRenderedPageBreak/>
              <w:t>g findings due to different socio-economic and political contexts.</w:t>
            </w:r>
            <w:r w:rsidRPr="00CA480E">
              <w:rPr>
                <w:rFonts w:ascii="Times New Roman" w:eastAsia="Times New Roman" w:hAnsi="Times New Roman" w:cs="Times New Roman"/>
                <w:color w:val="000000"/>
              </w:rPr>
              <w:br/>
              <w:t>Lack of long-term data on project sustainability.</w:t>
            </w:r>
          </w:p>
        </w:tc>
        <w:tc>
          <w:tcPr>
            <w:tcW w:w="1189" w:type="dxa"/>
            <w:hideMark/>
          </w:tcPr>
          <w:p w14:paraId="308C721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Central America (Panama, Nicaragua, Costa Rica)</w:t>
            </w:r>
          </w:p>
        </w:tc>
        <w:tc>
          <w:tcPr>
            <w:tcW w:w="1549" w:type="dxa"/>
            <w:hideMark/>
          </w:tcPr>
          <w:p w14:paraId="1702B40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Provides field-based insights on CRE in a largely under-researched region.</w:t>
            </w:r>
            <w:r w:rsidRPr="00CA480E">
              <w:rPr>
                <w:rFonts w:ascii="Times New Roman" w:eastAsia="Times New Roman" w:hAnsi="Times New Roman" w:cs="Times New Roman"/>
                <w:color w:val="000000"/>
              </w:rPr>
              <w:br/>
              <w:t>Uses a mixed-</w:t>
            </w:r>
            <w:r w:rsidRPr="00CA480E">
              <w:rPr>
                <w:rFonts w:ascii="Times New Roman" w:eastAsia="Times New Roman" w:hAnsi="Times New Roman" w:cs="Times New Roman"/>
                <w:color w:val="000000"/>
              </w:rPr>
              <w:lastRenderedPageBreak/>
              <w:t>methods approach for a holistic analysis.</w:t>
            </w:r>
            <w:r w:rsidRPr="00CA480E">
              <w:rPr>
                <w:rFonts w:ascii="Times New Roman" w:eastAsia="Times New Roman" w:hAnsi="Times New Roman" w:cs="Times New Roman"/>
                <w:color w:val="000000"/>
              </w:rPr>
              <w:br/>
              <w:t>Offers policy recommendations for future CRE projects.</w:t>
            </w:r>
          </w:p>
        </w:tc>
      </w:tr>
      <w:tr w:rsidR="00CA480E" w:rsidRPr="00CA480E" w14:paraId="747F0148"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7EDEE9B2" w14:textId="77777777" w:rsidR="00CA480E" w:rsidRPr="00CA480E" w:rsidRDefault="00CA480E" w:rsidP="00D342B1">
            <w:pPr>
              <w:rPr>
                <w:rFonts w:ascii="Times New Roman" w:eastAsia="Times New Roman" w:hAnsi="Times New Roman" w:cs="Times New Roman"/>
                <w:b w:val="0"/>
                <w:bCs w:val="0"/>
                <w:i/>
                <w:iCs/>
                <w:color w:val="000000"/>
              </w:rPr>
            </w:pPr>
            <w:r w:rsidRPr="00CA480E">
              <w:rPr>
                <w:rFonts w:ascii="Times New Roman" w:eastAsia="Times New Roman" w:hAnsi="Times New Roman" w:cs="Times New Roman"/>
                <w:b w:val="0"/>
                <w:bCs w:val="0"/>
                <w:i/>
                <w:iCs/>
                <w:color w:val="000000"/>
              </w:rPr>
              <w:lastRenderedPageBreak/>
              <w:t>Peng Chen, Li Lan, Mingxing Guo, Fei Fei, Hua Pan</w:t>
            </w:r>
          </w:p>
        </w:tc>
        <w:tc>
          <w:tcPr>
            <w:tcW w:w="713" w:type="dxa"/>
            <w:hideMark/>
          </w:tcPr>
          <w:p w14:paraId="48B8498D"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60EA71A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Research on renewable energy investment decision-making in power supply chain based on cap-and-trade mechanism.</w:t>
            </w:r>
          </w:p>
        </w:tc>
        <w:tc>
          <w:tcPr>
            <w:tcW w:w="1380" w:type="dxa"/>
            <w:hideMark/>
          </w:tcPr>
          <w:p w14:paraId="1D17D05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Compare scenarios where power producers and electricity sellers invest in renewable energy,Examine conditions for profit growth and carbon emission reduction.</w:t>
            </w:r>
          </w:p>
        </w:tc>
        <w:tc>
          <w:tcPr>
            <w:tcW w:w="1439" w:type="dxa"/>
            <w:hideMark/>
          </w:tcPr>
          <w:p w14:paraId="359F7E6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Carbon price, Renewable Energy Preference Coefficient, Investment Cost Coefficient.</w:t>
            </w:r>
          </w:p>
        </w:tc>
        <w:tc>
          <w:tcPr>
            <w:tcW w:w="1260" w:type="dxa"/>
            <w:hideMark/>
          </w:tcPr>
          <w:p w14:paraId="42C214F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Investment Volume, Electricity Prices, Electricity Demand, Profit Levels of Power Producers and Electricity Sellers.</w:t>
            </w:r>
          </w:p>
        </w:tc>
        <w:tc>
          <w:tcPr>
            <w:tcW w:w="1536" w:type="dxa"/>
            <w:hideMark/>
          </w:tcPr>
          <w:p w14:paraId="2AABC4E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Game theory modeling (Stackelberg game model) comparing equilibrium solutions under different investment scenarios.</w:t>
            </w:r>
          </w:p>
        </w:tc>
        <w:tc>
          <w:tcPr>
            <w:tcW w:w="1330" w:type="dxa"/>
            <w:hideMark/>
          </w:tcPr>
          <w:p w14:paraId="1AAE15C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Electricity sellers investing in renewable energy lead to higher investment volumes,Power producers investing in renewable energy result in lower electricity prices and increased demand, Carbon price </w:t>
            </w:r>
            <w:r w:rsidRPr="00CA480E">
              <w:rPr>
                <w:rFonts w:ascii="Times New Roman" w:eastAsia="Times New Roman" w:hAnsi="Times New Roman" w:cs="Times New Roman"/>
                <w:color w:val="000000"/>
              </w:rPr>
              <w:lastRenderedPageBreak/>
              <w:t>increases promote renewable energy investment but reduce electricity demand.</w:t>
            </w:r>
          </w:p>
        </w:tc>
        <w:tc>
          <w:tcPr>
            <w:tcW w:w="1316" w:type="dxa"/>
            <w:hideMark/>
          </w:tcPr>
          <w:p w14:paraId="23866C2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assumes information symmetry and focuses on a single power generator and seller; future research could explore multi-agent competition and information asymmetry.</w:t>
            </w:r>
          </w:p>
        </w:tc>
        <w:tc>
          <w:tcPr>
            <w:tcW w:w="1189" w:type="dxa"/>
            <w:hideMark/>
          </w:tcPr>
          <w:p w14:paraId="76EFED7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China.</w:t>
            </w:r>
          </w:p>
        </w:tc>
        <w:tc>
          <w:tcPr>
            <w:tcW w:w="1549" w:type="dxa"/>
            <w:hideMark/>
          </w:tcPr>
          <w:p w14:paraId="6D76754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Fills a gap in the literature by considering electricity sellers as investors in renewable energy,Provides policy implications for optimizing investment strategies under the cap-and-trade mechanism</w:t>
            </w:r>
          </w:p>
        </w:tc>
      </w:tr>
      <w:tr w:rsidR="00CA480E" w:rsidRPr="00CA480E" w14:paraId="705CF7E2"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4761202A" w14:textId="77777777" w:rsidR="00CA480E" w:rsidRPr="00CA480E" w:rsidRDefault="00CA480E" w:rsidP="00D342B1">
            <w:pPr>
              <w:rPr>
                <w:rFonts w:ascii="Times New Roman" w:eastAsia="Times New Roman" w:hAnsi="Times New Roman" w:cs="Times New Roman"/>
                <w:b w:val="0"/>
                <w:bCs w:val="0"/>
                <w:i/>
                <w:iCs/>
                <w:color w:val="000000"/>
              </w:rPr>
            </w:pPr>
            <w:r w:rsidRPr="00CA480E">
              <w:rPr>
                <w:rFonts w:ascii="Times New Roman" w:eastAsia="Times New Roman" w:hAnsi="Times New Roman" w:cs="Times New Roman"/>
                <w:b w:val="0"/>
                <w:bCs w:val="0"/>
                <w:i/>
                <w:iCs/>
                <w:color w:val="000000"/>
              </w:rPr>
              <w:t>Mayuri Gogoi, Farah Hussain</w:t>
            </w:r>
          </w:p>
        </w:tc>
        <w:tc>
          <w:tcPr>
            <w:tcW w:w="713" w:type="dxa"/>
            <w:hideMark/>
          </w:tcPr>
          <w:p w14:paraId="741BD295"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6A6A8A7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and Non-Economic Determinants of Renewable Energy Consumption (REC): Evidence from BRICS Nations</w:t>
            </w:r>
          </w:p>
        </w:tc>
        <w:tc>
          <w:tcPr>
            <w:tcW w:w="1380" w:type="dxa"/>
            <w:hideMark/>
          </w:tcPr>
          <w:p w14:paraId="144F36F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Identify the various economic and non-economic determinants of renewable energy consumption (REC) in BRICS nations.</w:t>
            </w:r>
          </w:p>
        </w:tc>
        <w:tc>
          <w:tcPr>
            <w:tcW w:w="1439" w:type="dxa"/>
            <w:hideMark/>
          </w:tcPr>
          <w:p w14:paraId="3DFCC15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Industrialization, Foreign Direct Investment (FDI), Population Growth, Patent on Environmental Technologies, Industrial Design, Political Instability.</w:t>
            </w:r>
          </w:p>
        </w:tc>
        <w:tc>
          <w:tcPr>
            <w:tcW w:w="1260" w:type="dxa"/>
            <w:hideMark/>
          </w:tcPr>
          <w:p w14:paraId="2491894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Renewable Energy Consumption (REC), measured as a percentage of total energy consumption.</w:t>
            </w:r>
          </w:p>
        </w:tc>
        <w:tc>
          <w:tcPr>
            <w:tcW w:w="1536" w:type="dxa"/>
            <w:hideMark/>
          </w:tcPr>
          <w:p w14:paraId="7E4D74B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 Panel Corrected Standard Error (PCSE) method, analyzing an unbalanced panel dataset from 2002-2019</w:t>
            </w:r>
          </w:p>
        </w:tc>
        <w:tc>
          <w:tcPr>
            <w:tcW w:w="1330" w:type="dxa"/>
            <w:hideMark/>
          </w:tcPr>
          <w:p w14:paraId="7C83623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Industrialization, population growth, and FDI significantly influence REC. Patent on environmental technologies, industrial design, and political instability are also major determinants of REC</w:t>
            </w:r>
          </w:p>
        </w:tc>
        <w:tc>
          <w:tcPr>
            <w:tcW w:w="1316" w:type="dxa"/>
            <w:hideMark/>
          </w:tcPr>
          <w:p w14:paraId="575C2B8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focuses only on BRICS nations, limiting its generalizability to other economies.</w:t>
            </w:r>
          </w:p>
        </w:tc>
        <w:tc>
          <w:tcPr>
            <w:tcW w:w="1189" w:type="dxa"/>
            <w:hideMark/>
          </w:tcPr>
          <w:p w14:paraId="05FDC50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Brazil, Russia, India, China, South Africa (BRICS).</w:t>
            </w:r>
          </w:p>
        </w:tc>
        <w:tc>
          <w:tcPr>
            <w:tcW w:w="1549" w:type="dxa"/>
            <w:hideMark/>
          </w:tcPr>
          <w:p w14:paraId="737BD31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Investigates unexplored variables (patents on environmental technologies and industrial design), Uses a robust econometric approach (PCSE) to handle panel data issues​</w:t>
            </w:r>
          </w:p>
        </w:tc>
      </w:tr>
      <w:tr w:rsidR="00CA480E" w:rsidRPr="00CA480E" w14:paraId="3F79EFFA"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399E88AC"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Stanley R. Bull</w:t>
            </w:r>
          </w:p>
        </w:tc>
        <w:tc>
          <w:tcPr>
            <w:tcW w:w="713" w:type="dxa"/>
            <w:hideMark/>
          </w:tcPr>
          <w:p w14:paraId="11EDF3C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2001</w:t>
            </w:r>
          </w:p>
        </w:tc>
        <w:tc>
          <w:tcPr>
            <w:tcW w:w="1598" w:type="dxa"/>
            <w:hideMark/>
          </w:tcPr>
          <w:p w14:paraId="70AE8D4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Today and Tomorrow</w:t>
            </w:r>
          </w:p>
        </w:tc>
        <w:tc>
          <w:tcPr>
            <w:tcW w:w="1380" w:type="dxa"/>
            <w:hideMark/>
          </w:tcPr>
          <w:p w14:paraId="736E06F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Cost trends and commercial viability,                               Potential for widespread adoption,               Environmental benefits and contributions to energy security, Challenges in transitioning from fossil fuels to renewables</w:t>
            </w:r>
          </w:p>
        </w:tc>
        <w:tc>
          <w:tcPr>
            <w:tcW w:w="1439" w:type="dxa"/>
            <w:hideMark/>
          </w:tcPr>
          <w:p w14:paraId="5F0F65B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Technology Costs, Policy Incentives &amp; R&amp;D Investment,                               Energy Security &amp; Supply Stability,                           Environmental Impact </w:t>
            </w:r>
          </w:p>
        </w:tc>
        <w:tc>
          <w:tcPr>
            <w:tcW w:w="1260" w:type="dxa"/>
            <w:hideMark/>
          </w:tcPr>
          <w:p w14:paraId="6CBEDC4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Adoption of Renewable Energy (measured by cost reduction, installed capacity, and market penetration)</w:t>
            </w:r>
          </w:p>
        </w:tc>
        <w:tc>
          <w:tcPr>
            <w:tcW w:w="1536" w:type="dxa"/>
            <w:hideMark/>
          </w:tcPr>
          <w:p w14:paraId="71164B3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Sources:</w:t>
            </w:r>
            <w:r w:rsidRPr="00CA480E">
              <w:rPr>
                <w:rFonts w:ascii="Times New Roman" w:eastAsia="Times New Roman" w:hAnsi="Times New Roman" w:cs="Times New Roman"/>
                <w:color w:val="000000"/>
              </w:rPr>
              <w:br/>
              <w:t>The study reviews existing research, energy consumption data, and technology performance reports.</w:t>
            </w:r>
            <w:r w:rsidRPr="00CA480E">
              <w:rPr>
                <w:rFonts w:ascii="Times New Roman" w:eastAsia="Times New Roman" w:hAnsi="Times New Roman" w:cs="Times New Roman"/>
                <w:color w:val="000000"/>
              </w:rPr>
              <w:br/>
              <w:t>Uses historical cost trends and projections from organizations like the U.S. Department of Energy (DOE).</w:t>
            </w:r>
          </w:p>
        </w:tc>
        <w:tc>
          <w:tcPr>
            <w:tcW w:w="1330" w:type="dxa"/>
            <w:hideMark/>
          </w:tcPr>
          <w:p w14:paraId="7F51584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is becoming more cost-competitive,                                    Renewable energy contributes to environmental benefits,                              Technological improvements drive market growth</w:t>
            </w:r>
          </w:p>
        </w:tc>
        <w:tc>
          <w:tcPr>
            <w:tcW w:w="1316" w:type="dxa"/>
            <w:hideMark/>
          </w:tcPr>
          <w:p w14:paraId="6EB44BA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primarily focuses on U.S. energy markets,                                                     Does not analyze geopolitical or policy-driven factors influencing energy transitions.</w:t>
            </w:r>
          </w:p>
        </w:tc>
        <w:tc>
          <w:tcPr>
            <w:tcW w:w="1189" w:type="dxa"/>
            <w:hideMark/>
          </w:tcPr>
          <w:p w14:paraId="15C7E20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United Status</w:t>
            </w:r>
          </w:p>
        </w:tc>
        <w:tc>
          <w:tcPr>
            <w:tcW w:w="1549" w:type="dxa"/>
            <w:hideMark/>
          </w:tcPr>
          <w:p w14:paraId="3036C03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Highlights cost-effective renewable energy technologies (solar, wind, biomass).</w:t>
            </w:r>
            <w:r w:rsidRPr="00CA480E">
              <w:rPr>
                <w:rFonts w:ascii="Times New Roman" w:eastAsia="Times New Roman" w:hAnsi="Times New Roman" w:cs="Times New Roman"/>
                <w:color w:val="000000"/>
              </w:rPr>
              <w:br/>
              <w:t>Emphasizes modularity and flexibility of renewable systems.</w:t>
            </w:r>
            <w:r w:rsidRPr="00CA480E">
              <w:rPr>
                <w:rFonts w:ascii="Times New Roman" w:eastAsia="Times New Roman" w:hAnsi="Times New Roman" w:cs="Times New Roman"/>
                <w:color w:val="000000"/>
              </w:rPr>
              <w:br/>
              <w:t>Supports the shift from fossil fuels to clean energy for energy security.</w:t>
            </w:r>
          </w:p>
        </w:tc>
      </w:tr>
      <w:tr w:rsidR="00CA480E" w:rsidRPr="00CA480E" w14:paraId="7562AE69"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43F8216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Mukhtar Bello</w:t>
            </w:r>
          </w:p>
        </w:tc>
        <w:tc>
          <w:tcPr>
            <w:tcW w:w="713" w:type="dxa"/>
            <w:hideMark/>
          </w:tcPr>
          <w:p w14:paraId="21269FF3"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2015</w:t>
            </w:r>
          </w:p>
        </w:tc>
        <w:tc>
          <w:tcPr>
            <w:tcW w:w="1598" w:type="dxa"/>
            <w:hideMark/>
          </w:tcPr>
          <w:p w14:paraId="61D2E8D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Renewable Energy for Sustainable Socio-Economic Development in Developing Countries: A Case Study of </w:t>
            </w:r>
            <w:r w:rsidRPr="00CA480E">
              <w:rPr>
                <w:rFonts w:ascii="Times New Roman" w:eastAsia="Times New Roman" w:hAnsi="Times New Roman" w:cs="Times New Roman"/>
                <w:color w:val="000000"/>
              </w:rPr>
              <w:lastRenderedPageBreak/>
              <w:t>Sub-Saharan Africa</w:t>
            </w:r>
          </w:p>
        </w:tc>
        <w:tc>
          <w:tcPr>
            <w:tcW w:w="1380" w:type="dxa"/>
            <w:hideMark/>
          </w:tcPr>
          <w:p w14:paraId="733B8FD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To analyze the socio-economic challenges in Sub-Saharan Africa,</w:t>
            </w:r>
            <w:r w:rsidRPr="00CA480E">
              <w:rPr>
                <w:rFonts w:ascii="Times New Roman" w:eastAsia="Times New Roman" w:hAnsi="Times New Roman" w:cs="Times New Roman"/>
                <w:color w:val="000000"/>
              </w:rPr>
              <w:br/>
              <w:t xml:space="preserve">To explore the role of renewable </w:t>
            </w:r>
            <w:r w:rsidRPr="00CA480E">
              <w:rPr>
                <w:rFonts w:ascii="Times New Roman" w:eastAsia="Times New Roman" w:hAnsi="Times New Roman" w:cs="Times New Roman"/>
                <w:color w:val="000000"/>
              </w:rPr>
              <w:lastRenderedPageBreak/>
              <w:t>energy in increasing energy access and supporting sustainable development,</w:t>
            </w:r>
            <w:r w:rsidRPr="00CA480E">
              <w:rPr>
                <w:rFonts w:ascii="Times New Roman" w:eastAsia="Times New Roman" w:hAnsi="Times New Roman" w:cs="Times New Roman"/>
                <w:color w:val="000000"/>
              </w:rPr>
              <w:br/>
              <w:t>To highlight the factors influencing the large-scale deployment of renewable energy technologies.</w:t>
            </w:r>
          </w:p>
        </w:tc>
        <w:tc>
          <w:tcPr>
            <w:tcW w:w="1439" w:type="dxa"/>
            <w:hideMark/>
          </w:tcPr>
          <w:p w14:paraId="4F092D9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Energy access, renewable energy investment, government policies, financial mechanisms.</w:t>
            </w:r>
          </w:p>
        </w:tc>
        <w:tc>
          <w:tcPr>
            <w:tcW w:w="1260" w:type="dxa"/>
            <w:hideMark/>
          </w:tcPr>
          <w:p w14:paraId="2E273D5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Socio-economic development (measured by HDI, energy access, and economic </w:t>
            </w:r>
            <w:r w:rsidRPr="00CA480E">
              <w:rPr>
                <w:rFonts w:ascii="Times New Roman" w:eastAsia="Times New Roman" w:hAnsi="Times New Roman" w:cs="Times New Roman"/>
                <w:color w:val="000000"/>
              </w:rPr>
              <w:lastRenderedPageBreak/>
              <w:t>indicators).</w:t>
            </w:r>
          </w:p>
        </w:tc>
        <w:tc>
          <w:tcPr>
            <w:tcW w:w="1536" w:type="dxa"/>
            <w:hideMark/>
          </w:tcPr>
          <w:p w14:paraId="32692EF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Literature Review and Data Analysis:</w:t>
            </w:r>
            <w:r w:rsidRPr="00CA480E">
              <w:rPr>
                <w:rFonts w:ascii="Times New Roman" w:eastAsia="Times New Roman" w:hAnsi="Times New Roman" w:cs="Times New Roman"/>
                <w:color w:val="000000"/>
              </w:rPr>
              <w:br/>
              <w:t xml:space="preserve">Human Development Index (HDI) and Energy Development Index (EDI) </w:t>
            </w:r>
            <w:r w:rsidRPr="00CA480E">
              <w:rPr>
                <w:rFonts w:ascii="Times New Roman" w:eastAsia="Times New Roman" w:hAnsi="Times New Roman" w:cs="Times New Roman"/>
                <w:color w:val="000000"/>
              </w:rPr>
              <w:lastRenderedPageBreak/>
              <w:t>statistics.</w:t>
            </w:r>
            <w:r w:rsidRPr="00CA480E">
              <w:rPr>
                <w:rFonts w:ascii="Times New Roman" w:eastAsia="Times New Roman" w:hAnsi="Times New Roman" w:cs="Times New Roman"/>
                <w:color w:val="000000"/>
              </w:rPr>
              <w:br/>
              <w:t>Comparison of energy access and economic growth across Sub-Saharan Africa.</w:t>
            </w:r>
          </w:p>
        </w:tc>
        <w:tc>
          <w:tcPr>
            <w:tcW w:w="1330" w:type="dxa"/>
            <w:hideMark/>
          </w:tcPr>
          <w:p w14:paraId="083C677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Energy Access and Socio-Economic Development:</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t xml:space="preserve">Lack of modern energy </w:t>
            </w:r>
            <w:r w:rsidRPr="00CA480E">
              <w:rPr>
                <w:rFonts w:ascii="Times New Roman" w:eastAsia="Times New Roman" w:hAnsi="Times New Roman" w:cs="Times New Roman"/>
                <w:color w:val="000000"/>
              </w:rPr>
              <w:lastRenderedPageBreak/>
              <w:t>services exacerbates poverty, limits industrial growth, and affects social services (education, healthcare                                              Renewable Energy Potential in Sub-Saharan Africa:</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t xml:space="preserve">The region has abundant but underutilized renewable energy sources                                                                           </w:t>
            </w:r>
          </w:p>
        </w:tc>
        <w:tc>
          <w:tcPr>
            <w:tcW w:w="1316" w:type="dxa"/>
            <w:hideMark/>
          </w:tcPr>
          <w:p w14:paraId="105A2BF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Relies on secondary data; lacks empirical field studies,</w:t>
            </w:r>
            <w:r w:rsidRPr="00CA480E">
              <w:rPr>
                <w:rFonts w:ascii="Times New Roman" w:eastAsia="Times New Roman" w:hAnsi="Times New Roman" w:cs="Times New Roman"/>
                <w:color w:val="000000"/>
              </w:rPr>
              <w:br/>
              <w:t xml:space="preserve">Regional variations in renewable </w:t>
            </w:r>
            <w:r w:rsidRPr="00CA480E">
              <w:rPr>
                <w:rFonts w:ascii="Times New Roman" w:eastAsia="Times New Roman" w:hAnsi="Times New Roman" w:cs="Times New Roman"/>
                <w:color w:val="000000"/>
              </w:rPr>
              <w:lastRenderedPageBreak/>
              <w:t>energy adoption are not extensively explored,</w:t>
            </w:r>
            <w:r w:rsidRPr="00CA480E">
              <w:rPr>
                <w:rFonts w:ascii="Times New Roman" w:eastAsia="Times New Roman" w:hAnsi="Times New Roman" w:cs="Times New Roman"/>
                <w:color w:val="000000"/>
              </w:rPr>
              <w:br/>
              <w:t>Political and economic instability in some countries affects implementation feasibility.</w:t>
            </w:r>
          </w:p>
        </w:tc>
        <w:tc>
          <w:tcPr>
            <w:tcW w:w="1189" w:type="dxa"/>
            <w:hideMark/>
          </w:tcPr>
          <w:p w14:paraId="6E55F74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Sub-Saharan Africa </w:t>
            </w:r>
          </w:p>
        </w:tc>
        <w:tc>
          <w:tcPr>
            <w:tcW w:w="1549" w:type="dxa"/>
            <w:hideMark/>
          </w:tcPr>
          <w:p w14:paraId="72FD2AD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Examines the role of renewable energy in sustainable socio-economic growth.</w:t>
            </w:r>
            <w:r w:rsidRPr="00CA480E">
              <w:rPr>
                <w:rFonts w:ascii="Times New Roman" w:eastAsia="Times New Roman" w:hAnsi="Times New Roman" w:cs="Times New Roman"/>
                <w:color w:val="000000"/>
              </w:rPr>
              <w:br/>
              <w:t xml:space="preserve">Addresses policy </w:t>
            </w:r>
            <w:r w:rsidRPr="00CA480E">
              <w:rPr>
                <w:rFonts w:ascii="Times New Roman" w:eastAsia="Times New Roman" w:hAnsi="Times New Roman" w:cs="Times New Roman"/>
                <w:color w:val="000000"/>
              </w:rPr>
              <w:lastRenderedPageBreak/>
              <w:t>mechanisms for enhancing renewable energy adoption.</w:t>
            </w:r>
            <w:r w:rsidRPr="00CA480E">
              <w:rPr>
                <w:rFonts w:ascii="Times New Roman" w:eastAsia="Times New Roman" w:hAnsi="Times New Roman" w:cs="Times New Roman"/>
                <w:color w:val="000000"/>
              </w:rPr>
              <w:br/>
              <w:t>Analyzes the contribution of renewable energy to long-term sustainability and economic resilience.</w:t>
            </w:r>
            <w:r w:rsidRPr="00CA480E">
              <w:rPr>
                <w:rFonts w:ascii="Times New Roman" w:eastAsia="Times New Roman" w:hAnsi="Times New Roman" w:cs="Times New Roman"/>
                <w:color w:val="000000"/>
              </w:rPr>
              <w:br/>
              <w:t>Discusses the importance of government incentives and investment strategies to accelerate renewable energy deployment​</w:t>
            </w:r>
            <w:r w:rsidRPr="00CA480E">
              <w:rPr>
                <w:rFonts w:ascii="Times New Roman" w:eastAsia="Times New Roman" w:hAnsi="Times New Roman" w:cs="Times New Roman"/>
                <w:color w:val="000000"/>
              </w:rPr>
              <w:br/>
              <w:t>.</w:t>
            </w:r>
          </w:p>
        </w:tc>
      </w:tr>
      <w:tr w:rsidR="00CA480E" w:rsidRPr="00CA480E" w14:paraId="1B92B0BB"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65C9E6A8"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Huiru Zhao,                                            Sen Guo</w:t>
            </w:r>
          </w:p>
        </w:tc>
        <w:tc>
          <w:tcPr>
            <w:tcW w:w="713" w:type="dxa"/>
            <w:hideMark/>
          </w:tcPr>
          <w:p w14:paraId="0DA2A642"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2015</w:t>
            </w:r>
          </w:p>
        </w:tc>
        <w:tc>
          <w:tcPr>
            <w:tcW w:w="1598" w:type="dxa"/>
            <w:hideMark/>
          </w:tcPr>
          <w:p w14:paraId="33D0E2A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External Benefit Evaluation of Renewable Energy Power in China for Sustainability</w:t>
            </w:r>
          </w:p>
        </w:tc>
        <w:tc>
          <w:tcPr>
            <w:tcW w:w="1380" w:type="dxa"/>
            <w:hideMark/>
          </w:tcPr>
          <w:p w14:paraId="6F95099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aims to evaluate the external benefits of renewable energy power in China, considering economic, social, and environmental aspects. The evaluation helps the Chinese government set development goals and implement policies that support sustainable energy</w:t>
            </w:r>
          </w:p>
        </w:tc>
        <w:tc>
          <w:tcPr>
            <w:tcW w:w="1439" w:type="dxa"/>
            <w:hideMark/>
          </w:tcPr>
          <w:p w14:paraId="439E0AF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factors (grid revenue, consumer costs, power company expenses),</w:t>
            </w:r>
            <w:r w:rsidRPr="00CA480E">
              <w:rPr>
                <w:rFonts w:ascii="Times New Roman" w:eastAsia="Times New Roman" w:hAnsi="Times New Roman" w:cs="Times New Roman"/>
                <w:color w:val="000000"/>
              </w:rPr>
              <w:br/>
              <w:t>Social factors (employment, energy security, innovation</w:t>
            </w:r>
          </w:p>
        </w:tc>
        <w:tc>
          <w:tcPr>
            <w:tcW w:w="1260" w:type="dxa"/>
            <w:hideMark/>
          </w:tcPr>
          <w:p w14:paraId="2118BF5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External benefits of renewable energy power</w:t>
            </w:r>
          </w:p>
        </w:tc>
        <w:tc>
          <w:tcPr>
            <w:tcW w:w="1536" w:type="dxa"/>
            <w:hideMark/>
          </w:tcPr>
          <w:p w14:paraId="4D722DB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considers three types of renewable energy: wind power, solar photovoltaic (PV) power, and biomass power,</w:t>
            </w:r>
            <w:r w:rsidRPr="00CA480E">
              <w:rPr>
                <w:rFonts w:ascii="Times New Roman" w:eastAsia="Times New Roman" w:hAnsi="Times New Roman" w:cs="Times New Roman"/>
                <w:color w:val="000000"/>
              </w:rPr>
              <w:br/>
              <w:t>The evaluation is conducted using data from a regional electric power system in China.</w:t>
            </w:r>
          </w:p>
        </w:tc>
        <w:tc>
          <w:tcPr>
            <w:tcW w:w="1330" w:type="dxa"/>
            <w:hideMark/>
          </w:tcPr>
          <w:p w14:paraId="3051E5D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impacts multiple stakeholders,</w:t>
            </w:r>
            <w:r w:rsidRPr="00CA480E">
              <w:rPr>
                <w:rFonts w:ascii="Times New Roman" w:eastAsia="Times New Roman" w:hAnsi="Times New Roman" w:cs="Times New Roman"/>
                <w:color w:val="000000"/>
              </w:rPr>
              <w:br/>
              <w:t>Evaluation of external benefits,</w:t>
            </w:r>
            <w:r w:rsidRPr="00CA480E">
              <w:rPr>
                <w:rFonts w:ascii="Times New Roman" w:eastAsia="Times New Roman" w:hAnsi="Times New Roman" w:cs="Times New Roman"/>
                <w:color w:val="000000"/>
              </w:rPr>
              <w:br/>
              <w:t>Policy implications</w:t>
            </w:r>
          </w:p>
        </w:tc>
        <w:tc>
          <w:tcPr>
            <w:tcW w:w="1316" w:type="dxa"/>
            <w:hideMark/>
          </w:tcPr>
          <w:p w14:paraId="50EBEAD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relies on secondary data and expert judgment, which may introduce biases,</w:t>
            </w:r>
            <w:r w:rsidRPr="00CA480E">
              <w:rPr>
                <w:rFonts w:ascii="Times New Roman" w:eastAsia="Times New Roman" w:hAnsi="Times New Roman" w:cs="Times New Roman"/>
                <w:color w:val="000000"/>
              </w:rPr>
              <w:br/>
              <w:t>The MCDM method involves subjective weightings, which might impact the ranking of renewable energy types.</w:t>
            </w:r>
          </w:p>
        </w:tc>
        <w:tc>
          <w:tcPr>
            <w:tcW w:w="1189" w:type="dxa"/>
            <w:hideMark/>
          </w:tcPr>
          <w:p w14:paraId="059DCDC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China</w:t>
            </w:r>
          </w:p>
        </w:tc>
        <w:tc>
          <w:tcPr>
            <w:tcW w:w="1549" w:type="dxa"/>
            <w:hideMark/>
          </w:tcPr>
          <w:p w14:paraId="11EBBBD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Develops a hybrid Multi-Criteria Decision-Making (MCDM) method for evaluating external benefits.</w:t>
            </w:r>
            <w:r w:rsidRPr="00CA480E">
              <w:rPr>
                <w:rFonts w:ascii="Times New Roman" w:eastAsia="Times New Roman" w:hAnsi="Times New Roman" w:cs="Times New Roman"/>
                <w:color w:val="000000"/>
              </w:rPr>
              <w:br/>
              <w:t>Considers economic, social, and environmental factors holistically in assessing renewable energy power.</w:t>
            </w:r>
            <w:r w:rsidRPr="00CA480E">
              <w:rPr>
                <w:rFonts w:ascii="Times New Roman" w:eastAsia="Times New Roman" w:hAnsi="Times New Roman" w:cs="Times New Roman"/>
                <w:color w:val="000000"/>
              </w:rPr>
              <w:br/>
              <w:t>Provides policy recommendations for targeted support based on different renewable energy sources' impacts.</w:t>
            </w:r>
            <w:r w:rsidRPr="00CA480E">
              <w:rPr>
                <w:rFonts w:ascii="Times New Roman" w:eastAsia="Times New Roman" w:hAnsi="Times New Roman" w:cs="Times New Roman"/>
                <w:color w:val="000000"/>
              </w:rPr>
              <w:br/>
              <w:t xml:space="preserve">Identifies solar PV </w:t>
            </w:r>
            <w:r w:rsidRPr="00CA480E">
              <w:rPr>
                <w:rFonts w:ascii="Times New Roman" w:eastAsia="Times New Roman" w:hAnsi="Times New Roman" w:cs="Times New Roman"/>
                <w:color w:val="000000"/>
              </w:rPr>
              <w:lastRenderedPageBreak/>
              <w:t>power as having the highest external benefit, guiding strategic government support​</w:t>
            </w:r>
            <w:r w:rsidRPr="00CA480E">
              <w:rPr>
                <w:rFonts w:ascii="Times New Roman" w:eastAsia="Times New Roman" w:hAnsi="Times New Roman" w:cs="Times New Roman"/>
                <w:color w:val="000000"/>
              </w:rPr>
              <w:br/>
              <w:t>.</w:t>
            </w:r>
          </w:p>
        </w:tc>
      </w:tr>
      <w:tr w:rsidR="00CA480E" w:rsidRPr="00CA480E" w14:paraId="6D7421E2"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6592A62F"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Stephen Taiwo Onifade,</w:t>
            </w:r>
            <w:r w:rsidRPr="00CA480E">
              <w:rPr>
                <w:rFonts w:ascii="Times New Roman" w:eastAsia="Times New Roman" w:hAnsi="Times New Roman" w:cs="Times New Roman"/>
                <w:b w:val="0"/>
                <w:bCs w:val="0"/>
                <w:color w:val="000000"/>
              </w:rPr>
              <w:br/>
              <w:t xml:space="preserve">Bright Akwasi Gyamfi, </w:t>
            </w:r>
            <w:r w:rsidRPr="00CA480E">
              <w:rPr>
                <w:rFonts w:ascii="Times New Roman" w:eastAsia="Times New Roman" w:hAnsi="Times New Roman" w:cs="Times New Roman"/>
                <w:b w:val="0"/>
                <w:bCs w:val="0"/>
                <w:color w:val="000000"/>
              </w:rPr>
              <w:br/>
              <w:t>Andrew Adewale Alola,</w:t>
            </w:r>
            <w:r w:rsidRPr="00CA480E">
              <w:rPr>
                <w:rFonts w:ascii="Times New Roman" w:eastAsia="Times New Roman" w:hAnsi="Times New Roman" w:cs="Times New Roman"/>
                <w:b w:val="0"/>
                <w:bCs w:val="0"/>
                <w:color w:val="000000"/>
              </w:rPr>
              <w:br/>
              <w:t xml:space="preserve">Ilham Haouas </w:t>
            </w:r>
          </w:p>
        </w:tc>
        <w:tc>
          <w:tcPr>
            <w:tcW w:w="713" w:type="dxa"/>
            <w:hideMark/>
          </w:tcPr>
          <w:p w14:paraId="45FE5861"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49914C0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Assessing the Drivers of (Non)Conventional Energy Portfolios in the South Asian Economies: The Role of Technological Innovation and Human Development</w:t>
            </w:r>
          </w:p>
        </w:tc>
        <w:tc>
          <w:tcPr>
            <w:tcW w:w="1380" w:type="dxa"/>
            <w:hideMark/>
          </w:tcPr>
          <w:p w14:paraId="661E19E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Analyze the impact of economic growth, technological innovation, urbanization, human development, and trade on renewable and non-renewable energy consumption,</w:t>
            </w:r>
            <w:r w:rsidRPr="00CA480E">
              <w:rPr>
                <w:rFonts w:ascii="Times New Roman" w:eastAsia="Times New Roman" w:hAnsi="Times New Roman" w:cs="Times New Roman"/>
                <w:color w:val="000000"/>
              </w:rPr>
              <w:br/>
              <w:t xml:space="preserve">Examine the role of human development and </w:t>
            </w:r>
            <w:r w:rsidRPr="00CA480E">
              <w:rPr>
                <w:rFonts w:ascii="Times New Roman" w:eastAsia="Times New Roman" w:hAnsi="Times New Roman" w:cs="Times New Roman"/>
                <w:color w:val="000000"/>
              </w:rPr>
              <w:lastRenderedPageBreak/>
              <w:t>urbanization in promoting clean energy in South Asia,</w:t>
            </w:r>
            <w:r w:rsidRPr="00CA480E">
              <w:rPr>
                <w:rFonts w:ascii="Times New Roman" w:eastAsia="Times New Roman" w:hAnsi="Times New Roman" w:cs="Times New Roman"/>
                <w:color w:val="000000"/>
              </w:rPr>
              <w:br/>
              <w:t>Provide policy recommendations for balancing energy sustainability with economic growth.</w:t>
            </w:r>
          </w:p>
        </w:tc>
        <w:tc>
          <w:tcPr>
            <w:tcW w:w="1439" w:type="dxa"/>
            <w:hideMark/>
          </w:tcPr>
          <w:p w14:paraId="2BD5AF8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Economic growth (GDP per capita),</w:t>
            </w:r>
            <w:r w:rsidRPr="00CA480E">
              <w:rPr>
                <w:rFonts w:ascii="Times New Roman" w:eastAsia="Times New Roman" w:hAnsi="Times New Roman" w:cs="Times New Roman"/>
                <w:color w:val="000000"/>
              </w:rPr>
              <w:br/>
              <w:t>Technological innovation (number of patents), Urbanization (% of urban population), Human Development Index (HDI), Trade flow (Imports + Exports as % of GDP)</w:t>
            </w:r>
          </w:p>
        </w:tc>
        <w:tc>
          <w:tcPr>
            <w:tcW w:w="1260" w:type="dxa"/>
            <w:hideMark/>
          </w:tcPr>
          <w:p w14:paraId="3FBCAA3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w:t>
            </w:r>
            <w:r w:rsidRPr="00CA480E">
              <w:rPr>
                <w:rFonts w:ascii="Times New Roman" w:eastAsia="Times New Roman" w:hAnsi="Times New Roman" w:cs="Times New Roman"/>
                <w:color w:val="000000"/>
              </w:rPr>
              <w:br/>
              <w:t>Non-renewable energy consumption (%)</w:t>
            </w:r>
          </w:p>
        </w:tc>
        <w:tc>
          <w:tcPr>
            <w:tcW w:w="1536" w:type="dxa"/>
            <w:hideMark/>
          </w:tcPr>
          <w:p w14:paraId="43DB9CD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Period: 1990–2018,</w:t>
            </w:r>
            <w:r w:rsidRPr="00CA480E">
              <w:rPr>
                <w:rFonts w:ascii="Times New Roman" w:eastAsia="Times New Roman" w:hAnsi="Times New Roman" w:cs="Times New Roman"/>
                <w:color w:val="000000"/>
              </w:rPr>
              <w:br/>
              <w:t>Countries Studied: Bangladesh, India, Nepal, Sri Lanka, and Pakistan</w:t>
            </w:r>
          </w:p>
        </w:tc>
        <w:tc>
          <w:tcPr>
            <w:tcW w:w="1330" w:type="dxa"/>
            <w:hideMark/>
          </w:tcPr>
          <w:p w14:paraId="5B1D6E5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growth increases non-renewable energy consumption but reduces renewable energy adoption,</w:t>
            </w:r>
            <w:r w:rsidRPr="00CA480E">
              <w:rPr>
                <w:rFonts w:ascii="Times New Roman" w:eastAsia="Times New Roman" w:hAnsi="Times New Roman" w:cs="Times New Roman"/>
                <w:color w:val="000000"/>
              </w:rPr>
              <w:br/>
              <w:t xml:space="preserve">Trade inflow promotes non-renewable energy use while discouraging renewable energy </w:t>
            </w:r>
            <w:r w:rsidRPr="00CA480E">
              <w:rPr>
                <w:rFonts w:ascii="Times New Roman" w:eastAsia="Times New Roman" w:hAnsi="Times New Roman" w:cs="Times New Roman"/>
                <w:color w:val="000000"/>
              </w:rPr>
              <w:lastRenderedPageBreak/>
              <w:t>adoption,</w:t>
            </w:r>
            <w:r w:rsidRPr="00CA480E">
              <w:rPr>
                <w:rFonts w:ascii="Times New Roman" w:eastAsia="Times New Roman" w:hAnsi="Times New Roman" w:cs="Times New Roman"/>
                <w:color w:val="000000"/>
              </w:rPr>
              <w:br/>
              <w:t>Technological innovations have a negative impact on renewable energy adoption but increase non-renewable energy use.</w:t>
            </w:r>
          </w:p>
        </w:tc>
        <w:tc>
          <w:tcPr>
            <w:tcW w:w="1316" w:type="dxa"/>
            <w:hideMark/>
          </w:tcPr>
          <w:p w14:paraId="131E4E2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does not consider the specific mix of renewable energy sources (e.g., wind, solar, hydro),</w:t>
            </w:r>
            <w:r w:rsidRPr="00CA480E">
              <w:rPr>
                <w:rFonts w:ascii="Times New Roman" w:eastAsia="Times New Roman" w:hAnsi="Times New Roman" w:cs="Times New Roman"/>
                <w:color w:val="000000"/>
              </w:rPr>
              <w:br/>
              <w:t xml:space="preserve">The research does not differentiate the environmental impact of different non-renewable energy sources </w:t>
            </w:r>
            <w:r w:rsidRPr="00CA480E">
              <w:rPr>
                <w:rFonts w:ascii="Times New Roman" w:eastAsia="Times New Roman" w:hAnsi="Times New Roman" w:cs="Times New Roman"/>
                <w:color w:val="000000"/>
              </w:rPr>
              <w:lastRenderedPageBreak/>
              <w:t>(e.g., coal vs. natural gas).</w:t>
            </w:r>
          </w:p>
        </w:tc>
        <w:tc>
          <w:tcPr>
            <w:tcW w:w="1189" w:type="dxa"/>
            <w:hideMark/>
          </w:tcPr>
          <w:p w14:paraId="0CA90C8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Bangladesh, India, Nepal, Sri Lanka, and Pakistan</w:t>
            </w:r>
          </w:p>
        </w:tc>
        <w:tc>
          <w:tcPr>
            <w:tcW w:w="1549" w:type="dxa"/>
            <w:hideMark/>
          </w:tcPr>
          <w:p w14:paraId="4C517EA3" w14:textId="77777777" w:rsidR="00CA480E" w:rsidRPr="00CA480E" w:rsidRDefault="00CA480E" w:rsidP="00D342B1">
            <w:pPr>
              <w:spacing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South Asia Focus: Analyzes energy consumption in South Asian countries.</w:t>
            </w:r>
            <w:r w:rsidRPr="00CA480E">
              <w:rPr>
                <w:rFonts w:ascii="Times New Roman" w:eastAsia="Times New Roman" w:hAnsi="Times New Roman" w:cs="Times New Roman"/>
                <w:color w:val="000000"/>
              </w:rPr>
              <w:br/>
              <w:t>Comprehensive Analysis: Examines various drivers like income, technological innovation, trade, and human development.</w:t>
            </w:r>
            <w:r w:rsidRPr="00CA480E">
              <w:rPr>
                <w:rFonts w:ascii="Times New Roman" w:eastAsia="Times New Roman" w:hAnsi="Times New Roman" w:cs="Times New Roman"/>
                <w:color w:val="000000"/>
              </w:rPr>
              <w:br/>
              <w:t xml:space="preserve">Robust Methodology: Uses advanced </w:t>
            </w:r>
            <w:r w:rsidRPr="00CA480E">
              <w:rPr>
                <w:rFonts w:ascii="Times New Roman" w:eastAsia="Times New Roman" w:hAnsi="Times New Roman" w:cs="Times New Roman"/>
                <w:color w:val="000000"/>
              </w:rPr>
              <w:lastRenderedPageBreak/>
              <w:t>methods like CS-ARDL and FMOLS.</w:t>
            </w:r>
            <w:r w:rsidRPr="00CA480E">
              <w:rPr>
                <w:rFonts w:ascii="Times New Roman" w:eastAsia="Times New Roman" w:hAnsi="Times New Roman" w:cs="Times New Roman"/>
                <w:color w:val="000000"/>
              </w:rPr>
              <w:br/>
              <w:t>Technology Impact: Highlights the dual effect of technological innovation on energy consumption.</w:t>
            </w:r>
            <w:r w:rsidRPr="00CA480E">
              <w:rPr>
                <w:rFonts w:ascii="Times New Roman" w:eastAsia="Times New Roman" w:hAnsi="Times New Roman" w:cs="Times New Roman"/>
                <w:color w:val="000000"/>
              </w:rPr>
              <w:br/>
              <w:t>Policy Insights: Provides recommendations for increasing renewable energy adoption through human development and green infrastructure investments.</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r>
          </w:p>
        </w:tc>
      </w:tr>
      <w:tr w:rsidR="00CA480E" w:rsidRPr="00CA480E" w14:paraId="7C97FF7F"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1B44BFCF"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Mercy T. Musakwa,</w:t>
            </w:r>
            <w:r w:rsidRPr="00CA480E">
              <w:rPr>
                <w:rFonts w:ascii="Times New Roman" w:eastAsia="Times New Roman" w:hAnsi="Times New Roman" w:cs="Times New Roman"/>
                <w:b w:val="0"/>
                <w:bCs w:val="0"/>
                <w:color w:val="000000"/>
              </w:rPr>
              <w:br/>
              <w:t>Nicholas M. Odhiambo</w:t>
            </w:r>
          </w:p>
        </w:tc>
        <w:tc>
          <w:tcPr>
            <w:tcW w:w="713" w:type="dxa"/>
            <w:hideMark/>
          </w:tcPr>
          <w:p w14:paraId="377F2079"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2022</w:t>
            </w:r>
          </w:p>
        </w:tc>
        <w:tc>
          <w:tcPr>
            <w:tcW w:w="1598" w:type="dxa"/>
            <w:hideMark/>
          </w:tcPr>
          <w:p w14:paraId="230D853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Energy Consumption and Human Development in South Africa: Empirical Evidence from Disaggregated Data</w:t>
            </w:r>
          </w:p>
        </w:tc>
        <w:tc>
          <w:tcPr>
            <w:tcW w:w="1380" w:type="dxa"/>
            <w:hideMark/>
          </w:tcPr>
          <w:p w14:paraId="58BD79B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investigate the impact of different energy sources (oil, electricity, renewable energy, natural gas, coal, and total energy consumption) on human development in South Africa.,</w:t>
            </w:r>
            <w:r w:rsidRPr="00CA480E">
              <w:rPr>
                <w:rFonts w:ascii="Times New Roman" w:eastAsia="Times New Roman" w:hAnsi="Times New Roman" w:cs="Times New Roman"/>
                <w:color w:val="000000"/>
              </w:rPr>
              <w:br/>
              <w:t>To establish which energy sources contribute the most to human development in South Africa.</w:t>
            </w:r>
          </w:p>
        </w:tc>
        <w:tc>
          <w:tcPr>
            <w:tcW w:w="1439" w:type="dxa"/>
            <w:hideMark/>
          </w:tcPr>
          <w:p w14:paraId="77F2FAF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Oil products consumption,</w:t>
            </w:r>
            <w:r w:rsidRPr="00CA480E">
              <w:rPr>
                <w:rFonts w:ascii="Times New Roman" w:eastAsia="Times New Roman" w:hAnsi="Times New Roman" w:cs="Times New Roman"/>
                <w:color w:val="000000"/>
              </w:rPr>
              <w:br/>
              <w:t>Electricity consumption,</w:t>
            </w:r>
            <w:r w:rsidRPr="00CA480E">
              <w:rPr>
                <w:rFonts w:ascii="Times New Roman" w:eastAsia="Times New Roman" w:hAnsi="Times New Roman" w:cs="Times New Roman"/>
                <w:color w:val="000000"/>
              </w:rPr>
              <w:br/>
              <w:t>Renewable energy consumption</w:t>
            </w:r>
          </w:p>
        </w:tc>
        <w:tc>
          <w:tcPr>
            <w:tcW w:w="1260" w:type="dxa"/>
            <w:hideMark/>
          </w:tcPr>
          <w:p w14:paraId="3F92598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Huaman Development Index(HDI)</w:t>
            </w:r>
          </w:p>
        </w:tc>
        <w:tc>
          <w:tcPr>
            <w:tcW w:w="1536" w:type="dxa"/>
            <w:hideMark/>
          </w:tcPr>
          <w:p w14:paraId="6C825A4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Period: 1990–2019,</w:t>
            </w:r>
            <w:r w:rsidRPr="00CA480E">
              <w:rPr>
                <w:rFonts w:ascii="Times New Roman" w:eastAsia="Times New Roman" w:hAnsi="Times New Roman" w:cs="Times New Roman"/>
                <w:color w:val="000000"/>
              </w:rPr>
              <w:br/>
              <w:t>Method Used: Autoregressive Distributed Lag (ARDL) bounds test to cointegration and error correction model (ECM),</w:t>
            </w:r>
            <w:r w:rsidRPr="00CA480E">
              <w:rPr>
                <w:rFonts w:ascii="Times New Roman" w:eastAsia="Times New Roman" w:hAnsi="Times New Roman" w:cs="Times New Roman"/>
                <w:color w:val="000000"/>
              </w:rPr>
              <w:br/>
              <w:t>Dependent Variable: Human Development Index (HDI)</w:t>
            </w:r>
          </w:p>
        </w:tc>
        <w:tc>
          <w:tcPr>
            <w:tcW w:w="1330" w:type="dxa"/>
            <w:hideMark/>
          </w:tcPr>
          <w:p w14:paraId="5FCD35E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Renewable energy has a positive impact on human development in the short run but is insignificant in the long run,                                                        Oil products, natural gas, and total energy consumption have a negative impact on human development in the short run, and an insignificant impact in the long run                                                          </w:t>
            </w:r>
          </w:p>
        </w:tc>
        <w:tc>
          <w:tcPr>
            <w:tcW w:w="1316" w:type="dxa"/>
            <w:hideMark/>
          </w:tcPr>
          <w:p w14:paraId="5E997AB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he study does not account for potential nonlinear relationships between energy consumption and human development,</w:t>
            </w:r>
            <w:r w:rsidRPr="00CA480E">
              <w:rPr>
                <w:rFonts w:ascii="Times New Roman" w:eastAsia="Times New Roman" w:hAnsi="Times New Roman" w:cs="Times New Roman"/>
                <w:color w:val="000000"/>
              </w:rPr>
              <w:br/>
              <w:t>The availability and quality of data may limit findings, especially regarding renewable energy adoption trends.</w:t>
            </w:r>
          </w:p>
        </w:tc>
        <w:tc>
          <w:tcPr>
            <w:tcW w:w="1189" w:type="dxa"/>
            <w:hideMark/>
          </w:tcPr>
          <w:p w14:paraId="4105A73B"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South Africa</w:t>
            </w:r>
          </w:p>
        </w:tc>
        <w:tc>
          <w:tcPr>
            <w:tcW w:w="1549" w:type="dxa"/>
            <w:hideMark/>
          </w:tcPr>
          <w:p w14:paraId="10ED59B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Detailed analysis using disaggregated energy data.</w:t>
            </w:r>
            <w:r w:rsidRPr="00CA480E">
              <w:rPr>
                <w:rFonts w:ascii="Times New Roman" w:eastAsia="Times New Roman" w:hAnsi="Times New Roman" w:cs="Times New Roman"/>
                <w:color w:val="000000"/>
              </w:rPr>
              <w:br/>
              <w:t>Identifies short-term benefits of renewable energy on human development.</w:t>
            </w:r>
            <w:r w:rsidRPr="00CA480E">
              <w:rPr>
                <w:rFonts w:ascii="Times New Roman" w:eastAsia="Times New Roman" w:hAnsi="Times New Roman" w:cs="Times New Roman"/>
                <w:color w:val="000000"/>
              </w:rPr>
              <w:br/>
              <w:t>Provides policy insights for optimizing energy's impact on human development.</w:t>
            </w:r>
            <w:r w:rsidRPr="00CA480E">
              <w:rPr>
                <w:rFonts w:ascii="Times New Roman" w:eastAsia="Times New Roman" w:hAnsi="Times New Roman" w:cs="Times New Roman"/>
                <w:color w:val="000000"/>
              </w:rPr>
              <w:br/>
              <w:t>Comprehensive approach with a long-term perspective on energy and development.</w:t>
            </w:r>
          </w:p>
        </w:tc>
      </w:tr>
      <w:tr w:rsidR="00CA480E" w:rsidRPr="00CA480E" w14:paraId="7EBBEB2B"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6E319D8D"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João Estevão</w:t>
            </w:r>
            <w:r w:rsidRPr="00CA480E">
              <w:rPr>
                <w:rFonts w:ascii="Times New Roman" w:eastAsia="Times New Roman" w:hAnsi="Times New Roman" w:cs="Times New Roman"/>
                <w:b w:val="0"/>
                <w:bCs w:val="0"/>
                <w:color w:val="000000"/>
              </w:rPr>
              <w:br/>
              <w:t>José Dias Lopes</w:t>
            </w:r>
          </w:p>
        </w:tc>
        <w:tc>
          <w:tcPr>
            <w:tcW w:w="713" w:type="dxa"/>
            <w:hideMark/>
          </w:tcPr>
          <w:p w14:paraId="00761227"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2024</w:t>
            </w:r>
          </w:p>
        </w:tc>
        <w:tc>
          <w:tcPr>
            <w:tcW w:w="1598" w:type="dxa"/>
            <w:hideMark/>
          </w:tcPr>
          <w:p w14:paraId="4CA3133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SDG7 and renewable energy consumption: The influence of energy source</w:t>
            </w:r>
          </w:p>
        </w:tc>
        <w:tc>
          <w:tcPr>
            <w:tcW w:w="1380" w:type="dxa"/>
            <w:hideMark/>
          </w:tcPr>
          <w:p w14:paraId="272630C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Explain the determinants of use of renewable energy in the Eurozone.</w:t>
            </w:r>
            <w:r w:rsidRPr="00CA480E">
              <w:rPr>
                <w:rFonts w:ascii="Times New Roman" w:eastAsia="Times New Roman" w:hAnsi="Times New Roman" w:cs="Times New Roman"/>
                <w:color w:val="000000"/>
              </w:rPr>
              <w:br/>
              <w:t>Compare disaggregated statistics of energy production with aggregated statistics by source of energy.</w:t>
            </w:r>
            <w:r w:rsidRPr="00CA480E">
              <w:rPr>
                <w:rFonts w:ascii="Times New Roman" w:eastAsia="Times New Roman" w:hAnsi="Times New Roman" w:cs="Times New Roman"/>
                <w:color w:val="000000"/>
              </w:rPr>
              <w:br/>
              <w:t>Examine the role of GDP, Foreign Direct Investment (FDI), energy imports, and R&amp;D expenditure on the utilization of renewable energy.</w:t>
            </w:r>
          </w:p>
        </w:tc>
        <w:tc>
          <w:tcPr>
            <w:tcW w:w="1439" w:type="dxa"/>
            <w:hideMark/>
          </w:tcPr>
          <w:p w14:paraId="7F292B6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Gross Domestic Product per capita (GDP per capita) – Negative impact</w:t>
            </w:r>
            <w:r w:rsidRPr="00CA480E">
              <w:rPr>
                <w:rFonts w:ascii="Times New Roman" w:eastAsia="Times New Roman" w:hAnsi="Times New Roman" w:cs="Times New Roman"/>
                <w:color w:val="000000"/>
              </w:rPr>
              <w:br/>
              <w:t>R&amp;D Expenditures (% of GDP) – Positive impact</w:t>
            </w:r>
            <w:r w:rsidRPr="00CA480E">
              <w:rPr>
                <w:rFonts w:ascii="Times New Roman" w:eastAsia="Times New Roman" w:hAnsi="Times New Roman" w:cs="Times New Roman"/>
                <w:color w:val="000000"/>
              </w:rPr>
              <w:br/>
              <w:t>Foreign Direct Investment (FDI) – Negative impact</w:t>
            </w:r>
            <w:r w:rsidRPr="00CA480E">
              <w:rPr>
                <w:rFonts w:ascii="Times New Roman" w:eastAsia="Times New Roman" w:hAnsi="Times New Roman" w:cs="Times New Roman"/>
                <w:color w:val="000000"/>
              </w:rPr>
              <w:br/>
              <w:t>Total Electricity Imports (TEI) – Negative impact</w:t>
            </w:r>
            <w:r w:rsidRPr="00CA480E">
              <w:rPr>
                <w:rFonts w:ascii="Times New Roman" w:eastAsia="Times New Roman" w:hAnsi="Times New Roman" w:cs="Times New Roman"/>
                <w:color w:val="000000"/>
              </w:rPr>
              <w:br/>
              <w:t>Total Electricity Production (TEP) – Positive impact</w:t>
            </w:r>
          </w:p>
        </w:tc>
        <w:tc>
          <w:tcPr>
            <w:tcW w:w="1260" w:type="dxa"/>
            <w:hideMark/>
          </w:tcPr>
          <w:p w14:paraId="6972558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(REC%) – The share of renewable energy in total final energy consumption.</w:t>
            </w:r>
          </w:p>
        </w:tc>
        <w:tc>
          <w:tcPr>
            <w:tcW w:w="1536" w:type="dxa"/>
            <w:hideMark/>
          </w:tcPr>
          <w:p w14:paraId="6248BAF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Timeframe: 2000–2019</w:t>
            </w:r>
            <w:r w:rsidRPr="00CA480E">
              <w:rPr>
                <w:rFonts w:ascii="Times New Roman" w:eastAsia="Times New Roman" w:hAnsi="Times New Roman" w:cs="Times New Roman"/>
                <w:color w:val="000000"/>
              </w:rPr>
              <w:br/>
              <w:t>Data Analysis: Panel data analysis using the Driscoll-Kraay method and time-fixed effects.</w:t>
            </w:r>
            <w:r w:rsidRPr="00CA480E">
              <w:rPr>
                <w:rFonts w:ascii="Times New Roman" w:eastAsia="Times New Roman" w:hAnsi="Times New Roman" w:cs="Times New Roman"/>
                <w:color w:val="000000"/>
              </w:rPr>
              <w:br/>
              <w:t>Models Used:</w:t>
            </w:r>
            <w:r w:rsidRPr="00CA480E">
              <w:rPr>
                <w:rFonts w:ascii="Times New Roman" w:eastAsia="Times New Roman" w:hAnsi="Times New Roman" w:cs="Times New Roman"/>
                <w:color w:val="000000"/>
              </w:rPr>
              <w:br/>
              <w:t>Aggregated model – Considering total electricity generation.</w:t>
            </w:r>
            <w:r w:rsidRPr="00CA480E">
              <w:rPr>
                <w:rFonts w:ascii="Times New Roman" w:eastAsia="Times New Roman" w:hAnsi="Times New Roman" w:cs="Times New Roman"/>
                <w:color w:val="000000"/>
              </w:rPr>
              <w:br/>
              <w:t>Disaggregated model – Splitting energy sources.</w:t>
            </w:r>
            <w:r w:rsidRPr="00CA480E">
              <w:rPr>
                <w:rFonts w:ascii="Times New Roman" w:eastAsia="Times New Roman" w:hAnsi="Times New Roman" w:cs="Times New Roman"/>
                <w:color w:val="000000"/>
              </w:rPr>
              <w:br/>
              <w:t>Data Sources: World Bank and EIA databases</w:t>
            </w:r>
          </w:p>
        </w:tc>
        <w:tc>
          <w:tcPr>
            <w:tcW w:w="1330" w:type="dxa"/>
            <w:hideMark/>
          </w:tcPr>
          <w:p w14:paraId="1B389CA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GDP is inversely related to renewable energy consumption, and hence affluent countries will have difficulty shifting to renewables.</w:t>
            </w:r>
            <w:r w:rsidRPr="00CA480E">
              <w:rPr>
                <w:rFonts w:ascii="Times New Roman" w:eastAsia="Times New Roman" w:hAnsi="Times New Roman" w:cs="Times New Roman"/>
                <w:color w:val="000000"/>
              </w:rPr>
              <w:br/>
              <w:t>FDI and importation of energy adversely affect renewable energy use.</w:t>
            </w:r>
            <w:r w:rsidRPr="00CA480E">
              <w:rPr>
                <w:rFonts w:ascii="Times New Roman" w:eastAsia="Times New Roman" w:hAnsi="Times New Roman" w:cs="Times New Roman"/>
                <w:color w:val="000000"/>
              </w:rPr>
              <w:br/>
              <w:t>R&amp;D expenditures positively impact renewable energy consumption.</w:t>
            </w:r>
            <w:r w:rsidRPr="00CA480E">
              <w:rPr>
                <w:rFonts w:ascii="Times New Roman" w:eastAsia="Times New Roman" w:hAnsi="Times New Roman" w:cs="Times New Roman"/>
                <w:color w:val="000000"/>
              </w:rPr>
              <w:br/>
              <w:t xml:space="preserve">Disaggregated energy </w:t>
            </w:r>
            <w:r w:rsidRPr="00CA480E">
              <w:rPr>
                <w:rFonts w:ascii="Times New Roman" w:eastAsia="Times New Roman" w:hAnsi="Times New Roman" w:cs="Times New Roman"/>
                <w:color w:val="000000"/>
              </w:rPr>
              <w:lastRenderedPageBreak/>
              <w:t>statistics provide a more accurate and better analysis compared to aggregated data.</w:t>
            </w:r>
          </w:p>
        </w:tc>
        <w:tc>
          <w:tcPr>
            <w:tcW w:w="1316" w:type="dxa"/>
            <w:hideMark/>
          </w:tcPr>
          <w:p w14:paraId="65DE51C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analysis includes only the Eurozone, not Malta and Cyprus, as a result of non-availability of data.</w:t>
            </w:r>
            <w:r w:rsidRPr="00CA480E">
              <w:rPr>
                <w:rFonts w:ascii="Times New Roman" w:eastAsia="Times New Roman" w:hAnsi="Times New Roman" w:cs="Times New Roman"/>
                <w:color w:val="000000"/>
              </w:rPr>
              <w:br/>
              <w:t>Lack of proper access to comprehensive R&amp;D data on the energy industry.</w:t>
            </w:r>
            <w:r w:rsidRPr="00CA480E">
              <w:rPr>
                <w:rFonts w:ascii="Times New Roman" w:eastAsia="Times New Roman" w:hAnsi="Times New Roman" w:cs="Times New Roman"/>
                <w:color w:val="000000"/>
              </w:rPr>
              <w:br/>
              <w:t>No sectoral divergence of FDI, which impacts its contribution toward renewable energy.</w:t>
            </w:r>
            <w:r w:rsidRPr="00CA480E">
              <w:rPr>
                <w:rFonts w:ascii="Times New Roman" w:eastAsia="Times New Roman" w:hAnsi="Times New Roman" w:cs="Times New Roman"/>
                <w:color w:val="000000"/>
              </w:rPr>
              <w:br/>
              <w:t xml:space="preserve">The study does not take into account </w:t>
            </w:r>
            <w:r w:rsidRPr="00CA480E">
              <w:rPr>
                <w:rFonts w:ascii="Times New Roman" w:eastAsia="Times New Roman" w:hAnsi="Times New Roman" w:cs="Times New Roman"/>
                <w:color w:val="000000"/>
              </w:rPr>
              <w:lastRenderedPageBreak/>
              <w:t>CO2 emissions, which would provide more details.</w:t>
            </w:r>
          </w:p>
        </w:tc>
        <w:tc>
          <w:tcPr>
            <w:tcW w:w="1189" w:type="dxa"/>
            <w:hideMark/>
          </w:tcPr>
          <w:p w14:paraId="1CF38E4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Eurozone countries (excluding Malta and Cyprus).</w:t>
            </w:r>
          </w:p>
        </w:tc>
        <w:tc>
          <w:tcPr>
            <w:tcW w:w="1549" w:type="dxa"/>
            <w:hideMark/>
          </w:tcPr>
          <w:p w14:paraId="46A68EA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Strong empirical link between R&amp;D expenditure and renewable energy consumption.</w:t>
            </w:r>
            <w:r w:rsidRPr="00CA480E">
              <w:rPr>
                <w:rFonts w:ascii="Times New Roman" w:eastAsia="Times New Roman" w:hAnsi="Times New Roman" w:cs="Times New Roman"/>
                <w:color w:val="000000"/>
              </w:rPr>
              <w:br/>
              <w:t>Validates the importance of disaggregated data for more accurate insights into energy consumption patterns.</w:t>
            </w:r>
            <w:r w:rsidRPr="00CA480E">
              <w:rPr>
                <w:rFonts w:ascii="Times New Roman" w:eastAsia="Times New Roman" w:hAnsi="Times New Roman" w:cs="Times New Roman"/>
                <w:color w:val="000000"/>
              </w:rPr>
              <w:br/>
              <w:t>Confirms that FDI and energy imports have a negative impact on renewable energy consumption​</w:t>
            </w:r>
          </w:p>
        </w:tc>
      </w:tr>
      <w:tr w:rsidR="00CA480E" w:rsidRPr="00CA480E" w14:paraId="15EE5756"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0A39C18B"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Haidy Amer</w:t>
            </w:r>
          </w:p>
        </w:tc>
        <w:tc>
          <w:tcPr>
            <w:tcW w:w="713" w:type="dxa"/>
            <w:hideMark/>
          </w:tcPr>
          <w:p w14:paraId="64C29AC8"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18B8C7B8" w14:textId="77777777" w:rsidR="00CA480E" w:rsidRPr="00CA480E" w:rsidRDefault="00CA480E" w:rsidP="00D342B1">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Impact of Renewable Energy Consumption on the Human Development Index in Selected Countries: Panel Analysis (1990-2015)</w:t>
            </w:r>
          </w:p>
        </w:tc>
        <w:tc>
          <w:tcPr>
            <w:tcW w:w="1380" w:type="dxa"/>
            <w:hideMark/>
          </w:tcPr>
          <w:p w14:paraId="03D2A84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analyze the impact of renewable energy consumption on Human Development Index (HDI) across different income-level groups from 1990 to 2015.</w:t>
            </w:r>
            <w:r w:rsidRPr="00CA480E">
              <w:rPr>
                <w:rFonts w:ascii="Times New Roman" w:eastAsia="Times New Roman" w:hAnsi="Times New Roman" w:cs="Times New Roman"/>
                <w:color w:val="000000"/>
              </w:rPr>
              <w:br/>
              <w:t xml:space="preserve">To investigate whether renewable energy </w:t>
            </w:r>
            <w:r w:rsidRPr="00CA480E">
              <w:rPr>
                <w:rFonts w:ascii="Times New Roman" w:eastAsia="Times New Roman" w:hAnsi="Times New Roman" w:cs="Times New Roman"/>
                <w:color w:val="000000"/>
              </w:rPr>
              <w:lastRenderedPageBreak/>
              <w:t>consumption significantly contributes to socioeconomic development.</w:t>
            </w:r>
          </w:p>
        </w:tc>
        <w:tc>
          <w:tcPr>
            <w:tcW w:w="1439" w:type="dxa"/>
            <w:hideMark/>
          </w:tcPr>
          <w:p w14:paraId="438D60E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Consumption (REC),</w:t>
            </w:r>
            <w:r w:rsidRPr="00CA480E">
              <w:rPr>
                <w:rFonts w:ascii="Times New Roman" w:eastAsia="Times New Roman" w:hAnsi="Times New Roman" w:cs="Times New Roman"/>
                <w:color w:val="000000"/>
              </w:rPr>
              <w:br/>
              <w:t>Energy Intensity (EI),</w:t>
            </w:r>
            <w:r w:rsidRPr="00CA480E">
              <w:rPr>
                <w:rFonts w:ascii="Times New Roman" w:eastAsia="Times New Roman" w:hAnsi="Times New Roman" w:cs="Times New Roman"/>
                <w:color w:val="000000"/>
              </w:rPr>
              <w:br/>
              <w:t>Per Capita CO₂ Emissions (PCO2),</w:t>
            </w:r>
            <w:r w:rsidRPr="00CA480E">
              <w:rPr>
                <w:rFonts w:ascii="Times New Roman" w:eastAsia="Times New Roman" w:hAnsi="Times New Roman" w:cs="Times New Roman"/>
                <w:color w:val="000000"/>
              </w:rPr>
              <w:br/>
              <w:t>Trade Openness (TO)</w:t>
            </w:r>
          </w:p>
        </w:tc>
        <w:tc>
          <w:tcPr>
            <w:tcW w:w="1260" w:type="dxa"/>
            <w:hideMark/>
          </w:tcPr>
          <w:p w14:paraId="21CAC2C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Human Development Index (HDI)</w:t>
            </w:r>
          </w:p>
        </w:tc>
        <w:tc>
          <w:tcPr>
            <w:tcW w:w="1536" w:type="dxa"/>
            <w:hideMark/>
          </w:tcPr>
          <w:p w14:paraId="7AA0003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Source:</w:t>
            </w:r>
            <w:r w:rsidRPr="00CA480E">
              <w:rPr>
                <w:rFonts w:ascii="Times New Roman" w:eastAsia="Times New Roman" w:hAnsi="Times New Roman" w:cs="Times New Roman"/>
                <w:color w:val="000000"/>
              </w:rPr>
              <w:br/>
              <w:t>World Development Indicators (WDI 2019)</w:t>
            </w:r>
            <w:r w:rsidRPr="00CA480E">
              <w:rPr>
                <w:rFonts w:ascii="Times New Roman" w:eastAsia="Times New Roman" w:hAnsi="Times New Roman" w:cs="Times New Roman"/>
                <w:color w:val="000000"/>
              </w:rPr>
              <w:br/>
              <w:t>United Nations Development Programmed (UNDP 2018)</w:t>
            </w:r>
            <w:r w:rsidRPr="00CA480E">
              <w:rPr>
                <w:rFonts w:ascii="Times New Roman" w:eastAsia="Times New Roman" w:hAnsi="Times New Roman" w:cs="Times New Roman"/>
                <w:color w:val="000000"/>
              </w:rPr>
              <w:br/>
              <w:t>Countries Covered:</w:t>
            </w:r>
            <w:r w:rsidRPr="00CA480E">
              <w:rPr>
                <w:rFonts w:ascii="Times New Roman" w:eastAsia="Times New Roman" w:hAnsi="Times New Roman" w:cs="Times New Roman"/>
                <w:color w:val="000000"/>
              </w:rPr>
              <w:br/>
              <w:t>101 countries, divided into four income-based panels:</w:t>
            </w:r>
            <w:r w:rsidRPr="00CA480E">
              <w:rPr>
                <w:rFonts w:ascii="Times New Roman" w:eastAsia="Times New Roman" w:hAnsi="Times New Roman" w:cs="Times New Roman"/>
                <w:color w:val="000000"/>
              </w:rPr>
              <w:br/>
              <w:t>Low-income countries</w:t>
            </w:r>
            <w:r w:rsidRPr="00CA480E">
              <w:rPr>
                <w:rFonts w:ascii="Times New Roman" w:eastAsia="Times New Roman" w:hAnsi="Times New Roman" w:cs="Times New Roman"/>
                <w:color w:val="000000"/>
              </w:rPr>
              <w:br/>
              <w:t>Lower-middle-</w:t>
            </w:r>
            <w:r w:rsidRPr="00CA480E">
              <w:rPr>
                <w:rFonts w:ascii="Times New Roman" w:eastAsia="Times New Roman" w:hAnsi="Times New Roman" w:cs="Times New Roman"/>
                <w:color w:val="000000"/>
              </w:rPr>
              <w:lastRenderedPageBreak/>
              <w:t>income countries</w:t>
            </w:r>
          </w:p>
        </w:tc>
        <w:tc>
          <w:tcPr>
            <w:tcW w:w="1330" w:type="dxa"/>
            <w:hideMark/>
          </w:tcPr>
          <w:p w14:paraId="67365F8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consumption does not significantly impact HDI across most income groups.</w:t>
            </w:r>
            <w:r w:rsidRPr="00CA480E">
              <w:rPr>
                <w:rFonts w:ascii="Times New Roman" w:eastAsia="Times New Roman" w:hAnsi="Times New Roman" w:cs="Times New Roman"/>
                <w:color w:val="000000"/>
              </w:rPr>
              <w:br/>
              <w:t>Only lower-middle-income countries show a significant positive relationship between renewable energy consumpti</w:t>
            </w:r>
            <w:r w:rsidRPr="00CA480E">
              <w:rPr>
                <w:rFonts w:ascii="Times New Roman" w:eastAsia="Times New Roman" w:hAnsi="Times New Roman" w:cs="Times New Roman"/>
                <w:color w:val="000000"/>
              </w:rPr>
              <w:lastRenderedPageBreak/>
              <w:t>on and HDI</w:t>
            </w:r>
          </w:p>
        </w:tc>
        <w:tc>
          <w:tcPr>
            <w:tcW w:w="1316" w:type="dxa"/>
            <w:hideMark/>
          </w:tcPr>
          <w:p w14:paraId="2BFCAF5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does not differentiate between types of renewable energy (e.g., solar, wind, hydro).</w:t>
            </w:r>
            <w:r w:rsidRPr="00CA480E">
              <w:rPr>
                <w:rFonts w:ascii="Times New Roman" w:eastAsia="Times New Roman" w:hAnsi="Times New Roman" w:cs="Times New Roman"/>
                <w:color w:val="000000"/>
              </w:rPr>
              <w:br/>
              <w:t xml:space="preserve">It does not consider government policies or technological advancements that might influence renewable </w:t>
            </w:r>
            <w:r w:rsidRPr="00CA480E">
              <w:rPr>
                <w:rFonts w:ascii="Times New Roman" w:eastAsia="Times New Roman" w:hAnsi="Times New Roman" w:cs="Times New Roman"/>
                <w:color w:val="000000"/>
              </w:rPr>
              <w:lastRenderedPageBreak/>
              <w:t>energy adoption.</w:t>
            </w:r>
          </w:p>
        </w:tc>
        <w:tc>
          <w:tcPr>
            <w:tcW w:w="1189" w:type="dxa"/>
            <w:hideMark/>
          </w:tcPr>
          <w:p w14:paraId="17E0686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Low-income countries (e.g., Benin, Nepal, Uganda)</w:t>
            </w:r>
            <w:r w:rsidRPr="00CA480E">
              <w:rPr>
                <w:rFonts w:ascii="Times New Roman" w:eastAsia="Times New Roman" w:hAnsi="Times New Roman" w:cs="Times New Roman"/>
                <w:color w:val="000000"/>
              </w:rPr>
              <w:br/>
              <w:t>Lower-middle-income countries (e.g., Bangladesh, Egypt, India)</w:t>
            </w:r>
            <w:r w:rsidRPr="00CA480E">
              <w:rPr>
                <w:rFonts w:ascii="Times New Roman" w:eastAsia="Times New Roman" w:hAnsi="Times New Roman" w:cs="Times New Roman"/>
                <w:color w:val="000000"/>
              </w:rPr>
              <w:br/>
              <w:t>Upper-middle-income countries (e.g., Argentina, Brazil, China)</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lastRenderedPageBreak/>
              <w:t>High-income countries (e.g., USA, UK, Germany)</w:t>
            </w:r>
          </w:p>
        </w:tc>
        <w:tc>
          <w:tcPr>
            <w:tcW w:w="1549" w:type="dxa"/>
            <w:hideMark/>
          </w:tcPr>
          <w:p w14:paraId="1711837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Analyzes the impact of renewable energy on human development across income levels.</w:t>
            </w:r>
            <w:r w:rsidRPr="00CA480E">
              <w:rPr>
                <w:rFonts w:ascii="Times New Roman" w:eastAsia="Times New Roman" w:hAnsi="Times New Roman" w:cs="Times New Roman"/>
                <w:color w:val="000000"/>
              </w:rPr>
              <w:br/>
              <w:t>Emphasizes the importance of renewable energy in improving living standards in lower-income countries.</w:t>
            </w:r>
            <w:r w:rsidRPr="00CA480E">
              <w:rPr>
                <w:rFonts w:ascii="Times New Roman" w:eastAsia="Times New Roman" w:hAnsi="Times New Roman" w:cs="Times New Roman"/>
                <w:color w:val="000000"/>
              </w:rPr>
              <w:br/>
              <w:t xml:space="preserve">Focuses on energy efficiency and its </w:t>
            </w:r>
            <w:r w:rsidRPr="00CA480E">
              <w:rPr>
                <w:rFonts w:ascii="Times New Roman" w:eastAsia="Times New Roman" w:hAnsi="Times New Roman" w:cs="Times New Roman"/>
                <w:color w:val="000000"/>
              </w:rPr>
              <w:lastRenderedPageBreak/>
              <w:t>contribution to sustainable development.</w:t>
            </w:r>
          </w:p>
        </w:tc>
      </w:tr>
      <w:tr w:rsidR="00CA480E" w:rsidRPr="00CA480E" w14:paraId="30452662"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73993A8F"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 Ben Jebli and S. Ben Youssef</w:t>
            </w:r>
          </w:p>
        </w:tc>
        <w:tc>
          <w:tcPr>
            <w:tcW w:w="713" w:type="dxa"/>
            <w:hideMark/>
          </w:tcPr>
          <w:p w14:paraId="58686241"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2015</w:t>
            </w:r>
          </w:p>
        </w:tc>
        <w:tc>
          <w:tcPr>
            <w:tcW w:w="1598" w:type="dxa"/>
            <w:hideMark/>
          </w:tcPr>
          <w:p w14:paraId="378E3D7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environmental Kuznets curve, economic growth, renewable and non-renewable energy, and trade in Tunisia.</w:t>
            </w:r>
          </w:p>
        </w:tc>
        <w:tc>
          <w:tcPr>
            <w:tcW w:w="1380" w:type="dxa"/>
            <w:hideMark/>
          </w:tcPr>
          <w:p w14:paraId="66D7EC1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Test the validity of the Environmental Kuznets Curve (EKC) hypothesis for Tunisia.</w:t>
            </w:r>
            <w:r w:rsidRPr="00CA480E">
              <w:rPr>
                <w:rFonts w:ascii="Times New Roman" w:eastAsia="Times New Roman" w:hAnsi="Times New Roman" w:cs="Times New Roman"/>
                <w:color w:val="000000"/>
              </w:rPr>
              <w:br/>
              <w:t xml:space="preserve">Explain the long-run and short-run relationships between CO2 emissions, economic growth, energy consumption of </w:t>
            </w:r>
            <w:r w:rsidRPr="00CA480E">
              <w:rPr>
                <w:rFonts w:ascii="Times New Roman" w:eastAsia="Times New Roman" w:hAnsi="Times New Roman" w:cs="Times New Roman"/>
                <w:color w:val="000000"/>
              </w:rPr>
              <w:lastRenderedPageBreak/>
              <w:t>renewable and non-renewable, and trade.</w:t>
            </w:r>
            <w:r w:rsidRPr="00CA480E">
              <w:rPr>
                <w:rFonts w:ascii="Times New Roman" w:eastAsia="Times New Roman" w:hAnsi="Times New Roman" w:cs="Times New Roman"/>
                <w:color w:val="000000"/>
              </w:rPr>
              <w:br/>
              <w:t>Discuss causality between these variables</w:t>
            </w:r>
          </w:p>
        </w:tc>
        <w:tc>
          <w:tcPr>
            <w:tcW w:w="1439" w:type="dxa"/>
            <w:hideMark/>
          </w:tcPr>
          <w:p w14:paraId="048A337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GDP per capita (Y)</w:t>
            </w:r>
            <w:r w:rsidRPr="00CA480E">
              <w:rPr>
                <w:rFonts w:ascii="Times New Roman" w:eastAsia="Times New Roman" w:hAnsi="Times New Roman" w:cs="Times New Roman"/>
                <w:color w:val="000000"/>
              </w:rPr>
              <w:br/>
              <w:t>Square of GDP per capita (Y²)</w:t>
            </w:r>
            <w:r w:rsidRPr="00CA480E">
              <w:rPr>
                <w:rFonts w:ascii="Times New Roman" w:eastAsia="Times New Roman" w:hAnsi="Times New Roman" w:cs="Times New Roman"/>
                <w:color w:val="000000"/>
              </w:rPr>
              <w:br/>
              <w:t>Renewable energy consumption (RE)</w:t>
            </w:r>
            <w:r w:rsidRPr="00CA480E">
              <w:rPr>
                <w:rFonts w:ascii="Times New Roman" w:eastAsia="Times New Roman" w:hAnsi="Times New Roman" w:cs="Times New Roman"/>
                <w:color w:val="000000"/>
              </w:rPr>
              <w:br/>
              <w:t>Non-renewable energy consumption (NRE)</w:t>
            </w:r>
          </w:p>
        </w:tc>
        <w:tc>
          <w:tcPr>
            <w:tcW w:w="1260" w:type="dxa"/>
            <w:hideMark/>
          </w:tcPr>
          <w:p w14:paraId="44E4F34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CO2 emissions (E)</w:t>
            </w:r>
          </w:p>
        </w:tc>
        <w:tc>
          <w:tcPr>
            <w:tcW w:w="1536" w:type="dxa"/>
            <w:hideMark/>
          </w:tcPr>
          <w:p w14:paraId="1E56F571"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Unit Root Tests: Augmented Dickey-Fuller (ADF) and Phillips-Perron (PP) tests are used to check the stationarity of the variables.</w:t>
            </w:r>
            <w:r w:rsidRPr="00CA480E">
              <w:rPr>
                <w:rFonts w:ascii="Times New Roman" w:eastAsia="Times New Roman" w:hAnsi="Times New Roman" w:cs="Times New Roman"/>
                <w:color w:val="000000"/>
              </w:rPr>
              <w:br/>
              <w:t>ARDL Cointegration Technique: Used to determine the long-run relationship between variables.</w:t>
            </w:r>
            <w:r w:rsidRPr="00CA480E">
              <w:rPr>
                <w:rFonts w:ascii="Times New Roman" w:eastAsia="Times New Roman" w:hAnsi="Times New Roman" w:cs="Times New Roman"/>
                <w:color w:val="000000"/>
              </w:rPr>
              <w:br/>
              <w:t xml:space="preserve">Granger Causality </w:t>
            </w:r>
            <w:r w:rsidRPr="00CA480E">
              <w:rPr>
                <w:rFonts w:ascii="Times New Roman" w:eastAsia="Times New Roman" w:hAnsi="Times New Roman" w:cs="Times New Roman"/>
                <w:color w:val="000000"/>
              </w:rPr>
              <w:lastRenderedPageBreak/>
              <w:t>Tests: Employed to check causality directions both in the short-run and long-run Test for causality among these variables</w:t>
            </w:r>
          </w:p>
        </w:tc>
        <w:tc>
          <w:tcPr>
            <w:tcW w:w="1330" w:type="dxa"/>
            <w:hideMark/>
          </w:tcPr>
          <w:p w14:paraId="0912BE6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EKC hypothesis is not supported in the long run, as CO2 emissions increase with GDP.</w:t>
            </w:r>
            <w:r w:rsidRPr="00CA480E">
              <w:rPr>
                <w:rFonts w:ascii="Times New Roman" w:eastAsia="Times New Roman" w:hAnsi="Times New Roman" w:cs="Times New Roman"/>
                <w:color w:val="000000"/>
              </w:rPr>
              <w:br/>
              <w:t xml:space="preserve">In the short run, the EKC hypothesis is valid, showing an inverted U-shaped relationship between economic growth and CO2 </w:t>
            </w:r>
            <w:r w:rsidRPr="00CA480E">
              <w:rPr>
                <w:rFonts w:ascii="Times New Roman" w:eastAsia="Times New Roman" w:hAnsi="Times New Roman" w:cs="Times New Roman"/>
                <w:color w:val="000000"/>
              </w:rPr>
              <w:lastRenderedPageBreak/>
              <w:t>emissions.</w:t>
            </w:r>
            <w:r w:rsidRPr="00CA480E">
              <w:rPr>
                <w:rFonts w:ascii="Times New Roman" w:eastAsia="Times New Roman" w:hAnsi="Times New Roman" w:cs="Times New Roman"/>
                <w:color w:val="000000"/>
              </w:rPr>
              <w:br/>
              <w:t>There is a unidirectional causality from economic growth to renewable energy use.</w:t>
            </w:r>
            <w:r w:rsidRPr="00CA480E">
              <w:rPr>
                <w:rFonts w:ascii="Times New Roman" w:eastAsia="Times New Roman" w:hAnsi="Times New Roman" w:cs="Times New Roman"/>
                <w:color w:val="000000"/>
              </w:rPr>
              <w:br/>
              <w:t>Trade influences pollution, with exports and imports playing different roles in emissions and energy consumption​.</w:t>
            </w:r>
          </w:p>
        </w:tc>
        <w:tc>
          <w:tcPr>
            <w:tcW w:w="1316" w:type="dxa"/>
            <w:hideMark/>
          </w:tcPr>
          <w:p w14:paraId="2F20354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only considers Tunisia, limiting the generalizability of findings.</w:t>
            </w:r>
            <w:r w:rsidRPr="00CA480E">
              <w:rPr>
                <w:rFonts w:ascii="Times New Roman" w:eastAsia="Times New Roman" w:hAnsi="Times New Roman" w:cs="Times New Roman"/>
                <w:color w:val="000000"/>
              </w:rPr>
              <w:br/>
              <w:t>The time-series data is relatively brief (1980-2010), which can affect long-term analysis.</w:t>
            </w:r>
            <w:r w:rsidRPr="00CA480E">
              <w:rPr>
                <w:rFonts w:ascii="Times New Roman" w:eastAsia="Times New Roman" w:hAnsi="Times New Roman" w:cs="Times New Roman"/>
                <w:color w:val="000000"/>
              </w:rPr>
              <w:br/>
              <w:t xml:space="preserve">The models do not </w:t>
            </w:r>
            <w:r w:rsidRPr="00CA480E">
              <w:rPr>
                <w:rFonts w:ascii="Times New Roman" w:eastAsia="Times New Roman" w:hAnsi="Times New Roman" w:cs="Times New Roman"/>
                <w:color w:val="000000"/>
              </w:rPr>
              <w:lastRenderedPageBreak/>
              <w:t>account for other external factors that could affect emissions, i.e., policy or technology changes​</w:t>
            </w:r>
          </w:p>
        </w:tc>
        <w:tc>
          <w:tcPr>
            <w:tcW w:w="1189" w:type="dxa"/>
            <w:hideMark/>
          </w:tcPr>
          <w:p w14:paraId="01A91B9F"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Tunisia</w:t>
            </w:r>
          </w:p>
        </w:tc>
        <w:tc>
          <w:tcPr>
            <w:tcW w:w="1549" w:type="dxa"/>
            <w:hideMark/>
          </w:tcPr>
          <w:p w14:paraId="4F955E0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Investigates the impact of trade, energy consumption, and economic growth on CO2 emissions and renewable energy use.</w:t>
            </w:r>
            <w:r w:rsidRPr="00CA480E">
              <w:rPr>
                <w:rFonts w:ascii="Times New Roman" w:eastAsia="Times New Roman" w:hAnsi="Times New Roman" w:cs="Times New Roman"/>
                <w:color w:val="000000"/>
              </w:rPr>
              <w:br/>
              <w:t xml:space="preserve">Highlights the non-support of the Environmental Kuznets Curve hypothesis for Tunisia and provides policy </w:t>
            </w:r>
            <w:r w:rsidRPr="00CA480E">
              <w:rPr>
                <w:rFonts w:ascii="Times New Roman" w:eastAsia="Times New Roman" w:hAnsi="Times New Roman" w:cs="Times New Roman"/>
                <w:color w:val="000000"/>
              </w:rPr>
              <w:lastRenderedPageBreak/>
              <w:t>recommendations for improving environmental sustainability​</w:t>
            </w:r>
          </w:p>
        </w:tc>
      </w:tr>
      <w:tr w:rsidR="00CA480E" w:rsidRPr="00CA480E" w14:paraId="57464767"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67DE5BDC"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Ahsan Akbar,</w:t>
            </w:r>
            <w:r w:rsidRPr="00CA480E">
              <w:rPr>
                <w:rFonts w:ascii="Times New Roman" w:eastAsia="Times New Roman" w:hAnsi="Times New Roman" w:cs="Times New Roman"/>
                <w:b w:val="0"/>
                <w:bCs w:val="0"/>
                <w:color w:val="000000"/>
              </w:rPr>
              <w:br/>
              <w:t xml:space="preserve">Azeem Gul, </w:t>
            </w:r>
            <w:r w:rsidRPr="00CA480E">
              <w:rPr>
                <w:rFonts w:ascii="Times New Roman" w:eastAsia="Times New Roman" w:hAnsi="Times New Roman" w:cs="Times New Roman"/>
                <w:b w:val="0"/>
                <w:bCs w:val="0"/>
                <w:color w:val="000000"/>
              </w:rPr>
              <w:br/>
              <w:t>Mariam Sohail,</w:t>
            </w:r>
            <w:r w:rsidRPr="00CA480E">
              <w:rPr>
                <w:rFonts w:ascii="Times New Roman" w:eastAsia="Times New Roman" w:hAnsi="Times New Roman" w:cs="Times New Roman"/>
                <w:b w:val="0"/>
                <w:bCs w:val="0"/>
                <w:color w:val="000000"/>
              </w:rPr>
              <w:br/>
              <w:t xml:space="preserve">Martina Hedvicakova,             Syed </w:t>
            </w:r>
            <w:r w:rsidRPr="00CA480E">
              <w:rPr>
                <w:rFonts w:ascii="Times New Roman" w:eastAsia="Times New Roman" w:hAnsi="Times New Roman" w:cs="Times New Roman"/>
                <w:b w:val="0"/>
                <w:bCs w:val="0"/>
                <w:color w:val="000000"/>
              </w:rPr>
              <w:lastRenderedPageBreak/>
              <w:t xml:space="preserve">Arslan Haider </w:t>
            </w:r>
            <w:r w:rsidRPr="00CA480E">
              <w:rPr>
                <w:rFonts w:ascii="Times New Roman" w:eastAsia="Times New Roman" w:hAnsi="Times New Roman" w:cs="Times New Roman"/>
                <w:b w:val="0"/>
                <w:bCs w:val="0"/>
                <w:color w:val="000000"/>
              </w:rPr>
              <w:br/>
              <w:t>Sareer Ahmad &amp; Samra Iqbal</w:t>
            </w:r>
          </w:p>
        </w:tc>
        <w:tc>
          <w:tcPr>
            <w:tcW w:w="713" w:type="dxa"/>
            <w:hideMark/>
          </w:tcPr>
          <w:p w14:paraId="5876F417"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2024</w:t>
            </w:r>
          </w:p>
        </w:tc>
        <w:tc>
          <w:tcPr>
            <w:tcW w:w="1598" w:type="dxa"/>
            <w:hideMark/>
          </w:tcPr>
          <w:p w14:paraId="667F092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Impact of Renewable and Non-Renewable Energy Resources on CO₂ Emission: Empirical </w:t>
            </w:r>
            <w:r w:rsidRPr="00CA480E">
              <w:rPr>
                <w:rFonts w:ascii="Times New Roman" w:eastAsia="Times New Roman" w:hAnsi="Times New Roman" w:cs="Times New Roman"/>
                <w:color w:val="000000"/>
              </w:rPr>
              <w:lastRenderedPageBreak/>
              <w:t>Evidence from SAARC</w:t>
            </w:r>
          </w:p>
        </w:tc>
        <w:tc>
          <w:tcPr>
            <w:tcW w:w="1380" w:type="dxa"/>
            <w:hideMark/>
          </w:tcPr>
          <w:p w14:paraId="328EB4C6"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To analyze the impact of renewable and non-renewable energy consumption on CO₂ emissions </w:t>
            </w:r>
            <w:r w:rsidRPr="00CA480E">
              <w:rPr>
                <w:rFonts w:ascii="Times New Roman" w:eastAsia="Times New Roman" w:hAnsi="Times New Roman" w:cs="Times New Roman"/>
                <w:color w:val="000000"/>
              </w:rPr>
              <w:lastRenderedPageBreak/>
              <w:t>in SAARC countries from 1971 to 2020.</w:t>
            </w:r>
            <w:r w:rsidRPr="00CA480E">
              <w:rPr>
                <w:rFonts w:ascii="Times New Roman" w:eastAsia="Times New Roman" w:hAnsi="Times New Roman" w:cs="Times New Roman"/>
                <w:color w:val="000000"/>
              </w:rPr>
              <w:br/>
              <w:t>To examine how education, urbanization, economic growth, and globalization influence environmental degradation</w:t>
            </w:r>
          </w:p>
        </w:tc>
        <w:tc>
          <w:tcPr>
            <w:tcW w:w="1439" w:type="dxa"/>
            <w:hideMark/>
          </w:tcPr>
          <w:p w14:paraId="27B9CBB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Consumption (RE)</w:t>
            </w:r>
            <w:r w:rsidRPr="00CA480E">
              <w:rPr>
                <w:rFonts w:ascii="Times New Roman" w:eastAsia="Times New Roman" w:hAnsi="Times New Roman" w:cs="Times New Roman"/>
                <w:color w:val="000000"/>
              </w:rPr>
              <w:br/>
              <w:t>Non-Renewable Energy Consumption (NRE)</w:t>
            </w:r>
            <w:r w:rsidRPr="00CA480E">
              <w:rPr>
                <w:rFonts w:ascii="Times New Roman" w:eastAsia="Times New Roman" w:hAnsi="Times New Roman" w:cs="Times New Roman"/>
                <w:color w:val="000000"/>
              </w:rPr>
              <w:br/>
              <w:t xml:space="preserve">Economic </w:t>
            </w:r>
            <w:r w:rsidRPr="00CA480E">
              <w:rPr>
                <w:rFonts w:ascii="Times New Roman" w:eastAsia="Times New Roman" w:hAnsi="Times New Roman" w:cs="Times New Roman"/>
                <w:color w:val="000000"/>
              </w:rPr>
              <w:lastRenderedPageBreak/>
              <w:t>Growth (GDP per capita)</w:t>
            </w:r>
            <w:r w:rsidRPr="00CA480E">
              <w:rPr>
                <w:rFonts w:ascii="Times New Roman" w:eastAsia="Times New Roman" w:hAnsi="Times New Roman" w:cs="Times New Roman"/>
                <w:color w:val="000000"/>
              </w:rPr>
              <w:br/>
              <w:t>Urbanization (URB)</w:t>
            </w:r>
            <w:r w:rsidRPr="00CA480E">
              <w:rPr>
                <w:rFonts w:ascii="Times New Roman" w:eastAsia="Times New Roman" w:hAnsi="Times New Roman" w:cs="Times New Roman"/>
                <w:color w:val="000000"/>
              </w:rPr>
              <w:br/>
              <w:t>Primary Education Enrollment (PER)</w:t>
            </w:r>
          </w:p>
        </w:tc>
        <w:tc>
          <w:tcPr>
            <w:tcW w:w="1260" w:type="dxa"/>
            <w:hideMark/>
          </w:tcPr>
          <w:p w14:paraId="1DC9501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CO₂ Emissions (Environmental Degradation)</w:t>
            </w:r>
          </w:p>
        </w:tc>
        <w:tc>
          <w:tcPr>
            <w:tcW w:w="1536" w:type="dxa"/>
            <w:hideMark/>
          </w:tcPr>
          <w:p w14:paraId="4F12AB65"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Source: World Development Indicators (WDI) from 1971 to 2020.</w:t>
            </w:r>
            <w:r w:rsidRPr="00CA480E">
              <w:rPr>
                <w:rFonts w:ascii="Times New Roman" w:eastAsia="Times New Roman" w:hAnsi="Times New Roman" w:cs="Times New Roman"/>
                <w:color w:val="000000"/>
              </w:rPr>
              <w:br/>
              <w:t xml:space="preserve">Countries Covered: Pakistan, </w:t>
            </w:r>
            <w:r w:rsidRPr="00CA480E">
              <w:rPr>
                <w:rFonts w:ascii="Times New Roman" w:eastAsia="Times New Roman" w:hAnsi="Times New Roman" w:cs="Times New Roman"/>
                <w:color w:val="000000"/>
              </w:rPr>
              <w:lastRenderedPageBreak/>
              <w:t>Afghanistan, India, Bangladesh, Maldives, Nepal, Sri Lanka, Bhutan.</w:t>
            </w:r>
            <w:r w:rsidRPr="00CA480E">
              <w:rPr>
                <w:rFonts w:ascii="Times New Roman" w:eastAsia="Times New Roman" w:hAnsi="Times New Roman" w:cs="Times New Roman"/>
                <w:color w:val="000000"/>
              </w:rPr>
              <w:br/>
              <w:t>Cobb-Douglas Production Function Model – To evaluate the role of renewable and non-renewable energy in economic growth.</w:t>
            </w:r>
          </w:p>
        </w:tc>
        <w:tc>
          <w:tcPr>
            <w:tcW w:w="1330" w:type="dxa"/>
            <w:hideMark/>
          </w:tcPr>
          <w:p w14:paraId="1A46132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consumption significantly reduces CO₂ emissions.</w:t>
            </w:r>
            <w:r w:rsidRPr="00CA480E">
              <w:rPr>
                <w:rFonts w:ascii="Times New Roman" w:eastAsia="Times New Roman" w:hAnsi="Times New Roman" w:cs="Times New Roman"/>
                <w:color w:val="000000"/>
              </w:rPr>
              <w:br/>
              <w:t xml:space="preserve">Non-renewable </w:t>
            </w:r>
            <w:r w:rsidRPr="00CA480E">
              <w:rPr>
                <w:rFonts w:ascii="Times New Roman" w:eastAsia="Times New Roman" w:hAnsi="Times New Roman" w:cs="Times New Roman"/>
                <w:color w:val="000000"/>
              </w:rPr>
              <w:lastRenderedPageBreak/>
              <w:t>energy consumption significantly increases CO₂ emissions.</w:t>
            </w:r>
            <w:r w:rsidRPr="00CA480E">
              <w:rPr>
                <w:rFonts w:ascii="Times New Roman" w:eastAsia="Times New Roman" w:hAnsi="Times New Roman" w:cs="Times New Roman"/>
                <w:color w:val="000000"/>
              </w:rPr>
              <w:br/>
              <w:t>Urbanization and globalization contribute to higher CO₂ emissions.</w:t>
            </w:r>
          </w:p>
        </w:tc>
        <w:tc>
          <w:tcPr>
            <w:tcW w:w="1316" w:type="dxa"/>
            <w:hideMark/>
          </w:tcPr>
          <w:p w14:paraId="0D591091"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study only focuses on SAARC countries, limiting its global applicability.</w:t>
            </w:r>
            <w:r w:rsidRPr="00CA480E">
              <w:rPr>
                <w:rFonts w:ascii="Times New Roman" w:eastAsia="Times New Roman" w:hAnsi="Times New Roman" w:cs="Times New Roman"/>
                <w:color w:val="000000"/>
              </w:rPr>
              <w:br/>
              <w:t xml:space="preserve">The dataset </w:t>
            </w:r>
            <w:r w:rsidRPr="00CA480E">
              <w:rPr>
                <w:rFonts w:ascii="Times New Roman" w:eastAsia="Times New Roman" w:hAnsi="Times New Roman" w:cs="Times New Roman"/>
                <w:color w:val="000000"/>
              </w:rPr>
              <w:lastRenderedPageBreak/>
              <w:t>does not differentiate between types of renewable energy (solar, wind, hydro, etc.).</w:t>
            </w:r>
            <w:r w:rsidRPr="00CA480E">
              <w:rPr>
                <w:rFonts w:ascii="Times New Roman" w:eastAsia="Times New Roman" w:hAnsi="Times New Roman" w:cs="Times New Roman"/>
                <w:color w:val="000000"/>
              </w:rPr>
              <w:br/>
              <w:t>The study does not include government policies and technological advancements as influencing factors.</w:t>
            </w:r>
          </w:p>
        </w:tc>
        <w:tc>
          <w:tcPr>
            <w:tcW w:w="1189" w:type="dxa"/>
            <w:hideMark/>
          </w:tcPr>
          <w:p w14:paraId="2CDD3EE7"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SAARC Nations:</w:t>
            </w:r>
            <w:r w:rsidRPr="00CA480E">
              <w:rPr>
                <w:rFonts w:ascii="Times New Roman" w:eastAsia="Times New Roman" w:hAnsi="Times New Roman" w:cs="Times New Roman"/>
                <w:color w:val="000000"/>
              </w:rPr>
              <w:br/>
              <w:t>Pakistan, Afghanistan, India, Bangladesh, Maldives,</w:t>
            </w:r>
            <w:r w:rsidRPr="00CA480E">
              <w:rPr>
                <w:rFonts w:ascii="Times New Roman" w:eastAsia="Times New Roman" w:hAnsi="Times New Roman" w:cs="Times New Roman"/>
                <w:color w:val="000000"/>
              </w:rPr>
              <w:br/>
              <w:t xml:space="preserve">Nepal, Sri </w:t>
            </w:r>
            <w:r w:rsidRPr="00CA480E">
              <w:rPr>
                <w:rFonts w:ascii="Times New Roman" w:eastAsia="Times New Roman" w:hAnsi="Times New Roman" w:cs="Times New Roman"/>
                <w:color w:val="000000"/>
              </w:rPr>
              <w:lastRenderedPageBreak/>
              <w:t>Lanka, Bhutan</w:t>
            </w:r>
          </w:p>
        </w:tc>
        <w:tc>
          <w:tcPr>
            <w:tcW w:w="1549" w:type="dxa"/>
            <w:hideMark/>
          </w:tcPr>
          <w:p w14:paraId="3EC2EE8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Long-term dataset (1971–2020) ensures robust trend analysis.</w:t>
            </w:r>
            <w:r w:rsidRPr="00CA480E">
              <w:rPr>
                <w:rFonts w:ascii="Times New Roman" w:eastAsia="Times New Roman" w:hAnsi="Times New Roman" w:cs="Times New Roman"/>
                <w:color w:val="000000"/>
              </w:rPr>
              <w:br/>
              <w:t xml:space="preserve">Uses advanced econometric methods </w:t>
            </w:r>
            <w:r w:rsidRPr="00CA480E">
              <w:rPr>
                <w:rFonts w:ascii="Times New Roman" w:eastAsia="Times New Roman" w:hAnsi="Times New Roman" w:cs="Times New Roman"/>
                <w:color w:val="000000"/>
              </w:rPr>
              <w:lastRenderedPageBreak/>
              <w:t>(FMOLS, panel unit root tests).</w:t>
            </w:r>
            <w:r w:rsidRPr="00CA480E">
              <w:rPr>
                <w:rFonts w:ascii="Times New Roman" w:eastAsia="Times New Roman" w:hAnsi="Times New Roman" w:cs="Times New Roman"/>
                <w:color w:val="000000"/>
              </w:rPr>
              <w:br/>
              <w:t>Considers multiple influencing factors (education, globalization, urbanization, economic growth).</w:t>
            </w:r>
            <w:r w:rsidRPr="00CA480E">
              <w:rPr>
                <w:rFonts w:ascii="Times New Roman" w:eastAsia="Times New Roman" w:hAnsi="Times New Roman" w:cs="Times New Roman"/>
                <w:color w:val="000000"/>
              </w:rPr>
              <w:br/>
              <w:t>Differentiates the impact of renewable vs. non-renewable energy sources.</w:t>
            </w:r>
            <w:r w:rsidRPr="00CA480E">
              <w:rPr>
                <w:rFonts w:ascii="Times New Roman" w:eastAsia="Times New Roman" w:hAnsi="Times New Roman" w:cs="Times New Roman"/>
                <w:color w:val="000000"/>
              </w:rPr>
              <w:br/>
              <w:t>Provides policy-relevant insights for emission reduction strategies in SAARC nations.</w:t>
            </w:r>
          </w:p>
        </w:tc>
      </w:tr>
      <w:tr w:rsidR="00CA480E" w:rsidRPr="00CA480E" w14:paraId="47904CC2"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3E2E0C64"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Muntasir Murshed, Kashif Abbass, Seemran Rashid</w:t>
            </w:r>
          </w:p>
        </w:tc>
        <w:tc>
          <w:tcPr>
            <w:tcW w:w="713" w:type="dxa"/>
            <w:hideMark/>
          </w:tcPr>
          <w:p w14:paraId="079E273B"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2020</w:t>
            </w:r>
          </w:p>
        </w:tc>
        <w:tc>
          <w:tcPr>
            <w:tcW w:w="1598" w:type="dxa"/>
            <w:hideMark/>
          </w:tcPr>
          <w:p w14:paraId="5953C02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Modelling Renewable Energy Adoption Across South Asian Economies: Empirical Evidence from Bangladesh, India, Pakistan and Sri Lanka</w:t>
            </w:r>
          </w:p>
        </w:tc>
        <w:tc>
          <w:tcPr>
            <w:tcW w:w="1380" w:type="dxa"/>
            <w:hideMark/>
          </w:tcPr>
          <w:p w14:paraId="7D004B9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is aimed at to examine the role of trade and foreign capital flows in stimulating renewable energy adoption in Bangladesh, India, Pakistan, and Sri Lanka, to analyze the impact of trade openness and financial liberalization on renewable energy transition (RET).</w:t>
            </w:r>
          </w:p>
        </w:tc>
        <w:tc>
          <w:tcPr>
            <w:tcW w:w="1439" w:type="dxa"/>
            <w:hideMark/>
          </w:tcPr>
          <w:p w14:paraId="0F6110D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Trade Openness (TO), Foreign Aid (FAID), Foreign Direct, Investment (FDI), International ,Remittances (REMIT), and Gross Domestic Product (GDP)</w:t>
            </w:r>
          </w:p>
        </w:tc>
        <w:tc>
          <w:tcPr>
            <w:tcW w:w="1260" w:type="dxa"/>
            <w:hideMark/>
          </w:tcPr>
          <w:p w14:paraId="19CFBD15"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Access to Clean Fuel and Technology for Cooking (ACFT), Energy Intensity (EI), Renewable Energy Consumption (REC), and Renewable Energy Share (RES)</w:t>
            </w:r>
          </w:p>
        </w:tc>
        <w:tc>
          <w:tcPr>
            <w:tcW w:w="1536" w:type="dxa"/>
            <w:hideMark/>
          </w:tcPr>
          <w:p w14:paraId="5195923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Panel data analysis for Bangladesh, India, Pakistan, and Sri Lanka from 2000 to 2017, Panel unit root tests to check stationarity, Panel-corrected standard error (PCSE) estimation for regression analysis, Variance decomposition (VD) and impulse response function (IRF) analyses, and anel vector error-correction model (VECM) approach for </w:t>
            </w:r>
            <w:r w:rsidRPr="00CA480E">
              <w:rPr>
                <w:rFonts w:ascii="Times New Roman" w:eastAsia="Times New Roman" w:hAnsi="Times New Roman" w:cs="Times New Roman"/>
                <w:color w:val="000000"/>
              </w:rPr>
              <w:lastRenderedPageBreak/>
              <w:t>causality testing.</w:t>
            </w:r>
          </w:p>
        </w:tc>
        <w:tc>
          <w:tcPr>
            <w:tcW w:w="1330" w:type="dxa"/>
            <w:hideMark/>
          </w:tcPr>
          <w:p w14:paraId="72171BA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Openness to trade has a negative impact on renewable energy consumption (REC) but increases the ratio of renewable energy to total energy consumption.</w:t>
            </w:r>
            <w:r w:rsidRPr="00CA480E">
              <w:rPr>
                <w:rFonts w:ascii="Times New Roman" w:eastAsia="Times New Roman" w:hAnsi="Times New Roman" w:cs="Times New Roman"/>
                <w:color w:val="000000"/>
              </w:rPr>
              <w:br/>
              <w:t>Foreign direct investment (FDI) positively impacts RET, enhancing energy infrastructure and technology transfer.</w:t>
            </w:r>
            <w:r w:rsidRPr="00CA480E">
              <w:rPr>
                <w:rFonts w:ascii="Times New Roman" w:eastAsia="Times New Roman" w:hAnsi="Times New Roman" w:cs="Times New Roman"/>
                <w:color w:val="000000"/>
              </w:rPr>
              <w:br/>
              <w:t xml:space="preserve">Openness to trade increases </w:t>
            </w:r>
            <w:r w:rsidRPr="00CA480E">
              <w:rPr>
                <w:rFonts w:ascii="Times New Roman" w:eastAsia="Times New Roman" w:hAnsi="Times New Roman" w:cs="Times New Roman"/>
                <w:color w:val="000000"/>
              </w:rPr>
              <w:lastRenderedPageBreak/>
              <w:t>energy efficiency (EI) by reducing primary energy consumption.</w:t>
            </w:r>
            <w:r w:rsidRPr="00CA480E">
              <w:rPr>
                <w:rFonts w:ascii="Times New Roman" w:eastAsia="Times New Roman" w:hAnsi="Times New Roman" w:cs="Times New Roman"/>
                <w:color w:val="000000"/>
              </w:rPr>
              <w:br/>
              <w:t>Granger causality tests yield one-way causality from trade openness to indicators of renewable energy in the short run</w:t>
            </w:r>
          </w:p>
        </w:tc>
        <w:tc>
          <w:tcPr>
            <w:tcW w:w="1316" w:type="dxa"/>
            <w:hideMark/>
          </w:tcPr>
          <w:p w14:paraId="7B8D919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Financial restraints and scarce resources of renewable energy hinder extensive utilization in lesser-developed economies.</w:t>
            </w:r>
            <w:r w:rsidRPr="00CA480E">
              <w:rPr>
                <w:rFonts w:ascii="Times New Roman" w:eastAsia="Times New Roman" w:hAnsi="Times New Roman" w:cs="Times New Roman"/>
                <w:color w:val="000000"/>
              </w:rPr>
              <w:br/>
              <w:t>Lack of high-level technology and investment in the renewable energy sector limits transition activities.</w:t>
            </w:r>
            <w:r w:rsidRPr="00CA480E">
              <w:rPr>
                <w:rFonts w:ascii="Times New Roman" w:eastAsia="Times New Roman" w:hAnsi="Times New Roman" w:cs="Times New Roman"/>
                <w:color w:val="000000"/>
              </w:rPr>
              <w:br/>
              <w:t xml:space="preserve">Country-specific factors may influence results, with findings </w:t>
            </w:r>
            <w:r w:rsidRPr="00CA480E">
              <w:rPr>
                <w:rFonts w:ascii="Times New Roman" w:eastAsia="Times New Roman" w:hAnsi="Times New Roman" w:cs="Times New Roman"/>
                <w:color w:val="000000"/>
              </w:rPr>
              <w:lastRenderedPageBreak/>
              <w:t>being less generalizable outside of South Asia</w:t>
            </w:r>
          </w:p>
        </w:tc>
        <w:tc>
          <w:tcPr>
            <w:tcW w:w="1189" w:type="dxa"/>
            <w:hideMark/>
          </w:tcPr>
          <w:p w14:paraId="011639B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Bangladesh, India, Pakistan, and Sri Lanka​</w:t>
            </w:r>
          </w:p>
        </w:tc>
        <w:tc>
          <w:tcPr>
            <w:tcW w:w="1549" w:type="dxa"/>
            <w:hideMark/>
          </w:tcPr>
          <w:p w14:paraId="4CB1442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Demonstrates the role of trade openness and foreign capital flows in increasing renewable energy adoption in South Asia.</w:t>
            </w:r>
            <w:r w:rsidRPr="00CA480E">
              <w:rPr>
                <w:rFonts w:ascii="Times New Roman" w:eastAsia="Times New Roman" w:hAnsi="Times New Roman" w:cs="Times New Roman"/>
                <w:color w:val="000000"/>
              </w:rPr>
              <w:br/>
              <w:t>Provides empirical evidence on the positive impact of financial liberalization on renewable energy shares​</w:t>
            </w:r>
          </w:p>
        </w:tc>
      </w:tr>
      <w:tr w:rsidR="00CA480E" w:rsidRPr="00CA480E" w14:paraId="6B28946F"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05DD8373"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 xml:space="preserve">Qiucheng Li, Jacob Cherian, Malik Shahzad Shabbir, Muhammad Safdar Sial, </w:t>
            </w:r>
            <w:r w:rsidRPr="00CA480E">
              <w:rPr>
                <w:rFonts w:ascii="Times New Roman" w:eastAsia="Times New Roman" w:hAnsi="Times New Roman" w:cs="Times New Roman"/>
                <w:b w:val="0"/>
                <w:bCs w:val="0"/>
                <w:color w:val="000000"/>
              </w:rPr>
              <w:lastRenderedPageBreak/>
              <w:t>Jing Li, Ioana Mester, and Alina Badulescu.</w:t>
            </w:r>
          </w:p>
        </w:tc>
        <w:tc>
          <w:tcPr>
            <w:tcW w:w="713" w:type="dxa"/>
            <w:hideMark/>
          </w:tcPr>
          <w:p w14:paraId="1E088582"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2021</w:t>
            </w:r>
          </w:p>
        </w:tc>
        <w:tc>
          <w:tcPr>
            <w:tcW w:w="1598" w:type="dxa"/>
            <w:hideMark/>
          </w:tcPr>
          <w:p w14:paraId="47F67E9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Exploring the Relationship between Renewable Energy Sources and Economic Growth: The Case of SAARC Countries</w:t>
            </w:r>
          </w:p>
        </w:tc>
        <w:tc>
          <w:tcPr>
            <w:tcW w:w="1380" w:type="dxa"/>
            <w:hideMark/>
          </w:tcPr>
          <w:p w14:paraId="5662D00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The primary focus of this study is to explore the relationship between renewable energy resources </w:t>
            </w:r>
            <w:r w:rsidRPr="00CA480E">
              <w:rPr>
                <w:rFonts w:ascii="Times New Roman" w:eastAsia="Times New Roman" w:hAnsi="Times New Roman" w:cs="Times New Roman"/>
                <w:color w:val="000000"/>
              </w:rPr>
              <w:lastRenderedPageBreak/>
              <w:t>and economic development in SAARC countries from 1995-2018. It will measure the impact of geothermal, hydro, and wind power on economic growth.</w:t>
            </w:r>
          </w:p>
        </w:tc>
        <w:tc>
          <w:tcPr>
            <w:tcW w:w="1439" w:type="dxa"/>
            <w:hideMark/>
          </w:tcPr>
          <w:p w14:paraId="27D280D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Renewable Energy Sources (Hydropower, Geothermal, Wind Energy), Energy Dependence, </w:t>
            </w:r>
            <w:r w:rsidRPr="00CA480E">
              <w:rPr>
                <w:rFonts w:ascii="Times New Roman" w:eastAsia="Times New Roman" w:hAnsi="Times New Roman" w:cs="Times New Roman"/>
                <w:color w:val="000000"/>
              </w:rPr>
              <w:lastRenderedPageBreak/>
              <w:t>Greenhouse Gas Emissions, Labor Force, Research &amp; Development, and Other Control Variables.</w:t>
            </w:r>
          </w:p>
        </w:tc>
        <w:tc>
          <w:tcPr>
            <w:tcW w:w="1260" w:type="dxa"/>
            <w:hideMark/>
          </w:tcPr>
          <w:p w14:paraId="51A5A71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Economic Growth (GDP per capita)</w:t>
            </w:r>
          </w:p>
        </w:tc>
        <w:tc>
          <w:tcPr>
            <w:tcW w:w="1536" w:type="dxa"/>
            <w:hideMark/>
          </w:tcPr>
          <w:p w14:paraId="5B075E1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The primary focus of this study is to explore the relationship between renewable energy resources and economic development </w:t>
            </w:r>
            <w:r w:rsidRPr="00CA480E">
              <w:rPr>
                <w:rFonts w:ascii="Times New Roman" w:eastAsia="Times New Roman" w:hAnsi="Times New Roman" w:cs="Times New Roman"/>
                <w:color w:val="000000"/>
              </w:rPr>
              <w:lastRenderedPageBreak/>
              <w:t>in SAARC countries from 1995-2018. It will measure the impact of geothermal, hydro, and wind power on economic growth</w:t>
            </w:r>
          </w:p>
        </w:tc>
        <w:tc>
          <w:tcPr>
            <w:tcW w:w="1330" w:type="dxa"/>
            <w:hideMark/>
          </w:tcPr>
          <w:p w14:paraId="44B2730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All three renewable energy options (hydro, geothermal, and wind) have a positive and significant </w:t>
            </w:r>
            <w:r w:rsidRPr="00CA480E">
              <w:rPr>
                <w:rFonts w:ascii="Times New Roman" w:eastAsia="Times New Roman" w:hAnsi="Times New Roman" w:cs="Times New Roman"/>
                <w:color w:val="000000"/>
              </w:rPr>
              <w:lastRenderedPageBreak/>
              <w:t>impact on economic growth.</w:t>
            </w:r>
            <w:r w:rsidRPr="00CA480E">
              <w:rPr>
                <w:rFonts w:ascii="Times New Roman" w:eastAsia="Times New Roman" w:hAnsi="Times New Roman" w:cs="Times New Roman"/>
                <w:color w:val="000000"/>
              </w:rPr>
              <w:br/>
              <w:t>Hydropower contributes more towards economic growth than the other two energy sources.</w:t>
            </w:r>
            <w:r w:rsidRPr="00CA480E">
              <w:rPr>
                <w:rFonts w:ascii="Times New Roman" w:eastAsia="Times New Roman" w:hAnsi="Times New Roman" w:cs="Times New Roman"/>
                <w:color w:val="000000"/>
              </w:rPr>
              <w:br/>
              <w:t>The findings imply that renewable energy source-oriented policies for energy can make a significant contribution towards economic sustainability in the SAARC region.</w:t>
            </w:r>
          </w:p>
        </w:tc>
        <w:tc>
          <w:tcPr>
            <w:tcW w:w="1316" w:type="dxa"/>
            <w:hideMark/>
          </w:tcPr>
          <w:p w14:paraId="0CF47E83"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The study focuses on only three renewable sources of energy (hydro, geothermal, and wind) since no data exist </w:t>
            </w:r>
            <w:r w:rsidRPr="00CA480E">
              <w:rPr>
                <w:rFonts w:ascii="Times New Roman" w:eastAsia="Times New Roman" w:hAnsi="Times New Roman" w:cs="Times New Roman"/>
                <w:color w:val="000000"/>
              </w:rPr>
              <w:lastRenderedPageBreak/>
              <w:t>for solar and biomass energy for the selected time period.</w:t>
            </w:r>
            <w:r w:rsidRPr="00CA480E">
              <w:rPr>
                <w:rFonts w:ascii="Times New Roman" w:eastAsia="Times New Roman" w:hAnsi="Times New Roman" w:cs="Times New Roman"/>
                <w:color w:val="000000"/>
              </w:rPr>
              <w:br/>
              <w:t>The findings were limited to SAARC countries, and were not generalizable to other regions.</w:t>
            </w:r>
            <w:r w:rsidRPr="00CA480E">
              <w:rPr>
                <w:rFonts w:ascii="Times New Roman" w:eastAsia="Times New Roman" w:hAnsi="Times New Roman" w:cs="Times New Roman"/>
                <w:color w:val="000000"/>
              </w:rPr>
              <w:br/>
              <w:t xml:space="preserve">The study does not take into consideration technological advancements that may influence the performance of </w:t>
            </w:r>
            <w:r w:rsidRPr="00CA480E">
              <w:rPr>
                <w:rFonts w:ascii="Times New Roman" w:eastAsia="Times New Roman" w:hAnsi="Times New Roman" w:cs="Times New Roman"/>
                <w:color w:val="000000"/>
              </w:rPr>
              <w:lastRenderedPageBreak/>
              <w:t>renewable energy in the future.</w:t>
            </w:r>
          </w:p>
        </w:tc>
        <w:tc>
          <w:tcPr>
            <w:tcW w:w="1189" w:type="dxa"/>
            <w:hideMark/>
          </w:tcPr>
          <w:p w14:paraId="1AA6115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Afghanistan, Bangladesh, Bhutan, India, Maldives, Nepal, Pakistan, Sri Lanka</w:t>
            </w:r>
          </w:p>
        </w:tc>
        <w:tc>
          <w:tcPr>
            <w:tcW w:w="1549" w:type="dxa"/>
            <w:hideMark/>
          </w:tcPr>
          <w:p w14:paraId="6FF37DA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Uses panel vector error correction model (PVECM) and fixed effect test, ensuring robust econometric analysis.</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lastRenderedPageBreak/>
              <w:t>Focuses on three key renewable energy sources—geothermal, hydro, and wind—providing a sector-specific approach.</w:t>
            </w:r>
            <w:r w:rsidRPr="00CA480E">
              <w:rPr>
                <w:rFonts w:ascii="Times New Roman" w:eastAsia="Times New Roman" w:hAnsi="Times New Roman" w:cs="Times New Roman"/>
                <w:color w:val="000000"/>
              </w:rPr>
              <w:br/>
              <w:t>Demonstrates that hydropower has the strongest impact on economic growth among SAARC nations.</w:t>
            </w:r>
            <w:r w:rsidRPr="00CA480E">
              <w:rPr>
                <w:rFonts w:ascii="Times New Roman" w:eastAsia="Times New Roman" w:hAnsi="Times New Roman" w:cs="Times New Roman"/>
                <w:color w:val="000000"/>
              </w:rPr>
              <w:br/>
              <w:t>Provides policy insights for improving renewable energy integration in developing economies.</w:t>
            </w:r>
          </w:p>
        </w:tc>
      </w:tr>
      <w:tr w:rsidR="00CA480E" w:rsidRPr="00CA480E" w14:paraId="34FA1523"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0ED350A7" w14:textId="77777777" w:rsidR="00CA480E" w:rsidRPr="00CA480E" w:rsidRDefault="00CA480E" w:rsidP="00D342B1">
            <w:pPr>
              <w:spacing w:after="240"/>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Nicholas Apergis &amp; James E. Payne</w:t>
            </w:r>
          </w:p>
        </w:tc>
        <w:tc>
          <w:tcPr>
            <w:tcW w:w="713" w:type="dxa"/>
            <w:hideMark/>
          </w:tcPr>
          <w:p w14:paraId="5BC9C08D"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2010</w:t>
            </w:r>
          </w:p>
        </w:tc>
        <w:tc>
          <w:tcPr>
            <w:tcW w:w="1598" w:type="dxa"/>
            <w:hideMark/>
          </w:tcPr>
          <w:p w14:paraId="65ECCFA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Renewable Energy Consumption and Economic Growth: Evidence from a Panel of OECD Countries</w:t>
            </w:r>
          </w:p>
        </w:tc>
        <w:tc>
          <w:tcPr>
            <w:tcW w:w="1380" w:type="dxa"/>
            <w:hideMark/>
          </w:tcPr>
          <w:p w14:paraId="48E7A2EB"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examine the impact of renewable energy consumption on economic growth in 20 OECD countries between 1985 and 2005.</w:t>
            </w:r>
            <w:r w:rsidRPr="00CA480E">
              <w:rPr>
                <w:rFonts w:ascii="Times New Roman" w:eastAsia="Times New Roman" w:hAnsi="Times New Roman" w:cs="Times New Roman"/>
                <w:color w:val="000000"/>
              </w:rPr>
              <w:br/>
              <w:t>To determine if there is a causal relationship between renewable energy consumptio</w:t>
            </w:r>
            <w:r w:rsidRPr="00CA480E">
              <w:rPr>
                <w:rFonts w:ascii="Times New Roman" w:eastAsia="Times New Roman" w:hAnsi="Times New Roman" w:cs="Times New Roman"/>
                <w:color w:val="000000"/>
              </w:rPr>
              <w:lastRenderedPageBreak/>
              <w:t>n and economic growth using panel data analysis.</w:t>
            </w:r>
          </w:p>
        </w:tc>
        <w:tc>
          <w:tcPr>
            <w:tcW w:w="1439" w:type="dxa"/>
            <w:hideMark/>
          </w:tcPr>
          <w:p w14:paraId="7961FC5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Renewable Energy Consumption,</w:t>
            </w:r>
            <w:r w:rsidRPr="00CA480E">
              <w:rPr>
                <w:rFonts w:ascii="Times New Roman" w:eastAsia="Times New Roman" w:hAnsi="Times New Roman" w:cs="Times New Roman"/>
                <w:color w:val="000000"/>
              </w:rPr>
              <w:br/>
              <w:t>Gross Fixed Capital Formation,</w:t>
            </w:r>
            <w:r w:rsidRPr="00CA480E">
              <w:rPr>
                <w:rFonts w:ascii="Times New Roman" w:eastAsia="Times New Roman" w:hAnsi="Times New Roman" w:cs="Times New Roman"/>
                <w:color w:val="000000"/>
              </w:rPr>
              <w:br/>
              <w:t>Labor Force</w:t>
            </w:r>
          </w:p>
        </w:tc>
        <w:tc>
          <w:tcPr>
            <w:tcW w:w="1260" w:type="dxa"/>
            <w:hideMark/>
          </w:tcPr>
          <w:p w14:paraId="3F1B8AAC"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Real GDP (Economic Growth)</w:t>
            </w:r>
          </w:p>
        </w:tc>
        <w:tc>
          <w:tcPr>
            <w:tcW w:w="1536" w:type="dxa"/>
            <w:hideMark/>
          </w:tcPr>
          <w:p w14:paraId="1EA3D15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Data was collected from the World Bank Development Indicators and the Energy Information Administration</w:t>
            </w:r>
          </w:p>
        </w:tc>
        <w:tc>
          <w:tcPr>
            <w:tcW w:w="1330" w:type="dxa"/>
            <w:hideMark/>
          </w:tcPr>
          <w:p w14:paraId="0DA1A1F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A long-run equilibrium relationship exists between real GDP, renewable energy consumption, capital formation, and labor force.</w:t>
            </w:r>
            <w:r w:rsidRPr="00CA480E">
              <w:rPr>
                <w:rFonts w:ascii="Times New Roman" w:eastAsia="Times New Roman" w:hAnsi="Times New Roman" w:cs="Times New Roman"/>
                <w:color w:val="000000"/>
              </w:rPr>
              <w:br/>
              <w:t>A 1% increase in renewable energy consumption leads to a 0.76% increase in real GDP</w:t>
            </w:r>
          </w:p>
        </w:tc>
        <w:tc>
          <w:tcPr>
            <w:tcW w:w="1316" w:type="dxa"/>
            <w:hideMark/>
          </w:tcPr>
          <w:p w14:paraId="0CCF212E"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study is limited to 20 OECD countries and may not be generalizable to non-OECD countries.</w:t>
            </w:r>
            <w:r w:rsidRPr="00CA480E">
              <w:rPr>
                <w:rFonts w:ascii="Times New Roman" w:eastAsia="Times New Roman" w:hAnsi="Times New Roman" w:cs="Times New Roman"/>
                <w:color w:val="000000"/>
              </w:rPr>
              <w:br/>
              <w:t>The analysis does not consider sectoral differences in renewable energy consumption.</w:t>
            </w:r>
          </w:p>
        </w:tc>
        <w:tc>
          <w:tcPr>
            <w:tcW w:w="1189" w:type="dxa"/>
            <w:hideMark/>
          </w:tcPr>
          <w:p w14:paraId="013887C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Austria, Belgium, Canada, Denmark, France, Germany, Iceland, Italy, Japan, Luxembourg, Netherlands, New Zealand, Norway, Portugal, Spain, Sweden, Switzerland, the United Kingdom, and the </w:t>
            </w:r>
            <w:r w:rsidRPr="00CA480E">
              <w:rPr>
                <w:rFonts w:ascii="Times New Roman" w:eastAsia="Times New Roman" w:hAnsi="Times New Roman" w:cs="Times New Roman"/>
                <w:color w:val="000000"/>
              </w:rPr>
              <w:lastRenderedPageBreak/>
              <w:t>United States</w:t>
            </w:r>
          </w:p>
        </w:tc>
        <w:tc>
          <w:tcPr>
            <w:tcW w:w="1549" w:type="dxa"/>
            <w:hideMark/>
          </w:tcPr>
          <w:p w14:paraId="70BD9B4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w:t>
            </w:r>
          </w:p>
        </w:tc>
      </w:tr>
      <w:tr w:rsidR="00CA480E" w:rsidRPr="00CA480E" w14:paraId="01B0C7B1" w14:textId="77777777" w:rsidTr="00CA480E">
        <w:trPr>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79099CC7"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C. W. J. Granger</w:t>
            </w:r>
          </w:p>
        </w:tc>
        <w:tc>
          <w:tcPr>
            <w:tcW w:w="713" w:type="dxa"/>
            <w:hideMark/>
          </w:tcPr>
          <w:p w14:paraId="00D07FEC"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1969</w:t>
            </w:r>
          </w:p>
        </w:tc>
        <w:tc>
          <w:tcPr>
            <w:tcW w:w="1598" w:type="dxa"/>
            <w:hideMark/>
          </w:tcPr>
          <w:p w14:paraId="59C83D8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Investigating Causal Relations by Econometric Models and Cross-Spectral Methods</w:t>
            </w:r>
          </w:p>
        </w:tc>
        <w:tc>
          <w:tcPr>
            <w:tcW w:w="1380" w:type="dxa"/>
            <w:hideMark/>
          </w:tcPr>
          <w:p w14:paraId="71EC3D4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explore methods for determining causal relationships between economic variables.</w:t>
            </w:r>
            <w:r w:rsidRPr="00CA480E">
              <w:rPr>
                <w:rFonts w:ascii="Times New Roman" w:eastAsia="Times New Roman" w:hAnsi="Times New Roman" w:cs="Times New Roman"/>
                <w:color w:val="000000"/>
              </w:rPr>
              <w:br/>
              <w:t>To introduce testable definitions of causality and feedback.</w:t>
            </w:r>
            <w:r w:rsidRPr="00CA480E">
              <w:rPr>
                <w:rFonts w:ascii="Times New Roman" w:eastAsia="Times New Roman" w:hAnsi="Times New Roman" w:cs="Times New Roman"/>
                <w:color w:val="000000"/>
              </w:rPr>
              <w:br/>
              <w:t xml:space="preserve">To demonstrate how cross-spectral analysis can be used to </w:t>
            </w:r>
            <w:r w:rsidRPr="00CA480E">
              <w:rPr>
                <w:rFonts w:ascii="Times New Roman" w:eastAsia="Times New Roman" w:hAnsi="Times New Roman" w:cs="Times New Roman"/>
                <w:color w:val="000000"/>
              </w:rPr>
              <w:lastRenderedPageBreak/>
              <w:t>decompose causal relationships in econometric models</w:t>
            </w:r>
          </w:p>
        </w:tc>
        <w:tc>
          <w:tcPr>
            <w:tcW w:w="1439" w:type="dxa"/>
            <w:hideMark/>
          </w:tcPr>
          <w:p w14:paraId="0EF6BF2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Potential causal factor (e.g., interest rates, money supply, policy changes).</w:t>
            </w:r>
          </w:p>
        </w:tc>
        <w:tc>
          <w:tcPr>
            <w:tcW w:w="1260" w:type="dxa"/>
            <w:hideMark/>
          </w:tcPr>
          <w:p w14:paraId="2B11162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Economic variable being influenced (e.g., GDP, inflation, investment).</w:t>
            </w:r>
          </w:p>
        </w:tc>
        <w:tc>
          <w:tcPr>
            <w:tcW w:w="1536" w:type="dxa"/>
            <w:hideMark/>
          </w:tcPr>
          <w:p w14:paraId="498C038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Econometric modeling: Uses linear equations to express relationships between economic variables.</w:t>
            </w:r>
            <w:r w:rsidRPr="00CA480E">
              <w:rPr>
                <w:rFonts w:ascii="Times New Roman" w:eastAsia="Times New Roman" w:hAnsi="Times New Roman" w:cs="Times New Roman"/>
                <w:color w:val="000000"/>
              </w:rPr>
              <w:br/>
              <w:t>Spectral analysis: Decomposes time series data into frequency components to study relationships between variables.</w:t>
            </w:r>
            <w:r w:rsidRPr="00CA480E">
              <w:rPr>
                <w:rFonts w:ascii="Times New Roman" w:eastAsia="Times New Roman" w:hAnsi="Times New Roman" w:cs="Times New Roman"/>
                <w:color w:val="000000"/>
              </w:rPr>
              <w:br/>
              <w:t xml:space="preserve">Cross-spectral methods: </w:t>
            </w:r>
            <w:r w:rsidRPr="00CA480E">
              <w:rPr>
                <w:rFonts w:ascii="Times New Roman" w:eastAsia="Times New Roman" w:hAnsi="Times New Roman" w:cs="Times New Roman"/>
                <w:color w:val="000000"/>
              </w:rPr>
              <w:lastRenderedPageBreak/>
              <w:t>Examines the interactions between two or more time series.</w:t>
            </w:r>
          </w:p>
        </w:tc>
        <w:tc>
          <w:tcPr>
            <w:tcW w:w="1330" w:type="dxa"/>
            <w:hideMark/>
          </w:tcPr>
          <w:p w14:paraId="1B711E3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Definition of Causality:</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t>Y causes X if knowing past values of Y improves predictions of X.</w:t>
            </w:r>
            <w:r w:rsidRPr="00CA480E">
              <w:rPr>
                <w:rFonts w:ascii="Times New Roman" w:eastAsia="Times New Roman" w:hAnsi="Times New Roman" w:cs="Times New Roman"/>
                <w:color w:val="000000"/>
              </w:rPr>
              <w:br/>
              <w:t>Feedback exists when X also influences Y                                                            Cross-Spectral Decomposition:</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br/>
              <w:t xml:space="preserve">The </w:t>
            </w:r>
            <w:r w:rsidRPr="00CA480E">
              <w:rPr>
                <w:rFonts w:ascii="Times New Roman" w:eastAsia="Times New Roman" w:hAnsi="Times New Roman" w:cs="Times New Roman"/>
                <w:color w:val="000000"/>
              </w:rPr>
              <w:lastRenderedPageBreak/>
              <w:t>relationship between two economic variables can be decomposed into separate causal components</w:t>
            </w:r>
          </w:p>
        </w:tc>
        <w:tc>
          <w:tcPr>
            <w:tcW w:w="1316" w:type="dxa"/>
            <w:hideMark/>
          </w:tcPr>
          <w:p w14:paraId="5DA06C8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Assumes Stationarity: The models assume time series data is stationary, which may not always be true.</w:t>
            </w:r>
            <w:r w:rsidRPr="00CA480E">
              <w:rPr>
                <w:rFonts w:ascii="Times New Roman" w:eastAsia="Times New Roman" w:hAnsi="Times New Roman" w:cs="Times New Roman"/>
                <w:color w:val="000000"/>
              </w:rPr>
              <w:br/>
              <w:t>Data Frequency Issues: Causality results may change depending on how frequently data is recorded.</w:t>
            </w:r>
          </w:p>
        </w:tc>
        <w:tc>
          <w:tcPr>
            <w:tcW w:w="1189" w:type="dxa"/>
            <w:hideMark/>
          </w:tcPr>
          <w:p w14:paraId="6E708DB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Not country-specific</w:t>
            </w:r>
          </w:p>
        </w:tc>
        <w:tc>
          <w:tcPr>
            <w:tcW w:w="1549" w:type="dxa"/>
            <w:hideMark/>
          </w:tcPr>
          <w:p w14:paraId="6EF9D6C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Pioneering study in econometric causality analysis.</w:t>
            </w:r>
            <w:r w:rsidRPr="00CA480E">
              <w:rPr>
                <w:rFonts w:ascii="Times New Roman" w:eastAsia="Times New Roman" w:hAnsi="Times New Roman" w:cs="Times New Roman"/>
                <w:color w:val="000000"/>
              </w:rPr>
              <w:br/>
              <w:t>Introduces testable definitions of causality and feedback.</w:t>
            </w:r>
            <w:r w:rsidRPr="00CA480E">
              <w:rPr>
                <w:rFonts w:ascii="Times New Roman" w:eastAsia="Times New Roman" w:hAnsi="Times New Roman" w:cs="Times New Roman"/>
                <w:color w:val="000000"/>
              </w:rPr>
              <w:br/>
              <w:t>Uses spectral analysis techniques to improve causal inference.</w:t>
            </w:r>
            <w:r w:rsidRPr="00CA480E">
              <w:rPr>
                <w:rFonts w:ascii="Times New Roman" w:eastAsia="Times New Roman" w:hAnsi="Times New Roman" w:cs="Times New Roman"/>
                <w:color w:val="000000"/>
              </w:rPr>
              <w:br/>
              <w:t>Provides a theoretical foundation for modern econometric causality testing.</w:t>
            </w:r>
            <w:r w:rsidRPr="00CA480E">
              <w:rPr>
                <w:rFonts w:ascii="Times New Roman" w:eastAsia="Times New Roman" w:hAnsi="Times New Roman" w:cs="Times New Roman"/>
                <w:color w:val="000000"/>
              </w:rPr>
              <w:br/>
            </w:r>
            <w:r w:rsidRPr="00CA480E">
              <w:rPr>
                <w:rFonts w:ascii="Times New Roman" w:eastAsia="Times New Roman" w:hAnsi="Times New Roman" w:cs="Times New Roman"/>
                <w:color w:val="000000"/>
              </w:rPr>
              <w:lastRenderedPageBreak/>
              <w:t>Highly cited and influential in the field of econometrics.</w:t>
            </w:r>
          </w:p>
        </w:tc>
      </w:tr>
      <w:tr w:rsidR="00CA480E" w:rsidRPr="00CA480E" w14:paraId="14231646" w14:textId="77777777" w:rsidTr="00CA480E">
        <w:trPr>
          <w:cnfStyle w:val="000000100000" w:firstRow="0" w:lastRow="0" w:firstColumn="0" w:lastColumn="0" w:oddVBand="0" w:evenVBand="0" w:oddHBand="1" w:evenHBand="0" w:firstRowFirstColumn="0" w:firstRowLastColumn="0" w:lastRowFirstColumn="0" w:lastRowLastColumn="0"/>
          <w:trHeight w:val="2799"/>
        </w:trPr>
        <w:tc>
          <w:tcPr>
            <w:cnfStyle w:val="001000000000" w:firstRow="0" w:lastRow="0" w:firstColumn="1" w:lastColumn="0" w:oddVBand="0" w:evenVBand="0" w:oddHBand="0" w:evenHBand="0" w:firstRowFirstColumn="0" w:firstRowLastColumn="0" w:lastRowFirstColumn="0" w:lastRowLastColumn="0"/>
            <w:tcW w:w="1080" w:type="dxa"/>
            <w:hideMark/>
          </w:tcPr>
          <w:p w14:paraId="75E98479"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Elena-Ivona Dumitrescu,</w:t>
            </w:r>
            <w:r w:rsidRPr="00CA480E">
              <w:rPr>
                <w:rFonts w:ascii="Times New Roman" w:eastAsia="Times New Roman" w:hAnsi="Times New Roman" w:cs="Times New Roman"/>
                <w:b w:val="0"/>
                <w:bCs w:val="0"/>
                <w:color w:val="000000"/>
              </w:rPr>
              <w:br/>
              <w:t>Christophe Hurlin</w:t>
            </w:r>
          </w:p>
        </w:tc>
        <w:tc>
          <w:tcPr>
            <w:tcW w:w="713" w:type="dxa"/>
            <w:hideMark/>
          </w:tcPr>
          <w:p w14:paraId="1A8C187D"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2012</w:t>
            </w:r>
          </w:p>
        </w:tc>
        <w:tc>
          <w:tcPr>
            <w:tcW w:w="1598" w:type="dxa"/>
            <w:hideMark/>
          </w:tcPr>
          <w:p w14:paraId="0B9427A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Testing for Granger Non-Causality in Heterogeneous Panels</w:t>
            </w:r>
          </w:p>
        </w:tc>
        <w:tc>
          <w:tcPr>
            <w:tcW w:w="1380" w:type="dxa"/>
            <w:hideMark/>
          </w:tcPr>
          <w:p w14:paraId="4DC162D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To develop a Granger non-causality test for heterogeneous panel data models.</w:t>
            </w:r>
            <w:r w:rsidRPr="00CA480E">
              <w:rPr>
                <w:rFonts w:ascii="Times New Roman" w:eastAsia="Times New Roman" w:hAnsi="Times New Roman" w:cs="Times New Roman"/>
                <w:color w:val="000000"/>
              </w:rPr>
              <w:br/>
              <w:t>To account for heterogeneous causal relationships between variables in panel settings.</w:t>
            </w:r>
            <w:r w:rsidRPr="00CA480E">
              <w:rPr>
                <w:rFonts w:ascii="Times New Roman" w:eastAsia="Times New Roman" w:hAnsi="Times New Roman" w:cs="Times New Roman"/>
                <w:color w:val="000000"/>
              </w:rPr>
              <w:br/>
              <w:t xml:space="preserve">To improve on existing causality </w:t>
            </w:r>
            <w:r w:rsidRPr="00CA480E">
              <w:rPr>
                <w:rFonts w:ascii="Times New Roman" w:eastAsia="Times New Roman" w:hAnsi="Times New Roman" w:cs="Times New Roman"/>
                <w:color w:val="000000"/>
              </w:rPr>
              <w:lastRenderedPageBreak/>
              <w:t>tests by introducing a standardized Wald statistic that performs well in small samples.</w:t>
            </w:r>
          </w:p>
        </w:tc>
        <w:tc>
          <w:tcPr>
            <w:tcW w:w="1439" w:type="dxa"/>
            <w:hideMark/>
          </w:tcPr>
          <w:p w14:paraId="0EF9CF0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X (Potential Causal Variable in Granger Causality Test)</w:t>
            </w:r>
          </w:p>
        </w:tc>
        <w:tc>
          <w:tcPr>
            <w:tcW w:w="1260" w:type="dxa"/>
            <w:hideMark/>
          </w:tcPr>
          <w:p w14:paraId="20877810"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Y (Outcome Variable being tested for causality)</w:t>
            </w:r>
          </w:p>
        </w:tc>
        <w:tc>
          <w:tcPr>
            <w:tcW w:w="1536" w:type="dxa"/>
            <w:hideMark/>
          </w:tcPr>
          <w:p w14:paraId="0815CCB7"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does not focus on a specific country or region</w:t>
            </w:r>
          </w:p>
        </w:tc>
        <w:tc>
          <w:tcPr>
            <w:tcW w:w="1330" w:type="dxa"/>
            <w:hideMark/>
          </w:tcPr>
          <w:p w14:paraId="475B4639"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proposed test allows for heterogeneous causality, unlike traditional homogeneous causality tests.</w:t>
            </w:r>
            <w:r w:rsidRPr="00CA480E">
              <w:rPr>
                <w:rFonts w:ascii="Times New Roman" w:eastAsia="Times New Roman" w:hAnsi="Times New Roman" w:cs="Times New Roman"/>
                <w:color w:val="000000"/>
              </w:rPr>
              <w:br/>
              <w:t xml:space="preserve">Monte Carlo simulations confirm that the test has good small-sample </w:t>
            </w:r>
            <w:r w:rsidRPr="00CA480E">
              <w:rPr>
                <w:rFonts w:ascii="Times New Roman" w:eastAsia="Times New Roman" w:hAnsi="Times New Roman" w:cs="Times New Roman"/>
                <w:color w:val="000000"/>
              </w:rPr>
              <w:lastRenderedPageBreak/>
              <w:t>properties, even with cross-sectional dependence.</w:t>
            </w:r>
            <w:r w:rsidRPr="00CA480E">
              <w:rPr>
                <w:rFonts w:ascii="Times New Roman" w:eastAsia="Times New Roman" w:hAnsi="Times New Roman" w:cs="Times New Roman"/>
                <w:color w:val="000000"/>
              </w:rPr>
              <w:br/>
              <w:t>The standardized test performs better than single time-series Granger causality tests, especially for small panel datasets.</w:t>
            </w:r>
          </w:p>
        </w:tc>
        <w:tc>
          <w:tcPr>
            <w:tcW w:w="1316" w:type="dxa"/>
            <w:hideMark/>
          </w:tcPr>
          <w:p w14:paraId="13A1C5F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The method assumes fixed coefficients over time, which may not always be valid.</w:t>
            </w:r>
            <w:r w:rsidRPr="00CA480E">
              <w:rPr>
                <w:rFonts w:ascii="Times New Roman" w:eastAsia="Times New Roman" w:hAnsi="Times New Roman" w:cs="Times New Roman"/>
                <w:color w:val="000000"/>
              </w:rPr>
              <w:br/>
              <w:t>The approach does not consider nonlinear causal relationships.</w:t>
            </w:r>
            <w:r w:rsidRPr="00CA480E">
              <w:rPr>
                <w:rFonts w:ascii="Times New Roman" w:eastAsia="Times New Roman" w:hAnsi="Times New Roman" w:cs="Times New Roman"/>
                <w:color w:val="000000"/>
              </w:rPr>
              <w:br/>
              <w:t xml:space="preserve">The test is sensitive to panel size </w:t>
            </w:r>
            <w:r w:rsidRPr="00CA480E">
              <w:rPr>
                <w:rFonts w:ascii="Times New Roman" w:eastAsia="Times New Roman" w:hAnsi="Times New Roman" w:cs="Times New Roman"/>
                <w:color w:val="000000"/>
              </w:rPr>
              <w:lastRenderedPageBreak/>
              <w:t>and lag selection, which can impact results.</w:t>
            </w:r>
          </w:p>
        </w:tc>
        <w:tc>
          <w:tcPr>
            <w:tcW w:w="1189" w:type="dxa"/>
            <w:hideMark/>
          </w:tcPr>
          <w:p w14:paraId="40342C42"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does not focus on a specific</w:t>
            </w:r>
          </w:p>
        </w:tc>
        <w:tc>
          <w:tcPr>
            <w:tcW w:w="1549" w:type="dxa"/>
            <w:hideMark/>
          </w:tcPr>
          <w:p w14:paraId="2C92BB2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Proposes a simple yet effective Granger non-causality test for heterogeneous panel data.</w:t>
            </w:r>
            <w:r w:rsidRPr="00CA480E">
              <w:rPr>
                <w:rFonts w:ascii="Times New Roman" w:eastAsia="Times New Roman" w:hAnsi="Times New Roman" w:cs="Times New Roman"/>
                <w:color w:val="000000"/>
              </w:rPr>
              <w:br/>
              <w:t>Uses individual Wald statistics and panel-based standardization, improving statistical power.</w:t>
            </w:r>
            <w:r w:rsidRPr="00CA480E">
              <w:rPr>
                <w:rFonts w:ascii="Times New Roman" w:eastAsia="Times New Roman" w:hAnsi="Times New Roman" w:cs="Times New Roman"/>
                <w:color w:val="000000"/>
              </w:rPr>
              <w:br/>
              <w:t xml:space="preserve">Accounts for cross-sectional </w:t>
            </w:r>
            <w:r w:rsidRPr="00CA480E">
              <w:rPr>
                <w:rFonts w:ascii="Times New Roman" w:eastAsia="Times New Roman" w:hAnsi="Times New Roman" w:cs="Times New Roman"/>
                <w:color w:val="000000"/>
              </w:rPr>
              <w:lastRenderedPageBreak/>
              <w:t>dependencies and heterogeneity, ensuring more accurate causality detection.</w:t>
            </w:r>
            <w:r w:rsidRPr="00CA480E">
              <w:rPr>
                <w:rFonts w:ascii="Times New Roman" w:eastAsia="Times New Roman" w:hAnsi="Times New Roman" w:cs="Times New Roman"/>
                <w:color w:val="000000"/>
              </w:rPr>
              <w:br/>
              <w:t>Demonstrates strong Monte Carlo performance, making it applicable for large-scale economic studies.</w:t>
            </w:r>
          </w:p>
        </w:tc>
      </w:tr>
      <w:tr w:rsidR="00CA480E" w:rsidRPr="00CA480E" w14:paraId="405668BB" w14:textId="77777777" w:rsidTr="00CA480E">
        <w:trPr>
          <w:trHeight w:val="3048"/>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11A3101"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Stramaglia, S.; Bassez, I.; Faes, L.; Marinazzo, D.</w:t>
            </w:r>
          </w:p>
        </w:tc>
        <w:tc>
          <w:tcPr>
            <w:tcW w:w="713" w:type="dxa"/>
            <w:hideMark/>
          </w:tcPr>
          <w:p w14:paraId="04D6C856"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2017</w:t>
            </w:r>
          </w:p>
        </w:tc>
        <w:tc>
          <w:tcPr>
            <w:tcW w:w="1598" w:type="dxa"/>
            <w:hideMark/>
          </w:tcPr>
          <w:p w14:paraId="3ED03DF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Multiscale Granger causality analysis by a trous ` wavelet transform</w:t>
            </w:r>
          </w:p>
        </w:tc>
        <w:tc>
          <w:tcPr>
            <w:tcW w:w="1380" w:type="dxa"/>
            <w:hideMark/>
          </w:tcPr>
          <w:p w14:paraId="55E62BC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Introduce a wavelet-based approach for multiscale Granger causality to measure information flow across time scales in neural </w:t>
            </w:r>
            <w:r w:rsidRPr="00CA480E">
              <w:rPr>
                <w:rFonts w:ascii="Times New Roman" w:eastAsia="Times New Roman" w:hAnsi="Times New Roman" w:cs="Times New Roman"/>
                <w:color w:val="000000"/>
              </w:rPr>
              <w:lastRenderedPageBreak/>
              <w:t>and other dynamic systems.</w:t>
            </w:r>
          </w:p>
        </w:tc>
        <w:tc>
          <w:tcPr>
            <w:tcW w:w="1439" w:type="dxa"/>
            <w:noWrap/>
            <w:hideMark/>
          </w:tcPr>
          <w:p w14:paraId="7A2B806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Time series data from neural systems or simulated models.</w:t>
            </w:r>
          </w:p>
        </w:tc>
        <w:tc>
          <w:tcPr>
            <w:tcW w:w="1260" w:type="dxa"/>
            <w:noWrap/>
            <w:hideMark/>
          </w:tcPr>
          <w:p w14:paraId="71EB132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Granger causality values across multiple scales.</w:t>
            </w:r>
          </w:p>
        </w:tc>
        <w:tc>
          <w:tcPr>
            <w:tcW w:w="1536" w:type="dxa"/>
            <w:noWrap/>
            <w:hideMark/>
          </w:tcPr>
          <w:p w14:paraId="624B2160"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 xml:space="preserve">The paper applies the proposed method to scalp EEG data, demonstrating the enhanced detection of Granger causality across time </w:t>
            </w:r>
            <w:r w:rsidRPr="00CA480E">
              <w:rPr>
                <w:rFonts w:ascii="Times New Roman" w:eastAsia="Times New Roman" w:hAnsi="Times New Roman" w:cs="Times New Roman"/>
                <w:color w:val="000000"/>
              </w:rPr>
              <w:lastRenderedPageBreak/>
              <w:t>scales compared to traditional methods.</w:t>
            </w:r>
          </w:p>
        </w:tc>
        <w:tc>
          <w:tcPr>
            <w:tcW w:w="1330" w:type="dxa"/>
            <w:noWrap/>
            <w:hideMark/>
          </w:tcPr>
          <w:p w14:paraId="774C481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 xml:space="preserve">The method successfully identifies causal relationships in neural systems at multiple scales, revealing differences </w:t>
            </w:r>
            <w:r w:rsidRPr="00CA480E">
              <w:rPr>
                <w:rFonts w:ascii="Times New Roman" w:eastAsia="Times New Roman" w:hAnsi="Times New Roman" w:cs="Times New Roman"/>
                <w:color w:val="000000"/>
              </w:rPr>
              <w:lastRenderedPageBreak/>
              <w:t>not detected by standard Granger causality.</w:t>
            </w:r>
          </w:p>
        </w:tc>
        <w:tc>
          <w:tcPr>
            <w:tcW w:w="1316" w:type="dxa"/>
            <w:noWrap/>
            <w:hideMark/>
          </w:tcPr>
          <w:p w14:paraId="4476DA5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lastRenderedPageBreak/>
              <w:t>Focuses on time-series data and requires careful interpretation for complex systems.</w:t>
            </w:r>
          </w:p>
        </w:tc>
        <w:tc>
          <w:tcPr>
            <w:tcW w:w="1189" w:type="dxa"/>
            <w:noWrap/>
            <w:hideMark/>
          </w:tcPr>
          <w:p w14:paraId="1EA263B8"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Italy, Belgium</w:t>
            </w:r>
          </w:p>
        </w:tc>
        <w:tc>
          <w:tcPr>
            <w:tcW w:w="1549" w:type="dxa"/>
            <w:hideMark/>
          </w:tcPr>
          <w:p w14:paraId="56D83AD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Effective for detecting causal relationships across multiple temporal scales, especially in neural data.</w:t>
            </w:r>
          </w:p>
        </w:tc>
      </w:tr>
      <w:tr w:rsidR="00CA480E" w:rsidRPr="00CA480E" w14:paraId="448185BD" w14:textId="77777777" w:rsidTr="00CA480E">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DFC95DD"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t>Zhang, Q.; Zhang, C.; Cheng, S.</w:t>
            </w:r>
          </w:p>
        </w:tc>
        <w:tc>
          <w:tcPr>
            <w:tcW w:w="713" w:type="dxa"/>
            <w:hideMark/>
          </w:tcPr>
          <w:p w14:paraId="6E0E2782" w14:textId="77777777" w:rsidR="00CA480E" w:rsidRPr="00CA480E" w:rsidRDefault="00CA480E" w:rsidP="00D342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2023</w:t>
            </w:r>
          </w:p>
        </w:tc>
        <w:tc>
          <w:tcPr>
            <w:tcW w:w="1598" w:type="dxa"/>
            <w:hideMark/>
          </w:tcPr>
          <w:p w14:paraId="300E997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Wavelet Multiscale Granger Causality Analysis Based on State Space Models</w:t>
            </w:r>
          </w:p>
        </w:tc>
        <w:tc>
          <w:tcPr>
            <w:tcW w:w="1380" w:type="dxa"/>
            <w:noWrap/>
            <w:hideMark/>
          </w:tcPr>
          <w:p w14:paraId="3B225228"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Propose a new Granger causality analysis method to overcome the limitations of traditional vector autoregressive models and extend them to multiscale causality exploration.</w:t>
            </w:r>
          </w:p>
        </w:tc>
        <w:tc>
          <w:tcPr>
            <w:tcW w:w="1439" w:type="dxa"/>
            <w:hideMark/>
          </w:tcPr>
          <w:p w14:paraId="2EB69FE6"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Various time series data across multiple scales.</w:t>
            </w:r>
          </w:p>
        </w:tc>
        <w:tc>
          <w:tcPr>
            <w:tcW w:w="1260" w:type="dxa"/>
            <w:hideMark/>
          </w:tcPr>
          <w:p w14:paraId="2F210C7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Granger causality between variables at different scales.</w:t>
            </w:r>
          </w:p>
        </w:tc>
        <w:tc>
          <w:tcPr>
            <w:tcW w:w="1536" w:type="dxa"/>
            <w:noWrap/>
            <w:hideMark/>
          </w:tcPr>
          <w:p w14:paraId="21E78613"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Combination of wavelet transform and state space models to detect multiscale causality. The method was compared with existing approaches using simulations.</w:t>
            </w:r>
          </w:p>
        </w:tc>
        <w:tc>
          <w:tcPr>
            <w:tcW w:w="1330" w:type="dxa"/>
            <w:noWrap/>
            <w:hideMark/>
          </w:tcPr>
          <w:p w14:paraId="4A0F48C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The proposed method efficiently identifies asymmetric causalities at varying scales, improving accuracy and reducing bias compared to the wavelet-based method.</w:t>
            </w:r>
          </w:p>
        </w:tc>
        <w:tc>
          <w:tcPr>
            <w:tcW w:w="1316" w:type="dxa"/>
            <w:noWrap/>
            <w:hideMark/>
          </w:tcPr>
          <w:p w14:paraId="47675414"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Focused only on multiscale causality without addressing other complexities of Granger causality.</w:t>
            </w:r>
          </w:p>
        </w:tc>
        <w:tc>
          <w:tcPr>
            <w:tcW w:w="1189" w:type="dxa"/>
            <w:noWrap/>
            <w:hideMark/>
          </w:tcPr>
          <w:p w14:paraId="62116B0A"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China</w:t>
            </w:r>
          </w:p>
        </w:tc>
        <w:tc>
          <w:tcPr>
            <w:tcW w:w="1549" w:type="dxa"/>
            <w:hideMark/>
          </w:tcPr>
          <w:p w14:paraId="51444E6D" w14:textId="77777777" w:rsidR="00CA480E" w:rsidRPr="00CA480E" w:rsidRDefault="00CA480E" w:rsidP="00D342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Enhanced multiscale causality detection, improving accuracy over traditional methods.</w:t>
            </w:r>
          </w:p>
        </w:tc>
      </w:tr>
      <w:tr w:rsidR="00CA480E" w:rsidRPr="00CA480E" w14:paraId="62C71ED9" w14:textId="77777777" w:rsidTr="00CA480E">
        <w:trPr>
          <w:trHeight w:val="7728"/>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7F46AD8" w14:textId="77777777" w:rsidR="00CA480E" w:rsidRPr="00CA480E" w:rsidRDefault="00CA480E" w:rsidP="00D342B1">
            <w:pPr>
              <w:rPr>
                <w:rFonts w:ascii="Times New Roman" w:eastAsia="Times New Roman" w:hAnsi="Times New Roman" w:cs="Times New Roman"/>
                <w:b w:val="0"/>
                <w:bCs w:val="0"/>
                <w:color w:val="000000"/>
              </w:rPr>
            </w:pPr>
            <w:r w:rsidRPr="00CA480E">
              <w:rPr>
                <w:rFonts w:ascii="Times New Roman" w:eastAsia="Times New Roman" w:hAnsi="Times New Roman" w:cs="Times New Roman"/>
                <w:b w:val="0"/>
                <w:bCs w:val="0"/>
                <w:color w:val="000000"/>
              </w:rPr>
              <w:lastRenderedPageBreak/>
              <w:t>Molini, A.; Katul, G. G.; Porporato, A.</w:t>
            </w:r>
          </w:p>
        </w:tc>
        <w:tc>
          <w:tcPr>
            <w:tcW w:w="713" w:type="dxa"/>
            <w:hideMark/>
          </w:tcPr>
          <w:p w14:paraId="36B3A960" w14:textId="77777777" w:rsidR="00CA480E" w:rsidRPr="00CA480E" w:rsidRDefault="00CA480E" w:rsidP="00D342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2010</w:t>
            </w:r>
          </w:p>
        </w:tc>
        <w:tc>
          <w:tcPr>
            <w:tcW w:w="1598" w:type="dxa"/>
            <w:hideMark/>
          </w:tcPr>
          <w:p w14:paraId="2575979A"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Causality across rainfall time scales revealed by continuous wavelet transforms</w:t>
            </w:r>
          </w:p>
        </w:tc>
        <w:tc>
          <w:tcPr>
            <w:tcW w:w="1380" w:type="dxa"/>
            <w:hideMark/>
          </w:tcPr>
          <w:p w14:paraId="2B45AC9D"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Examine the causal relationships across different time scales in rainfall variability using continuous wavelet transforms (CWT).</w:t>
            </w:r>
          </w:p>
        </w:tc>
        <w:tc>
          <w:tcPr>
            <w:tcW w:w="1439" w:type="dxa"/>
            <w:noWrap/>
            <w:hideMark/>
          </w:tcPr>
          <w:p w14:paraId="2AFBC952"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Rainfall time series data at various scales.</w:t>
            </w:r>
          </w:p>
        </w:tc>
        <w:tc>
          <w:tcPr>
            <w:tcW w:w="1260" w:type="dxa"/>
            <w:noWrap/>
            <w:hideMark/>
          </w:tcPr>
          <w:p w14:paraId="186710C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Causal relationships between rainfall variability at different time scales.</w:t>
            </w:r>
          </w:p>
        </w:tc>
        <w:tc>
          <w:tcPr>
            <w:tcW w:w="1536" w:type="dxa"/>
            <w:noWrap/>
            <w:hideMark/>
          </w:tcPr>
          <w:p w14:paraId="44FC6349"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Use continuous wavelet transforms and scale-by-scale causality measures like cross-scale correlation and transfer entropy to explore causality in rainfall data.</w:t>
            </w:r>
          </w:p>
        </w:tc>
        <w:tc>
          <w:tcPr>
            <w:tcW w:w="1330" w:type="dxa"/>
            <w:noWrap/>
            <w:hideMark/>
          </w:tcPr>
          <w:p w14:paraId="2179C70E"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Identified the presence of forward causal cascades in rainfall series sampled at fine temporal resolutions, with these relationships diminishing at coarser time scales.</w:t>
            </w:r>
          </w:p>
        </w:tc>
        <w:tc>
          <w:tcPr>
            <w:tcW w:w="1316" w:type="dxa"/>
            <w:noWrap/>
            <w:hideMark/>
          </w:tcPr>
          <w:p w14:paraId="57D62E44"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Focused on rainfall and may not apply to other types of time series data.</w:t>
            </w:r>
          </w:p>
        </w:tc>
        <w:tc>
          <w:tcPr>
            <w:tcW w:w="1189" w:type="dxa"/>
            <w:noWrap/>
            <w:hideMark/>
          </w:tcPr>
          <w:p w14:paraId="4EB9B9CC"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USA, Italy</w:t>
            </w:r>
          </w:p>
        </w:tc>
        <w:tc>
          <w:tcPr>
            <w:tcW w:w="1549" w:type="dxa"/>
            <w:hideMark/>
          </w:tcPr>
          <w:p w14:paraId="4619B1CF" w14:textId="77777777" w:rsidR="00CA480E" w:rsidRPr="00CA480E" w:rsidRDefault="00CA480E" w:rsidP="00D342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CA480E">
              <w:rPr>
                <w:rFonts w:ascii="Times New Roman" w:eastAsia="Times New Roman" w:hAnsi="Times New Roman" w:cs="Times New Roman"/>
                <w:color w:val="000000"/>
              </w:rPr>
              <w:t>Provides a new approach to identify causal relationships in rainfall data, which had not been possible using standard methods.</w:t>
            </w:r>
          </w:p>
        </w:tc>
      </w:tr>
    </w:tbl>
    <w:p w14:paraId="49C2BA04" w14:textId="77777777" w:rsidR="00CA480E" w:rsidRPr="00CA480E" w:rsidRDefault="00CA480E">
      <w:pPr>
        <w:rPr>
          <w:rFonts w:ascii="Times New Roman" w:hAnsi="Times New Roman" w:cs="Times New Roman"/>
        </w:rPr>
      </w:pPr>
    </w:p>
    <w:sectPr w:rsidR="00CA480E" w:rsidRPr="00CA480E" w:rsidSect="00CA480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7BD01" w14:textId="77777777" w:rsidR="00B2723E" w:rsidRDefault="00B2723E" w:rsidP="00CA480E">
      <w:pPr>
        <w:spacing w:after="0" w:line="240" w:lineRule="auto"/>
      </w:pPr>
      <w:r>
        <w:separator/>
      </w:r>
    </w:p>
  </w:endnote>
  <w:endnote w:type="continuationSeparator" w:id="0">
    <w:p w14:paraId="33CAADB4" w14:textId="77777777" w:rsidR="00B2723E" w:rsidRDefault="00B2723E" w:rsidP="00CA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20B32" w14:textId="77777777" w:rsidR="00B2723E" w:rsidRDefault="00B2723E" w:rsidP="00CA480E">
      <w:pPr>
        <w:spacing w:after="0" w:line="240" w:lineRule="auto"/>
      </w:pPr>
      <w:r>
        <w:separator/>
      </w:r>
    </w:p>
  </w:footnote>
  <w:footnote w:type="continuationSeparator" w:id="0">
    <w:p w14:paraId="22016865" w14:textId="77777777" w:rsidR="00B2723E" w:rsidRDefault="00B2723E" w:rsidP="00CA4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7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452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B7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83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3D6CC7"/>
    <w:multiLevelType w:val="hybridMultilevel"/>
    <w:tmpl w:val="18444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904B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2E7A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3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5F08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145F4D"/>
    <w:multiLevelType w:val="multilevel"/>
    <w:tmpl w:val="EB20C1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0E706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416E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D138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23E18"/>
    <w:multiLevelType w:val="hybridMultilevel"/>
    <w:tmpl w:val="9A02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278E3"/>
    <w:multiLevelType w:val="hybridMultilevel"/>
    <w:tmpl w:val="E2404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469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C113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7D40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C741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F7713F"/>
    <w:multiLevelType w:val="hybridMultilevel"/>
    <w:tmpl w:val="76F4E4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748559E"/>
    <w:multiLevelType w:val="multilevel"/>
    <w:tmpl w:val="865E3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A81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0F0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6A79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B4169C"/>
    <w:multiLevelType w:val="multilevel"/>
    <w:tmpl w:val="24D8D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5411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1876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9046B5"/>
    <w:multiLevelType w:val="multilevel"/>
    <w:tmpl w:val="EB20C1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6BB37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9B4ADF"/>
    <w:multiLevelType w:val="hybridMultilevel"/>
    <w:tmpl w:val="E2404D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0B1D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CB6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68484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930819">
    <w:abstractNumId w:val="29"/>
  </w:num>
  <w:num w:numId="3" w16cid:durableId="715156167">
    <w:abstractNumId w:val="14"/>
  </w:num>
  <w:num w:numId="4" w16cid:durableId="453329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525316">
    <w:abstractNumId w:val="4"/>
  </w:num>
  <w:num w:numId="6" w16cid:durableId="868563444">
    <w:abstractNumId w:val="6"/>
  </w:num>
  <w:num w:numId="7" w16cid:durableId="1730568165">
    <w:abstractNumId w:val="10"/>
  </w:num>
  <w:num w:numId="8" w16cid:durableId="314575170">
    <w:abstractNumId w:val="26"/>
  </w:num>
  <w:num w:numId="9" w16cid:durableId="2050567598">
    <w:abstractNumId w:val="15"/>
  </w:num>
  <w:num w:numId="10" w16cid:durableId="1083185657">
    <w:abstractNumId w:val="3"/>
  </w:num>
  <w:num w:numId="11" w16cid:durableId="480733104">
    <w:abstractNumId w:val="12"/>
  </w:num>
  <w:num w:numId="12" w16cid:durableId="1730766864">
    <w:abstractNumId w:val="2"/>
  </w:num>
  <w:num w:numId="13" w16cid:durableId="394277935">
    <w:abstractNumId w:val="11"/>
  </w:num>
  <w:num w:numId="14" w16cid:durableId="1192650151">
    <w:abstractNumId w:val="31"/>
  </w:num>
  <w:num w:numId="15" w16cid:durableId="749424322">
    <w:abstractNumId w:val="16"/>
  </w:num>
  <w:num w:numId="16" w16cid:durableId="273900699">
    <w:abstractNumId w:val="21"/>
  </w:num>
  <w:num w:numId="17" w16cid:durableId="135221845">
    <w:abstractNumId w:val="22"/>
  </w:num>
  <w:num w:numId="18" w16cid:durableId="1693648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300580">
    <w:abstractNumId w:val="19"/>
  </w:num>
  <w:num w:numId="20" w16cid:durableId="2033067851">
    <w:abstractNumId w:val="0"/>
  </w:num>
  <w:num w:numId="21" w16cid:durableId="309020469">
    <w:abstractNumId w:val="5"/>
  </w:num>
  <w:num w:numId="22" w16cid:durableId="617184430">
    <w:abstractNumId w:val="28"/>
  </w:num>
  <w:num w:numId="23" w16cid:durableId="2110469378">
    <w:abstractNumId w:val="17"/>
  </w:num>
  <w:num w:numId="24" w16cid:durableId="379089885">
    <w:abstractNumId w:val="18"/>
  </w:num>
  <w:num w:numId="25" w16cid:durableId="1590575215">
    <w:abstractNumId w:val="8"/>
  </w:num>
  <w:num w:numId="26" w16cid:durableId="1209299725">
    <w:abstractNumId w:val="1"/>
  </w:num>
  <w:num w:numId="27" w16cid:durableId="534929690">
    <w:abstractNumId w:val="7"/>
  </w:num>
  <w:num w:numId="28" w16cid:durableId="629945371">
    <w:abstractNumId w:val="23"/>
  </w:num>
  <w:num w:numId="29" w16cid:durableId="1705715638">
    <w:abstractNumId w:val="9"/>
  </w:num>
  <w:num w:numId="30" w16cid:durableId="1555238990">
    <w:abstractNumId w:val="13"/>
  </w:num>
  <w:num w:numId="31" w16cid:durableId="792286006">
    <w:abstractNumId w:val="30"/>
  </w:num>
  <w:num w:numId="32" w16cid:durableId="1768498907">
    <w:abstractNumId w:val="25"/>
  </w:num>
  <w:num w:numId="33" w16cid:durableId="74666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0865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3D"/>
    <w:rsid w:val="000E163D"/>
    <w:rsid w:val="0020166D"/>
    <w:rsid w:val="00B2723E"/>
    <w:rsid w:val="00B94760"/>
    <w:rsid w:val="00C6031B"/>
    <w:rsid w:val="00CA480E"/>
    <w:rsid w:val="00FD585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EFCD9"/>
  <w15:chartTrackingRefBased/>
  <w15:docId w15:val="{1F9E1B52-CE36-44B3-95DC-47C8333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1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1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63D"/>
    <w:rPr>
      <w:rFonts w:eastAsiaTheme="majorEastAsia" w:cstheme="majorBidi"/>
      <w:color w:val="272727" w:themeColor="text1" w:themeTint="D8"/>
    </w:rPr>
  </w:style>
  <w:style w:type="paragraph" w:styleId="Title">
    <w:name w:val="Title"/>
    <w:basedOn w:val="Normal"/>
    <w:next w:val="Normal"/>
    <w:link w:val="TitleChar"/>
    <w:uiPriority w:val="10"/>
    <w:qFormat/>
    <w:rsid w:val="000E1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63D"/>
    <w:pPr>
      <w:spacing w:before="160"/>
      <w:jc w:val="center"/>
    </w:pPr>
    <w:rPr>
      <w:i/>
      <w:iCs/>
      <w:color w:val="404040" w:themeColor="text1" w:themeTint="BF"/>
    </w:rPr>
  </w:style>
  <w:style w:type="character" w:customStyle="1" w:styleId="QuoteChar">
    <w:name w:val="Quote Char"/>
    <w:basedOn w:val="DefaultParagraphFont"/>
    <w:link w:val="Quote"/>
    <w:uiPriority w:val="29"/>
    <w:rsid w:val="000E163D"/>
    <w:rPr>
      <w:i/>
      <w:iCs/>
      <w:color w:val="404040" w:themeColor="text1" w:themeTint="BF"/>
    </w:rPr>
  </w:style>
  <w:style w:type="paragraph" w:styleId="ListParagraph">
    <w:name w:val="List Paragraph"/>
    <w:basedOn w:val="Normal"/>
    <w:uiPriority w:val="34"/>
    <w:qFormat/>
    <w:rsid w:val="000E163D"/>
    <w:pPr>
      <w:ind w:left="720"/>
      <w:contextualSpacing/>
    </w:pPr>
  </w:style>
  <w:style w:type="character" w:styleId="IntenseEmphasis">
    <w:name w:val="Intense Emphasis"/>
    <w:basedOn w:val="DefaultParagraphFont"/>
    <w:uiPriority w:val="21"/>
    <w:qFormat/>
    <w:rsid w:val="000E163D"/>
    <w:rPr>
      <w:i/>
      <w:iCs/>
      <w:color w:val="0F4761" w:themeColor="accent1" w:themeShade="BF"/>
    </w:rPr>
  </w:style>
  <w:style w:type="paragraph" w:styleId="IntenseQuote">
    <w:name w:val="Intense Quote"/>
    <w:basedOn w:val="Normal"/>
    <w:next w:val="Normal"/>
    <w:link w:val="IntenseQuoteChar"/>
    <w:uiPriority w:val="30"/>
    <w:qFormat/>
    <w:rsid w:val="000E1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63D"/>
    <w:rPr>
      <w:i/>
      <w:iCs/>
      <w:color w:val="0F4761" w:themeColor="accent1" w:themeShade="BF"/>
    </w:rPr>
  </w:style>
  <w:style w:type="character" w:styleId="IntenseReference">
    <w:name w:val="Intense Reference"/>
    <w:basedOn w:val="DefaultParagraphFont"/>
    <w:uiPriority w:val="32"/>
    <w:qFormat/>
    <w:rsid w:val="000E163D"/>
    <w:rPr>
      <w:b/>
      <w:bCs/>
      <w:smallCaps/>
      <w:color w:val="0F4761" w:themeColor="accent1" w:themeShade="BF"/>
      <w:spacing w:val="5"/>
    </w:rPr>
  </w:style>
  <w:style w:type="character" w:styleId="Hyperlink">
    <w:name w:val="Hyperlink"/>
    <w:basedOn w:val="DefaultParagraphFont"/>
    <w:uiPriority w:val="99"/>
    <w:unhideWhenUsed/>
    <w:rsid w:val="00CA480E"/>
    <w:rPr>
      <w:color w:val="467886" w:themeColor="hyperlink"/>
      <w:u w:val="single"/>
    </w:rPr>
  </w:style>
  <w:style w:type="character" w:styleId="UnresolvedMention">
    <w:name w:val="Unresolved Mention"/>
    <w:basedOn w:val="DefaultParagraphFont"/>
    <w:uiPriority w:val="99"/>
    <w:semiHidden/>
    <w:unhideWhenUsed/>
    <w:rsid w:val="00CA480E"/>
    <w:rPr>
      <w:color w:val="605E5C"/>
      <w:shd w:val="clear" w:color="auto" w:fill="E1DFDD"/>
    </w:rPr>
  </w:style>
  <w:style w:type="paragraph" w:customStyle="1" w:styleId="EndNoteBibliography">
    <w:name w:val="EndNote Bibliography"/>
    <w:basedOn w:val="Normal"/>
    <w:link w:val="EndNoteBibliographyChar"/>
    <w:rsid w:val="00CA480E"/>
    <w:pPr>
      <w:spacing w:line="240" w:lineRule="auto"/>
      <w:jc w:val="both"/>
    </w:pPr>
    <w:rPr>
      <w:rFonts w:ascii="Aptos" w:hAnsi="Aptos" w:cs="Times New Roman"/>
      <w:noProof/>
      <w:color w:val="000000" w:themeColor="text1"/>
    </w:rPr>
  </w:style>
  <w:style w:type="character" w:customStyle="1" w:styleId="EndNoteBibliographyChar">
    <w:name w:val="EndNote Bibliography Char"/>
    <w:basedOn w:val="DefaultParagraphFont"/>
    <w:link w:val="EndNoteBibliography"/>
    <w:rsid w:val="00CA480E"/>
    <w:rPr>
      <w:rFonts w:ascii="Aptos" w:hAnsi="Aptos" w:cs="Times New Roman"/>
      <w:noProof/>
      <w:color w:val="000000" w:themeColor="text1"/>
    </w:rPr>
  </w:style>
  <w:style w:type="character" w:customStyle="1" w:styleId="eop">
    <w:name w:val="eop"/>
    <w:basedOn w:val="DefaultParagraphFont"/>
    <w:rsid w:val="00CA480E"/>
    <w:rPr>
      <w:rFonts w:asciiTheme="minorHAnsi" w:eastAsiaTheme="minorEastAsia" w:hAnsiTheme="minorHAnsi" w:cstheme="minorBidi"/>
      <w:sz w:val="22"/>
      <w:szCs w:val="22"/>
    </w:rPr>
  </w:style>
  <w:style w:type="paragraph" w:customStyle="1" w:styleId="paragraph">
    <w:name w:val="paragraph"/>
    <w:basedOn w:val="Normal"/>
    <w:rsid w:val="00CA480E"/>
    <w:pPr>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table" w:styleId="TableGrid">
    <w:name w:val="Table Grid"/>
    <w:basedOn w:val="TableNormal"/>
    <w:uiPriority w:val="39"/>
    <w:rsid w:val="00CA480E"/>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480E"/>
    <w:rPr>
      <w:color w:val="666666"/>
    </w:rPr>
  </w:style>
  <w:style w:type="paragraph" w:customStyle="1" w:styleId="EndNoteBibliographyTitle">
    <w:name w:val="EndNote Bibliography Title"/>
    <w:basedOn w:val="Normal"/>
    <w:link w:val="EndNoteBibliographyTitleChar"/>
    <w:rsid w:val="00CA480E"/>
    <w:pPr>
      <w:spacing w:after="0"/>
      <w:jc w:val="center"/>
    </w:pPr>
    <w:rPr>
      <w:rFonts w:ascii="Aptos" w:hAnsi="Aptos"/>
      <w:noProof/>
      <w:color w:val="000000" w:themeColor="text1"/>
    </w:rPr>
  </w:style>
  <w:style w:type="character" w:customStyle="1" w:styleId="EndNoteBibliographyTitleChar">
    <w:name w:val="EndNote Bibliography Title Char"/>
    <w:basedOn w:val="DefaultParagraphFont"/>
    <w:link w:val="EndNoteBibliographyTitle"/>
    <w:rsid w:val="00CA480E"/>
    <w:rPr>
      <w:rFonts w:ascii="Aptos" w:hAnsi="Aptos"/>
      <w:noProof/>
      <w:color w:val="000000" w:themeColor="text1"/>
    </w:rPr>
  </w:style>
  <w:style w:type="paragraph" w:styleId="Header">
    <w:name w:val="header"/>
    <w:basedOn w:val="Normal"/>
    <w:link w:val="HeaderChar"/>
    <w:uiPriority w:val="99"/>
    <w:unhideWhenUsed/>
    <w:rsid w:val="00CA480E"/>
    <w:pPr>
      <w:tabs>
        <w:tab w:val="center" w:pos="4680"/>
        <w:tab w:val="right" w:pos="9360"/>
      </w:tabs>
      <w:spacing w:after="0" w:line="240" w:lineRule="auto"/>
      <w:jc w:val="both"/>
    </w:pPr>
    <w:rPr>
      <w:rFonts w:ascii="Times New Roman" w:hAnsi="Times New Roman"/>
      <w:color w:val="000000" w:themeColor="text1"/>
    </w:rPr>
  </w:style>
  <w:style w:type="character" w:customStyle="1" w:styleId="HeaderChar">
    <w:name w:val="Header Char"/>
    <w:basedOn w:val="DefaultParagraphFont"/>
    <w:link w:val="Header"/>
    <w:uiPriority w:val="99"/>
    <w:rsid w:val="00CA480E"/>
    <w:rPr>
      <w:rFonts w:ascii="Times New Roman" w:hAnsi="Times New Roman"/>
      <w:color w:val="000000" w:themeColor="text1"/>
    </w:rPr>
  </w:style>
  <w:style w:type="paragraph" w:styleId="Footer">
    <w:name w:val="footer"/>
    <w:basedOn w:val="Normal"/>
    <w:link w:val="FooterChar"/>
    <w:uiPriority w:val="99"/>
    <w:unhideWhenUsed/>
    <w:rsid w:val="00CA480E"/>
    <w:pPr>
      <w:tabs>
        <w:tab w:val="center" w:pos="4680"/>
        <w:tab w:val="right" w:pos="9360"/>
      </w:tabs>
      <w:spacing w:after="0" w:line="240" w:lineRule="auto"/>
      <w:jc w:val="both"/>
    </w:pPr>
    <w:rPr>
      <w:rFonts w:ascii="Times New Roman" w:hAnsi="Times New Roman"/>
      <w:color w:val="000000" w:themeColor="text1"/>
    </w:rPr>
  </w:style>
  <w:style w:type="character" w:customStyle="1" w:styleId="FooterChar">
    <w:name w:val="Footer Char"/>
    <w:basedOn w:val="DefaultParagraphFont"/>
    <w:link w:val="Footer"/>
    <w:uiPriority w:val="99"/>
    <w:rsid w:val="00CA480E"/>
    <w:rPr>
      <w:rFonts w:ascii="Times New Roman" w:hAnsi="Times New Roman"/>
      <w:color w:val="000000" w:themeColor="text1"/>
    </w:rPr>
  </w:style>
  <w:style w:type="paragraph" w:styleId="TOCHeading">
    <w:name w:val="TOC Heading"/>
    <w:basedOn w:val="Heading1"/>
    <w:next w:val="Normal"/>
    <w:uiPriority w:val="39"/>
    <w:unhideWhenUsed/>
    <w:qFormat/>
    <w:rsid w:val="00CA480E"/>
    <w:pPr>
      <w:spacing w:before="240" w:after="0" w:line="259" w:lineRule="auto"/>
      <w:ind w:left="432" w:hanging="432"/>
      <w:jc w:val="both"/>
      <w:outlineLvl w:val="9"/>
    </w:pPr>
    <w:rPr>
      <w:kern w:val="0"/>
      <w:sz w:val="32"/>
      <w:szCs w:val="32"/>
      <w:lang w:bidi="ar-SA"/>
      <w14:ligatures w14:val="none"/>
    </w:rPr>
  </w:style>
  <w:style w:type="paragraph" w:styleId="TOC1">
    <w:name w:val="toc 1"/>
    <w:basedOn w:val="Normal"/>
    <w:next w:val="Normal"/>
    <w:autoRedefine/>
    <w:uiPriority w:val="39"/>
    <w:unhideWhenUsed/>
    <w:rsid w:val="00CA480E"/>
    <w:pPr>
      <w:tabs>
        <w:tab w:val="left" w:pos="480"/>
        <w:tab w:val="right" w:leader="dot" w:pos="8296"/>
      </w:tabs>
      <w:spacing w:after="100"/>
      <w:jc w:val="both"/>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CA480E"/>
    <w:pPr>
      <w:tabs>
        <w:tab w:val="left" w:pos="960"/>
        <w:tab w:val="right" w:leader="dot" w:pos="8296"/>
      </w:tabs>
      <w:spacing w:after="100"/>
      <w:ind w:left="240"/>
      <w:jc w:val="both"/>
    </w:pPr>
    <w:rPr>
      <w:rFonts w:ascii="Times New Roman" w:hAnsi="Times New Roman"/>
      <w:color w:val="000000" w:themeColor="text1"/>
    </w:rPr>
  </w:style>
  <w:style w:type="paragraph" w:styleId="Caption">
    <w:name w:val="caption"/>
    <w:basedOn w:val="Normal"/>
    <w:next w:val="Normal"/>
    <w:uiPriority w:val="35"/>
    <w:unhideWhenUsed/>
    <w:qFormat/>
    <w:rsid w:val="00CA480E"/>
    <w:pPr>
      <w:spacing w:after="200" w:line="240" w:lineRule="auto"/>
      <w:jc w:val="both"/>
    </w:pPr>
    <w:rPr>
      <w:rFonts w:ascii="Times New Roman" w:hAnsi="Times New Roman"/>
      <w:i/>
      <w:iCs/>
      <w:color w:val="0E2841" w:themeColor="text2"/>
      <w:sz w:val="18"/>
      <w:szCs w:val="18"/>
    </w:rPr>
  </w:style>
  <w:style w:type="paragraph" w:styleId="TableofFigures">
    <w:name w:val="table of figures"/>
    <w:basedOn w:val="Normal"/>
    <w:next w:val="Normal"/>
    <w:link w:val="TableofFiguresChar"/>
    <w:uiPriority w:val="99"/>
    <w:unhideWhenUsed/>
    <w:rsid w:val="00CA480E"/>
    <w:pPr>
      <w:spacing w:after="0"/>
      <w:jc w:val="both"/>
    </w:pPr>
    <w:rPr>
      <w:rFonts w:ascii="Times New Roman" w:hAnsi="Times New Roman"/>
      <w:color w:val="000000" w:themeColor="text1"/>
    </w:rPr>
  </w:style>
  <w:style w:type="character" w:styleId="FollowedHyperlink">
    <w:name w:val="FollowedHyperlink"/>
    <w:basedOn w:val="DefaultParagraphFont"/>
    <w:uiPriority w:val="99"/>
    <w:semiHidden/>
    <w:unhideWhenUsed/>
    <w:rsid w:val="00CA480E"/>
    <w:rPr>
      <w:color w:val="96607D" w:themeColor="followedHyperlink"/>
      <w:u w:val="single"/>
    </w:rPr>
  </w:style>
  <w:style w:type="paragraph" w:styleId="NoSpacing">
    <w:name w:val="No Spacing"/>
    <w:uiPriority w:val="1"/>
    <w:qFormat/>
    <w:rsid w:val="00CA480E"/>
    <w:pPr>
      <w:spacing w:after="0" w:line="240" w:lineRule="auto"/>
    </w:pPr>
    <w:rPr>
      <w:rFonts w:ascii="Times New Roman" w:hAnsi="Times New Roman"/>
      <w:sz w:val="18"/>
    </w:rPr>
  </w:style>
  <w:style w:type="paragraph" w:customStyle="1" w:styleId="msonormal0">
    <w:name w:val="msonormal"/>
    <w:basedOn w:val="Normal"/>
    <w:rsid w:val="00CA480E"/>
    <w:pPr>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65">
    <w:name w:val="xl65"/>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themeColor="text1"/>
      <w:kern w:val="0"/>
      <w:lang w:bidi="ar-SA"/>
      <w14:ligatures w14:val="none"/>
    </w:rPr>
  </w:style>
  <w:style w:type="paragraph" w:customStyle="1" w:styleId="xl66">
    <w:name w:val="xl66"/>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themeColor="text1"/>
      <w:kern w:val="0"/>
      <w:sz w:val="18"/>
      <w:szCs w:val="18"/>
      <w:lang w:bidi="ar-SA"/>
      <w14:ligatures w14:val="none"/>
    </w:rPr>
  </w:style>
  <w:style w:type="paragraph" w:customStyle="1" w:styleId="xl67">
    <w:name w:val="xl67"/>
    <w:basedOn w:val="Normal"/>
    <w:rsid w:val="00CA480E"/>
    <w:pPr>
      <w:spacing w:before="100" w:beforeAutospacing="1" w:after="100" w:afterAutospacing="1" w:line="240" w:lineRule="auto"/>
      <w:jc w:val="center"/>
    </w:pPr>
    <w:rPr>
      <w:rFonts w:ascii="Times New Roman" w:eastAsia="Times New Roman" w:hAnsi="Times New Roman" w:cs="Times New Roman"/>
      <w:color w:val="000000" w:themeColor="text1"/>
      <w:kern w:val="0"/>
      <w:lang w:bidi="ar-SA"/>
      <w14:ligatures w14:val="none"/>
    </w:rPr>
  </w:style>
  <w:style w:type="paragraph" w:customStyle="1" w:styleId="xl68">
    <w:name w:val="xl68"/>
    <w:basedOn w:val="Normal"/>
    <w:rsid w:val="00CA480E"/>
    <w:pPr>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69">
    <w:name w:val="xl69"/>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themeColor="text1"/>
      <w:kern w:val="0"/>
      <w:sz w:val="18"/>
      <w:szCs w:val="18"/>
      <w:lang w:bidi="ar-SA"/>
      <w14:ligatures w14:val="none"/>
    </w:rPr>
  </w:style>
  <w:style w:type="paragraph" w:customStyle="1" w:styleId="xl70">
    <w:name w:val="xl70"/>
    <w:basedOn w:val="Normal"/>
    <w:rsid w:val="00CA480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both"/>
      <w:textAlignment w:val="center"/>
    </w:pPr>
    <w:rPr>
      <w:rFonts w:ascii="Times New Roman" w:eastAsia="Times New Roman" w:hAnsi="Times New Roman" w:cs="Times New Roman"/>
      <w:color w:val="000000" w:themeColor="text1"/>
      <w:kern w:val="0"/>
      <w:lang w:bidi="ar-SA"/>
      <w14:ligatures w14:val="none"/>
    </w:rPr>
  </w:style>
  <w:style w:type="paragraph" w:customStyle="1" w:styleId="xl71">
    <w:name w:val="xl71"/>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themeColor="text1"/>
      <w:kern w:val="0"/>
      <w:sz w:val="18"/>
      <w:szCs w:val="18"/>
      <w:lang w:bidi="ar-SA"/>
      <w14:ligatures w14:val="none"/>
    </w:rPr>
  </w:style>
  <w:style w:type="paragraph" w:customStyle="1" w:styleId="xl72">
    <w:name w:val="xl72"/>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73">
    <w:name w:val="xl73"/>
    <w:basedOn w:val="Normal"/>
    <w:rsid w:val="00CA480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74">
    <w:name w:val="xl74"/>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themeColor="text1"/>
      <w:kern w:val="0"/>
      <w:sz w:val="18"/>
      <w:szCs w:val="18"/>
      <w:lang w:bidi="ar-SA"/>
      <w14:ligatures w14:val="none"/>
    </w:rPr>
  </w:style>
  <w:style w:type="paragraph" w:customStyle="1" w:styleId="xl75">
    <w:name w:val="xl75"/>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76">
    <w:name w:val="xl76"/>
    <w:basedOn w:val="Normal"/>
    <w:rsid w:val="00CA480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both"/>
    </w:pPr>
    <w:rPr>
      <w:rFonts w:ascii="Times New Roman" w:eastAsia="Times New Roman" w:hAnsi="Times New Roman" w:cs="Times New Roman"/>
      <w:color w:val="000000" w:themeColor="text1"/>
      <w:kern w:val="0"/>
      <w:lang w:bidi="ar-SA"/>
      <w14:ligatures w14:val="none"/>
    </w:rPr>
  </w:style>
  <w:style w:type="paragraph" w:customStyle="1" w:styleId="xl77">
    <w:name w:val="xl77"/>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themeColor="text1"/>
      <w:kern w:val="0"/>
      <w:sz w:val="18"/>
      <w:szCs w:val="18"/>
      <w:lang w:bidi="ar-SA"/>
      <w14:ligatures w14:val="none"/>
    </w:rPr>
  </w:style>
  <w:style w:type="paragraph" w:customStyle="1" w:styleId="xl78">
    <w:name w:val="xl78"/>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themeColor="text1"/>
      <w:kern w:val="0"/>
      <w:sz w:val="16"/>
      <w:szCs w:val="16"/>
      <w:lang w:bidi="ar-SA"/>
      <w14:ligatures w14:val="none"/>
    </w:rPr>
  </w:style>
  <w:style w:type="paragraph" w:customStyle="1" w:styleId="xl79">
    <w:name w:val="xl79"/>
    <w:basedOn w:val="Normal"/>
    <w:rsid w:val="00CA480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themeColor="text1"/>
      <w:kern w:val="0"/>
      <w:sz w:val="16"/>
      <w:szCs w:val="16"/>
      <w:lang w:bidi="ar-SA"/>
      <w14:ligatures w14:val="none"/>
    </w:rPr>
  </w:style>
  <w:style w:type="paragraph" w:customStyle="1" w:styleId="xl80">
    <w:name w:val="xl80"/>
    <w:basedOn w:val="Normal"/>
    <w:rsid w:val="00CA480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themeColor="text1"/>
      <w:kern w:val="0"/>
      <w:sz w:val="16"/>
      <w:szCs w:val="16"/>
      <w:lang w:bidi="ar-SA"/>
      <w14:ligatures w14:val="none"/>
    </w:rPr>
  </w:style>
  <w:style w:type="paragraph" w:customStyle="1" w:styleId="xl81">
    <w:name w:val="xl81"/>
    <w:basedOn w:val="Normal"/>
    <w:rsid w:val="00CA480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themeColor="text1"/>
      <w:kern w:val="0"/>
      <w:sz w:val="16"/>
      <w:szCs w:val="16"/>
      <w:lang w:bidi="ar-SA"/>
      <w14:ligatures w14:val="none"/>
    </w:rPr>
  </w:style>
  <w:style w:type="table" w:styleId="PlainTable2">
    <w:name w:val="Plain Table 2"/>
    <w:basedOn w:val="TableNormal"/>
    <w:uiPriority w:val="42"/>
    <w:rsid w:val="00CA480E"/>
    <w:pPr>
      <w:spacing w:after="0" w:line="240" w:lineRule="auto"/>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3">
    <w:name w:val="toc 3"/>
    <w:basedOn w:val="Normal"/>
    <w:next w:val="Normal"/>
    <w:autoRedefine/>
    <w:uiPriority w:val="39"/>
    <w:unhideWhenUsed/>
    <w:rsid w:val="00CA480E"/>
    <w:pPr>
      <w:spacing w:after="100"/>
      <w:ind w:left="480"/>
      <w:jc w:val="both"/>
    </w:pPr>
    <w:rPr>
      <w:rFonts w:ascii="Times New Roman" w:hAnsi="Times New Roman"/>
      <w:color w:val="000000" w:themeColor="text1"/>
    </w:rPr>
  </w:style>
  <w:style w:type="table" w:styleId="PlainTable3">
    <w:name w:val="Plain Table 3"/>
    <w:basedOn w:val="TableNormal"/>
    <w:uiPriority w:val="43"/>
    <w:rsid w:val="00C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ableofFigures"/>
    <w:link w:val="Style1Char"/>
    <w:qFormat/>
    <w:rsid w:val="00CA480E"/>
    <w:pPr>
      <w:tabs>
        <w:tab w:val="right" w:leader="dot" w:pos="8296"/>
      </w:tabs>
      <w:jc w:val="center"/>
    </w:pPr>
    <w:rPr>
      <w:rFonts w:eastAsiaTheme="minorEastAsia" w:cs="Times New Roman"/>
      <w:b/>
      <w:bCs/>
      <w:noProof/>
      <w:sz w:val="28"/>
      <w:szCs w:val="28"/>
    </w:rPr>
  </w:style>
  <w:style w:type="character" w:customStyle="1" w:styleId="TableofFiguresChar">
    <w:name w:val="Table of Figures Char"/>
    <w:basedOn w:val="DefaultParagraphFont"/>
    <w:link w:val="TableofFigures"/>
    <w:uiPriority w:val="99"/>
    <w:rsid w:val="00CA480E"/>
    <w:rPr>
      <w:rFonts w:ascii="Times New Roman" w:hAnsi="Times New Roman"/>
      <w:color w:val="000000" w:themeColor="text1"/>
    </w:rPr>
  </w:style>
  <w:style w:type="character" w:customStyle="1" w:styleId="Style1Char">
    <w:name w:val="Style1 Char"/>
    <w:basedOn w:val="TableofFiguresChar"/>
    <w:link w:val="Style1"/>
    <w:rsid w:val="00CA480E"/>
    <w:rPr>
      <w:rFonts w:ascii="Times New Roman" w:eastAsiaTheme="minorEastAsia" w:hAnsi="Times New Roman" w:cs="Times New Roman"/>
      <w:b/>
      <w:bCs/>
      <w:noProof/>
      <w:color w:val="000000" w:themeColor="text1"/>
      <w:sz w:val="28"/>
      <w:szCs w:val="28"/>
    </w:rPr>
  </w:style>
  <w:style w:type="paragraph" w:customStyle="1" w:styleId="xl82">
    <w:name w:val="xl82"/>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bidi="ar-SA"/>
      <w14:ligatures w14:val="none"/>
    </w:rPr>
  </w:style>
  <w:style w:type="paragraph" w:customStyle="1" w:styleId="xl83">
    <w:name w:val="xl83"/>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bidi="ar-SA"/>
      <w14:ligatures w14:val="none"/>
    </w:rPr>
  </w:style>
  <w:style w:type="paragraph" w:customStyle="1" w:styleId="xl84">
    <w:name w:val="xl84"/>
    <w:basedOn w:val="Normal"/>
    <w:rsid w:val="00CA480E"/>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lang w:bidi="ar-SA"/>
      <w14:ligatures w14:val="none"/>
    </w:rPr>
  </w:style>
  <w:style w:type="paragraph" w:customStyle="1" w:styleId="xl85">
    <w:name w:val="xl85"/>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bidi="ar-SA"/>
      <w14:ligatures w14:val="none"/>
    </w:rPr>
  </w:style>
  <w:style w:type="paragraph" w:customStyle="1" w:styleId="xl86">
    <w:name w:val="xl86"/>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bidi="ar-SA"/>
      <w14:ligatures w14:val="none"/>
    </w:rPr>
  </w:style>
  <w:style w:type="paragraph" w:customStyle="1" w:styleId="xl87">
    <w:name w:val="xl87"/>
    <w:basedOn w:val="Normal"/>
    <w:rsid w:val="00CA4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lang w:bidi="ar-SA"/>
      <w14:ligatures w14:val="none"/>
    </w:rPr>
  </w:style>
  <w:style w:type="paragraph" w:customStyle="1" w:styleId="xl88">
    <w:name w:val="xl88"/>
    <w:basedOn w:val="Normal"/>
    <w:rsid w:val="00CA480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bidi="ar-SA"/>
      <w14:ligatures w14:val="none"/>
    </w:rPr>
  </w:style>
  <w:style w:type="paragraph" w:customStyle="1" w:styleId="xl89">
    <w:name w:val="xl89"/>
    <w:basedOn w:val="Normal"/>
    <w:rsid w:val="00CA480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bidi="ar-SA"/>
      <w14:ligatures w14:val="none"/>
    </w:rPr>
  </w:style>
  <w:style w:type="paragraph" w:customStyle="1" w:styleId="xl90">
    <w:name w:val="xl90"/>
    <w:basedOn w:val="Normal"/>
    <w:rsid w:val="00CA480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88</Pages>
  <Words>12152</Words>
  <Characters>78502</Characters>
  <Application>Microsoft Office Word</Application>
  <DocSecurity>0</DocSecurity>
  <Lines>11214</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Gananatha H.B.K bm21752490</dc:creator>
  <cp:keywords/>
  <dc:description/>
  <cp:lastModifiedBy>Heshan Sameera</cp:lastModifiedBy>
  <cp:revision>2</cp:revision>
  <dcterms:created xsi:type="dcterms:W3CDTF">2025-06-18T11:32:00Z</dcterms:created>
  <dcterms:modified xsi:type="dcterms:W3CDTF">2025-06-20T00:23:00Z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ce0274e6-e860-420d-b266-ca23b268a467</vt:lpwstr>
  </property>
</Properties>
</file>