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3976A" w14:textId="77777777" w:rsidR="002B7216" w:rsidRDefault="002B7216" w:rsidP="00F723FD">
      <w:pPr>
        <w:ind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1</w:t>
      </w:r>
      <w:r w:rsidR="00F723F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723FD" w:rsidRPr="00F723FD">
        <w:rPr>
          <w:rFonts w:ascii="Times New Roman" w:hAnsi="Times New Roman" w:cs="Times New Roman"/>
          <w:sz w:val="24"/>
          <w:szCs w:val="24"/>
        </w:rPr>
        <w:t>List of</w:t>
      </w:r>
      <w:r w:rsidR="00F723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3FD">
        <w:rPr>
          <w:rFonts w:ascii="Times New Roman" w:hAnsi="Times New Roman" w:cs="Times New Roman"/>
          <w:sz w:val="24"/>
          <w:szCs w:val="24"/>
        </w:rPr>
        <w:t xml:space="preserve">bacterial strains </w:t>
      </w:r>
      <w:r w:rsidR="00F723FD" w:rsidRPr="00F723FD">
        <w:rPr>
          <w:rFonts w:ascii="Times New Roman" w:hAnsi="Times New Roman" w:cs="Times New Roman"/>
          <w:sz w:val="24"/>
          <w:szCs w:val="24"/>
        </w:rPr>
        <w:t xml:space="preserve">characterized </w:t>
      </w:r>
      <w:r w:rsidR="00F723FD">
        <w:rPr>
          <w:rFonts w:ascii="Times New Roman" w:hAnsi="Times New Roman" w:cs="Times New Roman"/>
          <w:sz w:val="24"/>
          <w:szCs w:val="24"/>
        </w:rPr>
        <w:t xml:space="preserve">from the cuticle of workers of </w:t>
      </w:r>
      <w:r w:rsidR="00F723FD" w:rsidRPr="00F723FD">
        <w:rPr>
          <w:rFonts w:ascii="Times New Roman" w:hAnsi="Times New Roman" w:cs="Times New Roman"/>
          <w:i/>
          <w:sz w:val="24"/>
          <w:szCs w:val="24"/>
        </w:rPr>
        <w:t>S. invicta</w:t>
      </w:r>
      <w:r w:rsidR="00F723FD" w:rsidRPr="00F723FD">
        <w:rPr>
          <w:rFonts w:ascii="Times New Roman" w:hAnsi="Times New Roman" w:cs="Times New Roman"/>
          <w:sz w:val="24"/>
          <w:szCs w:val="24"/>
        </w:rPr>
        <w:t>.</w:t>
      </w:r>
    </w:p>
    <w:p w14:paraId="16947542" w14:textId="77777777" w:rsidR="00F723FD" w:rsidRPr="00F723FD" w:rsidRDefault="00F723FD" w:rsidP="00F723FD">
      <w:pPr>
        <w:spacing w:after="0"/>
        <w:ind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920"/>
        <w:gridCol w:w="1963"/>
        <w:gridCol w:w="2339"/>
      </w:tblGrid>
      <w:tr w:rsidR="002B7216" w:rsidRPr="00334363" w14:paraId="2DD163EA" w14:textId="77777777" w:rsidTr="00A86605">
        <w:trPr>
          <w:trHeight w:val="44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8631DD9" w14:textId="77777777" w:rsidR="002B7216" w:rsidRPr="00334363" w:rsidRDefault="002B7216" w:rsidP="00A8660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Assigned isolate n</w:t>
            </w:r>
            <w:r w:rsidRPr="00AB0C65">
              <w:rPr>
                <w:rFonts w:ascii="Times New Roman" w:hAnsi="Times New Roman" w:cs="Times New Roman"/>
                <w:b/>
                <w:bCs/>
                <w:color w:val="000000"/>
              </w:rPr>
              <w:t>umber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</w:tcBorders>
          </w:tcPr>
          <w:p w14:paraId="6D7CE280" w14:textId="77777777" w:rsidR="002B7216" w:rsidRPr="00334363" w:rsidRDefault="00F723FD" w:rsidP="00A866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3FD">
              <w:rPr>
                <w:rFonts w:ascii="Times New Roman" w:hAnsi="Times New Roman" w:cs="Times New Roman"/>
                <w:b/>
                <w:sz w:val="24"/>
                <w:szCs w:val="24"/>
              </w:rPr>
              <w:t>Bacterial strains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</w:tcPr>
          <w:p w14:paraId="6B0A2C14" w14:textId="77777777" w:rsidR="002B7216" w:rsidRPr="00334363" w:rsidRDefault="002B7216" w:rsidP="00A866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C65">
              <w:rPr>
                <w:rFonts w:ascii="Times New Roman" w:hAnsi="Times New Roman" w:cs="Times New Roman"/>
                <w:b/>
                <w:bCs/>
                <w:color w:val="000000"/>
              </w:rPr>
              <w:t>Source of RIFA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colony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14:paraId="0049E48B" w14:textId="77777777" w:rsidR="002B7216" w:rsidRPr="00334363" w:rsidRDefault="002B7216" w:rsidP="00A866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363">
              <w:rPr>
                <w:rFonts w:ascii="Times New Roman" w:hAnsi="Times New Roman" w:cs="Times New Roman"/>
                <w:b/>
                <w:sz w:val="24"/>
                <w:szCs w:val="24"/>
              </w:rPr>
              <w:t>GenBank Accession No.</w:t>
            </w:r>
          </w:p>
        </w:tc>
      </w:tr>
      <w:tr w:rsidR="002B7216" w:rsidRPr="00334363" w14:paraId="378AD18A" w14:textId="77777777" w:rsidTr="00A86605">
        <w:trPr>
          <w:trHeight w:val="275"/>
        </w:trPr>
        <w:tc>
          <w:tcPr>
            <w:tcW w:w="1980" w:type="dxa"/>
            <w:tcBorders>
              <w:top w:val="single" w:sz="4" w:space="0" w:color="auto"/>
            </w:tcBorders>
          </w:tcPr>
          <w:p w14:paraId="54F2E36C" w14:textId="77777777" w:rsidR="002B7216" w:rsidRPr="002B7216" w:rsidRDefault="002B7216" w:rsidP="00A86605">
            <w:pPr>
              <w:jc w:val="right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2B7216">
              <w:rPr>
                <w:rFonts w:ascii="Times New Roman" w:hAnsi="Times New Roman" w:cs="Times New Roman"/>
                <w:b/>
                <w:color w:val="FF0000"/>
              </w:rPr>
              <w:t>D121</w:t>
            </w:r>
          </w:p>
        </w:tc>
        <w:tc>
          <w:tcPr>
            <w:tcW w:w="2920" w:type="dxa"/>
            <w:tcBorders>
              <w:top w:val="single" w:sz="4" w:space="0" w:color="auto"/>
            </w:tcBorders>
          </w:tcPr>
          <w:p w14:paraId="050B7F2E" w14:textId="77777777" w:rsidR="002B7216" w:rsidRPr="002B7216" w:rsidRDefault="002B7216" w:rsidP="00A86605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2B7216">
              <w:rPr>
                <w:rFonts w:ascii="Times New Roman" w:hAnsi="Times New Roman" w:cs="Times New Roman"/>
                <w:b/>
                <w:i/>
                <w:color w:val="FF0000"/>
              </w:rPr>
              <w:t>Vagococcus</w:t>
            </w:r>
            <w:proofErr w:type="spellEnd"/>
            <w:r w:rsidRPr="002B7216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</w:t>
            </w:r>
            <w:proofErr w:type="spellStart"/>
            <w:r w:rsidRPr="002B7216">
              <w:rPr>
                <w:rFonts w:ascii="Times New Roman" w:hAnsi="Times New Roman" w:cs="Times New Roman"/>
                <w:b/>
                <w:i/>
                <w:color w:val="FF0000"/>
              </w:rPr>
              <w:t>fluvialis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</w:tcPr>
          <w:p w14:paraId="251AAC21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AB0C65">
              <w:rPr>
                <w:rFonts w:ascii="Times New Roman" w:hAnsi="Times New Roman" w:cs="Times New Roman"/>
                <w:color w:val="000000"/>
              </w:rPr>
              <w:t>Dongguan</w:t>
            </w:r>
          </w:p>
        </w:tc>
        <w:tc>
          <w:tcPr>
            <w:tcW w:w="2339" w:type="dxa"/>
            <w:tcBorders>
              <w:top w:val="single" w:sz="4" w:space="0" w:color="auto"/>
            </w:tcBorders>
          </w:tcPr>
          <w:p w14:paraId="0B4A2C1B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</w:rPr>
              <w:t>OP811464</w:t>
            </w:r>
          </w:p>
        </w:tc>
      </w:tr>
      <w:tr w:rsidR="002B7216" w:rsidRPr="00334363" w14:paraId="7D9972BE" w14:textId="77777777" w:rsidTr="00A86605">
        <w:trPr>
          <w:trHeight w:val="265"/>
        </w:trPr>
        <w:tc>
          <w:tcPr>
            <w:tcW w:w="1980" w:type="dxa"/>
          </w:tcPr>
          <w:p w14:paraId="63956AC8" w14:textId="77777777" w:rsidR="002B7216" w:rsidRPr="009624B4" w:rsidRDefault="002B7216" w:rsidP="00A8660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9624B4">
              <w:rPr>
                <w:rFonts w:ascii="Times New Roman" w:hAnsi="Times New Roman" w:cs="Times New Roman"/>
              </w:rPr>
              <w:t>H231</w:t>
            </w:r>
          </w:p>
        </w:tc>
        <w:tc>
          <w:tcPr>
            <w:tcW w:w="2920" w:type="dxa"/>
          </w:tcPr>
          <w:p w14:paraId="762E57B7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proofErr w:type="spellStart"/>
            <w:r w:rsidRPr="009624B4">
              <w:rPr>
                <w:rFonts w:ascii="Times New Roman" w:hAnsi="Times New Roman" w:cs="Times New Roman"/>
                <w:i/>
              </w:rPr>
              <w:t>Myroides</w:t>
            </w:r>
            <w:proofErr w:type="spellEnd"/>
            <w:r w:rsidRPr="009624B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624B4">
              <w:rPr>
                <w:rFonts w:ascii="Times New Roman" w:hAnsi="Times New Roman" w:cs="Times New Roman"/>
                <w:i/>
              </w:rPr>
              <w:t>odoratimimus</w:t>
            </w:r>
            <w:proofErr w:type="spellEnd"/>
          </w:p>
        </w:tc>
        <w:tc>
          <w:tcPr>
            <w:tcW w:w="1963" w:type="dxa"/>
          </w:tcPr>
          <w:p w14:paraId="6AE7F83F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Huizhou</w:t>
            </w:r>
          </w:p>
        </w:tc>
        <w:tc>
          <w:tcPr>
            <w:tcW w:w="2339" w:type="dxa"/>
          </w:tcPr>
          <w:p w14:paraId="602B70F6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</w:rPr>
              <w:t>OP811465</w:t>
            </w:r>
          </w:p>
        </w:tc>
      </w:tr>
      <w:tr w:rsidR="002B7216" w:rsidRPr="00334363" w14:paraId="782824F5" w14:textId="77777777" w:rsidTr="00A86605">
        <w:trPr>
          <w:trHeight w:val="275"/>
        </w:trPr>
        <w:tc>
          <w:tcPr>
            <w:tcW w:w="1980" w:type="dxa"/>
          </w:tcPr>
          <w:p w14:paraId="02D3DA03" w14:textId="77777777" w:rsidR="002B7216" w:rsidRPr="002B7216" w:rsidRDefault="002B7216" w:rsidP="00A86605">
            <w:pPr>
              <w:jc w:val="right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2B7216">
              <w:rPr>
                <w:rFonts w:ascii="Times New Roman" w:hAnsi="Times New Roman" w:cs="Times New Roman"/>
                <w:b/>
                <w:color w:val="FF0000"/>
              </w:rPr>
              <w:t>G911</w:t>
            </w:r>
          </w:p>
        </w:tc>
        <w:tc>
          <w:tcPr>
            <w:tcW w:w="2920" w:type="dxa"/>
          </w:tcPr>
          <w:p w14:paraId="145F69A7" w14:textId="77777777" w:rsidR="002B7216" w:rsidRPr="002B7216" w:rsidRDefault="002B7216" w:rsidP="00A86605">
            <w:pPr>
              <w:rPr>
                <w:rFonts w:ascii="Times New Roman" w:hAnsi="Times New Roman" w:cs="Times New Roman"/>
                <w:color w:val="FF0000"/>
              </w:rPr>
            </w:pPr>
            <w:r w:rsidRPr="002B7216">
              <w:rPr>
                <w:rFonts w:ascii="Times New Roman" w:hAnsi="Times New Roman" w:cs="Times New Roman"/>
                <w:b/>
                <w:i/>
                <w:color w:val="FF0000"/>
              </w:rPr>
              <w:t>Pseudomonas monteilii</w:t>
            </w:r>
          </w:p>
        </w:tc>
        <w:tc>
          <w:tcPr>
            <w:tcW w:w="1963" w:type="dxa"/>
          </w:tcPr>
          <w:p w14:paraId="2B64E6DE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AB0C65">
              <w:rPr>
                <w:rFonts w:ascii="Times New Roman" w:hAnsi="Times New Roman" w:cs="Times New Roman"/>
                <w:color w:val="000000"/>
              </w:rPr>
              <w:t>Guangzhou</w:t>
            </w:r>
          </w:p>
        </w:tc>
        <w:tc>
          <w:tcPr>
            <w:tcW w:w="2339" w:type="dxa"/>
          </w:tcPr>
          <w:p w14:paraId="58F989CB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</w:rPr>
              <w:t>OP811474</w:t>
            </w:r>
          </w:p>
        </w:tc>
      </w:tr>
      <w:tr w:rsidR="002B7216" w:rsidRPr="00334363" w14:paraId="5D5C8958" w14:textId="77777777" w:rsidTr="00A86605">
        <w:trPr>
          <w:trHeight w:val="275"/>
        </w:trPr>
        <w:tc>
          <w:tcPr>
            <w:tcW w:w="1980" w:type="dxa"/>
          </w:tcPr>
          <w:p w14:paraId="371EC0A4" w14:textId="77777777" w:rsidR="002B7216" w:rsidRPr="009624B4" w:rsidRDefault="002B7216" w:rsidP="00A8660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9624B4">
              <w:rPr>
                <w:rFonts w:ascii="Times New Roman" w:hAnsi="Times New Roman" w:cs="Times New Roman"/>
              </w:rPr>
              <w:t>G1012</w:t>
            </w:r>
          </w:p>
        </w:tc>
        <w:tc>
          <w:tcPr>
            <w:tcW w:w="2920" w:type="dxa"/>
          </w:tcPr>
          <w:p w14:paraId="31D13450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  <w:i/>
              </w:rPr>
              <w:t xml:space="preserve">Lactococcus </w:t>
            </w:r>
            <w:proofErr w:type="spellStart"/>
            <w:r w:rsidRPr="009624B4">
              <w:rPr>
                <w:rFonts w:ascii="Times New Roman" w:hAnsi="Times New Roman" w:cs="Times New Roman"/>
                <w:i/>
              </w:rPr>
              <w:t>garvieae</w:t>
            </w:r>
            <w:proofErr w:type="spellEnd"/>
          </w:p>
        </w:tc>
        <w:tc>
          <w:tcPr>
            <w:tcW w:w="1963" w:type="dxa"/>
          </w:tcPr>
          <w:p w14:paraId="41D0A7A5" w14:textId="77777777" w:rsidR="002B7216" w:rsidRDefault="002B7216" w:rsidP="00A86605">
            <w:r w:rsidRPr="00EA190B">
              <w:rPr>
                <w:rFonts w:ascii="Times New Roman" w:hAnsi="Times New Roman" w:cs="Times New Roman"/>
                <w:color w:val="000000"/>
              </w:rPr>
              <w:t xml:space="preserve">Guangzhou </w:t>
            </w:r>
          </w:p>
        </w:tc>
        <w:tc>
          <w:tcPr>
            <w:tcW w:w="2339" w:type="dxa"/>
          </w:tcPr>
          <w:p w14:paraId="7CBC42D3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</w:rPr>
              <w:t>OP811476</w:t>
            </w:r>
          </w:p>
        </w:tc>
      </w:tr>
      <w:tr w:rsidR="002B7216" w:rsidRPr="00334363" w14:paraId="4180321E" w14:textId="77777777" w:rsidTr="00A86605">
        <w:trPr>
          <w:trHeight w:val="275"/>
        </w:trPr>
        <w:tc>
          <w:tcPr>
            <w:tcW w:w="1980" w:type="dxa"/>
          </w:tcPr>
          <w:p w14:paraId="420DD600" w14:textId="77777777" w:rsidR="002B7216" w:rsidRPr="009624B4" w:rsidRDefault="002B7216" w:rsidP="00A8660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9624B4">
              <w:rPr>
                <w:rFonts w:ascii="Times New Roman" w:hAnsi="Times New Roman" w:cs="Times New Roman"/>
              </w:rPr>
              <w:t>G2112</w:t>
            </w:r>
          </w:p>
        </w:tc>
        <w:tc>
          <w:tcPr>
            <w:tcW w:w="2920" w:type="dxa"/>
          </w:tcPr>
          <w:p w14:paraId="27D7A075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proofErr w:type="spellStart"/>
            <w:r w:rsidRPr="009624B4">
              <w:rPr>
                <w:rFonts w:ascii="Times New Roman" w:hAnsi="Times New Roman" w:cs="Times New Roman"/>
                <w:i/>
              </w:rPr>
              <w:t>Myroides</w:t>
            </w:r>
            <w:proofErr w:type="spellEnd"/>
            <w:r w:rsidRPr="009624B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624B4">
              <w:rPr>
                <w:rFonts w:ascii="Times New Roman" w:hAnsi="Times New Roman" w:cs="Times New Roman"/>
                <w:i/>
              </w:rPr>
              <w:t>odoratimimus</w:t>
            </w:r>
            <w:proofErr w:type="spellEnd"/>
          </w:p>
        </w:tc>
        <w:tc>
          <w:tcPr>
            <w:tcW w:w="1963" w:type="dxa"/>
          </w:tcPr>
          <w:p w14:paraId="163375E8" w14:textId="77777777" w:rsidR="002B7216" w:rsidRDefault="002B7216" w:rsidP="00A86605">
            <w:r w:rsidRPr="00EA190B">
              <w:rPr>
                <w:rFonts w:ascii="Times New Roman" w:hAnsi="Times New Roman" w:cs="Times New Roman"/>
                <w:color w:val="000000"/>
              </w:rPr>
              <w:t xml:space="preserve">Guangzhou </w:t>
            </w:r>
          </w:p>
        </w:tc>
        <w:tc>
          <w:tcPr>
            <w:tcW w:w="2339" w:type="dxa"/>
          </w:tcPr>
          <w:p w14:paraId="4F3F111C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</w:rPr>
              <w:t>OP811479</w:t>
            </w:r>
          </w:p>
        </w:tc>
      </w:tr>
      <w:tr w:rsidR="002B7216" w:rsidRPr="00334363" w14:paraId="177F4F48" w14:textId="77777777" w:rsidTr="00A86605">
        <w:trPr>
          <w:trHeight w:val="275"/>
        </w:trPr>
        <w:tc>
          <w:tcPr>
            <w:tcW w:w="1980" w:type="dxa"/>
          </w:tcPr>
          <w:p w14:paraId="6E0F85A8" w14:textId="77777777" w:rsidR="002B7216" w:rsidRPr="009624B4" w:rsidRDefault="002B7216" w:rsidP="00A8660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9624B4">
              <w:rPr>
                <w:rFonts w:ascii="Times New Roman" w:hAnsi="Times New Roman" w:cs="Times New Roman"/>
              </w:rPr>
              <w:t>G2212</w:t>
            </w:r>
          </w:p>
        </w:tc>
        <w:tc>
          <w:tcPr>
            <w:tcW w:w="2920" w:type="dxa"/>
          </w:tcPr>
          <w:p w14:paraId="64877949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  <w:i/>
              </w:rPr>
              <w:t xml:space="preserve">Pseudomonas </w:t>
            </w:r>
            <w:proofErr w:type="spellStart"/>
            <w:r w:rsidRPr="009624B4">
              <w:rPr>
                <w:rFonts w:ascii="Times New Roman" w:hAnsi="Times New Roman" w:cs="Times New Roman"/>
                <w:i/>
              </w:rPr>
              <w:t>mosselii</w:t>
            </w:r>
            <w:proofErr w:type="spellEnd"/>
          </w:p>
        </w:tc>
        <w:tc>
          <w:tcPr>
            <w:tcW w:w="1963" w:type="dxa"/>
          </w:tcPr>
          <w:p w14:paraId="3C44DE14" w14:textId="77777777" w:rsidR="002B7216" w:rsidRDefault="002B7216" w:rsidP="00A86605">
            <w:r w:rsidRPr="00EA190B">
              <w:rPr>
                <w:rFonts w:ascii="Times New Roman" w:hAnsi="Times New Roman" w:cs="Times New Roman"/>
                <w:color w:val="000000"/>
              </w:rPr>
              <w:t xml:space="preserve">Guangzhou </w:t>
            </w:r>
          </w:p>
        </w:tc>
        <w:tc>
          <w:tcPr>
            <w:tcW w:w="2339" w:type="dxa"/>
          </w:tcPr>
          <w:p w14:paraId="39088912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</w:rPr>
              <w:t>OP811480</w:t>
            </w:r>
          </w:p>
        </w:tc>
      </w:tr>
      <w:tr w:rsidR="002B7216" w:rsidRPr="00334363" w14:paraId="23BC366D" w14:textId="77777777" w:rsidTr="00A86605">
        <w:trPr>
          <w:trHeight w:val="265"/>
        </w:trPr>
        <w:tc>
          <w:tcPr>
            <w:tcW w:w="1980" w:type="dxa"/>
          </w:tcPr>
          <w:p w14:paraId="0A114B89" w14:textId="77777777" w:rsidR="002B7216" w:rsidRPr="009624B4" w:rsidRDefault="002B7216" w:rsidP="00A8660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9624B4">
              <w:rPr>
                <w:rFonts w:ascii="Times New Roman" w:hAnsi="Times New Roman" w:cs="Times New Roman"/>
              </w:rPr>
              <w:t>J4312</w:t>
            </w:r>
          </w:p>
        </w:tc>
        <w:tc>
          <w:tcPr>
            <w:tcW w:w="2920" w:type="dxa"/>
          </w:tcPr>
          <w:p w14:paraId="548B7A18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proofErr w:type="spellStart"/>
            <w:r w:rsidRPr="009624B4">
              <w:rPr>
                <w:rFonts w:ascii="Times New Roman" w:hAnsi="Times New Roman" w:cs="Times New Roman"/>
                <w:i/>
              </w:rPr>
              <w:t>Myroides</w:t>
            </w:r>
            <w:proofErr w:type="spellEnd"/>
            <w:r w:rsidRPr="009624B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624B4">
              <w:rPr>
                <w:rFonts w:ascii="Times New Roman" w:hAnsi="Times New Roman" w:cs="Times New Roman"/>
                <w:i/>
              </w:rPr>
              <w:t>odoratus</w:t>
            </w:r>
            <w:proofErr w:type="spellEnd"/>
            <w:r w:rsidRPr="009624B4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963" w:type="dxa"/>
          </w:tcPr>
          <w:p w14:paraId="05D7D4D2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Jiangmen</w:t>
            </w:r>
          </w:p>
        </w:tc>
        <w:tc>
          <w:tcPr>
            <w:tcW w:w="2339" w:type="dxa"/>
          </w:tcPr>
          <w:p w14:paraId="440C378F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</w:rPr>
              <w:t>OP811481</w:t>
            </w:r>
          </w:p>
        </w:tc>
      </w:tr>
      <w:tr w:rsidR="002B7216" w:rsidRPr="00334363" w14:paraId="39150274" w14:textId="77777777" w:rsidTr="00A86605">
        <w:trPr>
          <w:trHeight w:val="265"/>
        </w:trPr>
        <w:tc>
          <w:tcPr>
            <w:tcW w:w="1980" w:type="dxa"/>
          </w:tcPr>
          <w:p w14:paraId="0680C666" w14:textId="77777777" w:rsidR="002B7216" w:rsidRPr="009624B4" w:rsidRDefault="002B7216" w:rsidP="00A8660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9624B4">
              <w:rPr>
                <w:rFonts w:ascii="Times New Roman" w:hAnsi="Times New Roman" w:cs="Times New Roman"/>
              </w:rPr>
              <w:t>J7312</w:t>
            </w:r>
          </w:p>
        </w:tc>
        <w:tc>
          <w:tcPr>
            <w:tcW w:w="2920" w:type="dxa"/>
          </w:tcPr>
          <w:p w14:paraId="1547DF85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  <w:i/>
              </w:rPr>
              <w:t xml:space="preserve">Enterobacter </w:t>
            </w:r>
            <w:proofErr w:type="spellStart"/>
            <w:r w:rsidRPr="009624B4">
              <w:rPr>
                <w:rFonts w:ascii="Times New Roman" w:hAnsi="Times New Roman" w:cs="Times New Roman"/>
                <w:i/>
              </w:rPr>
              <w:t>asburiae</w:t>
            </w:r>
            <w:proofErr w:type="spellEnd"/>
          </w:p>
        </w:tc>
        <w:tc>
          <w:tcPr>
            <w:tcW w:w="1963" w:type="dxa"/>
          </w:tcPr>
          <w:p w14:paraId="0156A818" w14:textId="77777777" w:rsidR="002B7216" w:rsidRDefault="002B7216" w:rsidP="00A86605">
            <w:r w:rsidRPr="00666043">
              <w:rPr>
                <w:rFonts w:ascii="Times New Roman" w:hAnsi="Times New Roman" w:cs="Times New Roman"/>
              </w:rPr>
              <w:t>Jiangmen</w:t>
            </w:r>
          </w:p>
        </w:tc>
        <w:tc>
          <w:tcPr>
            <w:tcW w:w="2339" w:type="dxa"/>
          </w:tcPr>
          <w:p w14:paraId="747B4BBA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</w:rPr>
              <w:t>OP811482</w:t>
            </w:r>
          </w:p>
        </w:tc>
      </w:tr>
      <w:tr w:rsidR="002B7216" w:rsidRPr="00334363" w14:paraId="620749CC" w14:textId="77777777" w:rsidTr="00A86605">
        <w:trPr>
          <w:trHeight w:val="265"/>
        </w:trPr>
        <w:tc>
          <w:tcPr>
            <w:tcW w:w="1980" w:type="dxa"/>
          </w:tcPr>
          <w:p w14:paraId="760BE019" w14:textId="77777777" w:rsidR="002B7216" w:rsidRPr="009624B4" w:rsidRDefault="002B7216" w:rsidP="00A8660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9624B4">
              <w:rPr>
                <w:rFonts w:ascii="Times New Roman" w:hAnsi="Times New Roman" w:cs="Times New Roman"/>
              </w:rPr>
              <w:t>J7322</w:t>
            </w:r>
          </w:p>
        </w:tc>
        <w:tc>
          <w:tcPr>
            <w:tcW w:w="2920" w:type="dxa"/>
          </w:tcPr>
          <w:p w14:paraId="40A1159E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  <w:i/>
              </w:rPr>
              <w:t>Enterobacter cloacae</w:t>
            </w:r>
          </w:p>
        </w:tc>
        <w:tc>
          <w:tcPr>
            <w:tcW w:w="1963" w:type="dxa"/>
          </w:tcPr>
          <w:p w14:paraId="7EC73605" w14:textId="77777777" w:rsidR="002B7216" w:rsidRDefault="002B7216" w:rsidP="00A86605">
            <w:r w:rsidRPr="00666043">
              <w:rPr>
                <w:rFonts w:ascii="Times New Roman" w:hAnsi="Times New Roman" w:cs="Times New Roman"/>
              </w:rPr>
              <w:t>Jiangmen</w:t>
            </w:r>
          </w:p>
        </w:tc>
        <w:tc>
          <w:tcPr>
            <w:tcW w:w="2339" w:type="dxa"/>
          </w:tcPr>
          <w:p w14:paraId="3B706609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</w:rPr>
              <w:t>OP811483</w:t>
            </w:r>
          </w:p>
        </w:tc>
      </w:tr>
      <w:tr w:rsidR="002B7216" w:rsidRPr="00334363" w14:paraId="1D421D13" w14:textId="77777777" w:rsidTr="00A86605">
        <w:trPr>
          <w:trHeight w:val="265"/>
        </w:trPr>
        <w:tc>
          <w:tcPr>
            <w:tcW w:w="1980" w:type="dxa"/>
          </w:tcPr>
          <w:p w14:paraId="4CA711D7" w14:textId="77777777" w:rsidR="002B7216" w:rsidRPr="009624B4" w:rsidRDefault="002B7216" w:rsidP="00A8660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9624B4">
              <w:rPr>
                <w:rFonts w:ascii="Times New Roman" w:hAnsi="Times New Roman" w:cs="Times New Roman"/>
              </w:rPr>
              <w:t>Z241</w:t>
            </w:r>
          </w:p>
        </w:tc>
        <w:tc>
          <w:tcPr>
            <w:tcW w:w="2920" w:type="dxa"/>
          </w:tcPr>
          <w:p w14:paraId="4064532D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proofErr w:type="spellStart"/>
            <w:r w:rsidRPr="009624B4">
              <w:rPr>
                <w:rFonts w:ascii="Times New Roman" w:hAnsi="Times New Roman" w:cs="Times New Roman"/>
                <w:i/>
              </w:rPr>
              <w:t>Pantoea</w:t>
            </w:r>
            <w:proofErr w:type="spellEnd"/>
            <w:r w:rsidRPr="009624B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624B4">
              <w:rPr>
                <w:rFonts w:ascii="Times New Roman" w:hAnsi="Times New Roman" w:cs="Times New Roman"/>
                <w:i/>
              </w:rPr>
              <w:t>dispersa</w:t>
            </w:r>
            <w:proofErr w:type="spellEnd"/>
          </w:p>
        </w:tc>
        <w:tc>
          <w:tcPr>
            <w:tcW w:w="1963" w:type="dxa"/>
          </w:tcPr>
          <w:p w14:paraId="63D7B8AB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AB0C65">
              <w:rPr>
                <w:rFonts w:ascii="Times New Roman" w:hAnsi="Times New Roman" w:cs="Times New Roman"/>
                <w:color w:val="000000"/>
              </w:rPr>
              <w:t>Zhuhai</w:t>
            </w:r>
          </w:p>
        </w:tc>
        <w:tc>
          <w:tcPr>
            <w:tcW w:w="2339" w:type="dxa"/>
          </w:tcPr>
          <w:p w14:paraId="65D4515C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</w:rPr>
              <w:t>OP811466</w:t>
            </w:r>
          </w:p>
        </w:tc>
      </w:tr>
      <w:tr w:rsidR="002B7216" w:rsidRPr="00334363" w14:paraId="644EE808" w14:textId="77777777" w:rsidTr="00A86605">
        <w:trPr>
          <w:trHeight w:val="265"/>
        </w:trPr>
        <w:tc>
          <w:tcPr>
            <w:tcW w:w="1980" w:type="dxa"/>
          </w:tcPr>
          <w:p w14:paraId="0C6235E7" w14:textId="77777777" w:rsidR="002B7216" w:rsidRPr="009624B4" w:rsidRDefault="002B7216" w:rsidP="00A8660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9624B4">
              <w:rPr>
                <w:rFonts w:ascii="Times New Roman" w:hAnsi="Times New Roman" w:cs="Times New Roman"/>
              </w:rPr>
              <w:t>Z331</w:t>
            </w:r>
          </w:p>
        </w:tc>
        <w:tc>
          <w:tcPr>
            <w:tcW w:w="2920" w:type="dxa"/>
          </w:tcPr>
          <w:p w14:paraId="2EBA83C9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proofErr w:type="spellStart"/>
            <w:r w:rsidRPr="009624B4">
              <w:rPr>
                <w:rFonts w:ascii="Times New Roman" w:hAnsi="Times New Roman" w:cs="Times New Roman"/>
                <w:i/>
              </w:rPr>
              <w:t>Acidovorax</w:t>
            </w:r>
            <w:proofErr w:type="spellEnd"/>
            <w:r w:rsidRPr="009624B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624B4">
              <w:rPr>
                <w:rFonts w:ascii="Times New Roman" w:hAnsi="Times New Roman" w:cs="Times New Roman"/>
                <w:i/>
              </w:rPr>
              <w:t>radicis</w:t>
            </w:r>
            <w:proofErr w:type="spellEnd"/>
          </w:p>
        </w:tc>
        <w:tc>
          <w:tcPr>
            <w:tcW w:w="1963" w:type="dxa"/>
          </w:tcPr>
          <w:p w14:paraId="445E7795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AB0C65">
              <w:rPr>
                <w:rFonts w:ascii="Times New Roman" w:hAnsi="Times New Roman" w:cs="Times New Roman"/>
                <w:color w:val="000000"/>
              </w:rPr>
              <w:t>Zhuhai</w:t>
            </w:r>
          </w:p>
        </w:tc>
        <w:tc>
          <w:tcPr>
            <w:tcW w:w="2339" w:type="dxa"/>
          </w:tcPr>
          <w:p w14:paraId="771E667E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</w:rPr>
              <w:t>OP811468</w:t>
            </w:r>
          </w:p>
        </w:tc>
      </w:tr>
      <w:tr w:rsidR="002B7216" w:rsidRPr="00334363" w14:paraId="54E0DABC" w14:textId="77777777" w:rsidTr="00A86605">
        <w:trPr>
          <w:trHeight w:val="265"/>
        </w:trPr>
        <w:tc>
          <w:tcPr>
            <w:tcW w:w="1980" w:type="dxa"/>
          </w:tcPr>
          <w:p w14:paraId="42286947" w14:textId="77777777" w:rsidR="002B7216" w:rsidRPr="009624B4" w:rsidRDefault="002B7216" w:rsidP="00A8660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9624B4">
              <w:rPr>
                <w:rFonts w:ascii="Times New Roman" w:hAnsi="Times New Roman" w:cs="Times New Roman"/>
              </w:rPr>
              <w:t>Z412</w:t>
            </w:r>
          </w:p>
        </w:tc>
        <w:tc>
          <w:tcPr>
            <w:tcW w:w="2920" w:type="dxa"/>
          </w:tcPr>
          <w:p w14:paraId="235B91A0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  <w:i/>
              </w:rPr>
              <w:t xml:space="preserve">Enterococcus </w:t>
            </w:r>
            <w:proofErr w:type="spellStart"/>
            <w:r w:rsidRPr="009624B4">
              <w:rPr>
                <w:rFonts w:ascii="Times New Roman" w:hAnsi="Times New Roman" w:cs="Times New Roman"/>
                <w:i/>
              </w:rPr>
              <w:t>saccharolyticus</w:t>
            </w:r>
            <w:proofErr w:type="spellEnd"/>
          </w:p>
        </w:tc>
        <w:tc>
          <w:tcPr>
            <w:tcW w:w="1963" w:type="dxa"/>
          </w:tcPr>
          <w:p w14:paraId="0AEE6FE2" w14:textId="77777777" w:rsidR="002B7216" w:rsidRDefault="002B7216" w:rsidP="00A86605">
            <w:r w:rsidRPr="0037678E">
              <w:rPr>
                <w:rFonts w:ascii="Times New Roman" w:hAnsi="Times New Roman" w:cs="Times New Roman"/>
                <w:color w:val="000000"/>
              </w:rPr>
              <w:t xml:space="preserve">Zhuhai </w:t>
            </w:r>
          </w:p>
        </w:tc>
        <w:tc>
          <w:tcPr>
            <w:tcW w:w="2339" w:type="dxa"/>
          </w:tcPr>
          <w:p w14:paraId="7846F2E3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</w:rPr>
              <w:t>OP811469</w:t>
            </w:r>
          </w:p>
        </w:tc>
      </w:tr>
      <w:tr w:rsidR="002B7216" w:rsidRPr="00334363" w14:paraId="1077CFB9" w14:textId="77777777" w:rsidTr="00A86605">
        <w:trPr>
          <w:trHeight w:val="265"/>
        </w:trPr>
        <w:tc>
          <w:tcPr>
            <w:tcW w:w="1980" w:type="dxa"/>
          </w:tcPr>
          <w:p w14:paraId="51344A45" w14:textId="77777777" w:rsidR="002B7216" w:rsidRPr="009624B4" w:rsidRDefault="002B7216" w:rsidP="00A8660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9624B4">
              <w:rPr>
                <w:rFonts w:ascii="Times New Roman" w:hAnsi="Times New Roman" w:cs="Times New Roman"/>
              </w:rPr>
              <w:t>Z421</w:t>
            </w:r>
          </w:p>
        </w:tc>
        <w:tc>
          <w:tcPr>
            <w:tcW w:w="2920" w:type="dxa"/>
          </w:tcPr>
          <w:p w14:paraId="5E120917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proofErr w:type="spellStart"/>
            <w:r w:rsidRPr="009624B4">
              <w:rPr>
                <w:rFonts w:ascii="Times New Roman" w:hAnsi="Times New Roman" w:cs="Times New Roman"/>
                <w:i/>
              </w:rPr>
              <w:t>Myroides</w:t>
            </w:r>
            <w:proofErr w:type="spellEnd"/>
            <w:r w:rsidRPr="009624B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624B4">
              <w:rPr>
                <w:rFonts w:ascii="Times New Roman" w:hAnsi="Times New Roman" w:cs="Times New Roman"/>
                <w:i/>
              </w:rPr>
              <w:t>odoratus</w:t>
            </w:r>
            <w:proofErr w:type="spellEnd"/>
          </w:p>
        </w:tc>
        <w:tc>
          <w:tcPr>
            <w:tcW w:w="1963" w:type="dxa"/>
          </w:tcPr>
          <w:p w14:paraId="74F390E4" w14:textId="77777777" w:rsidR="002B7216" w:rsidRDefault="002B7216" w:rsidP="00A86605">
            <w:r w:rsidRPr="0037678E">
              <w:rPr>
                <w:rFonts w:ascii="Times New Roman" w:hAnsi="Times New Roman" w:cs="Times New Roman"/>
                <w:color w:val="000000"/>
              </w:rPr>
              <w:t xml:space="preserve">Zhuhai </w:t>
            </w:r>
          </w:p>
        </w:tc>
        <w:tc>
          <w:tcPr>
            <w:tcW w:w="2339" w:type="dxa"/>
          </w:tcPr>
          <w:p w14:paraId="3F0A7D5B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</w:rPr>
              <w:t>OP811470</w:t>
            </w:r>
          </w:p>
        </w:tc>
      </w:tr>
      <w:tr w:rsidR="002B7216" w:rsidRPr="00334363" w14:paraId="1B4756A1" w14:textId="77777777" w:rsidTr="00A86605">
        <w:trPr>
          <w:trHeight w:val="265"/>
        </w:trPr>
        <w:tc>
          <w:tcPr>
            <w:tcW w:w="1980" w:type="dxa"/>
          </w:tcPr>
          <w:p w14:paraId="5F68A081" w14:textId="77777777" w:rsidR="002B7216" w:rsidRPr="002B7216" w:rsidRDefault="002B7216" w:rsidP="00A86605">
            <w:pPr>
              <w:jc w:val="right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2B7216">
              <w:rPr>
                <w:rFonts w:ascii="Times New Roman" w:hAnsi="Times New Roman" w:cs="Times New Roman"/>
                <w:b/>
                <w:color w:val="FF0000"/>
              </w:rPr>
              <w:t>Z442</w:t>
            </w:r>
          </w:p>
        </w:tc>
        <w:tc>
          <w:tcPr>
            <w:tcW w:w="2920" w:type="dxa"/>
          </w:tcPr>
          <w:p w14:paraId="4BE26CD3" w14:textId="77777777" w:rsidR="002B7216" w:rsidRPr="002B7216" w:rsidRDefault="002B7216" w:rsidP="00A86605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2B7216">
              <w:rPr>
                <w:rFonts w:ascii="Times New Roman" w:hAnsi="Times New Roman" w:cs="Times New Roman"/>
                <w:b/>
                <w:i/>
                <w:color w:val="FF0000"/>
              </w:rPr>
              <w:t>Myroides</w:t>
            </w:r>
            <w:proofErr w:type="spellEnd"/>
            <w:r w:rsidRPr="002B7216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</w:t>
            </w:r>
            <w:proofErr w:type="spellStart"/>
            <w:r w:rsidRPr="002B7216">
              <w:rPr>
                <w:rFonts w:ascii="Times New Roman" w:hAnsi="Times New Roman" w:cs="Times New Roman"/>
                <w:b/>
                <w:i/>
                <w:color w:val="FF0000"/>
              </w:rPr>
              <w:t>odoratus</w:t>
            </w:r>
            <w:proofErr w:type="spellEnd"/>
          </w:p>
        </w:tc>
        <w:tc>
          <w:tcPr>
            <w:tcW w:w="1963" w:type="dxa"/>
          </w:tcPr>
          <w:p w14:paraId="4875AD13" w14:textId="77777777" w:rsidR="002B7216" w:rsidRDefault="002B7216" w:rsidP="00A86605">
            <w:r w:rsidRPr="0037678E">
              <w:rPr>
                <w:rFonts w:ascii="Times New Roman" w:hAnsi="Times New Roman" w:cs="Times New Roman"/>
                <w:color w:val="000000"/>
              </w:rPr>
              <w:t xml:space="preserve">Zhuhai </w:t>
            </w:r>
          </w:p>
        </w:tc>
        <w:tc>
          <w:tcPr>
            <w:tcW w:w="2339" w:type="dxa"/>
          </w:tcPr>
          <w:p w14:paraId="657D843F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</w:rPr>
              <w:t>OP811471</w:t>
            </w:r>
          </w:p>
        </w:tc>
      </w:tr>
      <w:tr w:rsidR="002B7216" w:rsidRPr="00334363" w14:paraId="043AFE5C" w14:textId="77777777" w:rsidTr="00A86605">
        <w:trPr>
          <w:trHeight w:val="265"/>
        </w:trPr>
        <w:tc>
          <w:tcPr>
            <w:tcW w:w="1980" w:type="dxa"/>
          </w:tcPr>
          <w:p w14:paraId="1AD32DFD" w14:textId="77777777" w:rsidR="002B7216" w:rsidRPr="002B7216" w:rsidRDefault="002B7216" w:rsidP="00A86605">
            <w:pPr>
              <w:jc w:val="right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2B7216">
              <w:rPr>
                <w:rFonts w:ascii="Times New Roman" w:hAnsi="Times New Roman" w:cs="Times New Roman"/>
                <w:b/>
                <w:color w:val="FF0000"/>
              </w:rPr>
              <w:t>Z511</w:t>
            </w:r>
          </w:p>
        </w:tc>
        <w:tc>
          <w:tcPr>
            <w:tcW w:w="2920" w:type="dxa"/>
          </w:tcPr>
          <w:p w14:paraId="32981209" w14:textId="77777777" w:rsidR="002B7216" w:rsidRPr="002B7216" w:rsidRDefault="002B7216" w:rsidP="00A86605">
            <w:pPr>
              <w:rPr>
                <w:rFonts w:ascii="Times New Roman" w:hAnsi="Times New Roman" w:cs="Times New Roman"/>
                <w:color w:val="FF0000"/>
              </w:rPr>
            </w:pPr>
            <w:r w:rsidRPr="002B7216">
              <w:rPr>
                <w:rFonts w:ascii="Times New Roman" w:hAnsi="Times New Roman" w:cs="Times New Roman"/>
                <w:b/>
                <w:i/>
                <w:color w:val="FF0000"/>
              </w:rPr>
              <w:t>Providencia rettgeri</w:t>
            </w:r>
          </w:p>
        </w:tc>
        <w:tc>
          <w:tcPr>
            <w:tcW w:w="1963" w:type="dxa"/>
          </w:tcPr>
          <w:p w14:paraId="0EF8B5EB" w14:textId="77777777" w:rsidR="002B7216" w:rsidRDefault="002B7216" w:rsidP="00A86605">
            <w:r w:rsidRPr="0037678E">
              <w:rPr>
                <w:rFonts w:ascii="Times New Roman" w:hAnsi="Times New Roman" w:cs="Times New Roman"/>
                <w:color w:val="000000"/>
              </w:rPr>
              <w:t xml:space="preserve">Zhuhai </w:t>
            </w:r>
          </w:p>
        </w:tc>
        <w:tc>
          <w:tcPr>
            <w:tcW w:w="2339" w:type="dxa"/>
          </w:tcPr>
          <w:p w14:paraId="7667B942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</w:rPr>
              <w:t>OP811472</w:t>
            </w:r>
          </w:p>
        </w:tc>
      </w:tr>
      <w:tr w:rsidR="002B7216" w:rsidRPr="00334363" w14:paraId="41735374" w14:textId="77777777" w:rsidTr="00A86605">
        <w:trPr>
          <w:trHeight w:val="265"/>
        </w:trPr>
        <w:tc>
          <w:tcPr>
            <w:tcW w:w="1980" w:type="dxa"/>
            <w:tcBorders>
              <w:bottom w:val="single" w:sz="4" w:space="0" w:color="auto"/>
            </w:tcBorders>
          </w:tcPr>
          <w:p w14:paraId="663CB9C1" w14:textId="77777777" w:rsidR="002B7216" w:rsidRPr="009624B4" w:rsidRDefault="002B7216" w:rsidP="00A8660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9624B4">
              <w:rPr>
                <w:rFonts w:ascii="Times New Roman" w:hAnsi="Times New Roman" w:cs="Times New Roman"/>
              </w:rPr>
              <w:t>Z721</w:t>
            </w:r>
          </w:p>
        </w:tc>
        <w:tc>
          <w:tcPr>
            <w:tcW w:w="2920" w:type="dxa"/>
            <w:tcBorders>
              <w:bottom w:val="single" w:sz="4" w:space="0" w:color="auto"/>
            </w:tcBorders>
          </w:tcPr>
          <w:p w14:paraId="42AF1301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  <w:i/>
              </w:rPr>
              <w:t>Enterobacter cloacae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5178EACC" w14:textId="77777777" w:rsidR="002B7216" w:rsidRDefault="002B7216" w:rsidP="00A86605">
            <w:r w:rsidRPr="0037678E">
              <w:rPr>
                <w:rFonts w:ascii="Times New Roman" w:hAnsi="Times New Roman" w:cs="Times New Roman"/>
                <w:color w:val="000000"/>
              </w:rPr>
              <w:t xml:space="preserve">Zhuhai 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14:paraId="26D4815B" w14:textId="77777777" w:rsidR="002B7216" w:rsidRPr="009624B4" w:rsidRDefault="002B7216" w:rsidP="00A86605">
            <w:pPr>
              <w:rPr>
                <w:rFonts w:ascii="Times New Roman" w:hAnsi="Times New Roman" w:cs="Times New Roman"/>
              </w:rPr>
            </w:pPr>
            <w:r w:rsidRPr="009624B4">
              <w:rPr>
                <w:rFonts w:ascii="Times New Roman" w:hAnsi="Times New Roman" w:cs="Times New Roman"/>
              </w:rPr>
              <w:t>OP811473</w:t>
            </w:r>
          </w:p>
        </w:tc>
      </w:tr>
    </w:tbl>
    <w:p w14:paraId="0055695A" w14:textId="77777777" w:rsidR="002B7216" w:rsidRPr="002B7216" w:rsidRDefault="002B7216" w:rsidP="002B7216">
      <w:pPr>
        <w:spacing w:before="240"/>
        <w:jc w:val="center"/>
        <w:rPr>
          <w:rFonts w:ascii="Times New Roman" w:hAnsi="Times New Roman" w:cs="Times New Roman"/>
          <w:sz w:val="21"/>
          <w:szCs w:val="21"/>
        </w:rPr>
      </w:pPr>
      <w:r w:rsidRPr="002B7216">
        <w:rPr>
          <w:rFonts w:ascii="Times New Roman" w:hAnsi="Times New Roman" w:cs="Times New Roman"/>
          <w:sz w:val="21"/>
          <w:szCs w:val="21"/>
        </w:rPr>
        <w:t xml:space="preserve">The bacterial strains selected for </w:t>
      </w:r>
      <w:r w:rsidR="00F723FD" w:rsidRPr="00F723FD">
        <w:rPr>
          <w:rFonts w:ascii="Times New Roman" w:hAnsi="Times New Roman" w:cs="Times New Roman"/>
          <w:sz w:val="21"/>
          <w:szCs w:val="21"/>
        </w:rPr>
        <w:t xml:space="preserve">behavioral and survival </w:t>
      </w:r>
      <w:r w:rsidRPr="002B7216">
        <w:rPr>
          <w:rFonts w:ascii="Times New Roman" w:hAnsi="Times New Roman" w:cs="Times New Roman"/>
          <w:sz w:val="21"/>
          <w:szCs w:val="21"/>
        </w:rPr>
        <w:t>bioassays in the current study are highlighted in red</w:t>
      </w:r>
    </w:p>
    <w:p w14:paraId="67B75DDC" w14:textId="77777777" w:rsidR="002B7216" w:rsidRDefault="002B7216" w:rsidP="009624B4">
      <w:pPr>
        <w:rPr>
          <w:rFonts w:ascii="Times New Roman" w:hAnsi="Times New Roman"/>
          <w:b/>
          <w:sz w:val="24"/>
          <w:szCs w:val="28"/>
        </w:rPr>
      </w:pPr>
    </w:p>
    <w:p w14:paraId="0098BBA9" w14:textId="77777777" w:rsidR="002B7216" w:rsidRDefault="002B7216" w:rsidP="009624B4">
      <w:pPr>
        <w:rPr>
          <w:rFonts w:ascii="Times New Roman" w:hAnsi="Times New Roman"/>
          <w:b/>
          <w:sz w:val="24"/>
          <w:szCs w:val="28"/>
        </w:rPr>
      </w:pPr>
    </w:p>
    <w:p w14:paraId="7E63F21F" w14:textId="77777777" w:rsidR="002B7216" w:rsidRDefault="002B7216" w:rsidP="009624B4">
      <w:pPr>
        <w:rPr>
          <w:rFonts w:ascii="Times New Roman" w:hAnsi="Times New Roman"/>
          <w:b/>
          <w:sz w:val="24"/>
          <w:szCs w:val="28"/>
        </w:rPr>
      </w:pPr>
    </w:p>
    <w:p w14:paraId="5B4C8426" w14:textId="77777777" w:rsidR="002B7216" w:rsidRDefault="002B7216" w:rsidP="009624B4">
      <w:pPr>
        <w:rPr>
          <w:rFonts w:ascii="Times New Roman" w:hAnsi="Times New Roman"/>
          <w:b/>
          <w:sz w:val="24"/>
          <w:szCs w:val="28"/>
        </w:rPr>
      </w:pPr>
    </w:p>
    <w:p w14:paraId="217698F9" w14:textId="77777777" w:rsidR="002B7216" w:rsidRDefault="002B7216" w:rsidP="009624B4">
      <w:pPr>
        <w:rPr>
          <w:rFonts w:ascii="Times New Roman" w:hAnsi="Times New Roman"/>
          <w:b/>
          <w:sz w:val="24"/>
          <w:szCs w:val="28"/>
        </w:rPr>
      </w:pPr>
    </w:p>
    <w:p w14:paraId="5DD742E6" w14:textId="77777777" w:rsidR="002B7216" w:rsidRDefault="002B7216" w:rsidP="009624B4">
      <w:pPr>
        <w:rPr>
          <w:rFonts w:ascii="Times New Roman" w:hAnsi="Times New Roman"/>
          <w:b/>
          <w:sz w:val="24"/>
          <w:szCs w:val="28"/>
        </w:rPr>
      </w:pPr>
    </w:p>
    <w:p w14:paraId="262E6578" w14:textId="77777777" w:rsidR="002B7216" w:rsidRDefault="002B7216" w:rsidP="009624B4">
      <w:pPr>
        <w:rPr>
          <w:rFonts w:ascii="Times New Roman" w:hAnsi="Times New Roman"/>
          <w:b/>
          <w:sz w:val="24"/>
          <w:szCs w:val="28"/>
        </w:rPr>
      </w:pPr>
    </w:p>
    <w:p w14:paraId="5CF7865B" w14:textId="77777777" w:rsidR="002B7216" w:rsidRDefault="002B7216" w:rsidP="009624B4">
      <w:pPr>
        <w:rPr>
          <w:rFonts w:ascii="Times New Roman" w:hAnsi="Times New Roman"/>
          <w:b/>
          <w:sz w:val="24"/>
          <w:szCs w:val="28"/>
        </w:rPr>
      </w:pPr>
    </w:p>
    <w:p w14:paraId="1EEA4221" w14:textId="77777777" w:rsidR="002B7216" w:rsidRDefault="002B7216" w:rsidP="009624B4">
      <w:pPr>
        <w:rPr>
          <w:rFonts w:ascii="Times New Roman" w:hAnsi="Times New Roman"/>
          <w:b/>
          <w:sz w:val="24"/>
          <w:szCs w:val="28"/>
        </w:rPr>
      </w:pPr>
    </w:p>
    <w:p w14:paraId="1BF7A323" w14:textId="77777777" w:rsidR="002B7216" w:rsidRDefault="002B7216" w:rsidP="009624B4">
      <w:pPr>
        <w:rPr>
          <w:rFonts w:ascii="Times New Roman" w:hAnsi="Times New Roman"/>
          <w:b/>
          <w:sz w:val="24"/>
          <w:szCs w:val="28"/>
        </w:rPr>
      </w:pPr>
    </w:p>
    <w:p w14:paraId="063A4392" w14:textId="77777777" w:rsidR="002B7216" w:rsidRDefault="002B7216" w:rsidP="009624B4">
      <w:pPr>
        <w:rPr>
          <w:rFonts w:ascii="Times New Roman" w:hAnsi="Times New Roman"/>
          <w:b/>
          <w:sz w:val="24"/>
          <w:szCs w:val="28"/>
        </w:rPr>
      </w:pPr>
    </w:p>
    <w:p w14:paraId="043EE0F4" w14:textId="77777777" w:rsidR="002B7216" w:rsidRDefault="002B7216" w:rsidP="009624B4">
      <w:pPr>
        <w:rPr>
          <w:rFonts w:ascii="Times New Roman" w:hAnsi="Times New Roman"/>
          <w:b/>
          <w:sz w:val="24"/>
          <w:szCs w:val="28"/>
        </w:rPr>
      </w:pPr>
    </w:p>
    <w:p w14:paraId="7B48AADB" w14:textId="77777777" w:rsidR="002B7216" w:rsidRDefault="002B7216" w:rsidP="009624B4">
      <w:pPr>
        <w:rPr>
          <w:rFonts w:ascii="Times New Roman" w:hAnsi="Times New Roman"/>
          <w:b/>
          <w:sz w:val="24"/>
          <w:szCs w:val="28"/>
        </w:rPr>
      </w:pPr>
    </w:p>
    <w:p w14:paraId="2DCF98EF" w14:textId="77777777" w:rsidR="002B7216" w:rsidRDefault="002B7216" w:rsidP="009624B4">
      <w:pPr>
        <w:rPr>
          <w:rFonts w:ascii="Times New Roman" w:hAnsi="Times New Roman"/>
          <w:b/>
          <w:sz w:val="24"/>
          <w:szCs w:val="28"/>
        </w:rPr>
      </w:pPr>
    </w:p>
    <w:p w14:paraId="102AC897" w14:textId="77777777" w:rsidR="002B7216" w:rsidRDefault="002B7216" w:rsidP="009624B4">
      <w:pPr>
        <w:rPr>
          <w:rFonts w:ascii="Times New Roman" w:hAnsi="Times New Roman"/>
          <w:b/>
          <w:sz w:val="24"/>
          <w:szCs w:val="28"/>
        </w:rPr>
      </w:pPr>
    </w:p>
    <w:p w14:paraId="545E126F" w14:textId="77777777" w:rsidR="009624B4" w:rsidRPr="00A73B5C" w:rsidRDefault="009624B4" w:rsidP="009624B4">
      <w:r>
        <w:rPr>
          <w:rFonts w:ascii="Times New Roman" w:hAnsi="Times New Roman"/>
          <w:b/>
          <w:sz w:val="24"/>
          <w:szCs w:val="28"/>
        </w:rPr>
        <w:lastRenderedPageBreak/>
        <w:t xml:space="preserve">Supplementary </w:t>
      </w:r>
      <w:r w:rsidR="002B7216">
        <w:rPr>
          <w:rFonts w:ascii="Times New Roman" w:hAnsi="Times New Roman"/>
          <w:b/>
          <w:sz w:val="24"/>
          <w:szCs w:val="28"/>
        </w:rPr>
        <w:t>Table 2</w:t>
      </w:r>
      <w:r w:rsidRPr="00E753F2">
        <w:rPr>
          <w:rFonts w:ascii="Times New Roman" w:hAnsi="Times New Roman"/>
          <w:bCs/>
          <w:sz w:val="24"/>
          <w:szCs w:val="28"/>
        </w:rPr>
        <w:t>.</w:t>
      </w:r>
      <w:r>
        <w:rPr>
          <w:rFonts w:ascii="Times New Roman" w:hAnsi="Times New Roman"/>
          <w:bCs/>
          <w:sz w:val="24"/>
          <w:szCs w:val="28"/>
        </w:rPr>
        <w:t xml:space="preserve"> Experimental layout and arrangement of treatment and control groups.</w:t>
      </w:r>
    </w:p>
    <w:tbl>
      <w:tblPr>
        <w:tblStyle w:val="TableGrid"/>
        <w:tblW w:w="10857" w:type="dxa"/>
        <w:tblInd w:w="-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2"/>
        <w:gridCol w:w="2070"/>
        <w:gridCol w:w="1890"/>
        <w:gridCol w:w="1800"/>
        <w:gridCol w:w="1870"/>
        <w:gridCol w:w="1825"/>
      </w:tblGrid>
      <w:tr w:rsidR="009624B4" w:rsidRPr="005B37B7" w14:paraId="220DB106" w14:textId="77777777" w:rsidTr="007875A3">
        <w:trPr>
          <w:trHeight w:val="618"/>
        </w:trPr>
        <w:tc>
          <w:tcPr>
            <w:tcW w:w="3472" w:type="dxa"/>
            <w:gridSpan w:val="2"/>
            <w:vMerge w:val="restart"/>
            <w:tcBorders>
              <w:top w:val="single" w:sz="4" w:space="0" w:color="auto"/>
            </w:tcBorders>
          </w:tcPr>
          <w:p w14:paraId="37F61467" w14:textId="77777777" w:rsidR="009624B4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79725B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Treatment g</w:t>
            </w:r>
            <w:r w:rsidRPr="005B37B7">
              <w:rPr>
                <w:rFonts w:ascii="Times New Roman" w:hAnsi="Times New Roman"/>
                <w:sz w:val="24"/>
                <w:szCs w:val="24"/>
              </w:rPr>
              <w:t>roups</w:t>
            </w:r>
            <w:r>
              <w:rPr>
                <w:rFonts w:ascii="Times New Roman" w:hAnsi="Times New Roman"/>
                <w:sz w:val="24"/>
                <w:szCs w:val="24"/>
              </w:rPr>
              <w:t>/Control</w:t>
            </w:r>
          </w:p>
        </w:tc>
        <w:tc>
          <w:tcPr>
            <w:tcW w:w="7385" w:type="dxa"/>
            <w:gridSpan w:val="4"/>
            <w:tcBorders>
              <w:top w:val="single" w:sz="4" w:space="0" w:color="auto"/>
            </w:tcBorders>
          </w:tcPr>
          <w:p w14:paraId="2C24FD14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Treatment sub-groups</w:t>
            </w:r>
          </w:p>
        </w:tc>
      </w:tr>
      <w:tr w:rsidR="009624B4" w:rsidRPr="005B37B7" w14:paraId="28DDC61A" w14:textId="77777777" w:rsidTr="00625D2B">
        <w:trPr>
          <w:trHeight w:val="180"/>
        </w:trPr>
        <w:tc>
          <w:tcPr>
            <w:tcW w:w="3472" w:type="dxa"/>
            <w:gridSpan w:val="2"/>
            <w:vMerge/>
            <w:tcBorders>
              <w:bottom w:val="single" w:sz="4" w:space="0" w:color="auto"/>
            </w:tcBorders>
          </w:tcPr>
          <w:p w14:paraId="024CF4F9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D5E9400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060AFE7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6848EA9C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505D5DA1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624B4" w:rsidRPr="005B37B7" w14:paraId="5E938A4A" w14:textId="77777777" w:rsidTr="007875A3">
        <w:trPr>
          <w:trHeight w:val="843"/>
        </w:trPr>
        <w:tc>
          <w:tcPr>
            <w:tcW w:w="1402" w:type="dxa"/>
            <w:tcBorders>
              <w:top w:val="single" w:sz="4" w:space="0" w:color="auto"/>
            </w:tcBorders>
          </w:tcPr>
          <w:p w14:paraId="5F059A67" w14:textId="77777777" w:rsidR="009624B4" w:rsidRPr="00034FC4" w:rsidRDefault="009624B4" w:rsidP="007875A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4FC4">
              <w:rPr>
                <w:rFonts w:ascii="Times New Roman" w:hAnsi="Times New Roman"/>
                <w:sz w:val="24"/>
                <w:szCs w:val="24"/>
              </w:rPr>
              <w:t>Group 1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75013BC7" w14:textId="77777777" w:rsidR="009624B4" w:rsidRPr="005B37B7" w:rsidRDefault="009624B4" w:rsidP="007875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Axenic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B5F43BE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Pen</w:t>
            </w:r>
            <w:r w:rsidRPr="003C4511">
              <w:rPr>
                <w:rFonts w:ascii="Times New Roman" w:hAnsi="Times New Roman"/>
                <w:b/>
              </w:rPr>
              <w:t xml:space="preserve"> -</w:t>
            </w:r>
            <w:r>
              <w:rPr>
                <w:rFonts w:ascii="Times New Roman" w:hAnsi="Times New Roman"/>
              </w:rPr>
              <w:t xml:space="preserve"> Ant cuticle treated with p</w:t>
            </w:r>
            <w:r w:rsidRPr="005B37B7">
              <w:rPr>
                <w:rFonts w:ascii="Times New Roman" w:hAnsi="Times New Roman"/>
              </w:rPr>
              <w:t>enicillin 100 µg/ml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0B6B302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</w:rPr>
            </w:pPr>
            <w:r w:rsidRPr="003C4511">
              <w:rPr>
                <w:rFonts w:ascii="Times New Roman" w:hAnsi="Times New Roman"/>
                <w:b/>
              </w:rPr>
              <w:t>Strep -</w:t>
            </w:r>
            <w:r>
              <w:rPr>
                <w:rFonts w:ascii="Times New Roman" w:hAnsi="Times New Roman"/>
              </w:rPr>
              <w:t xml:space="preserve"> Ant cuticle treated with </w:t>
            </w:r>
            <w:r w:rsidRPr="005B37B7">
              <w:rPr>
                <w:rFonts w:ascii="Times New Roman" w:hAnsi="Times New Roman"/>
              </w:rPr>
              <w:t>streptomycin 100 µg/ml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1BFE052F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</w:rPr>
            </w:pPr>
            <w:r w:rsidRPr="003C4511">
              <w:rPr>
                <w:rFonts w:ascii="Times New Roman" w:hAnsi="Times New Roman"/>
                <w:b/>
              </w:rPr>
              <w:t>Gent -</w:t>
            </w:r>
            <w:r>
              <w:rPr>
                <w:rFonts w:ascii="Times New Roman" w:hAnsi="Times New Roman"/>
              </w:rPr>
              <w:t xml:space="preserve"> Ant cuticle treated with </w:t>
            </w:r>
            <w:r w:rsidRPr="005B37B7">
              <w:rPr>
                <w:rFonts w:ascii="Times New Roman" w:hAnsi="Times New Roman"/>
              </w:rPr>
              <w:t>gentamicin 150 µg/ml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14:paraId="7B198B0D" w14:textId="77777777" w:rsidR="009624B4" w:rsidRDefault="009624B4" w:rsidP="007875A3">
            <w:pPr>
              <w:jc w:val="center"/>
              <w:rPr>
                <w:rFonts w:ascii="Times New Roman" w:hAnsi="Times New Roman"/>
              </w:rPr>
            </w:pPr>
            <w:r w:rsidRPr="003C4511">
              <w:rPr>
                <w:rFonts w:ascii="Times New Roman" w:hAnsi="Times New Roman"/>
                <w:b/>
              </w:rPr>
              <w:t>Tetra -</w:t>
            </w:r>
            <w:r>
              <w:rPr>
                <w:rFonts w:ascii="Times New Roman" w:hAnsi="Times New Roman"/>
              </w:rPr>
              <w:t xml:space="preserve"> Ant cuticle treated with </w:t>
            </w:r>
            <w:r w:rsidRPr="005B37B7">
              <w:rPr>
                <w:rFonts w:ascii="Times New Roman" w:hAnsi="Times New Roman"/>
              </w:rPr>
              <w:t>tetracycline 50 µg/ml.</w:t>
            </w:r>
          </w:p>
          <w:p w14:paraId="1DF86DA8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</w:rPr>
            </w:pPr>
          </w:p>
        </w:tc>
      </w:tr>
      <w:tr w:rsidR="009624B4" w:rsidRPr="005B37B7" w14:paraId="5F3F91D8" w14:textId="77777777" w:rsidTr="007875A3">
        <w:trPr>
          <w:trHeight w:val="56"/>
        </w:trPr>
        <w:tc>
          <w:tcPr>
            <w:tcW w:w="1402" w:type="dxa"/>
          </w:tcPr>
          <w:p w14:paraId="5D2D24EE" w14:textId="77777777" w:rsidR="009624B4" w:rsidRPr="00034FC4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7EE9574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6E85890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A9A427D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AF57567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25A5A88B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24B4" w:rsidRPr="005B37B7" w14:paraId="799F96C7" w14:textId="77777777" w:rsidTr="007875A3">
        <w:trPr>
          <w:trHeight w:val="843"/>
        </w:trPr>
        <w:tc>
          <w:tcPr>
            <w:tcW w:w="1402" w:type="dxa"/>
          </w:tcPr>
          <w:p w14:paraId="24CAF1E6" w14:textId="77777777" w:rsidR="009624B4" w:rsidRPr="00034FC4" w:rsidRDefault="009624B4" w:rsidP="007875A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Group 2</w:t>
            </w:r>
          </w:p>
        </w:tc>
        <w:tc>
          <w:tcPr>
            <w:tcW w:w="2070" w:type="dxa"/>
          </w:tcPr>
          <w:p w14:paraId="18AEC3A6" w14:textId="77777777" w:rsidR="009624B4" w:rsidRPr="005B37B7" w:rsidRDefault="009624B4" w:rsidP="007875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Symbiotic</w:t>
            </w:r>
          </w:p>
        </w:tc>
        <w:tc>
          <w:tcPr>
            <w:tcW w:w="1890" w:type="dxa"/>
          </w:tcPr>
          <w:p w14:paraId="03946889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D121</w:t>
            </w:r>
            <w:r w:rsidRPr="003C4511">
              <w:rPr>
                <w:rFonts w:ascii="Times New Roman" w:hAnsi="Times New Roman"/>
                <w:b/>
              </w:rPr>
              <w:t xml:space="preserve"> -</w:t>
            </w:r>
            <w:r>
              <w:rPr>
                <w:rFonts w:ascii="Times New Roman" w:hAnsi="Times New Roman"/>
              </w:rPr>
              <w:t xml:space="preserve"> Ant cuticle treated with </w:t>
            </w:r>
            <w:r>
              <w:rPr>
                <w:rFonts w:ascii="Times New Roman" w:hAnsi="Times New Roman"/>
                <w:i/>
              </w:rPr>
              <w:t>V</w:t>
            </w:r>
            <w:r w:rsidRPr="001B0D44">
              <w:rPr>
                <w:rFonts w:ascii="Times New Roman" w:hAnsi="Times New Roman"/>
                <w:i/>
              </w:rPr>
              <w:t>agococcus fluvialis</w:t>
            </w:r>
            <w:r w:rsidRPr="001B0D4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D121 strain</w:t>
            </w:r>
          </w:p>
        </w:tc>
        <w:tc>
          <w:tcPr>
            <w:tcW w:w="1800" w:type="dxa"/>
          </w:tcPr>
          <w:p w14:paraId="6F7B1035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Z44</w:t>
            </w:r>
            <w:r w:rsidRPr="003C4511">
              <w:rPr>
                <w:rFonts w:ascii="Times New Roman" w:hAnsi="Times New Roman"/>
                <w:b/>
              </w:rPr>
              <w:t>2 -</w:t>
            </w:r>
            <w:r>
              <w:rPr>
                <w:rFonts w:ascii="Times New Roman" w:hAnsi="Times New Roman"/>
              </w:rPr>
              <w:t xml:space="preserve"> </w:t>
            </w:r>
            <w:r w:rsidRPr="000836F3">
              <w:rPr>
                <w:rFonts w:ascii="Times New Roman" w:hAnsi="Times New Roman"/>
              </w:rPr>
              <w:t>Ant cutic</w:t>
            </w:r>
            <w:r>
              <w:rPr>
                <w:rFonts w:ascii="Times New Roman" w:hAnsi="Times New Roman"/>
              </w:rPr>
              <w:t xml:space="preserve">le treated with </w:t>
            </w:r>
            <w:r w:rsidRPr="001B0D44">
              <w:rPr>
                <w:rFonts w:ascii="Times New Roman" w:hAnsi="Times New Roman"/>
                <w:i/>
              </w:rPr>
              <w:t>Myroides odoratus</w:t>
            </w:r>
            <w:r>
              <w:rPr>
                <w:rFonts w:ascii="Times New Roman" w:hAnsi="Times New Roman"/>
              </w:rPr>
              <w:t xml:space="preserve"> Z442 strain</w:t>
            </w:r>
          </w:p>
        </w:tc>
        <w:tc>
          <w:tcPr>
            <w:tcW w:w="1870" w:type="dxa"/>
          </w:tcPr>
          <w:p w14:paraId="5F29A32F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Z511</w:t>
            </w:r>
            <w:r w:rsidRPr="003C4511">
              <w:rPr>
                <w:rFonts w:ascii="Times New Roman" w:hAnsi="Times New Roman"/>
                <w:b/>
              </w:rPr>
              <w:t xml:space="preserve"> -</w:t>
            </w:r>
            <w:r>
              <w:rPr>
                <w:rFonts w:ascii="Times New Roman" w:hAnsi="Times New Roman"/>
              </w:rPr>
              <w:t xml:space="preserve"> </w:t>
            </w:r>
            <w:r w:rsidRPr="000836F3">
              <w:rPr>
                <w:rFonts w:ascii="Times New Roman" w:hAnsi="Times New Roman"/>
              </w:rPr>
              <w:t xml:space="preserve">Ant cuticle treated with </w:t>
            </w:r>
            <w:r>
              <w:rPr>
                <w:rFonts w:ascii="Times New Roman" w:hAnsi="Times New Roman"/>
                <w:i/>
              </w:rPr>
              <w:t>P</w:t>
            </w:r>
            <w:r w:rsidRPr="001B0D44">
              <w:rPr>
                <w:rFonts w:ascii="Times New Roman" w:hAnsi="Times New Roman"/>
                <w:i/>
              </w:rPr>
              <w:t>rovidencia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1B0D44">
              <w:rPr>
                <w:rFonts w:ascii="Times New Roman" w:hAnsi="Times New Roman"/>
                <w:i/>
              </w:rPr>
              <w:t>rettgeri</w:t>
            </w:r>
            <w:r w:rsidRPr="001B0D4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Z511 strain</w:t>
            </w:r>
          </w:p>
        </w:tc>
        <w:tc>
          <w:tcPr>
            <w:tcW w:w="1825" w:type="dxa"/>
          </w:tcPr>
          <w:p w14:paraId="5B662B7F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G911</w:t>
            </w:r>
            <w:r w:rsidRPr="003C4511">
              <w:rPr>
                <w:rFonts w:ascii="Times New Roman" w:hAnsi="Times New Roman"/>
                <w:b/>
              </w:rPr>
              <w:t xml:space="preserve"> -</w:t>
            </w:r>
            <w:r>
              <w:rPr>
                <w:rFonts w:ascii="Times New Roman" w:hAnsi="Times New Roman"/>
              </w:rPr>
              <w:t xml:space="preserve"> Ant cuticle treated with </w:t>
            </w:r>
            <w:r w:rsidRPr="00A23064">
              <w:rPr>
                <w:rFonts w:ascii="Times New Roman" w:hAnsi="Times New Roman"/>
                <w:i/>
              </w:rPr>
              <w:t>Pseudomonas monteilii</w:t>
            </w:r>
            <w:r w:rsidRPr="001B0D4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G911 strain</w:t>
            </w:r>
          </w:p>
        </w:tc>
      </w:tr>
      <w:tr w:rsidR="009624B4" w:rsidRPr="005B37B7" w14:paraId="35AB92F7" w14:textId="77777777" w:rsidTr="007875A3">
        <w:trPr>
          <w:trHeight w:val="56"/>
        </w:trPr>
        <w:tc>
          <w:tcPr>
            <w:tcW w:w="1402" w:type="dxa"/>
          </w:tcPr>
          <w:p w14:paraId="7A6842DB" w14:textId="77777777" w:rsidR="009624B4" w:rsidRPr="00034FC4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CD9C16D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8DE1B70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BCF4AF1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A7ABC50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5197552D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24B4" w:rsidRPr="005B37B7" w14:paraId="50774BE4" w14:textId="77777777" w:rsidTr="007875A3">
        <w:trPr>
          <w:trHeight w:val="843"/>
        </w:trPr>
        <w:tc>
          <w:tcPr>
            <w:tcW w:w="1402" w:type="dxa"/>
          </w:tcPr>
          <w:p w14:paraId="1231CBA0" w14:textId="77777777" w:rsidR="009624B4" w:rsidRPr="00034FC4" w:rsidRDefault="009624B4" w:rsidP="007875A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Group 3</w:t>
            </w:r>
          </w:p>
        </w:tc>
        <w:tc>
          <w:tcPr>
            <w:tcW w:w="2070" w:type="dxa"/>
          </w:tcPr>
          <w:p w14:paraId="1B5D6DF4" w14:textId="77777777" w:rsidR="009624B4" w:rsidRPr="005B37B7" w:rsidRDefault="009624B4" w:rsidP="007875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Gnotobiotic</w:t>
            </w:r>
          </w:p>
        </w:tc>
        <w:tc>
          <w:tcPr>
            <w:tcW w:w="1890" w:type="dxa"/>
          </w:tcPr>
          <w:p w14:paraId="6A4FDF49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D12</w:t>
            </w:r>
            <w:r w:rsidRPr="003C4511">
              <w:rPr>
                <w:rFonts w:ascii="Times New Roman" w:hAnsi="Times New Roman"/>
                <w:b/>
              </w:rPr>
              <w:t>1 -</w:t>
            </w:r>
            <w:r>
              <w:rPr>
                <w:rFonts w:ascii="Times New Roman" w:hAnsi="Times New Roman"/>
              </w:rPr>
              <w:t xml:space="preserve"> Ant cuticle treated with </w:t>
            </w:r>
            <w:r w:rsidRPr="005B37B7">
              <w:rPr>
                <w:rFonts w:ascii="Times New Roman" w:hAnsi="Times New Roman"/>
              </w:rPr>
              <w:t>gentamicin 150 µg/ml</w:t>
            </w:r>
            <w:r>
              <w:rPr>
                <w:rFonts w:ascii="Times New Roman" w:hAnsi="Times New Roman"/>
              </w:rPr>
              <w:t xml:space="preserve"> and </w:t>
            </w:r>
            <w:r w:rsidRPr="001B0D44">
              <w:rPr>
                <w:rFonts w:ascii="Times New Roman" w:hAnsi="Times New Roman"/>
                <w:i/>
              </w:rPr>
              <w:t>Vagococcus fluvialis</w:t>
            </w:r>
            <w:r w:rsidRPr="001B0D4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D121 strain</w:t>
            </w:r>
          </w:p>
        </w:tc>
        <w:tc>
          <w:tcPr>
            <w:tcW w:w="1800" w:type="dxa"/>
          </w:tcPr>
          <w:p w14:paraId="1535F5D3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Z44</w:t>
            </w:r>
            <w:r w:rsidRPr="003C4511">
              <w:rPr>
                <w:rFonts w:ascii="Times New Roman" w:hAnsi="Times New Roman"/>
                <w:b/>
              </w:rPr>
              <w:t>2 -</w:t>
            </w:r>
            <w:r>
              <w:rPr>
                <w:rFonts w:ascii="Times New Roman" w:hAnsi="Times New Roman"/>
              </w:rPr>
              <w:t xml:space="preserve"> Ant cuticle treated with </w:t>
            </w:r>
            <w:r w:rsidRPr="005B37B7">
              <w:rPr>
                <w:rFonts w:ascii="Times New Roman" w:hAnsi="Times New Roman"/>
              </w:rPr>
              <w:t>gentamicin 150 µg/ml</w:t>
            </w:r>
            <w:r>
              <w:rPr>
                <w:rFonts w:ascii="Times New Roman" w:hAnsi="Times New Roman"/>
              </w:rPr>
              <w:t xml:space="preserve"> and </w:t>
            </w:r>
            <w:r w:rsidRPr="001B0D44">
              <w:rPr>
                <w:rFonts w:ascii="Times New Roman" w:hAnsi="Times New Roman"/>
                <w:i/>
              </w:rPr>
              <w:t>Myroides odoratus</w:t>
            </w:r>
            <w:r>
              <w:rPr>
                <w:rFonts w:ascii="Times New Roman" w:hAnsi="Times New Roman"/>
              </w:rPr>
              <w:t xml:space="preserve"> Z442 strain</w:t>
            </w:r>
          </w:p>
        </w:tc>
        <w:tc>
          <w:tcPr>
            <w:tcW w:w="1870" w:type="dxa"/>
          </w:tcPr>
          <w:p w14:paraId="52244E42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Z511</w:t>
            </w:r>
            <w:r w:rsidRPr="003C4511">
              <w:rPr>
                <w:rFonts w:ascii="Times New Roman" w:hAnsi="Times New Roman"/>
                <w:b/>
              </w:rPr>
              <w:t xml:space="preserve"> -</w:t>
            </w:r>
            <w:r>
              <w:rPr>
                <w:rFonts w:ascii="Times New Roman" w:hAnsi="Times New Roman"/>
              </w:rPr>
              <w:t xml:space="preserve"> Ant cuticle treated with </w:t>
            </w:r>
            <w:r w:rsidRPr="005B37B7">
              <w:rPr>
                <w:rFonts w:ascii="Times New Roman" w:hAnsi="Times New Roman"/>
              </w:rPr>
              <w:t>gentamicin 150 µg/ml</w:t>
            </w:r>
            <w:r>
              <w:rPr>
                <w:rFonts w:ascii="Times New Roman" w:hAnsi="Times New Roman"/>
              </w:rPr>
              <w:t xml:space="preserve"> and </w:t>
            </w:r>
            <w:r w:rsidRPr="001B0D44">
              <w:rPr>
                <w:rFonts w:ascii="Times New Roman" w:hAnsi="Times New Roman"/>
                <w:i/>
              </w:rPr>
              <w:t>Providencia rettgeri</w:t>
            </w:r>
            <w:r w:rsidRPr="001B0D4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Z511 strain</w:t>
            </w:r>
          </w:p>
        </w:tc>
        <w:tc>
          <w:tcPr>
            <w:tcW w:w="1825" w:type="dxa"/>
          </w:tcPr>
          <w:p w14:paraId="55DB1311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G911</w:t>
            </w:r>
            <w:r w:rsidRPr="003C4511">
              <w:rPr>
                <w:rFonts w:ascii="Times New Roman" w:hAnsi="Times New Roman"/>
                <w:b/>
              </w:rPr>
              <w:t xml:space="preserve"> -</w:t>
            </w:r>
            <w:r>
              <w:rPr>
                <w:rFonts w:ascii="Times New Roman" w:hAnsi="Times New Roman"/>
              </w:rPr>
              <w:t xml:space="preserve"> Ant cuticle treated with </w:t>
            </w:r>
            <w:r w:rsidRPr="005B37B7">
              <w:rPr>
                <w:rFonts w:ascii="Times New Roman" w:hAnsi="Times New Roman"/>
              </w:rPr>
              <w:t>gentamicin 150 µg/ml</w:t>
            </w:r>
            <w:r>
              <w:rPr>
                <w:rFonts w:ascii="Times New Roman" w:hAnsi="Times New Roman"/>
              </w:rPr>
              <w:t xml:space="preserve"> and </w:t>
            </w:r>
            <w:r w:rsidRPr="001B0D44">
              <w:rPr>
                <w:rFonts w:ascii="Times New Roman" w:hAnsi="Times New Roman"/>
                <w:i/>
              </w:rPr>
              <w:t>P</w:t>
            </w:r>
            <w:r w:rsidRPr="00A23064">
              <w:rPr>
                <w:rFonts w:ascii="Times New Roman" w:hAnsi="Times New Roman"/>
                <w:i/>
              </w:rPr>
              <w:t xml:space="preserve">seudomonas monteilii </w:t>
            </w:r>
            <w:r>
              <w:rPr>
                <w:rFonts w:ascii="Times New Roman" w:hAnsi="Times New Roman"/>
              </w:rPr>
              <w:t>G911 strain</w:t>
            </w:r>
          </w:p>
        </w:tc>
      </w:tr>
      <w:tr w:rsidR="009624B4" w:rsidRPr="005B37B7" w14:paraId="049578C3" w14:textId="77777777" w:rsidTr="007875A3">
        <w:trPr>
          <w:trHeight w:val="143"/>
        </w:trPr>
        <w:tc>
          <w:tcPr>
            <w:tcW w:w="1402" w:type="dxa"/>
          </w:tcPr>
          <w:p w14:paraId="0BA74612" w14:textId="77777777" w:rsidR="009624B4" w:rsidRPr="00034FC4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B37C4A8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58029A4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0CA2C6D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717461D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72E98B64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24B4" w:rsidRPr="005B37B7" w14:paraId="11797875" w14:textId="77777777" w:rsidTr="007875A3">
        <w:trPr>
          <w:trHeight w:val="812"/>
        </w:trPr>
        <w:tc>
          <w:tcPr>
            <w:tcW w:w="1402" w:type="dxa"/>
            <w:tcBorders>
              <w:bottom w:val="single" w:sz="4" w:space="0" w:color="auto"/>
            </w:tcBorders>
          </w:tcPr>
          <w:p w14:paraId="75468703" w14:textId="77777777" w:rsidR="009624B4" w:rsidRPr="00034FC4" w:rsidRDefault="009624B4" w:rsidP="007875A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4FC4">
              <w:rPr>
                <w:rFonts w:ascii="Times New Roman" w:hAnsi="Times New Roman"/>
                <w:sz w:val="24"/>
                <w:szCs w:val="24"/>
              </w:rPr>
              <w:t>Group 4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DB66471" w14:textId="77777777" w:rsidR="009624B4" w:rsidRPr="005B37B7" w:rsidRDefault="009624B4" w:rsidP="007875A3">
            <w:pPr>
              <w:rPr>
                <w:rFonts w:ascii="Times New Roman" w:hAnsi="Times New Roman"/>
                <w:sz w:val="24"/>
                <w:szCs w:val="24"/>
              </w:rPr>
            </w:pPr>
            <w:r w:rsidRPr="005B37B7">
              <w:rPr>
                <w:rFonts w:ascii="Times New Roman" w:hAnsi="Times New Roman"/>
                <w:sz w:val="24"/>
                <w:szCs w:val="24"/>
              </w:rPr>
              <w:t>Control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493821AF" w14:textId="77777777" w:rsidR="009624B4" w:rsidRPr="003C4511" w:rsidRDefault="009624B4" w:rsidP="007875A3">
            <w:pPr>
              <w:jc w:val="center"/>
              <w:rPr>
                <w:rFonts w:ascii="Times New Roman" w:hAnsi="Times New Roman"/>
                <w:b/>
              </w:rPr>
            </w:pPr>
            <w:r w:rsidRPr="003C4511">
              <w:rPr>
                <w:rFonts w:ascii="Times New Roman" w:hAnsi="Times New Roman"/>
                <w:b/>
              </w:rPr>
              <w:t>SDW -</w:t>
            </w:r>
            <w:r>
              <w:rPr>
                <w:rFonts w:ascii="Times New Roman" w:hAnsi="Times New Roman"/>
              </w:rPr>
              <w:t xml:space="preserve"> Ant cuticle treated with sterile distilled water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971203A" w14:textId="77777777" w:rsidR="009624B4" w:rsidRPr="003C4511" w:rsidRDefault="009624B4" w:rsidP="007875A3">
            <w:pPr>
              <w:jc w:val="center"/>
              <w:rPr>
                <w:rFonts w:ascii="Times New Roman" w:hAnsi="Times New Roman"/>
                <w:b/>
              </w:rPr>
            </w:pPr>
            <w:r w:rsidRPr="003C4511">
              <w:rPr>
                <w:rFonts w:ascii="Times New Roman" w:hAnsi="Times New Roman"/>
                <w:b/>
              </w:rPr>
              <w:t>SLB -</w:t>
            </w:r>
            <w:r>
              <w:rPr>
                <w:rFonts w:ascii="Times New Roman" w:hAnsi="Times New Roman"/>
              </w:rPr>
              <w:t xml:space="preserve"> Ant cuticle treated with sterile LB broth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53EE08E4" w14:textId="77777777" w:rsidR="009624B4" w:rsidRDefault="00F723FD" w:rsidP="007875A3">
            <w:pPr>
              <w:jc w:val="center"/>
              <w:rPr>
                <w:rFonts w:ascii="Times New Roman" w:hAnsi="Times New Roman"/>
                <w:b/>
              </w:rPr>
            </w:pPr>
            <w:r w:rsidRPr="00402065">
              <w:rPr>
                <w:rFonts w:ascii="Times New Roman" w:hAnsi="Times New Roman"/>
                <w:b/>
              </w:rPr>
              <w:t>NM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2065">
              <w:rPr>
                <w:rFonts w:ascii="Times New Roman" w:hAnsi="Times New Roman"/>
              </w:rPr>
              <w:t>– untreated nestmates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6DD7F907" w14:textId="77777777" w:rsidR="009624B4" w:rsidRPr="005B37B7" w:rsidRDefault="009624B4" w:rsidP="00787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0EDE2B" w14:textId="1EA75109" w:rsidR="009624B4" w:rsidRPr="004328EA" w:rsidRDefault="004328EA" w:rsidP="004328EA">
      <w:pPr>
        <w:spacing w:before="240"/>
        <w:rPr>
          <w:rFonts w:ascii="Times New Roman" w:hAnsi="Times New Roman" w:cs="Times New Roman"/>
          <w:sz w:val="21"/>
          <w:szCs w:val="21"/>
        </w:rPr>
      </w:pPr>
      <w:r w:rsidRPr="004328EA">
        <w:rPr>
          <w:rFonts w:ascii="Times New Roman" w:hAnsi="Times New Roman" w:cs="Times New Roman"/>
          <w:sz w:val="21"/>
          <w:szCs w:val="21"/>
        </w:rPr>
        <w:t>All survival and behavioral bioassays were replicated three times (at least) for each treatment and control, whereas individual bioassays were conducted twice.</w:t>
      </w:r>
    </w:p>
    <w:p w14:paraId="616E0444" w14:textId="77777777" w:rsidR="009624B4" w:rsidRDefault="009624B4" w:rsidP="009624B4"/>
    <w:p w14:paraId="54A68D3A" w14:textId="77777777" w:rsidR="009624B4" w:rsidRDefault="009624B4" w:rsidP="009624B4"/>
    <w:p w14:paraId="1484D2D3" w14:textId="77777777" w:rsidR="004F6F60" w:rsidRDefault="004F6F60" w:rsidP="009624B4"/>
    <w:p w14:paraId="46989995" w14:textId="77777777" w:rsidR="004F6F60" w:rsidRDefault="004F6F60" w:rsidP="009624B4"/>
    <w:p w14:paraId="6748B40E" w14:textId="77777777" w:rsidR="004F6F60" w:rsidRDefault="004F6F60" w:rsidP="009624B4"/>
    <w:p w14:paraId="6B306F80" w14:textId="77777777" w:rsidR="004F6F60" w:rsidRDefault="004F6F60" w:rsidP="009624B4"/>
    <w:p w14:paraId="3C32695A" w14:textId="77777777" w:rsidR="004F6F60" w:rsidRDefault="004F6F60" w:rsidP="009624B4"/>
    <w:p w14:paraId="7500723E" w14:textId="77777777" w:rsidR="00625D2B" w:rsidRDefault="00625D2B" w:rsidP="009624B4"/>
    <w:p w14:paraId="2D2B987B" w14:textId="77777777" w:rsidR="009624B4" w:rsidRDefault="009624B4" w:rsidP="009624B4"/>
    <w:p w14:paraId="7C856625" w14:textId="77777777" w:rsidR="009624B4" w:rsidRDefault="009624B4" w:rsidP="009624B4"/>
    <w:p w14:paraId="24AC93E0" w14:textId="77777777" w:rsidR="009624B4" w:rsidRDefault="009624B4" w:rsidP="009624B4"/>
    <w:p w14:paraId="0BB1CABA" w14:textId="77777777" w:rsidR="009624B4" w:rsidRDefault="001F5489" w:rsidP="009624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F723FD">
        <w:rPr>
          <w:rFonts w:ascii="Times New Roman" w:hAnsi="Times New Roman" w:cs="Times New Roman"/>
          <w:b/>
          <w:sz w:val="24"/>
          <w:szCs w:val="24"/>
        </w:rPr>
        <w:t>Figure 1</w:t>
      </w:r>
    </w:p>
    <w:p w14:paraId="3EBAE696" w14:textId="77777777" w:rsidR="00F723FD" w:rsidRPr="00F723FD" w:rsidRDefault="00131F50" w:rsidP="00962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</w:t>
      </w:r>
      <w:r w:rsidR="00F723FD" w:rsidRPr="00F723FD">
        <w:rPr>
          <w:rFonts w:ascii="Times New Roman" w:hAnsi="Times New Roman" w:cs="Times New Roman"/>
          <w:sz w:val="24"/>
          <w:szCs w:val="24"/>
        </w:rPr>
        <w:t>xperimental layout for bioassays on ants’ foraging activities</w:t>
      </w:r>
    </w:p>
    <w:p w14:paraId="232CD7FE" w14:textId="77777777" w:rsidR="00131F50" w:rsidRDefault="00131F50" w:rsidP="00131F50">
      <w:pPr>
        <w:pStyle w:val="NormalWeb"/>
        <w:jc w:val="center"/>
      </w:pPr>
      <w:r>
        <w:rPr>
          <w:noProof/>
        </w:rPr>
        <w:drawing>
          <wp:inline distT="0" distB="0" distL="0" distR="0" wp14:anchorId="57CBD347" wp14:editId="4175302C">
            <wp:extent cx="4503167" cy="2666365"/>
            <wp:effectExtent l="0" t="0" r="0" b="635"/>
            <wp:docPr id="2" name="Picture 2" descr="H:\DCIM\100CANON\IMG_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0CANON\IMG_28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05283" cy="266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6FA67" w14:textId="77777777" w:rsidR="009624B4" w:rsidRDefault="009624B4" w:rsidP="009624B4"/>
    <w:p w14:paraId="2BA0EDB4" w14:textId="77777777" w:rsidR="009624B4" w:rsidRPr="009624B4" w:rsidRDefault="009624B4" w:rsidP="009624B4"/>
    <w:sectPr w:rsidR="009624B4" w:rsidRPr="009624B4" w:rsidSect="00F723FD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363"/>
    <w:rsid w:val="0011521B"/>
    <w:rsid w:val="00131F50"/>
    <w:rsid w:val="00181A06"/>
    <w:rsid w:val="001F5489"/>
    <w:rsid w:val="002B7216"/>
    <w:rsid w:val="002F73ED"/>
    <w:rsid w:val="00334363"/>
    <w:rsid w:val="004328EA"/>
    <w:rsid w:val="004F6F60"/>
    <w:rsid w:val="005F43A9"/>
    <w:rsid w:val="00625D2B"/>
    <w:rsid w:val="0066450D"/>
    <w:rsid w:val="006A12CF"/>
    <w:rsid w:val="00955CBE"/>
    <w:rsid w:val="009624B4"/>
    <w:rsid w:val="00B0443C"/>
    <w:rsid w:val="00F723FD"/>
    <w:rsid w:val="00FD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3C1FD"/>
  <w15:chartTrackingRefBased/>
  <w15:docId w15:val="{786BD0E3-5F8C-40B7-AD74-B28C3F6E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3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2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B. BAMISILE</dc:creator>
  <cp:keywords/>
  <dc:description/>
  <cp:lastModifiedBy>Bamisope Bamisile</cp:lastModifiedBy>
  <cp:revision>2</cp:revision>
  <dcterms:created xsi:type="dcterms:W3CDTF">2025-06-20T10:44:00Z</dcterms:created>
  <dcterms:modified xsi:type="dcterms:W3CDTF">2025-06-20T10:44:00Z</dcterms:modified>
</cp:coreProperties>
</file>