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247AC" w14:textId="261CC130" w:rsidR="003D683E" w:rsidRPr="009E3557" w:rsidRDefault="003D683E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Suppl. Table 1</w:t>
      </w:r>
      <w:r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14:ligatures w14:val="none"/>
        </w:rPr>
        <w:t xml:space="preserve"> </w:t>
      </w:r>
      <w:r w:rsidR="00115312"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Characteristics in clinical trials of TIL for the treatment of cancer.</w:t>
      </w:r>
    </w:p>
    <w:p w14:paraId="47F6E7FF" w14:textId="77777777" w:rsidR="003D683E" w:rsidRPr="009E3557" w:rsidRDefault="003D683E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</w:p>
    <w:tbl>
      <w:tblPr>
        <w:tblpPr w:leftFromText="180" w:rightFromText="180" w:horzAnchor="margin" w:tblpY="729"/>
        <w:tblW w:w="15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344"/>
        <w:gridCol w:w="1066"/>
        <w:gridCol w:w="1349"/>
        <w:gridCol w:w="1276"/>
        <w:gridCol w:w="1123"/>
        <w:gridCol w:w="1233"/>
        <w:gridCol w:w="1123"/>
        <w:gridCol w:w="1233"/>
        <w:gridCol w:w="1233"/>
        <w:gridCol w:w="1416"/>
        <w:gridCol w:w="1276"/>
        <w:gridCol w:w="741"/>
      </w:tblGrid>
      <w:tr w:rsidR="003D683E" w:rsidRPr="009E3557" w14:paraId="11582283" w14:textId="77777777" w:rsidTr="0046134D">
        <w:trPr>
          <w:trHeight w:val="580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9D3F3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Characteristic</w:t>
            </w:r>
          </w:p>
        </w:tc>
        <w:tc>
          <w:tcPr>
            <w:tcW w:w="136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A4D89B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No./Total No. (%)</w:t>
            </w:r>
          </w:p>
        </w:tc>
        <w:tc>
          <w:tcPr>
            <w:tcW w:w="7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6AF83" w14:textId="77777777" w:rsidR="003D683E" w:rsidRPr="009E3557" w:rsidRDefault="003D683E" w:rsidP="003D683E">
            <w:pPr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 xml:space="preserve">P </w:t>
            </w:r>
            <w:proofErr w:type="spell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value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:vertAlign w:val="superscript"/>
                <w14:ligatures w14:val="none"/>
              </w:rPr>
              <w:t>a</w:t>
            </w:r>
            <w:proofErr w:type="spellEnd"/>
          </w:p>
        </w:tc>
      </w:tr>
      <w:tr w:rsidR="0046134D" w:rsidRPr="009E3557" w14:paraId="1BF9DADF" w14:textId="77777777" w:rsidTr="0046134D">
        <w:trPr>
          <w:trHeight w:val="5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0C0F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67F1F0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Pan-Cancer(n=51)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B96A29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Malignant Melanoma(n=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2AAF43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Urinary and Male Genital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928DA9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Female Genital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514AA8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Breast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AA0D0F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Soft Tissue and Bone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C3E65F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Head and Neck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698FE5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Digestive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225AB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Thoracic Tumors（n=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C1D64" w14:textId="0396C1D8" w:rsidR="003D683E" w:rsidRPr="009E3557" w:rsidRDefault="004E153B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4E153B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 xml:space="preserve">Hematologic </w:t>
            </w:r>
            <w:r w:rsidR="003D683E"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Tumors(n=</w:t>
            </w:r>
            <w:r w:rsidR="003D683E"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="003D683E"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703A02" w14:textId="77777777" w:rsidR="003D683E" w:rsidRPr="009E3557" w:rsidRDefault="003D683E" w:rsidP="003D683E">
            <w:pPr>
              <w:widowControl/>
              <w:jc w:val="center"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Central Nervous System Tumors(n=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E067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59B06C8" w14:textId="77777777" w:rsidTr="0046134D">
        <w:trPr>
          <w:trHeight w:val="340"/>
        </w:trPr>
        <w:tc>
          <w:tcPr>
            <w:tcW w:w="15689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E4AD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Masking</w:t>
            </w:r>
          </w:p>
        </w:tc>
      </w:tr>
      <w:tr w:rsidR="003D683E" w:rsidRPr="009E3557" w14:paraId="0557FFAD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0023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Single (Investigator)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F6D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0/51(0.0%)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371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0/57(0.0%)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AAB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0/4(0.0%)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28D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0/19(0.0%)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B16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0/6(0.0%)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883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F2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0/5(0.0%)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E1A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1/12(8.3%)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59A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0/15(0.0%)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0B1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710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0/6(0.0%)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076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0.198</w:t>
            </w:r>
          </w:p>
        </w:tc>
      </w:tr>
      <w:tr w:rsidR="003D683E" w:rsidRPr="009E3557" w14:paraId="50E3B6AF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834D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None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D1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DB2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ED1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4C3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CBE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2D8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F20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E4B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91.7%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345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009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495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859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0C9AFDA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3B7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Enrollment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 xml:space="preserve"> Time</w:t>
            </w:r>
          </w:p>
        </w:tc>
      </w:tr>
      <w:tr w:rsidR="003D683E" w:rsidRPr="009E3557" w14:paraId="17337432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C087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1993-2016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FDD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07A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61.4%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91A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702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DEB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E14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246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70F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568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E48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7E5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95C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＜0.001</w:t>
            </w:r>
          </w:p>
        </w:tc>
      </w:tr>
      <w:tr w:rsidR="003D683E" w:rsidRPr="009E3557" w14:paraId="48F4C825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D5C8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2017-2024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BA5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92.2%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EC9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38.6%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DA7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9B8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94.7%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B9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B37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F4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A3C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E9B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2F8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FE8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484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2CB7E44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F07C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Tumor Stage</w:t>
            </w:r>
          </w:p>
        </w:tc>
      </w:tr>
      <w:tr w:rsidR="003D683E" w:rsidRPr="009E3557" w14:paraId="3F7203B6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7F07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All Stages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BF1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29.4%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1E6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5CB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E0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2F9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EB6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8F7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487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78E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61E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833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840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＜0.001</w:t>
            </w:r>
          </w:p>
        </w:tc>
      </w:tr>
      <w:tr w:rsidR="003D683E" w:rsidRPr="009E3557" w14:paraId="5136C505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545F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Advanced-Stage Only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0CD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70.6%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4E5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91.2%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5E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01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73.7%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071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951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631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941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617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9CD6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951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03B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2343D4F0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1317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Funder Type</w:t>
            </w:r>
          </w:p>
        </w:tc>
      </w:tr>
      <w:tr w:rsidR="003D683E" w:rsidRPr="009E3557" w14:paraId="3D8A8455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CB6D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University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D35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488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7AE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6A9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4D6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F6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535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61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4C7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FEB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A6F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496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0.103</w:t>
            </w:r>
          </w:p>
        </w:tc>
      </w:tr>
      <w:tr w:rsidR="003D683E" w:rsidRPr="009E3557" w14:paraId="506AF259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3916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Individual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5B0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1F9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933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76C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C40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E1F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74A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262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66D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C9D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8D2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078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45C40EDC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01E4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Industry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F48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51.0%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556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599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A5E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47.4%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DF9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9F1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EDA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22D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58.3%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7A8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C1B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5AC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877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1DD6E984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DDB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 xml:space="preserve">Clinical </w:t>
            </w:r>
            <w:proofErr w:type="spell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Center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C6D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0E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1F3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3E7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31.6%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B31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859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D9B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C52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3F3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DBF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8B0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204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75644C5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921A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Government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EB9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D77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29.8%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D0F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806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F15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957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973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565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41F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92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E25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6FA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9A0CDD1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91C4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NIH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7F3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60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D48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442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234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FFA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91D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A4F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CE8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FF3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D4D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4F1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22B03F30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4A80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Phases</w:t>
            </w:r>
          </w:p>
        </w:tc>
      </w:tr>
      <w:tr w:rsidR="003D683E" w:rsidRPr="009E3557" w14:paraId="12A639E7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4D1F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Early-Phase1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75C5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12/51(23.5%)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EB2F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3/57(5.3%)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EE5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0/4(0.0%)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B662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2/19(10.5%)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BE61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2/6(33.3%)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42C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A4D4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0/5(0.0%)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4377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2/12(16.7%)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1E9A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1/15(6.7%)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FE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1/1(100.0%)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86A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4/6(66.7%)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8CEE8" w14:textId="77777777" w:rsidR="003D683E" w:rsidRPr="009E3557" w:rsidRDefault="003D683E" w:rsidP="003D683E">
            <w:pPr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0.012</w:t>
            </w:r>
          </w:p>
        </w:tc>
      </w:tr>
      <w:tr w:rsidR="003D683E" w:rsidRPr="009E3557" w14:paraId="62FBD197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81F6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Phase1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A42A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23/51(45.1%)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C86C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17/57(29.8%)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C658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1/4(25.0%)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0AE7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8/19(42.1%)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1AF5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1/6(16.7%)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B1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1/1(100.0%)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1E6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3/5(60.0%)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6239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3/12(25.0%)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F5CD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5/15(33.3%)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DAC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CD85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1/6(16.7%)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413E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A664818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47DC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Phase1/Phase2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AE32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8/51(15.7%)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677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10/57(17.5%)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F9DC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0/4(0.0%)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42CC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5/19(26.3%)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6166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2/6(33.3%)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60D8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3244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0/5(0.0%)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499D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6/12(50.0%)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E3D8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5/15(33.3%)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AF98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44EB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1/6(16.7%)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C10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46E8706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881B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lastRenderedPageBreak/>
              <w:t>Phase2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DC8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267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42.1%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00B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43E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21.1%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678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AC5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1FD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1DF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DE9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B18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845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B314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B69ECD4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ED24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Phase3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23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C43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7E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6B5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C25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722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0C6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3F3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96C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A89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51B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0A0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B4546F4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F75C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Age</w:t>
            </w:r>
          </w:p>
        </w:tc>
      </w:tr>
      <w:tr w:rsidR="003D683E" w:rsidRPr="009E3557" w14:paraId="1B3A0AD9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FD04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proofErr w:type="spellStart"/>
            <w:proofErr w:type="gram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Adult,Older</w:t>
            </w:r>
            <w:proofErr w:type="spellEnd"/>
            <w:proofErr w:type="gramEnd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-Adult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667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88.2%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3E7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93.0%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47C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83E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864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22C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86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99F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ADD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D66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7B0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58D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0.000</w:t>
            </w:r>
          </w:p>
        </w:tc>
      </w:tr>
      <w:tr w:rsidR="003D683E" w:rsidRPr="009E3557" w14:paraId="0FA29354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ED90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Adult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FC9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3FC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E3B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04E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A2E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871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CEF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15F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EFE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6EF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27A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426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4C1B1B9C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ABC4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proofErr w:type="spellStart"/>
            <w:proofErr w:type="gram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Child,Adult</w:t>
            </w:r>
            <w:proofErr w:type="spellEnd"/>
            <w:proofErr w:type="gramEnd"/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DE6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7FD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4F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72A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1F3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F6B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CED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AC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07A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A90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21B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882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1BDAC1CE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F13C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proofErr w:type="spellStart"/>
            <w:proofErr w:type="gram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Child,Adult</w:t>
            </w:r>
            <w:proofErr w:type="gramEnd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,Older</w:t>
            </w:r>
            <w:proofErr w:type="spellEnd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-Adult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6868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66C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AEF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093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C57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3B4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CC7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AC0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7EF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03C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C3A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E01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543E2F0A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9CCA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Allocation</w:t>
            </w:r>
          </w:p>
        </w:tc>
      </w:tr>
      <w:tr w:rsidR="003D683E" w:rsidRPr="009E3557" w14:paraId="1B460398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F67D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Non-Randomized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F7A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96.1%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67A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82.5%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756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639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94.7%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08D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667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891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6D0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9E4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151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BA2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E0E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0.244</w:t>
            </w:r>
          </w:p>
        </w:tc>
      </w:tr>
      <w:tr w:rsidR="003D683E" w:rsidRPr="009E3557" w14:paraId="34EB2118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4937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Randomized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283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490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17.5%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A8F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0FE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D48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E65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452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20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540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5AF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97B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3DD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24B3CA9B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1743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Intervention Model</w:t>
            </w:r>
          </w:p>
        </w:tc>
      </w:tr>
      <w:tr w:rsidR="003D683E" w:rsidRPr="009E3557" w14:paraId="5AA1C4EF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05C6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Single-Group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8DF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145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749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A6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63.2%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565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3CD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3AF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57D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D1B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385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13B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B48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0.450</w:t>
            </w:r>
          </w:p>
        </w:tc>
      </w:tr>
      <w:tr w:rsidR="003D683E" w:rsidRPr="009E3557" w14:paraId="0A883E59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CFB8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Crossover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690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A08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78B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FEB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435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5B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D1A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A4A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2C6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738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10A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E3B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16061223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CA5C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Parallel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03F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29.4%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7B5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28.1%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8E3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3E8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832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90D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478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C65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7EE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229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55E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236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4EA5E33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290A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Sequential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F22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288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8EE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8DB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405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F15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949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D28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652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4AE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A52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F70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4A9F94A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CB86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Recruitment</w:t>
            </w:r>
          </w:p>
        </w:tc>
      </w:tr>
      <w:tr w:rsidR="003D683E" w:rsidRPr="009E3557" w14:paraId="27E8A80A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D717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International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879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F0F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F00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DEA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059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1F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896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2E1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4E9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DFD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B43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608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0.960</w:t>
            </w:r>
          </w:p>
        </w:tc>
      </w:tr>
      <w:tr w:rsidR="003D683E" w:rsidRPr="009E3557" w14:paraId="4BCFE7FF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33E8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National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ACE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96.1%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A8D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91.2%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AC8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676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94.7%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AD8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654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948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1EA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4F5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C88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B4C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89D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70E6E58E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4100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Monotherapy</w:t>
            </w:r>
          </w:p>
        </w:tc>
      </w:tr>
      <w:tr w:rsidR="003D683E" w:rsidRPr="009E3557" w14:paraId="4E81A521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167B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638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12/51(23.5%)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BAEB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4/57(7.0%)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9F5C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1/4(25.0%)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5A6B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5/19(26.3%)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A47E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1/6(16.7%)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6097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6072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0/5(0.0%)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E27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4/12(33.3%)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3F32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3/15(20.0%)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F3A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1/1(100.0%)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A567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4/6(66.7%)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4C6F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0.014</w:t>
            </w:r>
          </w:p>
        </w:tc>
      </w:tr>
      <w:tr w:rsidR="003D683E" w:rsidRPr="009E3557" w14:paraId="0A8B2871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8D4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FA9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39/51(76.5%)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98D6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53/57(93.0%)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3AA9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3/4(75.0%)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902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14/19(73.7%)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B7A4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5/6(83.3%)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E68D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1/1(100.0%)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7CF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5/5(100.0%)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EAB1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8/12(66.7%)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603A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12/15(80.0%)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6A19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0/1(0.0%)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0FC3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2/6(33.3%)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96B6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5B2DA9D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B23A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Combined With Other Therapies</w:t>
            </w:r>
          </w:p>
        </w:tc>
      </w:tr>
      <w:tr w:rsidR="003D683E" w:rsidRPr="009E3557" w14:paraId="4CEEB9A0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98DE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Cytokines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B59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37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/51（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72.5%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0F1F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48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/57（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84.2%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F6C9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/4（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D13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/19（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47.4%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82E8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/6（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ED5E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/1（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C4D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/5（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）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9E4A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58.3%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554A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364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36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09EF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0.018</w:t>
            </w:r>
          </w:p>
        </w:tc>
      </w:tr>
      <w:tr w:rsidR="003D683E" w:rsidRPr="009E3557" w14:paraId="1051A196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417C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ICIs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E3C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D82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689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946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21.1%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653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16D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4B5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DB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5AC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874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290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A58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0.570</w:t>
            </w:r>
          </w:p>
        </w:tc>
      </w:tr>
      <w:tr w:rsidR="003D683E" w:rsidRPr="009E3557" w14:paraId="723EB514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0B40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Chemotherapy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8E1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EE5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3AF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76D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FC4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0D2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777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27E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B54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E44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209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E05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0.490</w:t>
            </w:r>
          </w:p>
        </w:tc>
      </w:tr>
      <w:tr w:rsidR="003D683E" w:rsidRPr="009E3557" w14:paraId="33C8819B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B3C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Radiotherapy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C34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1B4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9F7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2BC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A7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699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A7C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8D4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A16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BB2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7D0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B36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0.876</w:t>
            </w:r>
          </w:p>
        </w:tc>
      </w:tr>
      <w:tr w:rsidR="003D683E" w:rsidRPr="009E3557" w14:paraId="671C4782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0EA5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lastRenderedPageBreak/>
              <w:t>Surgery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7C3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4DA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1EE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EA2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54B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26F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176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379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452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79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BAE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19B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0.096</w:t>
            </w:r>
          </w:p>
        </w:tc>
      </w:tr>
      <w:tr w:rsidR="003D683E" w:rsidRPr="009E3557" w14:paraId="120232BB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0268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TIL Type</w:t>
            </w:r>
          </w:p>
        </w:tc>
      </w:tr>
      <w:tr w:rsidR="003D683E" w:rsidRPr="009E3557" w14:paraId="776633A2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0D9D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Genetically Engineered TIL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156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23.5%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AD7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5A7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5AF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47.4%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C59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287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4BC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DB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3DD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D6E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B43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4AD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0.394</w:t>
            </w:r>
          </w:p>
        </w:tc>
      </w:tr>
      <w:tr w:rsidR="003D683E" w:rsidRPr="009E3557" w14:paraId="58612718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C5A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Selectively Expanded TIL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CF5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37F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85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411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71A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231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CF8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262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F4F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B48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37D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381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16B56524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5A1E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Autologous Natural TIL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011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64.7%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D2C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77.2%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332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44D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52.6%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FEF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242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68A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93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7F2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B1B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9C4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72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A8186EC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5C489" w14:textId="65D27D4E" w:rsidR="003D683E" w:rsidRPr="009E3557" w:rsidRDefault="00451781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451781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Non-Myeloablative</w:t>
            </w:r>
            <w:r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 xml:space="preserve"> </w:t>
            </w:r>
            <w:r w:rsidRPr="00451781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Chemotherapy Lymphodepletion Treatment</w:t>
            </w:r>
          </w:p>
        </w:tc>
      </w:tr>
      <w:tr w:rsidR="003D683E" w:rsidRPr="009E3557" w14:paraId="15D30F48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1ECB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Yes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1DC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78.4%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D9FE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84.2%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C52B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ECCC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47.4%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2463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C324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18B2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74B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F767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16E9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F7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0A4E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0.069</w:t>
            </w:r>
          </w:p>
        </w:tc>
      </w:tr>
      <w:tr w:rsidR="003D683E" w:rsidRPr="009E3557" w14:paraId="1D51E9B0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DFD1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730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21.6%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BFE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806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983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52.6%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157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C1B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09E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CCE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5A6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4E1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5BE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E32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19E6E69C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EB4B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Number Of Centers</w:t>
            </w:r>
          </w:p>
        </w:tc>
      </w:tr>
      <w:tr w:rsidR="003D683E" w:rsidRPr="009E3557" w14:paraId="56904572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AF4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Single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66D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72.5%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4D9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87.7%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E9D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334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63.2%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B6F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D8B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3E0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451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5AF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DCB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3A6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B77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0.262</w:t>
            </w:r>
          </w:p>
        </w:tc>
      </w:tr>
      <w:tr w:rsidR="003D683E" w:rsidRPr="009E3557" w14:paraId="57AA0CCA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51D1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Multiple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3D7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27.5%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FCE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82C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F9B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36.8%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DC5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B16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941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FD9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862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93C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1F0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B65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3309B345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976A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Enrollment</w:t>
            </w:r>
          </w:p>
        </w:tc>
      </w:tr>
      <w:tr w:rsidR="003D683E" w:rsidRPr="009E3557" w14:paraId="0B59D707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F264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Cambria Math"/>
                <w:color w:val="010205"/>
                <w:kern w:val="0"/>
                <w:sz w:val="15"/>
                <w:szCs w:val="15"/>
                <w14:ligatures w14:val="none"/>
              </w:rPr>
              <w:t>≤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0F5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45.1%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85B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59.6%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F37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976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47.4%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ABC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999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9E8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BAD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41.7%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AD3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BC8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3A5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587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0.575</w:t>
            </w:r>
          </w:p>
        </w:tc>
      </w:tr>
      <w:tr w:rsidR="003D683E" w:rsidRPr="009E3557" w14:paraId="03BF7265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ADC7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Cambria Math"/>
                <w:color w:val="010205"/>
                <w:kern w:val="0"/>
                <w:sz w:val="15"/>
                <w:szCs w:val="15"/>
                <w14:ligatures w14:val="none"/>
              </w:rPr>
              <w:t>≥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BE0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54.9%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10B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40.4%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5E8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1CC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52.6%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5BD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BEA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855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C8B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58.3%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6B2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7A0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531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E50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B5D6F94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4390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Study Status</w:t>
            </w:r>
          </w:p>
        </w:tc>
      </w:tr>
      <w:tr w:rsidR="003D683E" w:rsidRPr="009E3557" w14:paraId="5C765E2C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E620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Ongoing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515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36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70.6%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D29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19.3%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D05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F83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57.9%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48E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51A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B42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2EA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9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ABC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003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873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04A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0.000</w:t>
            </w:r>
          </w:p>
        </w:tc>
      </w:tr>
      <w:tr w:rsidR="003D683E" w:rsidRPr="009E3557" w14:paraId="438965D4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A03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 xml:space="preserve">Stopped </w:t>
            </w:r>
            <w:proofErr w:type="spell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Early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:vertAlign w:val="superscript"/>
                <w14:ligatures w14:val="none"/>
              </w:rPr>
              <w:t>d</w:t>
            </w:r>
            <w:proofErr w:type="spellEnd"/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3CD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DC4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218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40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06A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173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8DA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EBC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370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372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641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153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53EF85D3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4575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Unknown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C94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3.9%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4BE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37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9E4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15.8%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434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244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B30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CBD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FA4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5E3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988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505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61C33C1D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DCB4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Completed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:vertAlign w:val="superscript"/>
                <w14:ligatures w14:val="none"/>
              </w:rPr>
              <w:t>e</w:t>
            </w:r>
            <w:proofErr w:type="spellEnd"/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B55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19.6%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B42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49.1%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1FE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B16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10.5%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4C6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196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8CA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2B9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530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906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91F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775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08353337" w14:textId="77777777" w:rsidTr="00805FBC">
        <w:trPr>
          <w:trHeight w:val="340"/>
        </w:trPr>
        <w:tc>
          <w:tcPr>
            <w:tcW w:w="156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3B86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Locations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:vertAlign w:val="superscript"/>
                <w14:ligatures w14:val="none"/>
              </w:rPr>
              <w:t>f</w:t>
            </w:r>
            <w:proofErr w:type="spellEnd"/>
          </w:p>
        </w:tc>
      </w:tr>
      <w:tr w:rsidR="003D683E" w:rsidRPr="009E3557" w14:paraId="4AB47219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A848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North America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BD5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49.0%)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1A3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70.2%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4E6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958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21.1%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C97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8BE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2D8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839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E34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A19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CBD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EB37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0.000</w:t>
            </w:r>
          </w:p>
        </w:tc>
      </w:tr>
      <w:tr w:rsidR="003D683E" w:rsidRPr="009E3557" w14:paraId="66543827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A101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Oceania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D2A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E0E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CDE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B65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F90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2C7A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213B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B74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75A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92A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3510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6E3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79200E28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B19E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Europe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24FC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21.6%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934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56.1%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689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A28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52.6%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191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A30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3B2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5D0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93C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43F1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42F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37A8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  <w:tr w:rsidR="003D683E" w:rsidRPr="009E3557" w14:paraId="08570635" w14:textId="77777777" w:rsidTr="0046134D">
        <w:trPr>
          <w:trHeight w:val="34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CC0479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Asia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47E2E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45.1%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99DF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/57(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8.8%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D5B35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/4(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25.0%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0B142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/19(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63.2%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D02D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3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4134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57F8F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2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B8444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/12(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DED16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7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/15(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46.7%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D2A4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/1(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100.0%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CA67D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5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/6(</w:t>
            </w:r>
            <w:r w:rsidRPr="009E3557">
              <w:rPr>
                <w:rFonts w:ascii="Microsoft YaHei Light" w:eastAsia="Microsoft YaHei Light" w:hAnsi="Microsoft YaHei Light" w:cs="宋体" w:hint="eastAsia"/>
                <w:color w:val="010205"/>
                <w:kern w:val="0"/>
                <w:sz w:val="15"/>
                <w:szCs w:val="15"/>
                <w14:ligatures w14:val="none"/>
              </w:rPr>
              <w:t>83.3%</w:t>
            </w:r>
            <w:r w:rsidRPr="009E3557"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  <w:t>)</w:t>
            </w:r>
          </w:p>
        </w:tc>
        <w:tc>
          <w:tcPr>
            <w:tcW w:w="7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BCD13" w14:textId="77777777" w:rsidR="003D683E" w:rsidRPr="009E3557" w:rsidRDefault="003D683E" w:rsidP="003D683E">
            <w:pPr>
              <w:widowControl/>
              <w:rPr>
                <w:rFonts w:ascii="Microsoft YaHei Light" w:eastAsia="Microsoft YaHei Light" w:hAnsi="Microsoft YaHei Light" w:cs="宋体"/>
                <w:color w:val="010205"/>
                <w:kern w:val="0"/>
                <w:sz w:val="15"/>
                <w:szCs w:val="15"/>
                <w14:ligatures w14:val="none"/>
              </w:rPr>
            </w:pPr>
          </w:p>
        </w:tc>
      </w:tr>
    </w:tbl>
    <w:p w14:paraId="32E56F55" w14:textId="77777777" w:rsidR="003D683E" w:rsidRPr="009E3557" w:rsidRDefault="003D683E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</w:p>
    <w:p w14:paraId="2BF877EF" w14:textId="662EF7CD" w:rsidR="000226B3" w:rsidRPr="009E3557" w:rsidRDefault="00422573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lastRenderedPageBreak/>
        <w:t>ICIs, Immune Checkpoint Inhibitors; NIH, National Institutes of Health.</w:t>
      </w:r>
    </w:p>
    <w:p w14:paraId="41C5BB08" w14:textId="77777777" w:rsidR="004A20A5" w:rsidRPr="009E3557" w:rsidRDefault="004A20A5" w:rsidP="004A20A5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:vertAlign w:val="superscript"/>
          <w14:ligatures w14:val="none"/>
        </w:rPr>
        <w:t>a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Calculated using the χ2 test or the Fisher exact test if indicated.</w:t>
      </w:r>
    </w:p>
    <w:p w14:paraId="60F8318D" w14:textId="1A826D68" w:rsidR="00025A9A" w:rsidRPr="009E3557" w:rsidRDefault="00025A9A" w:rsidP="004A20A5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:vertAlign w:val="superscript"/>
          <w14:ligatures w14:val="none"/>
        </w:rPr>
        <w:t>b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Clinical Center Funding sources included </w:t>
      </w:r>
      <w:proofErr w:type="gramStart"/>
      <w:r w:rsidR="009E3557"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14:ligatures w14:val="none"/>
        </w:rPr>
        <w:t>“</w:t>
      </w:r>
      <w:proofErr w:type="gramEnd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hospital</w:t>
      </w:r>
      <w:r w:rsidR="009E3557"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14:ligatures w14:val="none"/>
        </w:rPr>
        <w:t>“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and </w:t>
      </w:r>
      <w:r w:rsidR="009E3557"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14:ligatures w14:val="none"/>
        </w:rPr>
        <w:t>”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institute</w:t>
      </w:r>
      <w:r w:rsidR="009E3557"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14:ligatures w14:val="none"/>
        </w:rPr>
        <w:t>“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.</w:t>
      </w:r>
    </w:p>
    <w:p w14:paraId="4B5D0C58" w14:textId="5F1FBE77" w:rsidR="00DA1169" w:rsidRPr="009E3557" w:rsidRDefault="00DA1169" w:rsidP="00DA1169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:vertAlign w:val="superscript"/>
          <w14:ligatures w14:val="none"/>
        </w:rPr>
        <w:t>c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This status includes trials that </w:t>
      </w:r>
      <w:proofErr w:type="spellStart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were“recruiting</w:t>
      </w:r>
      <w:proofErr w:type="spellEnd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”，“not yet recruiting” in the database.</w:t>
      </w:r>
    </w:p>
    <w:p w14:paraId="4BAF76BE" w14:textId="697A4A7F" w:rsidR="00DA1169" w:rsidRPr="009E3557" w:rsidRDefault="00DA1169" w:rsidP="00DA1169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:vertAlign w:val="superscript"/>
          <w14:ligatures w14:val="none"/>
        </w:rPr>
        <w:t>d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This status includes trials that were “suspended”，“terminated”，“withdrawn” in the database.</w:t>
      </w:r>
    </w:p>
    <w:p w14:paraId="6CB1C8C9" w14:textId="41039924" w:rsidR="00DA1169" w:rsidRPr="009E3557" w:rsidRDefault="00DA1169" w:rsidP="004A20A5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:vertAlign w:val="superscript"/>
          <w14:ligatures w14:val="none"/>
        </w:rPr>
        <w:t>e</w:t>
      </w:r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This status includes trials that </w:t>
      </w:r>
      <w:proofErr w:type="spellStart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were“active</w:t>
      </w:r>
      <w:proofErr w:type="spellEnd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，not recruiting”，“</w:t>
      </w:r>
      <w:proofErr w:type="spellStart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completed”in</w:t>
      </w:r>
      <w:proofErr w:type="spellEnd"/>
      <w:r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the database.</w:t>
      </w:r>
    </w:p>
    <w:p w14:paraId="74B9C5AC" w14:textId="6C743434" w:rsidR="00025A9A" w:rsidRPr="009E3557" w:rsidRDefault="00DA1169" w:rsidP="004A20A5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  <w:r w:rsidRPr="009E3557">
        <w:rPr>
          <w:rFonts w:ascii="Microsoft YaHei Light" w:eastAsia="Microsoft YaHei Light" w:hAnsi="Microsoft YaHei Light" w:cs="宋体" w:hint="eastAsia"/>
          <w:color w:val="010205"/>
          <w:kern w:val="0"/>
          <w:sz w:val="15"/>
          <w:szCs w:val="15"/>
          <w:vertAlign w:val="superscript"/>
          <w14:ligatures w14:val="none"/>
        </w:rPr>
        <w:t>f</w:t>
      </w:r>
      <w:r w:rsidR="00025A9A"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</w:t>
      </w:r>
      <w:proofErr w:type="gramStart"/>
      <w:r w:rsidR="00025A9A"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>The</w:t>
      </w:r>
      <w:proofErr w:type="gramEnd"/>
      <w:r w:rsidR="00025A9A" w:rsidRPr="009E3557"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  <w:t xml:space="preserve"> sum of the percentages may exceed 100% because categories are not mutually exclusive.</w:t>
      </w:r>
    </w:p>
    <w:p w14:paraId="0EB9E9E7" w14:textId="4216C36F" w:rsidR="00422573" w:rsidRPr="009E3557" w:rsidRDefault="00422573" w:rsidP="004A20A5">
      <w:pPr>
        <w:rPr>
          <w:rFonts w:ascii="Microsoft YaHei Light" w:eastAsia="Microsoft YaHei Light" w:hAnsi="Microsoft YaHei Light" w:cs="宋体"/>
          <w:color w:val="010205"/>
          <w:kern w:val="0"/>
          <w:sz w:val="15"/>
          <w:szCs w:val="15"/>
          <w14:ligatures w14:val="none"/>
        </w:rPr>
      </w:pPr>
    </w:p>
    <w:sectPr w:rsidR="00422573" w:rsidRPr="009E3557" w:rsidSect="004B543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6235B" w14:textId="77777777" w:rsidR="00CD74A2" w:rsidRDefault="00CD74A2" w:rsidP="004B5438">
      <w:r>
        <w:separator/>
      </w:r>
    </w:p>
  </w:endnote>
  <w:endnote w:type="continuationSeparator" w:id="0">
    <w:p w14:paraId="37EF3C0D" w14:textId="77777777" w:rsidR="00CD74A2" w:rsidRDefault="00CD74A2" w:rsidP="004B5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791BB" w14:textId="77777777" w:rsidR="00CD74A2" w:rsidRDefault="00CD74A2" w:rsidP="004B5438">
      <w:r>
        <w:separator/>
      </w:r>
    </w:p>
  </w:footnote>
  <w:footnote w:type="continuationSeparator" w:id="0">
    <w:p w14:paraId="17E85EC7" w14:textId="77777777" w:rsidR="00CD74A2" w:rsidRDefault="00CD74A2" w:rsidP="004B5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71C0"/>
    <w:rsid w:val="00014755"/>
    <w:rsid w:val="000200EE"/>
    <w:rsid w:val="000226B3"/>
    <w:rsid w:val="00025A9A"/>
    <w:rsid w:val="00037389"/>
    <w:rsid w:val="000C697E"/>
    <w:rsid w:val="0010328C"/>
    <w:rsid w:val="00115312"/>
    <w:rsid w:val="001722DF"/>
    <w:rsid w:val="00192567"/>
    <w:rsid w:val="001C71C0"/>
    <w:rsid w:val="001F4075"/>
    <w:rsid w:val="00200992"/>
    <w:rsid w:val="00205B64"/>
    <w:rsid w:val="00214E68"/>
    <w:rsid w:val="00243E14"/>
    <w:rsid w:val="00245EE4"/>
    <w:rsid w:val="002D148F"/>
    <w:rsid w:val="002E34F8"/>
    <w:rsid w:val="0037130A"/>
    <w:rsid w:val="00391DEC"/>
    <w:rsid w:val="003D683E"/>
    <w:rsid w:val="003F466C"/>
    <w:rsid w:val="00411245"/>
    <w:rsid w:val="00422573"/>
    <w:rsid w:val="004414CA"/>
    <w:rsid w:val="00451781"/>
    <w:rsid w:val="0046134D"/>
    <w:rsid w:val="00491F00"/>
    <w:rsid w:val="004A20A5"/>
    <w:rsid w:val="004B5438"/>
    <w:rsid w:val="004E153B"/>
    <w:rsid w:val="004E2368"/>
    <w:rsid w:val="004E415C"/>
    <w:rsid w:val="004F2597"/>
    <w:rsid w:val="004F55F7"/>
    <w:rsid w:val="00523E0B"/>
    <w:rsid w:val="00544E62"/>
    <w:rsid w:val="005522BF"/>
    <w:rsid w:val="005A5E14"/>
    <w:rsid w:val="005A74E1"/>
    <w:rsid w:val="005C79C2"/>
    <w:rsid w:val="005D3FC5"/>
    <w:rsid w:val="005D6637"/>
    <w:rsid w:val="006B31EF"/>
    <w:rsid w:val="006C50E1"/>
    <w:rsid w:val="006D684C"/>
    <w:rsid w:val="006F60C2"/>
    <w:rsid w:val="0070498D"/>
    <w:rsid w:val="00752B6A"/>
    <w:rsid w:val="00752B83"/>
    <w:rsid w:val="00765F92"/>
    <w:rsid w:val="00805DAB"/>
    <w:rsid w:val="00805FBC"/>
    <w:rsid w:val="0083244E"/>
    <w:rsid w:val="00877BA0"/>
    <w:rsid w:val="008C4479"/>
    <w:rsid w:val="008D4C89"/>
    <w:rsid w:val="00912C2E"/>
    <w:rsid w:val="009155A9"/>
    <w:rsid w:val="00925E60"/>
    <w:rsid w:val="00926766"/>
    <w:rsid w:val="00930CDA"/>
    <w:rsid w:val="00940152"/>
    <w:rsid w:val="009459A1"/>
    <w:rsid w:val="009612FD"/>
    <w:rsid w:val="00972D1E"/>
    <w:rsid w:val="00995090"/>
    <w:rsid w:val="009E3557"/>
    <w:rsid w:val="009E688A"/>
    <w:rsid w:val="009F361C"/>
    <w:rsid w:val="009F4B81"/>
    <w:rsid w:val="00A219AE"/>
    <w:rsid w:val="00A35AF1"/>
    <w:rsid w:val="00A42012"/>
    <w:rsid w:val="00AC7EA9"/>
    <w:rsid w:val="00B00AB2"/>
    <w:rsid w:val="00B17ADD"/>
    <w:rsid w:val="00B47CB2"/>
    <w:rsid w:val="00B5707C"/>
    <w:rsid w:val="00B81C5D"/>
    <w:rsid w:val="00BD5E2E"/>
    <w:rsid w:val="00CB61B1"/>
    <w:rsid w:val="00CD3955"/>
    <w:rsid w:val="00CD74A2"/>
    <w:rsid w:val="00D3635C"/>
    <w:rsid w:val="00D61DEB"/>
    <w:rsid w:val="00DA1169"/>
    <w:rsid w:val="00DA2416"/>
    <w:rsid w:val="00DB0BA5"/>
    <w:rsid w:val="00E15A1E"/>
    <w:rsid w:val="00E246EC"/>
    <w:rsid w:val="00E77EFE"/>
    <w:rsid w:val="00EF7091"/>
    <w:rsid w:val="00F8640E"/>
    <w:rsid w:val="00F978EF"/>
    <w:rsid w:val="00FA3468"/>
    <w:rsid w:val="00FB544D"/>
    <w:rsid w:val="00FB795E"/>
    <w:rsid w:val="00FB7B93"/>
    <w:rsid w:val="00FF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E88956"/>
  <w14:defaultImageDpi w14:val="32767"/>
  <w15:chartTrackingRefBased/>
  <w15:docId w15:val="{98518B0B-9807-4A8A-BE1F-B1270C120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71C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71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71C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71C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71C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71C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71C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71C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71C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71C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C71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C71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C71C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C71C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C71C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C71C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C71C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C71C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C71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C71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71C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C71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71C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C71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71C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C71C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C71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C71C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C71C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B54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B543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B5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B5438"/>
    <w:rPr>
      <w:sz w:val="18"/>
      <w:szCs w:val="18"/>
    </w:rPr>
  </w:style>
  <w:style w:type="character" w:styleId="af2">
    <w:name w:val="Hyperlink"/>
    <w:basedOn w:val="a0"/>
    <w:uiPriority w:val="99"/>
    <w:semiHidden/>
    <w:unhideWhenUsed/>
    <w:rsid w:val="004B5438"/>
    <w:rPr>
      <w:color w:val="0000FF"/>
      <w:u w:val="single"/>
    </w:rPr>
  </w:style>
  <w:style w:type="character" w:styleId="af3">
    <w:name w:val="FollowedHyperlink"/>
    <w:basedOn w:val="a0"/>
    <w:uiPriority w:val="99"/>
    <w:semiHidden/>
    <w:unhideWhenUsed/>
    <w:rsid w:val="004B5438"/>
    <w:rPr>
      <w:color w:val="800080"/>
      <w:u w:val="single"/>
    </w:rPr>
  </w:style>
  <w:style w:type="paragraph" w:customStyle="1" w:styleId="msonormal0">
    <w:name w:val="msonormal"/>
    <w:basedOn w:val="a"/>
    <w:rsid w:val="004B54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B54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47">
    <w:name w:val="xl147"/>
    <w:basedOn w:val="a"/>
    <w:rsid w:val="004B5438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8">
    <w:name w:val="xl148"/>
    <w:basedOn w:val="a"/>
    <w:rsid w:val="004B5438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9">
    <w:name w:val="xl149"/>
    <w:basedOn w:val="a"/>
    <w:rsid w:val="004B5438"/>
    <w:pPr>
      <w:widowControl/>
      <w:pBdr>
        <w:bottom w:val="single" w:sz="4" w:space="0" w:color="152935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0">
    <w:name w:val="xl150"/>
    <w:basedOn w:val="a"/>
    <w:rsid w:val="004B5438"/>
    <w:pPr>
      <w:widowControl/>
      <w:pBdr>
        <w:left w:val="single" w:sz="4" w:space="0" w:color="E0E0E0"/>
        <w:bottom w:val="single" w:sz="4" w:space="0" w:color="152935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1">
    <w:name w:val="xl151"/>
    <w:basedOn w:val="a"/>
    <w:rsid w:val="004B5438"/>
    <w:pPr>
      <w:widowControl/>
      <w:pBdr>
        <w:left w:val="single" w:sz="4" w:space="0" w:color="E0E0E0"/>
        <w:bottom w:val="single" w:sz="4" w:space="0" w:color="152935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2">
    <w:name w:val="xl152"/>
    <w:basedOn w:val="a"/>
    <w:rsid w:val="004B5438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53">
    <w:name w:val="xl153"/>
    <w:basedOn w:val="a"/>
    <w:rsid w:val="004B5438"/>
    <w:pPr>
      <w:widowControl/>
      <w:pBdr>
        <w:top w:val="single" w:sz="4" w:space="0" w:color="152935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54">
    <w:name w:val="xl154"/>
    <w:basedOn w:val="a"/>
    <w:rsid w:val="004B5438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55">
    <w:name w:val="xl155"/>
    <w:basedOn w:val="a"/>
    <w:rsid w:val="004B5438"/>
    <w:pPr>
      <w:widowControl/>
      <w:pBdr>
        <w:top w:val="single" w:sz="4" w:space="0" w:color="AEAEAE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56">
    <w:name w:val="xl156"/>
    <w:basedOn w:val="a"/>
    <w:rsid w:val="004B5438"/>
    <w:pPr>
      <w:widowControl/>
      <w:pBdr>
        <w:top w:val="single" w:sz="4" w:space="0" w:color="AEAEAE"/>
        <w:left w:val="single" w:sz="4" w:space="0" w:color="E0E0E0"/>
        <w:bottom w:val="single" w:sz="4" w:space="0" w:color="152935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57">
    <w:name w:val="xl157"/>
    <w:basedOn w:val="a"/>
    <w:rsid w:val="004B5438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8">
    <w:name w:val="xl158"/>
    <w:basedOn w:val="a"/>
    <w:rsid w:val="004B5438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9">
    <w:name w:val="xl159"/>
    <w:basedOn w:val="a"/>
    <w:rsid w:val="004B5438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0">
    <w:name w:val="xl160"/>
    <w:basedOn w:val="a"/>
    <w:rsid w:val="004B5438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1">
    <w:name w:val="xl161"/>
    <w:basedOn w:val="a"/>
    <w:rsid w:val="004B5438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2">
    <w:name w:val="xl162"/>
    <w:basedOn w:val="a"/>
    <w:rsid w:val="004B5438"/>
    <w:pPr>
      <w:widowControl/>
      <w:pBdr>
        <w:top w:val="single" w:sz="4" w:space="0" w:color="AEAEAE"/>
        <w:left w:val="single" w:sz="4" w:space="0" w:color="E0E0E0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3">
    <w:name w:val="xl163"/>
    <w:basedOn w:val="a"/>
    <w:rsid w:val="004B5438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4">
    <w:name w:val="xl164"/>
    <w:basedOn w:val="a"/>
    <w:rsid w:val="004B5438"/>
    <w:pPr>
      <w:widowControl/>
      <w:pBdr>
        <w:top w:val="single" w:sz="4" w:space="0" w:color="AEAEAE"/>
        <w:bottom w:val="single" w:sz="4" w:space="0" w:color="152935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5">
    <w:name w:val="xl165"/>
    <w:basedOn w:val="a"/>
    <w:rsid w:val="004B5438"/>
    <w:pPr>
      <w:widowControl/>
      <w:pBdr>
        <w:top w:val="single" w:sz="4" w:space="0" w:color="AEAEAE"/>
        <w:left w:val="single" w:sz="4" w:space="0" w:color="E0E0E0"/>
        <w:bottom w:val="single" w:sz="4" w:space="0" w:color="152935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66">
    <w:name w:val="xl166"/>
    <w:basedOn w:val="a"/>
    <w:rsid w:val="004B5438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7">
    <w:name w:val="xl167"/>
    <w:basedOn w:val="a"/>
    <w:rsid w:val="004B5438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8">
    <w:name w:val="xl168"/>
    <w:basedOn w:val="a"/>
    <w:rsid w:val="004B5438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9">
    <w:name w:val="xl169"/>
    <w:basedOn w:val="a"/>
    <w:rsid w:val="004B5438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70">
    <w:name w:val="xl170"/>
    <w:basedOn w:val="a"/>
    <w:rsid w:val="004B5438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71">
    <w:name w:val="xl171"/>
    <w:basedOn w:val="a"/>
    <w:rsid w:val="004B5438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72">
    <w:name w:val="xl172"/>
    <w:basedOn w:val="a"/>
    <w:rsid w:val="004B5438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73">
    <w:name w:val="xl173"/>
    <w:basedOn w:val="a"/>
    <w:rsid w:val="004B5438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74">
    <w:name w:val="xl174"/>
    <w:basedOn w:val="a"/>
    <w:rsid w:val="004B5438"/>
    <w:pPr>
      <w:widowControl/>
      <w:pBdr>
        <w:left w:val="single" w:sz="4" w:space="0" w:color="E0E0E0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75">
    <w:name w:val="xl175"/>
    <w:basedOn w:val="a"/>
    <w:rsid w:val="004B5438"/>
    <w:pPr>
      <w:widowControl/>
      <w:pBdr>
        <w:left w:val="single" w:sz="4" w:space="0" w:color="E0E0E0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character" w:styleId="af4">
    <w:name w:val="annotation reference"/>
    <w:basedOn w:val="a0"/>
    <w:uiPriority w:val="99"/>
    <w:semiHidden/>
    <w:unhideWhenUsed/>
    <w:rsid w:val="00014755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014755"/>
    <w:pPr>
      <w:jc w:val="left"/>
    </w:pPr>
  </w:style>
  <w:style w:type="character" w:customStyle="1" w:styleId="af6">
    <w:name w:val="批注文字 字符"/>
    <w:basedOn w:val="a0"/>
    <w:link w:val="af5"/>
    <w:uiPriority w:val="99"/>
    <w:rsid w:val="00014755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014755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0147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7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4</Pages>
  <Words>879</Words>
  <Characters>7784</Characters>
  <Application>Microsoft Office Word</Application>
  <DocSecurity>0</DocSecurity>
  <Lines>864</Lines>
  <Paragraphs>721</Paragraphs>
  <ScaleCrop>false</ScaleCrop>
  <Company/>
  <LinksUpToDate>false</LinksUpToDate>
  <CharactersWithSpaces>7942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金沂 刘</dc:creator>
  <cp:keywords/>
  <dc:description/>
  <cp:lastModifiedBy>金沂 刘</cp:lastModifiedBy>
  <cp:revision>40</cp:revision>
  <dcterms:created xsi:type="dcterms:W3CDTF">2025-04-01T14:03:00Z</dcterms:created>
  <dcterms:modified xsi:type="dcterms:W3CDTF">2025-05-06T15:43:00Z</dcterms:modified>
</cp:coreProperties>
</file>