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4775" w:rsidRPr="00723849" w:rsidRDefault="00723849">
      <w:pPr>
        <w:rPr>
          <w:rFonts w:ascii="Times New Roman" w:hAnsi="Times New Roman" w:cs="Times New Roman"/>
        </w:rPr>
      </w:pPr>
      <w:r w:rsidRPr="00C95D03">
        <w:rPr>
          <w:rFonts w:ascii="Times New Roman" w:hAnsi="Times New Roman" w:cs="Times New Roman"/>
          <w:b/>
        </w:rPr>
        <w:t xml:space="preserve">Table </w:t>
      </w:r>
      <w:r w:rsidR="00C95D03" w:rsidRPr="00C95D03">
        <w:rPr>
          <w:rFonts w:ascii="Times New Roman" w:hAnsi="Times New Roman" w:cs="Times New Roman"/>
          <w:b/>
        </w:rPr>
        <w:t>S</w:t>
      </w:r>
      <w:r w:rsidRPr="00C95D03">
        <w:rPr>
          <w:rFonts w:ascii="Times New Roman" w:hAnsi="Times New Roman" w:cs="Times New Roman"/>
          <w:b/>
        </w:rPr>
        <w:t>3.</w:t>
      </w:r>
      <w:r w:rsidRPr="00723849">
        <w:rPr>
          <w:rFonts w:ascii="Times New Roman" w:hAnsi="Times New Roman" w:cs="Times New Roman"/>
        </w:rPr>
        <w:t xml:space="preserve"> The 1-, 3-, 5-, and 10-year survival rates of NETs in six common sites by sex and diagnosed periods.</w:t>
      </w:r>
    </w:p>
    <w:p w:rsidR="00723849" w:rsidRPr="00723849" w:rsidRDefault="00723849">
      <w:pPr>
        <w:rPr>
          <w:rFonts w:ascii="Times New Roman" w:hAnsi="Times New Roman" w:cs="Times New Roman"/>
        </w:rPr>
      </w:pPr>
      <w:r w:rsidRPr="00723849">
        <w:rPr>
          <w:rFonts w:ascii="Times New Roman" w:hAnsi="Times New Roman" w:cs="Times New Roman"/>
        </w:rPr>
        <w:t>T1 (1996-2003)</w:t>
      </w:r>
    </w:p>
    <w:tbl>
      <w:tblPr>
        <w:tblW w:w="11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80"/>
        <w:gridCol w:w="763"/>
        <w:gridCol w:w="796"/>
        <w:gridCol w:w="816"/>
        <w:gridCol w:w="789"/>
        <w:gridCol w:w="851"/>
        <w:gridCol w:w="850"/>
        <w:gridCol w:w="851"/>
        <w:gridCol w:w="850"/>
        <w:gridCol w:w="851"/>
        <w:gridCol w:w="850"/>
        <w:gridCol w:w="851"/>
        <w:gridCol w:w="850"/>
      </w:tblGrid>
      <w:tr w:rsidR="00723849" w:rsidRPr="00723849" w:rsidTr="00384ED6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375" w:type="dxa"/>
            <w:gridSpan w:val="3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1-year</w:t>
            </w:r>
          </w:p>
        </w:tc>
        <w:tc>
          <w:tcPr>
            <w:tcW w:w="2490" w:type="dxa"/>
            <w:gridSpan w:val="3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3-year</w:t>
            </w:r>
          </w:p>
        </w:tc>
        <w:tc>
          <w:tcPr>
            <w:tcW w:w="2552" w:type="dxa"/>
            <w:gridSpan w:val="3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5-year</w:t>
            </w:r>
          </w:p>
        </w:tc>
        <w:tc>
          <w:tcPr>
            <w:tcW w:w="2551" w:type="dxa"/>
            <w:gridSpan w:val="3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10-year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All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Men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Women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All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Men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Women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All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Men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Women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All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Men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Women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All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0.751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0.699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0.839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0.591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0.533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0.688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0.523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0.459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0.632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0.416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0.353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0.523 </w:t>
            </w:r>
          </w:p>
        </w:tc>
      </w:tr>
      <w:tr w:rsidR="00723849" w:rsidRPr="00723849" w:rsidTr="0006745C">
        <w:trPr>
          <w:trHeight w:val="340"/>
        </w:trPr>
        <w:tc>
          <w:tcPr>
            <w:tcW w:w="11948" w:type="dxa"/>
            <w:gridSpan w:val="13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Primary site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Rectum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0.913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0.892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0.945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0.853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0.838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0.877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0.799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0.775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0.836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0.728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0.703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0.767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Lung and bronchus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0.676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0.627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0.809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0.445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0.365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0.660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0.399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0.310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0.638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0.318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0.246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0.511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Pancreas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0.821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0.750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0.917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0.643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0.500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0.833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0.429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0.250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0.667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0.286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0.188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0.417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Stomach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0.679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0.528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1.000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0.472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0.306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0.824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0.434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0.306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0.706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0.264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0.167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0.471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Colon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0.658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0.722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0.600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0.579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0.611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0.550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0.553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0.556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0.550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0.526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0.500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0.550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Small intestine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0.674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0.625</w:t>
            </w:r>
          </w:p>
        </w:tc>
        <w:tc>
          <w:tcPr>
            <w:tcW w:w="81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0.818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0.535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0.500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0.636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0.465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0.406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0.636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0.326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0.281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0.455</w:t>
            </w:r>
          </w:p>
        </w:tc>
      </w:tr>
    </w:tbl>
    <w:p w:rsidR="00723849" w:rsidRDefault="00723849"/>
    <w:p w:rsidR="00723849" w:rsidRPr="00723849" w:rsidRDefault="00723849">
      <w:pPr>
        <w:rPr>
          <w:rFonts w:ascii="Times New Roman" w:hAnsi="Times New Roman" w:cs="Times New Roman"/>
        </w:rPr>
      </w:pPr>
      <w:r w:rsidRPr="00723849">
        <w:rPr>
          <w:rFonts w:ascii="Times New Roman" w:hAnsi="Times New Roman" w:cs="Times New Roman"/>
        </w:rPr>
        <w:t>T2 (2004-2009)</w:t>
      </w:r>
    </w:p>
    <w:tbl>
      <w:tblPr>
        <w:tblW w:w="119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80"/>
        <w:gridCol w:w="763"/>
        <w:gridCol w:w="796"/>
        <w:gridCol w:w="851"/>
        <w:gridCol w:w="708"/>
        <w:gridCol w:w="851"/>
        <w:gridCol w:w="850"/>
        <w:gridCol w:w="851"/>
        <w:gridCol w:w="850"/>
        <w:gridCol w:w="851"/>
        <w:gridCol w:w="850"/>
        <w:gridCol w:w="851"/>
        <w:gridCol w:w="850"/>
      </w:tblGrid>
      <w:tr w:rsidR="00723849" w:rsidRPr="00723849" w:rsidTr="00AE7DF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gridSpan w:val="3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1-year</w:t>
            </w:r>
          </w:p>
        </w:tc>
        <w:tc>
          <w:tcPr>
            <w:tcW w:w="2409" w:type="dxa"/>
            <w:gridSpan w:val="3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3-year</w:t>
            </w:r>
          </w:p>
        </w:tc>
        <w:tc>
          <w:tcPr>
            <w:tcW w:w="2552" w:type="dxa"/>
            <w:gridSpan w:val="3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5-year</w:t>
            </w:r>
          </w:p>
        </w:tc>
        <w:tc>
          <w:tcPr>
            <w:tcW w:w="2551" w:type="dxa"/>
            <w:gridSpan w:val="3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10-year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All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Men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Women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All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Men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Women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All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Men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Women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All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Men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Women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All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0.716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0.658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0.807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0.565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0.664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0.501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0.440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0.596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0.421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0.365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0.510</w:t>
            </w:r>
          </w:p>
        </w:tc>
      </w:tr>
      <w:tr w:rsidR="00723849" w:rsidRPr="00723849" w:rsidTr="00D960C6">
        <w:trPr>
          <w:trHeight w:val="340"/>
        </w:trPr>
        <w:tc>
          <w:tcPr>
            <w:tcW w:w="11902" w:type="dxa"/>
            <w:gridSpan w:val="13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Primary site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Rectum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0.930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0.910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0.961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0.877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0.858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0.907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0.841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0.819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0.873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0.755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0.737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0.783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Lung and bronchus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0.534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0.444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0.784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0.333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0.218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0.650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0.306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0.196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0.608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0.255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0.154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0.523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Pancreas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0.614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0.569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0.646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0.436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0.414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0.451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0.329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0.293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0.354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0.126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0.120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0.126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Stomach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0.671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0.594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0.811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0.503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0.406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0.679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0.483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0.396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0.642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0.421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0.323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0.600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lastRenderedPageBreak/>
              <w:t>Colon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0.630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0.653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0.591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0.504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0.507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0.500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0.412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0.427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0.386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0.382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0.397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0.357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Small intestine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0.781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0.783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0.778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0.600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0.551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0.694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0.495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0.420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0.639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0.423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0.339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0.577</w:t>
            </w:r>
          </w:p>
        </w:tc>
      </w:tr>
    </w:tbl>
    <w:p w:rsidR="00723849" w:rsidRDefault="00723849"/>
    <w:p w:rsidR="00723849" w:rsidRPr="00C901EC" w:rsidRDefault="00723849">
      <w:pPr>
        <w:rPr>
          <w:rFonts w:ascii="Times New Roman" w:hAnsi="Times New Roman" w:cs="Times New Roman"/>
        </w:rPr>
      </w:pPr>
      <w:bookmarkStart w:id="0" w:name="_GoBack"/>
      <w:r w:rsidRPr="00C901EC">
        <w:rPr>
          <w:rFonts w:ascii="Times New Roman" w:hAnsi="Times New Roman" w:cs="Times New Roman"/>
        </w:rPr>
        <w:t>T3 (2010-2015)</w:t>
      </w:r>
    </w:p>
    <w:bookmarkEnd w:id="0"/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80"/>
        <w:gridCol w:w="763"/>
        <w:gridCol w:w="796"/>
        <w:gridCol w:w="851"/>
        <w:gridCol w:w="708"/>
        <w:gridCol w:w="851"/>
        <w:gridCol w:w="850"/>
        <w:gridCol w:w="851"/>
        <w:gridCol w:w="850"/>
        <w:gridCol w:w="851"/>
      </w:tblGrid>
      <w:tr w:rsidR="00723849" w:rsidRPr="00723849" w:rsidTr="00BA727C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gridSpan w:val="3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1-year</w:t>
            </w:r>
          </w:p>
        </w:tc>
        <w:tc>
          <w:tcPr>
            <w:tcW w:w="2409" w:type="dxa"/>
            <w:gridSpan w:val="3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3-year</w:t>
            </w:r>
          </w:p>
        </w:tc>
        <w:tc>
          <w:tcPr>
            <w:tcW w:w="2552" w:type="dxa"/>
            <w:gridSpan w:val="3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5-year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All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Men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Women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All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Men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Women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All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Men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Women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All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0.755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0.711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0.813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0.630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0.579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0.699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0.572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0.523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0.639</w:t>
            </w:r>
          </w:p>
        </w:tc>
      </w:tr>
      <w:tr w:rsidR="00723849" w:rsidRPr="00723849" w:rsidTr="000A46D0">
        <w:trPr>
          <w:trHeight w:val="340"/>
        </w:trPr>
        <w:tc>
          <w:tcPr>
            <w:tcW w:w="9351" w:type="dxa"/>
            <w:gridSpan w:val="10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Primary site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Rectum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0.949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0.944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0.956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0.909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0.919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0.879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0.866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0.899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Lung and bronchus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0.522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0.419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0.755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0.361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0.245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0.630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0.316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0.208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0.565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Pancreas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0.748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0.707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0.793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0.616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0.575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0.661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0.547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0.495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0.610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Stomach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0.668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0.578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0.794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0.555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0.439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0.718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0.482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0.360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0.654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Colon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0.658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0.647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0.672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0.496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0.507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0.481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0.471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0.507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0.439</w:t>
            </w:r>
          </w:p>
        </w:tc>
      </w:tr>
      <w:tr w:rsidR="00723849" w:rsidRPr="00723849" w:rsidTr="00723849">
        <w:trPr>
          <w:trHeight w:val="340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Small intestine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0.798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0.825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0.761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0.662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0.642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0.692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0.593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0.562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723849" w:rsidRPr="00723849" w:rsidRDefault="00723849" w:rsidP="00723849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2384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0.637</w:t>
            </w:r>
          </w:p>
        </w:tc>
      </w:tr>
    </w:tbl>
    <w:p w:rsidR="00723849" w:rsidRDefault="00723849"/>
    <w:sectPr w:rsidR="00723849" w:rsidSect="00723849">
      <w:pgSz w:w="16838" w:h="11906" w:orient="landscape"/>
      <w:pgMar w:top="1797" w:right="1440" w:bottom="1797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245A" w:rsidRDefault="00F7245A" w:rsidP="00C95D03">
      <w:r>
        <w:separator/>
      </w:r>
    </w:p>
  </w:endnote>
  <w:endnote w:type="continuationSeparator" w:id="0">
    <w:p w:rsidR="00F7245A" w:rsidRDefault="00F7245A" w:rsidP="00C95D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245A" w:rsidRDefault="00F7245A" w:rsidP="00C95D03">
      <w:r>
        <w:separator/>
      </w:r>
    </w:p>
  </w:footnote>
  <w:footnote w:type="continuationSeparator" w:id="0">
    <w:p w:rsidR="00F7245A" w:rsidRDefault="00F7245A" w:rsidP="00C95D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849"/>
    <w:rsid w:val="00384775"/>
    <w:rsid w:val="00723849"/>
    <w:rsid w:val="00B037EF"/>
    <w:rsid w:val="00C901EC"/>
    <w:rsid w:val="00C95D03"/>
    <w:rsid w:val="00F72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41B8BF3-8E44-4C7A-A509-92F90FD96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5D0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95D03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95D0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95D0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96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7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1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蔡慧珍</dc:creator>
  <cp:keywords/>
  <dc:description/>
  <cp:lastModifiedBy>User</cp:lastModifiedBy>
  <cp:revision>3</cp:revision>
  <dcterms:created xsi:type="dcterms:W3CDTF">2018-08-28T03:58:00Z</dcterms:created>
  <dcterms:modified xsi:type="dcterms:W3CDTF">2020-09-01T02:01:00Z</dcterms:modified>
</cp:coreProperties>
</file>