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83B" w:rsidRPr="00A4383B" w:rsidRDefault="00A4383B">
      <w:pPr>
        <w:rPr>
          <w:lang w:val="en-US"/>
        </w:rPr>
      </w:pPr>
      <w:r w:rsidRPr="00A4383B">
        <w:rPr>
          <w:lang w:val="en-US"/>
        </w:rPr>
        <w:t>DeVries</w:t>
      </w:r>
      <w:r w:rsidRPr="00A4383B">
        <w:rPr>
          <w:lang w:val="en-US"/>
        </w:rPr>
        <w:t xml:space="preserve">: </w:t>
      </w:r>
      <w:r w:rsidR="002B5BBD">
        <w:rPr>
          <w:noProof/>
        </w:rPr>
        <w:drawing>
          <wp:inline distT="0" distB="0" distL="0" distR="0">
            <wp:extent cx="5396230" cy="33426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grafico DeVries 201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3B" w:rsidRDefault="00A4383B">
      <w:pPr>
        <w:rPr>
          <w:noProof/>
          <w:lang w:val="en-US"/>
        </w:rPr>
      </w:pPr>
      <w:r w:rsidRPr="00A4383B">
        <w:rPr>
          <w:lang w:val="en-US"/>
        </w:rPr>
        <w:t xml:space="preserve">Dolan </w:t>
      </w:r>
      <w:r w:rsidR="002B5BBD">
        <w:rPr>
          <w:noProof/>
        </w:rPr>
        <w:drawing>
          <wp:inline distT="0" distB="0" distL="0" distR="0">
            <wp:extent cx="5396230" cy="2843530"/>
            <wp:effectExtent l="0" t="0" r="127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grafico Dolan 20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t>Hupper</w:t>
      </w:r>
      <w:r w:rsidR="002B5BBD">
        <w:rPr>
          <w:noProof/>
        </w:rPr>
        <w:lastRenderedPageBreak/>
        <w:drawing>
          <wp:inline distT="0" distB="0" distL="0" distR="0">
            <wp:extent cx="5396230" cy="4313555"/>
            <wp:effectExtent l="0" t="0" r="127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grafico Huppert 20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t>Kim</w:t>
      </w:r>
      <w:r w:rsidRPr="00A4383B">
        <w:rPr>
          <w:noProof/>
          <w:lang w:val="en-US"/>
        </w:rPr>
        <w:t xml:space="preserve"> </w:t>
      </w:r>
    </w:p>
    <w:p w:rsidR="00A4383B" w:rsidRDefault="00A4383B">
      <w:pPr>
        <w:rPr>
          <w:lang w:val="en-US"/>
        </w:rPr>
      </w:pPr>
    </w:p>
    <w:p w:rsidR="00A4383B" w:rsidRDefault="00A4383B">
      <w:pPr>
        <w:rPr>
          <w:lang w:val="en-US"/>
        </w:rPr>
      </w:pPr>
    </w:p>
    <w:p w:rsidR="00A4383B" w:rsidRDefault="00A4383B">
      <w:pPr>
        <w:rPr>
          <w:lang w:val="en-US"/>
        </w:rPr>
      </w:pPr>
    </w:p>
    <w:p w:rsidR="00A4383B" w:rsidRDefault="002B5B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96230" cy="747141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grafico Kim 20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3B" w:rsidRPr="00A4383B">
        <w:rPr>
          <w:lang w:val="en-US"/>
        </w:rPr>
        <w:t xml:space="preserve"> </w:t>
      </w:r>
      <w:r w:rsidR="00A4383B" w:rsidRPr="00A4383B">
        <w:rPr>
          <w:noProof/>
          <w:lang w:val="en-US"/>
        </w:rPr>
        <w:t>Mukuria</w:t>
      </w:r>
      <w:r w:rsidR="00A4383B" w:rsidRPr="00A4383B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678905" cy="88938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grafico Mukuria 20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222" cy="88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3B" w:rsidRPr="00A4383B">
        <w:rPr>
          <w:lang w:val="en-US"/>
        </w:rPr>
        <w:t xml:space="preserve"> </w:t>
      </w:r>
      <w:r w:rsidR="00A4383B" w:rsidRPr="00A4383B">
        <w:rPr>
          <w:noProof/>
          <w:lang w:val="en-US"/>
        </w:rPr>
        <w:lastRenderedPageBreak/>
        <w:t>Thumboo</w:t>
      </w:r>
      <w:r w:rsidR="00A4383B" w:rsidRPr="00A4383B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5486400" cy="817131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grafico Thumboo 20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577" cy="81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3B" w:rsidRPr="00A4383B">
        <w:rPr>
          <w:lang w:val="en-US"/>
        </w:rPr>
        <w:t xml:space="preserve"> </w:t>
      </w:r>
      <w:r w:rsidR="00A4383B" w:rsidRPr="00A4383B">
        <w:rPr>
          <w:noProof/>
          <w:lang w:val="en-US"/>
        </w:rPr>
        <w:t>Willroth</w:t>
      </w:r>
      <w:r w:rsidR="00A4383B" w:rsidRPr="00A4383B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396230" cy="2627630"/>
            <wp:effectExtent l="0" t="0" r="127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grafico Willroth 20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3B" w:rsidRPr="00A4383B">
        <w:rPr>
          <w:lang w:val="en-US"/>
        </w:rPr>
        <w:t xml:space="preserve"> </w:t>
      </w:r>
      <w:r w:rsidR="00A4383B" w:rsidRPr="00A4383B">
        <w:rPr>
          <w:noProof/>
          <w:lang w:val="en-US"/>
        </w:rPr>
        <w:t>Toure</w:t>
      </w:r>
      <w:r w:rsidR="00A4383B" w:rsidRPr="00A4383B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26779" cy="8807116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grafico Toure 20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470" cy="881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3B" w:rsidRPr="00A4383B">
        <w:rPr>
          <w:lang w:val="en-US"/>
        </w:rPr>
        <w:t xml:space="preserve"> </w:t>
      </w:r>
      <w:r w:rsidR="00A4383B" w:rsidRPr="00A4383B">
        <w:rPr>
          <w:noProof/>
          <w:lang w:val="en-US"/>
        </w:rPr>
        <w:lastRenderedPageBreak/>
        <w:t>Suavansri</w:t>
      </w:r>
      <w:r w:rsidR="00A4383B" w:rsidRPr="00A4383B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5396230" cy="3996690"/>
            <wp:effectExtent l="0" t="0" r="127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grafico Suavansri 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3B" w:rsidRPr="00A4383B">
        <w:rPr>
          <w:lang w:val="en-US"/>
        </w:rPr>
        <w:t xml:space="preserve"> </w:t>
      </w:r>
      <w:r w:rsidR="00A4383B" w:rsidRPr="00A4383B">
        <w:rPr>
          <w:noProof/>
          <w:lang w:val="en-US"/>
        </w:rPr>
        <w:lastRenderedPageBreak/>
        <w:t>Schalock</w:t>
      </w:r>
      <w:r w:rsidR="00A4383B" w:rsidRPr="00A4383B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5396230" cy="49968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graficos Schalock 201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3B" w:rsidRPr="00A4383B">
        <w:rPr>
          <w:lang w:val="en-US"/>
        </w:rPr>
        <w:t xml:space="preserve"> </w:t>
      </w:r>
    </w:p>
    <w:p w:rsidR="00A4383B" w:rsidRDefault="00A4383B">
      <w:r w:rsidRPr="00A4383B">
        <w:rPr>
          <w:noProof/>
          <w:lang w:val="en-US"/>
        </w:rPr>
        <w:lastRenderedPageBreak/>
        <w:t>Park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12903" cy="83980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grafico Park 20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442" cy="840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Marsh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095875" cy="8261684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grafico Marsh 201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24" cy="826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Mao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630545" cy="839804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grafico Mao 20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40" cy="84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Manolom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2945765"/>
            <wp:effectExtent l="0" t="0" r="127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 grafico Manolom 20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t>Larsen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146177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 grafico Larsen 202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Bragin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7539789"/>
            <wp:effectExtent l="0" t="0" r="127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 grafico Bragin 202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73" cy="754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G</w:t>
      </w:r>
      <w:r w:rsidRPr="00A4383B">
        <w:rPr>
          <w:noProof/>
          <w:lang w:val="en-US"/>
        </w:rPr>
        <w:t>allagher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6131560"/>
            <wp:effectExtent l="0" t="0" r="127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 grafico gallagher200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HUNT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538607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 grafico HUNT 198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Janabi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373507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 grafico Janabi 20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t>Kaplan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1477645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 grafico Kaplan 197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Olsen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3639820"/>
            <wp:effectExtent l="0" t="0" r="127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 grafico Olsen 20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Richardson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710555" cy="8598568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Richardson_AQoL8DMAUI_200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344" cy="860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lastRenderedPageBreak/>
        <w:t>A</w:t>
      </w:r>
      <w:r w:rsidRPr="00A4383B">
        <w:rPr>
          <w:noProof/>
          <w:lang w:val="en-US"/>
        </w:rPr>
        <w:t>rthaud</w:t>
      </w:r>
      <w:r w:rsidR="002B5BBD">
        <w:rPr>
          <w:noProof/>
        </w:rPr>
        <w:drawing>
          <wp:inline distT="0" distB="0" distL="0" distR="0">
            <wp:extent cx="5396230" cy="1929765"/>
            <wp:effectExtent l="0" t="0" r="127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grafico arthaud-day200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Breslow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6031230" cy="8590547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 grafico Breslow 2016 (2dos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76" cy="859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lastRenderedPageBreak/>
        <w:t>E</w:t>
      </w:r>
      <w:r w:rsidRPr="00A4383B">
        <w:rPr>
          <w:noProof/>
          <w:lang w:val="en-US"/>
        </w:rPr>
        <w:t>uroqol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396367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 grafico euroqol 199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t>Felce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3093085"/>
            <wp:effectExtent l="0" t="0" r="127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 grafico Felce 199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Pr="00A4383B" w:rsidRDefault="00A4383B">
      <w:pPr>
        <w:rPr>
          <w:lang w:val="en-US"/>
        </w:rPr>
      </w:pPr>
      <w:r w:rsidRPr="00A4383B">
        <w:rPr>
          <w:noProof/>
          <w:lang w:val="en-US"/>
        </w:rPr>
        <w:lastRenderedPageBreak/>
        <w:t>Wilson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3261995"/>
            <wp:effectExtent l="0" t="0" r="127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 grafico Wilson 1995 (2dos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  <w:r w:rsidRPr="00A4383B">
        <w:rPr>
          <w:noProof/>
          <w:lang w:val="en-US"/>
        </w:rPr>
        <w:t>Cella</w:t>
      </w:r>
      <w:r w:rsidRPr="00A4383B">
        <w:rPr>
          <w:noProof/>
          <w:lang w:val="en-US"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4136390"/>
            <wp:effectExtent l="0" t="0" r="127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 grafico Cella201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rPr>
          <w:lang w:val="en-US"/>
        </w:rPr>
        <w:t xml:space="preserve"> </w:t>
      </w:r>
    </w:p>
    <w:p w:rsidR="00A4383B" w:rsidRDefault="00A4383B">
      <w:r w:rsidRPr="00A4383B">
        <w:rPr>
          <w:noProof/>
        </w:rPr>
        <w:lastRenderedPageBreak/>
        <w:t>Van Weel</w:t>
      </w:r>
      <w:r w:rsidRPr="00A4383B">
        <w:rPr>
          <w:noProof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500888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 grafico Van Weel 199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t xml:space="preserve"> </w:t>
      </w:r>
    </w:p>
    <w:p w:rsidR="00A4383B" w:rsidRDefault="00A4383B">
      <w:r w:rsidRPr="00A4383B">
        <w:rPr>
          <w:noProof/>
        </w:rPr>
        <w:lastRenderedPageBreak/>
        <w:t>Colleen</w:t>
      </w:r>
      <w:r w:rsidRPr="00A4383B">
        <w:rPr>
          <w:noProof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5090795"/>
            <wp:effectExtent l="0" t="0" r="127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 grafico Colleen 36 ite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t xml:space="preserve"> </w:t>
      </w:r>
    </w:p>
    <w:p w:rsidR="00A4383B" w:rsidRDefault="00A4383B">
      <w:r w:rsidRPr="00A4383B">
        <w:rPr>
          <w:noProof/>
        </w:rPr>
        <w:lastRenderedPageBreak/>
        <w:t>Rodriguez Espinosa</w:t>
      </w:r>
      <w:r w:rsidRPr="00A4383B">
        <w:rPr>
          <w:noProof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4865370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a grafico Rodriguez Espinosa 2020 Health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t xml:space="preserve"> </w:t>
      </w:r>
    </w:p>
    <w:p w:rsidR="00A4383B" w:rsidRDefault="00A4383B">
      <w:r w:rsidRPr="00A4383B">
        <w:rPr>
          <w:noProof/>
        </w:rPr>
        <w:lastRenderedPageBreak/>
        <w:t>Rodriguez Espinosa</w:t>
      </w:r>
      <w:r w:rsidRPr="00A4383B">
        <w:rPr>
          <w:noProof/>
        </w:rPr>
        <w:t xml:space="preserve"> </w:t>
      </w:r>
      <w:r w:rsidR="002B5BBD">
        <w:rPr>
          <w:noProof/>
        </w:rPr>
        <w:drawing>
          <wp:inline distT="0" distB="0" distL="0" distR="0">
            <wp:extent cx="5396230" cy="4865370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b grafico Rodriguez Espinosa 2020 wellbeing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t xml:space="preserve"> </w:t>
      </w:r>
    </w:p>
    <w:p w:rsidR="00A4383B" w:rsidRDefault="00A4383B">
      <w:r w:rsidRPr="00A4383B">
        <w:rPr>
          <w:noProof/>
        </w:rPr>
        <w:lastRenderedPageBreak/>
        <w:t>WHOQOL</w:t>
      </w:r>
      <w:r w:rsidRPr="00A4383B">
        <w:rPr>
          <w:noProof/>
        </w:rPr>
        <w:t xml:space="preserve"> </w:t>
      </w:r>
      <w:r w:rsidR="002B5BBD">
        <w:rPr>
          <w:noProof/>
        </w:rPr>
        <w:drawing>
          <wp:inline distT="0" distB="0" distL="0" distR="0">
            <wp:extent cx="5855335" cy="8494295"/>
            <wp:effectExtent l="0" t="0" r="0" b="254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 grafico WHOQOL 199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678" cy="84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3B">
        <w:t xml:space="preserve"> </w:t>
      </w:r>
    </w:p>
    <w:p w:rsidR="003768A4" w:rsidRPr="00A4383B" w:rsidRDefault="00A4383B">
      <w:pPr>
        <w:rPr>
          <w:lang w:val="en-US"/>
        </w:rPr>
      </w:pPr>
      <w:r w:rsidRPr="00A4383B">
        <w:rPr>
          <w:noProof/>
        </w:rPr>
        <w:lastRenderedPageBreak/>
        <w:t>15D</w:t>
      </w:r>
      <w:r w:rsidRPr="00A4383B">
        <w:rPr>
          <w:noProof/>
        </w:rPr>
        <w:t xml:space="preserve"> </w:t>
      </w:r>
      <w:bookmarkStart w:id="0" w:name="_GoBack"/>
      <w:r w:rsidR="002B5BBD">
        <w:rPr>
          <w:noProof/>
        </w:rPr>
        <w:drawing>
          <wp:inline distT="0" distB="0" distL="0" distR="0">
            <wp:extent cx="5396230" cy="8449310"/>
            <wp:effectExtent l="0" t="0" r="127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 15D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4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A4383B">
        <w:t xml:space="preserve"> </w:t>
      </w:r>
      <w:r w:rsidRPr="00A4383B">
        <w:rPr>
          <w:noProof/>
        </w:rPr>
        <w:lastRenderedPageBreak/>
        <w:t>Krabbe</w:t>
      </w:r>
      <w:r w:rsidRPr="00A4383B">
        <w:rPr>
          <w:noProof/>
        </w:rPr>
        <w:t xml:space="preserve"> </w:t>
      </w:r>
      <w:r w:rsidR="002B5BBD">
        <w:rPr>
          <w:noProof/>
        </w:rPr>
        <w:drawing>
          <wp:inline distT="0" distB="0" distL="0" distR="0">
            <wp:extent cx="5445760" cy="8237621"/>
            <wp:effectExtent l="0" t="0" r="254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 Krabbe 2019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15" cy="82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8A4" w:rsidRPr="00A4383B" w:rsidSect="0008550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BBD"/>
    <w:rsid w:val="00085504"/>
    <w:rsid w:val="002B5BBD"/>
    <w:rsid w:val="003768A4"/>
    <w:rsid w:val="00A4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52D08"/>
  <w15:chartTrackingRefBased/>
  <w15:docId w15:val="{EDBE32CB-2409-E045-AD40-ADF8BDA4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ff227e-7ba8-46a3-98a6-3c4538a0c1f5" xsi:nil="true"/>
    <lcf76f155ced4ddcb4097134ff3c332f xmlns="f9edef25-d870-41a2-8be8-faed25fc45b5">
      <Terms xmlns="http://schemas.microsoft.com/office/infopath/2007/PartnerControls"/>
    </lcf76f155ced4ddcb4097134ff3c332f>
    <ProyectoActual xmlns="f9edef25-d870-41a2-8be8-faed25fc45b5" xsi:nil="true"/>
    <https_x003a__x002f__x002f_drive_x002e_google_x002e_com_x002f_file_x002f_d_x002f_1lyO8xzIyVwQr_cKT4FuKcgqY1tMq5Zgf_x002f_view xmlns="f9edef25-d870-41a2-8be8-faed25fc45b5">
      <Url xsi:nil="true"/>
      <Description xsi:nil="true"/>
    </https_x003a__x002f__x002f_drive_x002e_google_x002e_com_x002f_file_x002f_d_x002f_1lyO8xzIyVwQr_cKT4FuKcgqY1tMq5Zgf_x002f_view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D4347A047164A8C84439DDBC0097C" ma:contentTypeVersion="15" ma:contentTypeDescription="Create a new document." ma:contentTypeScope="" ma:versionID="b9a48bc628559f67bfdf6eed669719ea">
  <xsd:schema xmlns:xsd="http://www.w3.org/2001/XMLSchema" xmlns:xs="http://www.w3.org/2001/XMLSchema" xmlns:p="http://schemas.microsoft.com/office/2006/metadata/properties" xmlns:ns2="f9edef25-d870-41a2-8be8-faed25fc45b5" xmlns:ns3="9bff227e-7ba8-46a3-98a6-3c4538a0c1f5" targetNamespace="http://schemas.microsoft.com/office/2006/metadata/properties" ma:root="true" ma:fieldsID="b91f0a145a50da036e9e335c94a82978" ns2:_="" ns3:_="">
    <xsd:import namespace="f9edef25-d870-41a2-8be8-faed25fc45b5"/>
    <xsd:import namespace="9bff227e-7ba8-46a3-98a6-3c4538a0c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ProyectoActual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ttps_x003a__x002f__x002f_drive_x002e_google_x002e_com_x002f_file_x002f_d_x002f_1lyO8xzIyVwQr_cKT4FuKcgqY1tMq5Zgf_x002f_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def25-d870-41a2-8be8-faed25fc4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ProyectoActual" ma:index="17" nillable="true" ma:displayName="Proyecto" ma:format="Dropdown" ma:internalName="ProyectoActual">
      <xsd:simpleType>
        <xsd:restriction base="dms:Choice">
          <xsd:enumeration value="Actual"/>
          <xsd:enumeration value="Interes"/>
          <xsd:enumeration value="Viejo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8fa6b77-912b-4f61-a145-021678acbc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ttps_x003a__x002f__x002f_drive_x002e_google_x002e_com_x002f_file_x002f_d_x002f_1lyO8xzIyVwQr_cKT4FuKcgqY1tMq5Zgf_x002f_view" ma:index="22" nillable="true" ma:displayName="https://drive.google.com/file/d/1lyO8xzIyVwQr_cKT4FuKcgqY1tMq5Zgf/view" ma:format="Hyperlink" ma:internalName="https_x003a__x002f__x002f_drive_x002e_google_x002e_com_x002f_file_x002f_d_x002f_1lyO8xzIyVwQr_cKT4FuKcgqY1tMq5Zgf_x002f_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f227e-7ba8-46a3-98a6-3c4538a0c1f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bbb1d15-8824-489a-bb62-27000eb29045}" ma:internalName="TaxCatchAll" ma:showField="CatchAllData" ma:web="9bff227e-7ba8-46a3-98a6-3c4538a0c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FAD51-6A32-4CD7-82F0-B231455BBCCF}">
  <ds:schemaRefs>
    <ds:schemaRef ds:uri="http://schemas.microsoft.com/office/2006/metadata/properties"/>
    <ds:schemaRef ds:uri="http://schemas.microsoft.com/office/infopath/2007/PartnerControls"/>
    <ds:schemaRef ds:uri="9bff227e-7ba8-46a3-98a6-3c4538a0c1f5"/>
    <ds:schemaRef ds:uri="f9edef25-d870-41a2-8be8-faed25fc45b5"/>
  </ds:schemaRefs>
</ds:datastoreItem>
</file>

<file path=customXml/itemProps2.xml><?xml version="1.0" encoding="utf-8"?>
<ds:datastoreItem xmlns:ds="http://schemas.openxmlformats.org/officeDocument/2006/customXml" ds:itemID="{CBCCF89B-E5FC-4975-9861-7529D8C1B5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D8523C-A4A1-47AF-9799-211935CE50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56</Words>
  <Characters>309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fernando argento</cp:lastModifiedBy>
  <cp:revision>2</cp:revision>
  <dcterms:created xsi:type="dcterms:W3CDTF">2024-11-13T18:58:00Z</dcterms:created>
  <dcterms:modified xsi:type="dcterms:W3CDTF">2024-11-20T19:36:00Z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0x0101009F9D4347A047164A8C84439DDBC0097C</vt:lpwstr>
  </property>
  <property fmtid="{D5CDD505-2E9C-101B-9397-08002B2CF9AE}" pid="3" name="MediaServiceImageTags">
    <vt:lpwstr/>
  </property>
</Properties>
</file>