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6946" w14:textId="77777777" w:rsidR="00073437" w:rsidRDefault="00073437" w:rsidP="00B004D3">
      <w:pPr>
        <w:pStyle w:val="p1"/>
        <w:jc w:val="both"/>
        <w:rPr>
          <w:rStyle w:val="s1"/>
          <w:rFonts w:asciiTheme="minorHAnsi" w:hAnsiTheme="minorHAnsi" w:cstheme="minorHAnsi"/>
          <w:sz w:val="20"/>
          <w:szCs w:val="20"/>
        </w:rPr>
      </w:pPr>
    </w:p>
    <w:p w14:paraId="74B29D51" w14:textId="45D8DBF7" w:rsidR="00F735BC" w:rsidRPr="00B004D3" w:rsidRDefault="00F735BC" w:rsidP="00B004D3">
      <w:pPr>
        <w:pStyle w:val="p1"/>
        <w:jc w:val="both"/>
        <w:rPr>
          <w:rFonts w:asciiTheme="minorHAnsi" w:hAnsiTheme="minorHAnsi" w:cstheme="minorHAnsi"/>
          <w:sz w:val="20"/>
          <w:szCs w:val="20"/>
        </w:rPr>
      </w:pPr>
      <w:r w:rsidRPr="00B004D3">
        <w:rPr>
          <w:rStyle w:val="s1"/>
          <w:rFonts w:asciiTheme="minorHAnsi" w:hAnsiTheme="minorHAnsi" w:cstheme="minorHAnsi"/>
          <w:sz w:val="20"/>
          <w:szCs w:val="20"/>
        </w:rPr>
        <w:t>End-of-life</w:t>
      </w:r>
      <w:r w:rsidRPr="00B004D3">
        <w:rPr>
          <w:rStyle w:val="s2"/>
          <w:rFonts w:asciiTheme="minorHAnsi" w:hAnsiTheme="minorHAnsi" w:cstheme="minorHAnsi"/>
          <w:sz w:val="20"/>
          <w:szCs w:val="20"/>
        </w:rPr>
        <w:t xml:space="preserve"> is defined as the stage in which vital functions begin to decline until they cease. The duration of this period can range from a few hours to several weeks. It is essential that individuals are able to experience death with dignity, surrounded by their loved ones.</w:t>
      </w:r>
    </w:p>
    <w:p w14:paraId="4FC44C7A" w14:textId="77777777" w:rsidR="00F735BC" w:rsidRPr="00B004D3" w:rsidRDefault="00F735BC" w:rsidP="00B004D3">
      <w:pPr>
        <w:pStyle w:val="p1"/>
        <w:jc w:val="both"/>
        <w:rPr>
          <w:rFonts w:asciiTheme="minorHAnsi" w:hAnsiTheme="minorHAnsi" w:cstheme="minorHAnsi"/>
          <w:sz w:val="20"/>
          <w:szCs w:val="20"/>
        </w:rPr>
      </w:pPr>
      <w:r w:rsidRPr="00B004D3">
        <w:rPr>
          <w:rStyle w:val="s2"/>
          <w:rFonts w:asciiTheme="minorHAnsi" w:hAnsiTheme="minorHAnsi" w:cstheme="minorHAnsi"/>
          <w:sz w:val="20"/>
          <w:szCs w:val="20"/>
        </w:rPr>
        <w:t xml:space="preserve">Throughout history, </w:t>
      </w:r>
      <w:r w:rsidRPr="00B004D3">
        <w:rPr>
          <w:rStyle w:val="s1"/>
          <w:rFonts w:asciiTheme="minorHAnsi" w:hAnsiTheme="minorHAnsi" w:cstheme="minorHAnsi"/>
          <w:sz w:val="20"/>
          <w:szCs w:val="20"/>
        </w:rPr>
        <w:t>death</w:t>
      </w:r>
      <w:r w:rsidRPr="00B004D3">
        <w:rPr>
          <w:rStyle w:val="s2"/>
          <w:rFonts w:asciiTheme="minorHAnsi" w:hAnsiTheme="minorHAnsi" w:cstheme="minorHAnsi"/>
          <w:sz w:val="20"/>
          <w:szCs w:val="20"/>
        </w:rPr>
        <w:t xml:space="preserve"> has been understood as an inevitable and natural part of life. However, in recent times, it has increasingly become a process marked by the absence of symbolic elements and dominated by technical and scientific factors.</w:t>
      </w:r>
    </w:p>
    <w:p w14:paraId="59110C62" w14:textId="77777777" w:rsidR="00F735BC" w:rsidRPr="00B004D3" w:rsidRDefault="00F735BC" w:rsidP="00B004D3">
      <w:pPr>
        <w:pStyle w:val="p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04D3">
        <w:rPr>
          <w:rStyle w:val="s2"/>
          <w:rFonts w:asciiTheme="minorHAnsi" w:hAnsiTheme="minorHAnsi" w:cstheme="minorHAnsi"/>
          <w:sz w:val="20"/>
          <w:szCs w:val="20"/>
        </w:rPr>
        <w:t xml:space="preserve">This survey was developed to assess the </w:t>
      </w:r>
      <w:r w:rsidRPr="00B004D3">
        <w:rPr>
          <w:rStyle w:val="s1"/>
          <w:rFonts w:asciiTheme="minorHAnsi" w:hAnsiTheme="minorHAnsi" w:cstheme="minorHAnsi"/>
          <w:sz w:val="20"/>
          <w:szCs w:val="20"/>
        </w:rPr>
        <w:t>perceptions of the healthcare personnel at the Shaio Clinic Foundation</w:t>
      </w:r>
      <w:r w:rsidRPr="00B004D3">
        <w:rPr>
          <w:rStyle w:val="s2"/>
          <w:rFonts w:asciiTheme="minorHAnsi" w:hAnsiTheme="minorHAnsi" w:cstheme="minorHAnsi"/>
          <w:sz w:val="20"/>
          <w:szCs w:val="20"/>
        </w:rPr>
        <w:t xml:space="preserve"> regarding the care of patients in their final days of life, based on in-hospital support and both professional and personal experience. </w:t>
      </w:r>
      <w:r w:rsidRPr="00B004D3">
        <w:rPr>
          <w:rStyle w:val="s2"/>
          <w:rFonts w:asciiTheme="minorHAnsi" w:hAnsiTheme="minorHAnsi" w:cstheme="minorHAnsi"/>
          <w:b/>
          <w:bCs/>
          <w:sz w:val="20"/>
          <w:szCs w:val="20"/>
        </w:rPr>
        <w:t xml:space="preserve">Please note that participation in this survey is </w:t>
      </w:r>
      <w:r w:rsidRPr="00B004D3">
        <w:rPr>
          <w:rStyle w:val="s1"/>
          <w:rFonts w:asciiTheme="minorHAnsi" w:hAnsiTheme="minorHAnsi" w:cstheme="minorHAnsi"/>
          <w:b/>
          <w:bCs/>
          <w:sz w:val="20"/>
          <w:szCs w:val="20"/>
        </w:rPr>
        <w:t>voluntary and anonymous</w:t>
      </w:r>
      <w:r w:rsidRPr="00B004D3">
        <w:rPr>
          <w:rStyle w:val="s2"/>
          <w:rFonts w:asciiTheme="minorHAnsi" w:hAnsiTheme="minorHAnsi" w:cstheme="minorHAnsi"/>
          <w:b/>
          <w:bCs/>
          <w:sz w:val="20"/>
          <w:szCs w:val="20"/>
        </w:rPr>
        <w:t>.</w:t>
      </w:r>
    </w:p>
    <w:p w14:paraId="536E9757" w14:textId="06FFDFEF" w:rsidR="00673B86" w:rsidRPr="005810EC" w:rsidRDefault="00673B86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16991027" w14:textId="77777777" w:rsidR="005D0CEC" w:rsidRPr="005810EC" w:rsidRDefault="005D0CEC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29EB6C90" w14:textId="0DEA2904" w:rsidR="00673B86" w:rsidRPr="00D0537A" w:rsidRDefault="008B42AE" w:rsidP="00D0537A">
      <w:pPr>
        <w:jc w:val="both"/>
        <w:rPr>
          <w:rFonts w:cstheme="minorHAnsi"/>
          <w:sz w:val="20"/>
          <w:szCs w:val="20"/>
          <w:lang w:val="es-ES"/>
        </w:rPr>
      </w:pPr>
      <w:r w:rsidRPr="00D0537A">
        <w:rPr>
          <w:rFonts w:cstheme="minorHAnsi"/>
          <w:b/>
          <w:bCs/>
          <w:i/>
          <w:iCs/>
          <w:sz w:val="20"/>
          <w:szCs w:val="20"/>
        </w:rPr>
        <w:t>Socio-demographic data</w:t>
      </w:r>
      <w:r w:rsidR="00B07DD4" w:rsidRPr="00D0537A">
        <w:rPr>
          <w:rFonts w:cstheme="minorHAnsi"/>
          <w:sz w:val="20"/>
          <w:szCs w:val="20"/>
        </w:rPr>
        <w:t xml:space="preserve"> </w:t>
      </w:r>
    </w:p>
    <w:p w14:paraId="49D7FBD9" w14:textId="6B344316" w:rsidR="00573843" w:rsidRDefault="00573843" w:rsidP="005D0CEC">
      <w:pPr>
        <w:jc w:val="both"/>
        <w:rPr>
          <w:rFonts w:cstheme="minorHAnsi"/>
          <w:sz w:val="20"/>
          <w:szCs w:val="20"/>
        </w:rPr>
      </w:pPr>
      <w:r w:rsidRPr="005810E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E642AB2" wp14:editId="66B58DBF">
                <wp:simplePos x="0" y="0"/>
                <wp:positionH relativeFrom="column">
                  <wp:posOffset>3091815</wp:posOffset>
                </wp:positionH>
                <wp:positionV relativeFrom="paragraph">
                  <wp:posOffset>111125</wp:posOffset>
                </wp:positionV>
                <wp:extent cx="256540" cy="160020"/>
                <wp:effectExtent l="0" t="0" r="10160" b="17780"/>
                <wp:wrapNone/>
                <wp:docPr id="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6540" cy="16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3DF17" id="Rectángulo 1" o:spid="_x0000_s1026" style="position:absolute;margin-left:243.45pt;margin-top:8.75pt;width:20.2pt;height:12.6pt;flip:x 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" fillcolor="#b4c6e7 [1300]" strokecolor="#4472c4 [3204]" strokeweight="1pt"/>
            </w:pict>
          </mc:Fallback>
        </mc:AlternateContent>
      </w:r>
      <w:r w:rsidRPr="005810E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E86694" wp14:editId="7F6E9AC1">
                <wp:simplePos x="0" y="0"/>
                <wp:positionH relativeFrom="column">
                  <wp:posOffset>1847215</wp:posOffset>
                </wp:positionH>
                <wp:positionV relativeFrom="paragraph">
                  <wp:posOffset>111125</wp:posOffset>
                </wp:positionV>
                <wp:extent cx="256540" cy="160020"/>
                <wp:effectExtent l="0" t="0" r="10160" b="17780"/>
                <wp:wrapNone/>
                <wp:docPr id="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6540" cy="16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F6CC1" id="Rectángulo 1" o:spid="_x0000_s1026" style="position:absolute;margin-left:145.45pt;margin-top:8.75pt;width:20.2pt;height:12.6p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" fillcolor="#b4c6e7 [1300]" strokecolor="#4472c4 [3204]" strokeweight="1pt"/>
            </w:pict>
          </mc:Fallback>
        </mc:AlternateContent>
      </w:r>
      <w:r w:rsidRPr="005810E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7ACCBE" wp14:editId="01D39C5E">
                <wp:simplePos x="0" y="0"/>
                <wp:positionH relativeFrom="column">
                  <wp:posOffset>894715</wp:posOffset>
                </wp:positionH>
                <wp:positionV relativeFrom="paragraph">
                  <wp:posOffset>98425</wp:posOffset>
                </wp:positionV>
                <wp:extent cx="256540" cy="160020"/>
                <wp:effectExtent l="0" t="0" r="10160" b="17780"/>
                <wp:wrapNone/>
                <wp:docPr id="4878280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6540" cy="16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91939" id="Rectángulo 1" o:spid="_x0000_s1026" style="position:absolute;margin-left:70.45pt;margin-top:7.75pt;width:20.2pt;height:12.6pt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" fillcolor="#b4c6e7 [1300]" strokecolor="#4472c4 [3204]" strokeweight="1pt"/>
            </w:pict>
          </mc:Fallback>
        </mc:AlternateContent>
      </w:r>
    </w:p>
    <w:p w14:paraId="5F52F315" w14:textId="2E3F34C3" w:rsidR="0022033A" w:rsidRPr="005810EC" w:rsidRDefault="00702C48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Gender: Male:</w:t>
      </w:r>
      <w:r w:rsidR="00EE7A8A">
        <w:rPr>
          <w:rFonts w:cstheme="minorHAnsi"/>
          <w:sz w:val="20"/>
          <w:szCs w:val="20"/>
        </w:rPr>
        <w:tab/>
      </w:r>
      <w:r w:rsidR="008F7797" w:rsidRPr="005810EC">
        <w:rPr>
          <w:rFonts w:cstheme="minorHAnsi"/>
          <w:sz w:val="20"/>
          <w:szCs w:val="20"/>
        </w:rPr>
        <w:tab/>
      </w:r>
      <w:r w:rsidR="007307F7" w:rsidRPr="005810EC">
        <w:rPr>
          <w:rFonts w:cstheme="minorHAnsi"/>
          <w:sz w:val="20"/>
          <w:szCs w:val="20"/>
        </w:rPr>
        <w:t>Woman:</w:t>
      </w:r>
      <w:r w:rsidR="008F7797" w:rsidRPr="005810EC">
        <w:rPr>
          <w:rFonts w:cstheme="minorHAnsi"/>
          <w:sz w:val="20"/>
          <w:szCs w:val="20"/>
        </w:rPr>
        <w:tab/>
      </w:r>
      <w:r w:rsidR="007307F7" w:rsidRPr="005810EC">
        <w:rPr>
          <w:rFonts w:cstheme="minorHAnsi"/>
          <w:sz w:val="20"/>
          <w:szCs w:val="20"/>
        </w:rPr>
        <w:t xml:space="preserve"> </w:t>
      </w:r>
      <w:r w:rsidR="007307F7" w:rsidRPr="005810EC">
        <w:rPr>
          <w:rFonts w:cstheme="minorHAnsi"/>
          <w:sz w:val="20"/>
          <w:szCs w:val="20"/>
        </w:rPr>
        <w:tab/>
      </w:r>
      <w:r w:rsidR="008F7797" w:rsidRPr="005810EC">
        <w:rPr>
          <w:rFonts w:cstheme="minorHAnsi"/>
          <w:sz w:val="20"/>
          <w:szCs w:val="20"/>
        </w:rPr>
        <w:t xml:space="preserve">Indeterminate: </w:t>
      </w:r>
    </w:p>
    <w:p w14:paraId="5A1BF2F9" w14:textId="1985E4BC" w:rsidR="008F7797" w:rsidRPr="005810EC" w:rsidRDefault="008F7797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B9CA6" wp14:editId="23A14616">
                <wp:simplePos x="0" y="0"/>
                <wp:positionH relativeFrom="column">
                  <wp:posOffset>875665</wp:posOffset>
                </wp:positionH>
                <wp:positionV relativeFrom="paragraph">
                  <wp:posOffset>20114</wp:posOffset>
                </wp:positionV>
                <wp:extent cx="307340" cy="144780"/>
                <wp:effectExtent l="0" t="0" r="16510" b="26670"/>
                <wp:wrapNone/>
                <wp:docPr id="147342209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44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9F02DBA">
              <v:rect id="Rectángulo 1" style="position:absolute;margin-left:68.95pt;margin-top:1.6pt;width:24.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4c6e7 [1300]" strokecolor="#4472c4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" w14:anchorId="7DBFC221"/>
            </w:pict>
          </mc:Fallback>
        </mc:AlternateContent>
      </w:r>
      <w:r w:rsidRPr="005810E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FB117" wp14:editId="2DC63A4C">
                <wp:simplePos x="0" y="0"/>
                <wp:positionH relativeFrom="column">
                  <wp:posOffset>485303</wp:posOffset>
                </wp:positionH>
                <wp:positionV relativeFrom="paragraph">
                  <wp:posOffset>19685</wp:posOffset>
                </wp:positionV>
                <wp:extent cx="307817" cy="144855"/>
                <wp:effectExtent l="0" t="0" r="16510" b="26670"/>
                <wp:wrapNone/>
                <wp:docPr id="13274127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7" cy="144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6B7AF05">
              <v:rect id="Rectángulo 1" style="position:absolute;margin-left:38.2pt;margin-top:1.55pt;width:24.2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4c6e7 [1300]" strokecolor="#4472c4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" w14:anchorId="27F8AE45"/>
            </w:pict>
          </mc:Fallback>
        </mc:AlternateContent>
      </w:r>
      <w:r w:rsidRPr="005810EC">
        <w:rPr>
          <w:rFonts w:cstheme="minorHAnsi"/>
          <w:sz w:val="20"/>
          <w:szCs w:val="20"/>
        </w:rPr>
        <w:t>Age:</w:t>
      </w:r>
      <w:r w:rsidR="007977A5" w:rsidRPr="005810EC">
        <w:rPr>
          <w:rFonts w:cstheme="minorHAnsi"/>
          <w:sz w:val="20"/>
          <w:szCs w:val="20"/>
        </w:rPr>
        <w:tab/>
      </w:r>
      <w:r w:rsidRPr="005810EC">
        <w:rPr>
          <w:rFonts w:cstheme="minorHAnsi"/>
          <w:sz w:val="20"/>
          <w:szCs w:val="20"/>
        </w:rPr>
        <w:t xml:space="preserve"> </w:t>
      </w:r>
      <w:r w:rsidR="006475AC" w:rsidRPr="005810EC">
        <w:rPr>
          <w:rFonts w:cstheme="minorHAnsi"/>
          <w:sz w:val="20"/>
          <w:szCs w:val="20"/>
        </w:rPr>
        <w:tab/>
      </w:r>
      <w:r w:rsidR="006475AC" w:rsidRPr="005810EC">
        <w:rPr>
          <w:rFonts w:cstheme="minorHAnsi"/>
          <w:sz w:val="20"/>
          <w:szCs w:val="20"/>
        </w:rPr>
        <w:tab/>
        <w:t>year(s)</w:t>
      </w:r>
    </w:p>
    <w:p w14:paraId="410243CC" w14:textId="095A52FC" w:rsidR="007307F7" w:rsidRPr="005810EC" w:rsidRDefault="003328CB" w:rsidP="005D0CEC">
      <w:pPr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</w:rPr>
        <w:t xml:space="preserve">Place of </w:t>
      </w:r>
      <w:r w:rsidR="00C66D96">
        <w:rPr>
          <w:rFonts w:cstheme="minorHAnsi"/>
          <w:sz w:val="20"/>
          <w:szCs w:val="20"/>
        </w:rPr>
        <w:t>birth: _</w:t>
      </w:r>
      <w:r>
        <w:rPr>
          <w:rFonts w:cstheme="minorHAnsi"/>
          <w:sz w:val="20"/>
          <w:szCs w:val="20"/>
        </w:rPr>
        <w:t>________________________________________</w:t>
      </w:r>
    </w:p>
    <w:p w14:paraId="041758BF" w14:textId="4276089B" w:rsidR="009019FD" w:rsidRPr="005810EC" w:rsidRDefault="00C66D96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Profession: _</w:t>
      </w:r>
      <w:r w:rsidR="00953DCC" w:rsidRPr="005810EC">
        <w:rPr>
          <w:rFonts w:cstheme="minorHAnsi"/>
          <w:sz w:val="20"/>
          <w:szCs w:val="20"/>
        </w:rPr>
        <w:t>_________________________.   Speciality_______________________</w:t>
      </w:r>
    </w:p>
    <w:p w14:paraId="48F4F654" w14:textId="6F40CD69" w:rsidR="00953DCC" w:rsidRPr="005810EC" w:rsidRDefault="00001FEB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90C7CF" wp14:editId="70CCD554">
                <wp:simplePos x="0" y="0"/>
                <wp:positionH relativeFrom="column">
                  <wp:posOffset>1821815</wp:posOffset>
                </wp:positionH>
                <wp:positionV relativeFrom="paragraph">
                  <wp:posOffset>151130</wp:posOffset>
                </wp:positionV>
                <wp:extent cx="307340" cy="144780"/>
                <wp:effectExtent l="0" t="0" r="10160" b="7620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44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C588914">
              <v:rect id="Rectángulo 1" style="position:absolute;margin-left:143.45pt;margin-top:11.9pt;width:24.2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4c6e7 [1300]" strokecolor="#4472c4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" w14:anchorId="69839A3C"/>
            </w:pict>
          </mc:Fallback>
        </mc:AlternateContent>
      </w:r>
      <w:r w:rsidRPr="005810E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01F69B" wp14:editId="46AB5E02">
                <wp:simplePos x="0" y="0"/>
                <wp:positionH relativeFrom="column">
                  <wp:posOffset>1454150</wp:posOffset>
                </wp:positionH>
                <wp:positionV relativeFrom="paragraph">
                  <wp:posOffset>154305</wp:posOffset>
                </wp:positionV>
                <wp:extent cx="307340" cy="144780"/>
                <wp:effectExtent l="0" t="0" r="10160" b="7620"/>
                <wp:wrapNone/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144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6615342C">
              <v:rect id="Rectángulo 1" style="position:absolute;margin-left:114.5pt;margin-top:12.15pt;width:24.2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4c6e7 [1300]" strokecolor="#4472c4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" w14:anchorId="3B981F95"/>
            </w:pict>
          </mc:Fallback>
        </mc:AlternateContent>
      </w:r>
      <w:r w:rsidR="00AD4357" w:rsidRPr="005810EC">
        <w:rPr>
          <w:rFonts w:cstheme="minorHAnsi"/>
          <w:sz w:val="20"/>
          <w:szCs w:val="20"/>
        </w:rPr>
        <w:t>Work area: ___________________________________</w:t>
      </w:r>
    </w:p>
    <w:p w14:paraId="0F7473BE" w14:textId="0B45980D" w:rsidR="00E60AAD" w:rsidRPr="005810EC" w:rsidRDefault="00E60AAD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Years of work experience: ___________ </w:t>
      </w:r>
      <w:r w:rsidR="00696B2F">
        <w:rPr>
          <w:rFonts w:cstheme="minorHAnsi"/>
          <w:sz w:val="20"/>
          <w:szCs w:val="20"/>
        </w:rPr>
        <w:t xml:space="preserve">   </w:t>
      </w:r>
      <w:r w:rsidR="00DB0911">
        <w:rPr>
          <w:rFonts w:cstheme="minorHAnsi"/>
          <w:sz w:val="20"/>
          <w:szCs w:val="20"/>
        </w:rPr>
        <w:t xml:space="preserve">   </w:t>
      </w:r>
      <w:r w:rsidRPr="005810EC">
        <w:rPr>
          <w:rFonts w:cstheme="minorHAnsi"/>
          <w:sz w:val="20"/>
          <w:szCs w:val="20"/>
        </w:rPr>
        <w:t>year(s)</w:t>
      </w:r>
    </w:p>
    <w:p w14:paraId="5D5C02A7" w14:textId="72A451C4" w:rsidR="00AD4357" w:rsidRDefault="00C66D96" w:rsidP="005D0CEC">
      <w:p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Religion: _</w:t>
      </w:r>
      <w:r w:rsidR="00AD4357" w:rsidRPr="005810EC">
        <w:rPr>
          <w:rFonts w:cstheme="minorHAnsi"/>
          <w:sz w:val="20"/>
          <w:szCs w:val="20"/>
        </w:rPr>
        <w:t>________________________________________</w:t>
      </w:r>
    </w:p>
    <w:p w14:paraId="6AD6CC81" w14:textId="77777777" w:rsidR="0008271F" w:rsidRDefault="0008271F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6A6167DF" w14:textId="77777777" w:rsidR="0008271F" w:rsidRPr="005810EC" w:rsidRDefault="0008271F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191520D9" w14:textId="38D0B0F5" w:rsidR="001D0656" w:rsidRPr="005810EC" w:rsidRDefault="001D0656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3FA7B2D3" w14:textId="1335FBF1" w:rsidR="00B21EC7" w:rsidRPr="00D0537A" w:rsidRDefault="00B21EC7" w:rsidP="00D0537A">
      <w:pPr>
        <w:jc w:val="both"/>
        <w:rPr>
          <w:rStyle w:val="Textoennegrita"/>
          <w:rFonts w:cstheme="minorHAnsi"/>
          <w:i/>
          <w:iCs/>
          <w:sz w:val="20"/>
          <w:szCs w:val="20"/>
          <w:lang w:val="es-ES"/>
        </w:rPr>
      </w:pPr>
      <w:r w:rsidRPr="00D0537A">
        <w:rPr>
          <w:rStyle w:val="Textoennegrita"/>
          <w:rFonts w:cstheme="minorHAnsi"/>
          <w:i/>
          <w:iCs/>
          <w:color w:val="1F1F1F"/>
          <w:sz w:val="20"/>
          <w:szCs w:val="20"/>
        </w:rPr>
        <w:t>Regarding the following questions, we would like to hear about your experience with end-of-life patients during their daily activities.</w:t>
      </w:r>
    </w:p>
    <w:p w14:paraId="1151A837" w14:textId="77777777" w:rsidR="00B21EC7" w:rsidRPr="005810EC" w:rsidRDefault="00B21EC7" w:rsidP="005D0CEC">
      <w:pPr>
        <w:pStyle w:val="Prrafodelista"/>
        <w:ind w:left="1080"/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</w:p>
    <w:p w14:paraId="630BDDD7" w14:textId="67BF5395" w:rsidR="00B21EC7" w:rsidRPr="005810EC" w:rsidRDefault="007977A5" w:rsidP="005D0CEC">
      <w:pPr>
        <w:pStyle w:val="Prrafodelista"/>
        <w:numPr>
          <w:ilvl w:val="0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How often do you deal with end-of-life care?</w:t>
      </w:r>
    </w:p>
    <w:p w14:paraId="19E1F645" w14:textId="27574289" w:rsidR="00B21EC7" w:rsidRPr="005810EC" w:rsidRDefault="00B21EC7" w:rsidP="009F5F7F">
      <w:pPr>
        <w:pStyle w:val="Prrafodelista"/>
        <w:ind w:left="1440"/>
        <w:jc w:val="both"/>
        <w:rPr>
          <w:rFonts w:cstheme="minorHAnsi"/>
          <w:sz w:val="20"/>
          <w:szCs w:val="20"/>
          <w:lang w:val="es-ES"/>
        </w:rPr>
      </w:pPr>
    </w:p>
    <w:p w14:paraId="12EE0C39" w14:textId="57CEDBDA" w:rsidR="00B21EC7" w:rsidRPr="005810EC" w:rsidRDefault="00B21EC7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Frequent </w:t>
      </w:r>
    </w:p>
    <w:p w14:paraId="5CBDFDB0" w14:textId="59DB7CEF" w:rsidR="00B21EC7" w:rsidRPr="008449FA" w:rsidRDefault="00B21EC7" w:rsidP="008449FA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Rare </w:t>
      </w:r>
    </w:p>
    <w:p w14:paraId="43019763" w14:textId="30200790" w:rsidR="00B21EC7" w:rsidRPr="005810EC" w:rsidRDefault="00B21EC7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Never</w:t>
      </w:r>
    </w:p>
    <w:p w14:paraId="384D3086" w14:textId="77777777" w:rsidR="005D0CEC" w:rsidRPr="005810EC" w:rsidRDefault="005D0CEC" w:rsidP="005D0CEC">
      <w:pPr>
        <w:pStyle w:val="Prrafodelista"/>
        <w:ind w:left="1440"/>
        <w:jc w:val="both"/>
        <w:rPr>
          <w:rFonts w:cstheme="minorHAnsi"/>
          <w:sz w:val="20"/>
          <w:szCs w:val="20"/>
          <w:lang w:val="es-ES"/>
        </w:rPr>
      </w:pPr>
    </w:p>
    <w:p w14:paraId="17E2CF40" w14:textId="6ACD8D2A" w:rsidR="00A06004" w:rsidRPr="005810EC" w:rsidRDefault="00F21AF9" w:rsidP="00A06004">
      <w:pPr>
        <w:pStyle w:val="Prrafodelista"/>
        <w:numPr>
          <w:ilvl w:val="0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¿Do you feel competent to address the topic of end of life with the patient and their families?</w:t>
      </w:r>
    </w:p>
    <w:p w14:paraId="470FDD62" w14:textId="5A2D5113" w:rsidR="00B21EC7" w:rsidRPr="008449FA" w:rsidRDefault="00B21EC7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8449FA">
        <w:rPr>
          <w:rFonts w:cstheme="minorHAnsi"/>
          <w:sz w:val="20"/>
          <w:szCs w:val="20"/>
        </w:rPr>
        <w:t xml:space="preserve">Competent </w:t>
      </w:r>
    </w:p>
    <w:p w14:paraId="5ED08387" w14:textId="78A0D2BF" w:rsidR="00B21EC7" w:rsidRPr="008449FA" w:rsidRDefault="00B21EC7" w:rsidP="008449FA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Partially competent</w:t>
      </w:r>
    </w:p>
    <w:p w14:paraId="74A39233" w14:textId="4E5AF0B5" w:rsidR="00B21EC7" w:rsidRPr="005810EC" w:rsidRDefault="00B21EC7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Incompetent </w:t>
      </w:r>
    </w:p>
    <w:p w14:paraId="5DBA0FF3" w14:textId="4200DFFE" w:rsidR="007977A5" w:rsidRPr="00785705" w:rsidRDefault="00F21AF9" w:rsidP="00785705">
      <w:pPr>
        <w:pStyle w:val="Prrafodelista"/>
        <w:numPr>
          <w:ilvl w:val="0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¿Do you consider that you are qualified for pain management and sedation in end-of-life patients?</w:t>
      </w:r>
    </w:p>
    <w:p w14:paraId="34627287" w14:textId="1C0B1024" w:rsidR="007977A5" w:rsidRPr="005810EC" w:rsidRDefault="007977A5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Trained </w:t>
      </w:r>
    </w:p>
    <w:p w14:paraId="0DFC1D03" w14:textId="77DFB394" w:rsidR="007977A5" w:rsidRPr="00785705" w:rsidRDefault="007977A5" w:rsidP="00785705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Partially trained </w:t>
      </w:r>
    </w:p>
    <w:p w14:paraId="62DF3AAE" w14:textId="0759BE91" w:rsidR="007977A5" w:rsidRPr="005810EC" w:rsidRDefault="007977A5" w:rsidP="005D0CEC">
      <w:pPr>
        <w:pStyle w:val="Prrafodelista"/>
        <w:numPr>
          <w:ilvl w:val="1"/>
          <w:numId w:val="11"/>
        </w:numPr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 xml:space="preserve">No training </w:t>
      </w:r>
    </w:p>
    <w:p w14:paraId="38B11627" w14:textId="77777777" w:rsidR="007977A5" w:rsidRDefault="007977A5" w:rsidP="005D0CEC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</w:p>
    <w:p w14:paraId="5F2FCBC8" w14:textId="77777777" w:rsidR="009946C2" w:rsidRDefault="009946C2" w:rsidP="005D0CEC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</w:p>
    <w:p w14:paraId="53FC903B" w14:textId="77777777" w:rsidR="009946C2" w:rsidRPr="00825B10" w:rsidRDefault="009946C2" w:rsidP="005D0CEC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</w:p>
    <w:p w14:paraId="52BCFC90" w14:textId="77777777" w:rsidR="005653C8" w:rsidRPr="005653C8" w:rsidRDefault="00CF3BFA" w:rsidP="005653C8">
      <w:pPr>
        <w:jc w:val="both"/>
        <w:rPr>
          <w:rStyle w:val="Textoennegrita"/>
          <w:rFonts w:cstheme="minorHAnsi"/>
          <w:i/>
          <w:iCs/>
          <w:color w:val="1F1F1F"/>
          <w:sz w:val="20"/>
          <w:szCs w:val="20"/>
        </w:rPr>
      </w:pPr>
      <w:r w:rsidRPr="005653C8">
        <w:rPr>
          <w:rStyle w:val="Textoennegrita"/>
          <w:rFonts w:cstheme="minorHAnsi"/>
          <w:i/>
          <w:iCs/>
          <w:color w:val="1F1F1F"/>
          <w:sz w:val="20"/>
          <w:szCs w:val="20"/>
        </w:rPr>
        <w:lastRenderedPageBreak/>
        <w:t>Mastery of interventions</w:t>
      </w:r>
    </w:p>
    <w:p w14:paraId="4C3A1543" w14:textId="1C4D0B73" w:rsidR="00620017" w:rsidRPr="005653C8" w:rsidRDefault="00620017" w:rsidP="005653C8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  <w:r w:rsidRPr="005653C8">
        <w:rPr>
          <w:rStyle w:val="s1"/>
          <w:rFonts w:cstheme="minorHAnsi"/>
          <w:b/>
          <w:bCs/>
          <w:i/>
          <w:iCs/>
          <w:sz w:val="20"/>
          <w:szCs w:val="20"/>
        </w:rPr>
        <w:t>The following questions aim to gather your perspective on various interventions used in the care of end-of-life patients. Please note that these questions are not intended to judge your responses—there are no right or wrong answers. We encourage you to answer freely and honestly</w:t>
      </w:r>
      <w:r w:rsidR="00425120" w:rsidRPr="005653C8">
        <w:rPr>
          <w:rStyle w:val="s1"/>
          <w:rFonts w:cstheme="minorHAnsi"/>
          <w:b/>
          <w:bCs/>
          <w:i/>
          <w:iCs/>
          <w:sz w:val="20"/>
          <w:szCs w:val="20"/>
        </w:rPr>
        <w:t>.</w:t>
      </w:r>
    </w:p>
    <w:p w14:paraId="217D969B" w14:textId="77777777" w:rsidR="00D33D39" w:rsidRPr="005810EC" w:rsidRDefault="00D33D39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3BE3D6FE" w14:textId="77777777" w:rsidR="00D33D39" w:rsidRPr="005810EC" w:rsidRDefault="00D33D39" w:rsidP="005D0CEC">
      <w:pPr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9021" w:type="dxa"/>
        <w:tblLayout w:type="fixed"/>
        <w:tblLook w:val="04A0" w:firstRow="1" w:lastRow="0" w:firstColumn="1" w:lastColumn="0" w:noHBand="0" w:noVBand="1"/>
      </w:tblPr>
      <w:tblGrid>
        <w:gridCol w:w="3256"/>
        <w:gridCol w:w="1418"/>
        <w:gridCol w:w="1025"/>
        <w:gridCol w:w="914"/>
        <w:gridCol w:w="1037"/>
        <w:gridCol w:w="1371"/>
      </w:tblGrid>
      <w:tr w:rsidR="005B46AF" w:rsidRPr="005810EC" w14:paraId="68804034" w14:textId="77777777" w:rsidTr="00937C2D">
        <w:tc>
          <w:tcPr>
            <w:tcW w:w="3256" w:type="dxa"/>
          </w:tcPr>
          <w:p w14:paraId="63723943" w14:textId="730A7D4A" w:rsidR="00D33D39" w:rsidRPr="005810EC" w:rsidRDefault="00145216" w:rsidP="00937C2D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810EC">
              <w:rPr>
                <w:rFonts w:cstheme="minorHAnsi"/>
                <w:b/>
                <w:bCs/>
                <w:sz w:val="20"/>
                <w:szCs w:val="20"/>
              </w:rPr>
              <w:t>Intervention domain</w:t>
            </w:r>
          </w:p>
        </w:tc>
        <w:tc>
          <w:tcPr>
            <w:tcW w:w="1418" w:type="dxa"/>
          </w:tcPr>
          <w:p w14:paraId="300BAE4F" w14:textId="16A2A9A8" w:rsidR="00D33D39" w:rsidRPr="007B1D00" w:rsidRDefault="002015D1" w:rsidP="005D0CE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Strongly</w:t>
            </w:r>
            <w:r w:rsidR="00145216" w:rsidRPr="007B1D00">
              <w:rPr>
                <w:rFonts w:cstheme="minorHAnsi"/>
                <w:b/>
                <w:bCs/>
                <w:sz w:val="18"/>
                <w:szCs w:val="18"/>
              </w:rPr>
              <w:t xml:space="preserve"> agree</w:t>
            </w:r>
          </w:p>
        </w:tc>
        <w:tc>
          <w:tcPr>
            <w:tcW w:w="1025" w:type="dxa"/>
          </w:tcPr>
          <w:p w14:paraId="4B2AE6EA" w14:textId="634AE315" w:rsidR="00D33D39" w:rsidRPr="007B1D00" w:rsidRDefault="002015D1" w:rsidP="005D0CE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="00145216" w:rsidRPr="007B1D00">
              <w:rPr>
                <w:rFonts w:cstheme="minorHAnsi"/>
                <w:b/>
                <w:bCs/>
                <w:sz w:val="18"/>
                <w:szCs w:val="18"/>
              </w:rPr>
              <w:t>gree</w:t>
            </w:r>
          </w:p>
        </w:tc>
        <w:tc>
          <w:tcPr>
            <w:tcW w:w="914" w:type="dxa"/>
          </w:tcPr>
          <w:p w14:paraId="47E96D28" w14:textId="07D1806A" w:rsidR="00D33D39" w:rsidRPr="007B1D00" w:rsidRDefault="00145216" w:rsidP="005D0CE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7B1D00">
              <w:rPr>
                <w:rFonts w:cstheme="minorHAnsi"/>
                <w:b/>
                <w:bCs/>
                <w:sz w:val="18"/>
                <w:szCs w:val="18"/>
              </w:rPr>
              <w:t>Ne</w:t>
            </w:r>
            <w:r w:rsidR="002015D1">
              <w:rPr>
                <w:rFonts w:cstheme="minorHAnsi"/>
                <w:b/>
                <w:bCs/>
                <w:sz w:val="18"/>
                <w:szCs w:val="18"/>
              </w:rPr>
              <w:t>utral</w:t>
            </w:r>
          </w:p>
        </w:tc>
        <w:tc>
          <w:tcPr>
            <w:tcW w:w="1037" w:type="dxa"/>
          </w:tcPr>
          <w:p w14:paraId="610D82AD" w14:textId="0CCABF0A" w:rsidR="00D33D39" w:rsidRPr="007B1D00" w:rsidRDefault="006245AB" w:rsidP="006245AB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Dis</w:t>
            </w:r>
            <w:r w:rsidR="00145216" w:rsidRPr="007B1D00">
              <w:rPr>
                <w:rFonts w:cstheme="minorHAnsi"/>
                <w:b/>
                <w:bCs/>
                <w:sz w:val="18"/>
                <w:szCs w:val="18"/>
              </w:rPr>
              <w:t>agre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71" w:type="dxa"/>
          </w:tcPr>
          <w:p w14:paraId="5E5B1D4F" w14:textId="59399272" w:rsidR="00D33D39" w:rsidRPr="007B1D00" w:rsidRDefault="00AE3247" w:rsidP="005D0CE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Strongly </w:t>
            </w:r>
            <w:r w:rsidR="00145216" w:rsidRPr="007B1D00">
              <w:rPr>
                <w:rFonts w:cstheme="minorHAnsi"/>
                <w:b/>
                <w:bCs/>
                <w:sz w:val="18"/>
                <w:szCs w:val="18"/>
              </w:rPr>
              <w:t>disagre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</w:p>
        </w:tc>
      </w:tr>
      <w:tr w:rsidR="005B46AF" w:rsidRPr="005810EC" w14:paraId="75A999E1" w14:textId="77777777" w:rsidTr="00937C2D">
        <w:tc>
          <w:tcPr>
            <w:tcW w:w="3256" w:type="dxa"/>
          </w:tcPr>
          <w:p w14:paraId="1B2C094C" w14:textId="7CDDC301" w:rsidR="00D33D39" w:rsidRPr="0091434B" w:rsidRDefault="0091434B" w:rsidP="00D526B4">
            <w:pPr>
              <w:pStyle w:val="p1"/>
              <w:divId w:val="1588804147"/>
              <w:rPr>
                <w:rFonts w:asciiTheme="minorHAnsi" w:hAnsiTheme="minorHAnsi" w:cstheme="minorHAnsi"/>
                <w:sz w:val="20"/>
                <w:szCs w:val="20"/>
              </w:rPr>
            </w:pPr>
            <w:r w:rsidRPr="00122AC6">
              <w:rPr>
                <w:rStyle w:val="Textoennegrita"/>
                <w:rFonts w:asciiTheme="minorHAnsi" w:hAnsiTheme="minorHAnsi" w:cstheme="minorHAnsi"/>
                <w:b w:val="0"/>
                <w:bCs w:val="0"/>
                <w:color w:val="1F1F1F"/>
                <w:sz w:val="20"/>
                <w:szCs w:val="20"/>
              </w:rPr>
              <w:t>4. ¿</w:t>
            </w:r>
            <w:r w:rsidR="00D526B4" w:rsidRPr="0091434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D526B4" w:rsidRPr="0091434B">
              <w:rPr>
                <w:rStyle w:val="s1"/>
                <w:rFonts w:asciiTheme="minorHAnsi" w:hAnsiTheme="minorHAnsi" w:cstheme="minorHAnsi"/>
                <w:sz w:val="20"/>
                <w:szCs w:val="20"/>
              </w:rPr>
              <w:t xml:space="preserve"> you agree with the use of palliative extubation in the management of end-of-life patients?</w:t>
            </w:r>
          </w:p>
        </w:tc>
        <w:tc>
          <w:tcPr>
            <w:tcW w:w="1418" w:type="dxa"/>
          </w:tcPr>
          <w:p w14:paraId="036D6C80" w14:textId="77777777" w:rsidR="00D33D39" w:rsidRPr="007B1D00" w:rsidRDefault="00D33D39" w:rsidP="005D0CEC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</w:tcPr>
          <w:p w14:paraId="17E80D58" w14:textId="77777777" w:rsidR="00D33D39" w:rsidRPr="007B1D00" w:rsidRDefault="00D33D39" w:rsidP="005D0CEC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14" w:type="dxa"/>
          </w:tcPr>
          <w:p w14:paraId="3C54AE34" w14:textId="77777777" w:rsidR="00D33D39" w:rsidRPr="007B1D00" w:rsidRDefault="00D33D39" w:rsidP="005D0CEC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37" w:type="dxa"/>
          </w:tcPr>
          <w:p w14:paraId="17ABD470" w14:textId="77777777" w:rsidR="00D33D39" w:rsidRPr="007B1D00" w:rsidRDefault="00D33D39" w:rsidP="005D0CEC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71" w:type="dxa"/>
          </w:tcPr>
          <w:p w14:paraId="36019478" w14:textId="77777777" w:rsidR="00D33D39" w:rsidRPr="007B1D00" w:rsidRDefault="00D33D39" w:rsidP="005D0CEC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604EA3" w:rsidRPr="005810EC" w14:paraId="1811120E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06814839" w14:textId="70168ABE" w:rsidR="00410B9B" w:rsidRPr="00122AC6" w:rsidRDefault="00122AC6" w:rsidP="00122AC6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5.</w:t>
            </w:r>
            <w:r w:rsidRPr="00122AC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4D77A7" w:rsidRPr="00122AC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agree that end-of-life patients receive enteral (nasogastric tube or gastrostomy) or parenteral nutrition?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BC735F" w14:textId="34B74017" w:rsidR="00D33D39" w:rsidRPr="005810EC" w:rsidRDefault="00D33D39" w:rsidP="005D0CEC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60A2D3FC" w14:textId="77777777" w:rsidR="00D33D39" w:rsidRPr="005810EC" w:rsidRDefault="00D33D39" w:rsidP="005D0CEC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1AB4788" w14:textId="77777777" w:rsidR="00D33D39" w:rsidRPr="005810EC" w:rsidRDefault="00D33D39" w:rsidP="005D0CEC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02E41636" w14:textId="77777777" w:rsidR="00D33D39" w:rsidRPr="005810EC" w:rsidRDefault="00D33D39" w:rsidP="005D0CEC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334B504" w14:textId="77777777" w:rsidR="00D33D39" w:rsidRPr="005810EC" w:rsidRDefault="00D33D39" w:rsidP="005D0CEC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7E34217F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3690347F" w14:textId="1972FAB1" w:rsidR="009D056E" w:rsidRPr="00122AC6" w:rsidRDefault="00CE650A" w:rsidP="00122AC6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6.</w:t>
            </w:r>
            <w:r w:rsidRPr="00122AC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122AC6" w:rsidRPr="00122AC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agree that end-of-life patients should continue with antibiotic treatment?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3AB69D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87C9401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E46C49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BF02FEB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386B0F3B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4E9F7E11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138B05FA" w14:textId="0A180117" w:rsidR="009D056E" w:rsidRPr="00CE650A" w:rsidRDefault="00CE650A" w:rsidP="00CE650A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7.</w:t>
            </w:r>
            <w:r w:rsidRPr="00CE650A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¿Do you agree that end-of-life patients should continue with pharmacological thromboprophylaxis?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710DF4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7312415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341F65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493869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1A9E86A1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0FCA2ED5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5171EFAA" w14:textId="05569527" w:rsidR="00937C2D" w:rsidRPr="00082586" w:rsidRDefault="00082586" w:rsidP="00082586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8.</w:t>
            </w:r>
            <w:r w:rsidRPr="0008258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¿Do you think that vital signs should be taken in patients at the end of life?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043B48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C62E990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9A6F9D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5CAFC8E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747927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1DDE2738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5A7347F7" w14:textId="42F24351" w:rsidR="009D056E" w:rsidRPr="00082586" w:rsidRDefault="00082586" w:rsidP="00082586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9.</w:t>
            </w:r>
            <w:r w:rsidRPr="00082586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¿Do you think that glycometry should be performed on patients at the end of life?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9CBD7A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7F1DB6A0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1F41901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C6FFF05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6F9763D7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3F119842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09FCEB16" w14:textId="625FB10F" w:rsidR="009D056E" w:rsidRPr="00802625" w:rsidRDefault="00802625" w:rsidP="00802625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10.</w:t>
            </w:r>
            <w:r w:rsidRPr="00802625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082586" w:rsidRPr="00802625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think that periodic paraclinical tests should be taken in patients at the end of life?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D36DAE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3823790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3E648E6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4876D1A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A717E94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61BFEEDF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210AE110" w14:textId="480CFF70" w:rsidR="009D056E" w:rsidRPr="00802625" w:rsidRDefault="00802625" w:rsidP="00802625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11.</w:t>
            </w:r>
            <w:r w:rsidRPr="00802625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¿Do you think that renal replacement therapy should be continued in patients at the end of life?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68E86C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8A9474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11F8884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11C50C1E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F6E9E69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27BB6789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1B3BBADA" w14:textId="4ED40AF3" w:rsidR="009D056E" w:rsidRPr="005476F2" w:rsidRDefault="005476F2" w:rsidP="005476F2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12.</w:t>
            </w:r>
            <w:r w:rsidRPr="005476F2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802625" w:rsidRPr="005476F2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think that blood component transfusion should be performed on patients at the end of life?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7C0EDE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7B533409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20031DC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1C8590AD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B0C08D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6BD78F84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5B7FC74A" w14:textId="0C367458" w:rsidR="009D056E" w:rsidRPr="005476F2" w:rsidRDefault="005476F2" w:rsidP="005476F2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13.</w:t>
            </w:r>
            <w:r w:rsidR="009D056E" w:rsidRPr="005476F2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consider the withdrawal of vasopressor and/or inotropic support in end-of-life patients?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0D3786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618011F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1EFDC41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9E162DB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69A631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54B09952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6D9450E7" w14:textId="3A95A611" w:rsidR="009D056E" w:rsidRPr="005476F2" w:rsidRDefault="005540BB" w:rsidP="005476F2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14.</w:t>
            </w:r>
            <w:r w:rsidRPr="005476F2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5476F2" w:rsidRPr="005476F2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Are you considering deactivating cardiac pacing devices (pacemakers, ICDs, CRTs) in end-of-life patients?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F0A7AD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45D7821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0D67390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4E1C3287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2ACB4F5E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7F537C13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15F6C645" w14:textId="50FEB064" w:rsidR="009D056E" w:rsidRPr="005540BB" w:rsidRDefault="005540BB" w:rsidP="005540BB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</w:t>
            </w:r>
            <w:r w:rsidR="009D056E" w:rsidRPr="005540BB">
              <w:rPr>
                <w:rFonts w:cstheme="minorHAnsi"/>
                <w:sz w:val="20"/>
                <w:szCs w:val="20"/>
              </w:rPr>
              <w:t xml:space="preserve"> </w:t>
            </w:r>
            <w:r w:rsidRPr="005540BB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¿Do you consider psychological support necessary for end-of-life patients?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20F2A0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608A86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530A3A7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0602EE4D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397CAF07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16D7EEE7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40CBF19E" w14:textId="37577870" w:rsidR="009D056E" w:rsidRPr="005540BB" w:rsidRDefault="00D97230" w:rsidP="005540BB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lastRenderedPageBreak/>
              <w:t>16.</w:t>
            </w:r>
            <w:r w:rsidRPr="005540BB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5540BB" w:rsidRPr="005540BB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consider psychological support necessary for the relatives of end-of-life patients?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011908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42A318F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1BBF2ED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263158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E3D0AE6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9D056E" w:rsidRPr="005810EC" w14:paraId="2F83EFE1" w14:textId="77777777" w:rsidTr="00937C2D">
        <w:tc>
          <w:tcPr>
            <w:tcW w:w="3256" w:type="dxa"/>
            <w:tcBorders>
              <w:bottom w:val="single" w:sz="4" w:space="0" w:color="auto"/>
            </w:tcBorders>
          </w:tcPr>
          <w:p w14:paraId="74F4C31F" w14:textId="0EA2A462" w:rsidR="009D056E" w:rsidRPr="00D97230" w:rsidRDefault="00D97230" w:rsidP="00D97230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17.</w:t>
            </w:r>
            <w:r w:rsidRPr="00D97230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¿Do you think that an end-of-life patient needs social work support?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EE66BB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10E8187C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3000CF6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3FE10E3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64DA8DEF" w14:textId="77777777" w:rsidR="009D056E" w:rsidRPr="005810EC" w:rsidRDefault="009D056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5277E" w:rsidRPr="005810EC" w14:paraId="5C2ABCFB" w14:textId="77777777" w:rsidTr="00937C2D">
        <w:tc>
          <w:tcPr>
            <w:tcW w:w="3256" w:type="dxa"/>
          </w:tcPr>
          <w:p w14:paraId="2B99299D" w14:textId="6DE554C0" w:rsidR="0005277E" w:rsidRPr="00D97230" w:rsidRDefault="007D5A9D" w:rsidP="00D97230">
            <w:pP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18</w:t>
            </w:r>
            <w:r w:rsidRPr="00D97230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 xml:space="preserve"> ¿</w:t>
            </w:r>
            <w:r w:rsidR="00D97230" w:rsidRPr="00D97230">
              <w:rPr>
                <w:rStyle w:val="Textoennegrita"/>
                <w:rFonts w:cstheme="minorHAnsi"/>
                <w:b w:val="0"/>
                <w:bCs w:val="0"/>
                <w:color w:val="1F1F1F"/>
                <w:sz w:val="20"/>
                <w:szCs w:val="20"/>
              </w:rPr>
              <w:t>Do you consider that spiritual support is necessary for end-of-life patients?</w:t>
            </w:r>
          </w:p>
        </w:tc>
        <w:tc>
          <w:tcPr>
            <w:tcW w:w="1418" w:type="dxa"/>
          </w:tcPr>
          <w:p w14:paraId="2DDE3C96" w14:textId="77777777" w:rsidR="0005277E" w:rsidRPr="005810EC" w:rsidRDefault="0005277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25" w:type="dxa"/>
          </w:tcPr>
          <w:p w14:paraId="41C70415" w14:textId="77777777" w:rsidR="0005277E" w:rsidRPr="005810EC" w:rsidRDefault="0005277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14" w:type="dxa"/>
          </w:tcPr>
          <w:p w14:paraId="0AF47F4F" w14:textId="77777777" w:rsidR="0005277E" w:rsidRPr="005810EC" w:rsidRDefault="0005277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037" w:type="dxa"/>
          </w:tcPr>
          <w:p w14:paraId="60C4BFD5" w14:textId="77777777" w:rsidR="0005277E" w:rsidRPr="005810EC" w:rsidRDefault="0005277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71" w:type="dxa"/>
          </w:tcPr>
          <w:p w14:paraId="770028D0" w14:textId="77777777" w:rsidR="0005277E" w:rsidRPr="005810EC" w:rsidRDefault="0005277E" w:rsidP="009D056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3F76A84B" w14:textId="77777777" w:rsidR="0005277E" w:rsidRPr="005810EC" w:rsidRDefault="0005277E" w:rsidP="0005277E">
      <w:pPr>
        <w:jc w:val="both"/>
        <w:rPr>
          <w:rFonts w:cstheme="minorHAnsi"/>
          <w:sz w:val="20"/>
          <w:szCs w:val="20"/>
          <w:lang w:val="es-ES"/>
        </w:rPr>
      </w:pPr>
    </w:p>
    <w:p w14:paraId="4D7A9482" w14:textId="77777777" w:rsidR="0005277E" w:rsidRPr="00025E32" w:rsidRDefault="0005277E" w:rsidP="0005277E">
      <w:pPr>
        <w:pStyle w:val="Prrafodelista"/>
        <w:ind w:left="1080"/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</w:p>
    <w:p w14:paraId="24523EFC" w14:textId="159D9BDC" w:rsidR="00DD3784" w:rsidRPr="005653C8" w:rsidRDefault="008354BB" w:rsidP="005653C8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  <w:r w:rsidRPr="005653C8">
        <w:rPr>
          <w:rFonts w:cstheme="minorHAnsi"/>
          <w:b/>
          <w:bCs/>
          <w:i/>
          <w:iCs/>
          <w:sz w:val="20"/>
          <w:szCs w:val="20"/>
        </w:rPr>
        <w:t xml:space="preserve">Emotional/Spiritual Mastery </w:t>
      </w:r>
    </w:p>
    <w:p w14:paraId="2B28A0D3" w14:textId="194FFB69" w:rsidR="001823DD" w:rsidRPr="00AA43EE" w:rsidRDefault="007C5247" w:rsidP="00AA43EE">
      <w:pPr>
        <w:jc w:val="both"/>
        <w:rPr>
          <w:rFonts w:cstheme="minorHAnsi"/>
          <w:b/>
          <w:bCs/>
          <w:i/>
          <w:iCs/>
          <w:sz w:val="20"/>
          <w:szCs w:val="20"/>
          <w:lang w:val="es-ES"/>
        </w:rPr>
      </w:pPr>
      <w:r w:rsidRPr="00AA43EE">
        <w:rPr>
          <w:rStyle w:val="Textoennegrita"/>
          <w:rFonts w:cstheme="minorHAnsi"/>
          <w:i/>
          <w:iCs/>
          <w:color w:val="1F1F1F"/>
          <w:sz w:val="20"/>
          <w:szCs w:val="20"/>
        </w:rPr>
        <w:t>Through the following questions, we seek to know your opinion on the emotions that health professionals may experience when faced with end-of-life patients. We remind you that these questions are not intended to judge, nor are there any right or wrong answers. Please feel free to respond.</w:t>
      </w:r>
    </w:p>
    <w:p w14:paraId="52B5C71F" w14:textId="77777777" w:rsidR="001823DD" w:rsidRPr="005810EC" w:rsidRDefault="001823DD" w:rsidP="005D0CEC">
      <w:pPr>
        <w:pStyle w:val="Prrafodelista"/>
        <w:ind w:left="1080"/>
        <w:jc w:val="both"/>
        <w:rPr>
          <w:rFonts w:cstheme="minorHAnsi"/>
          <w:sz w:val="20"/>
          <w:szCs w:val="20"/>
          <w:lang w:val="es-ES"/>
        </w:rPr>
      </w:pPr>
    </w:p>
    <w:p w14:paraId="35F60F4A" w14:textId="4ED8263D" w:rsidR="00C81719" w:rsidRPr="00724745" w:rsidRDefault="00CB416B" w:rsidP="00724745">
      <w:pPr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19.</w:t>
      </w:r>
      <w:r w:rsidR="00C81719" w:rsidRPr="00724745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Does talking about end of life work for you?</w:t>
      </w:r>
    </w:p>
    <w:p w14:paraId="620310D0" w14:textId="7439D4B4" w:rsidR="00BD4E56" w:rsidRPr="00892B03" w:rsidRDefault="00892B03" w:rsidP="00122AC6">
      <w:pPr>
        <w:pStyle w:val="Prrafodelista"/>
        <w:numPr>
          <w:ilvl w:val="1"/>
          <w:numId w:val="13"/>
        </w:numPr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Easy</w:t>
      </w:r>
    </w:p>
    <w:p w14:paraId="0274310B" w14:textId="147537AD" w:rsidR="00892B03" w:rsidRPr="005810EC" w:rsidRDefault="00892B03" w:rsidP="00122AC6">
      <w:pPr>
        <w:pStyle w:val="Prrafodelista"/>
        <w:numPr>
          <w:ilvl w:val="1"/>
          <w:numId w:val="13"/>
        </w:numPr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Uncomfortable </w:t>
      </w:r>
    </w:p>
    <w:p w14:paraId="4E131E5D" w14:textId="3EB5E176" w:rsidR="003B3EB8" w:rsidRPr="005810EC" w:rsidRDefault="00BD4E56" w:rsidP="00122AC6">
      <w:pPr>
        <w:pStyle w:val="Prrafodelista"/>
        <w:numPr>
          <w:ilvl w:val="1"/>
          <w:numId w:val="13"/>
        </w:numPr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It does not contemplate it </w:t>
      </w:r>
    </w:p>
    <w:p w14:paraId="6CBB722E" w14:textId="77777777" w:rsidR="003B3EB8" w:rsidRPr="005810EC" w:rsidRDefault="003B3EB8" w:rsidP="005D0CEC">
      <w:pPr>
        <w:pStyle w:val="Prrafodelista"/>
        <w:ind w:left="1440"/>
        <w:jc w:val="both"/>
        <w:rPr>
          <w:rFonts w:cstheme="minorHAnsi"/>
          <w:sz w:val="20"/>
          <w:szCs w:val="20"/>
          <w:lang w:val="es-ES"/>
        </w:rPr>
      </w:pPr>
    </w:p>
    <w:p w14:paraId="5BE6F528" w14:textId="46675912" w:rsidR="00BC164F" w:rsidRPr="00724745" w:rsidRDefault="00724745" w:rsidP="00724745">
      <w:pPr>
        <w:jc w:val="both"/>
        <w:rPr>
          <w:rStyle w:val="Textoennegrita"/>
          <w:rFonts w:cstheme="minorHAnsi"/>
          <w:b w:val="0"/>
          <w:bCs w:val="0"/>
          <w:sz w:val="20"/>
          <w:szCs w:val="20"/>
          <w:lang w:val="es-ES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20.</w:t>
      </w:r>
      <w:r w:rsidRPr="00724745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¿</w:t>
      </w:r>
      <w:r w:rsidR="004C18BA" w:rsidRPr="00724745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Do you think that your personal experience in approaching end-of-life patients influences the way you approach these patients and their families?</w:t>
      </w:r>
    </w:p>
    <w:p w14:paraId="5533B67C" w14:textId="2A17B0E5" w:rsidR="003B3EB8" w:rsidRPr="00AA43EE" w:rsidRDefault="003B3EB8" w:rsidP="00AA43EE">
      <w:pPr>
        <w:pStyle w:val="Prrafodelista"/>
        <w:numPr>
          <w:ilvl w:val="0"/>
          <w:numId w:val="20"/>
        </w:numPr>
        <w:jc w:val="both"/>
        <w:rPr>
          <w:rFonts w:cstheme="minorHAnsi"/>
          <w:sz w:val="20"/>
          <w:szCs w:val="20"/>
          <w:lang w:val="es-ES"/>
        </w:rPr>
      </w:pPr>
      <w:r w:rsidRPr="00AA43EE">
        <w:rPr>
          <w:rFonts w:cstheme="minorHAnsi"/>
          <w:sz w:val="20"/>
          <w:szCs w:val="20"/>
        </w:rPr>
        <w:t xml:space="preserve">Yes </w:t>
      </w:r>
    </w:p>
    <w:p w14:paraId="6227E268" w14:textId="73F7FC66" w:rsidR="003B3EB8" w:rsidRPr="0070551C" w:rsidRDefault="003B3EB8" w:rsidP="0070551C">
      <w:pPr>
        <w:pStyle w:val="Prrafodelista"/>
        <w:numPr>
          <w:ilvl w:val="0"/>
          <w:numId w:val="20"/>
        </w:numPr>
        <w:jc w:val="both"/>
        <w:rPr>
          <w:rFonts w:cstheme="minorHAnsi"/>
          <w:sz w:val="20"/>
          <w:szCs w:val="20"/>
          <w:lang w:val="es-ES"/>
        </w:rPr>
      </w:pPr>
      <w:r w:rsidRPr="0070551C">
        <w:rPr>
          <w:rFonts w:cstheme="minorHAnsi"/>
          <w:sz w:val="20"/>
          <w:szCs w:val="20"/>
        </w:rPr>
        <w:t>No</w:t>
      </w:r>
    </w:p>
    <w:p w14:paraId="51175751" w14:textId="77777777" w:rsidR="0005277E" w:rsidRPr="005810EC" w:rsidRDefault="0005277E" w:rsidP="0005277E">
      <w:pPr>
        <w:pStyle w:val="Prrafodelista"/>
        <w:ind w:left="1440"/>
        <w:jc w:val="both"/>
        <w:rPr>
          <w:rFonts w:cstheme="minorHAnsi"/>
          <w:sz w:val="20"/>
          <w:szCs w:val="20"/>
          <w:lang w:val="es-ES"/>
        </w:rPr>
      </w:pPr>
    </w:p>
    <w:p w14:paraId="257B4DE2" w14:textId="3FFF1612" w:rsidR="003B3EB8" w:rsidRPr="00CB416B" w:rsidRDefault="00CB416B" w:rsidP="00CB416B">
      <w:pPr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</w:rPr>
        <w:t xml:space="preserve">21. </w:t>
      </w:r>
      <w:r w:rsidR="00F215F4" w:rsidRPr="00CB416B">
        <w:rPr>
          <w:rFonts w:cstheme="minorHAnsi"/>
          <w:sz w:val="20"/>
          <w:szCs w:val="20"/>
        </w:rPr>
        <w:t xml:space="preserve">With a single word, write what is the first thought when confronting the patient's family at the end of life. </w:t>
      </w:r>
    </w:p>
    <w:p w14:paraId="7B243965" w14:textId="77777777" w:rsidR="0005277E" w:rsidRPr="005810EC" w:rsidRDefault="0005277E" w:rsidP="0005277E">
      <w:pPr>
        <w:pStyle w:val="Prrafodelista"/>
        <w:jc w:val="both"/>
        <w:rPr>
          <w:rFonts w:cstheme="minorHAnsi"/>
          <w:sz w:val="20"/>
          <w:szCs w:val="20"/>
          <w:lang w:val="es-ES"/>
        </w:rPr>
      </w:pPr>
    </w:p>
    <w:p w14:paraId="13A638A3" w14:textId="425894EB" w:rsidR="0005277E" w:rsidRPr="005810EC" w:rsidRDefault="0005277E" w:rsidP="0005277E">
      <w:pPr>
        <w:pStyle w:val="Prrafodelista"/>
        <w:jc w:val="both"/>
        <w:rPr>
          <w:rFonts w:cstheme="minorHAnsi"/>
          <w:sz w:val="20"/>
          <w:szCs w:val="20"/>
          <w:lang w:val="es-ES"/>
        </w:rPr>
      </w:pPr>
      <w:r w:rsidRPr="005810EC">
        <w:rPr>
          <w:rFonts w:cstheme="minorHAnsi"/>
          <w:sz w:val="20"/>
          <w:szCs w:val="20"/>
        </w:rPr>
        <w:t>_________________________________________</w:t>
      </w:r>
    </w:p>
    <w:p w14:paraId="13B99CAD" w14:textId="77777777" w:rsidR="00C46721" w:rsidRPr="005810EC" w:rsidRDefault="00C46721" w:rsidP="005D0CEC">
      <w:pPr>
        <w:jc w:val="both"/>
        <w:rPr>
          <w:rFonts w:cstheme="minorHAnsi"/>
          <w:sz w:val="20"/>
          <w:szCs w:val="20"/>
          <w:lang w:val="es-ES"/>
        </w:rPr>
      </w:pPr>
    </w:p>
    <w:p w14:paraId="797D5CFC" w14:textId="77777777" w:rsidR="0005277E" w:rsidRPr="005810EC" w:rsidRDefault="0005277E" w:rsidP="0005277E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6C2469B1" w14:textId="30A4DEAB" w:rsidR="00D30201" w:rsidRPr="00CB416B" w:rsidRDefault="00CB416B" w:rsidP="00CB416B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22.</w:t>
      </w:r>
      <w:r w:rsidRPr="00CB416B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¿Do you consider your religious or spiritual beliefs to be relevant when making the decision to start the end-of-life protocol?</w:t>
      </w:r>
    </w:p>
    <w:p w14:paraId="6ABB28F7" w14:textId="2E022BA8" w:rsidR="008A6196" w:rsidRPr="005810EC" w:rsidRDefault="008A6196" w:rsidP="00CB416B">
      <w:pPr>
        <w:pStyle w:val="Prrafodelista"/>
        <w:numPr>
          <w:ilvl w:val="1"/>
          <w:numId w:val="17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Very important </w:t>
      </w:r>
    </w:p>
    <w:p w14:paraId="6827B248" w14:textId="14DDFDA0" w:rsidR="008A6196" w:rsidRPr="005810EC" w:rsidRDefault="008A6196" w:rsidP="00CB416B">
      <w:pPr>
        <w:pStyle w:val="Prrafodelista"/>
        <w:numPr>
          <w:ilvl w:val="1"/>
          <w:numId w:val="17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Important </w:t>
      </w:r>
    </w:p>
    <w:p w14:paraId="211D977B" w14:textId="0C552239" w:rsidR="00EB69EB" w:rsidRDefault="00EB69EB" w:rsidP="00CB416B">
      <w:pPr>
        <w:pStyle w:val="Prrafodelista"/>
        <w:numPr>
          <w:ilvl w:val="1"/>
          <w:numId w:val="17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3F582F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Unimportant </w:t>
      </w:r>
    </w:p>
    <w:p w14:paraId="0242BA60" w14:textId="1B8614A1" w:rsidR="00EB69EB" w:rsidRPr="00D0632A" w:rsidRDefault="003F582F" w:rsidP="00CB416B">
      <w:pPr>
        <w:pStyle w:val="Prrafodelista"/>
        <w:numPr>
          <w:ilvl w:val="1"/>
          <w:numId w:val="17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3F582F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relevance </w:t>
      </w:r>
    </w:p>
    <w:p w14:paraId="705F827F" w14:textId="77777777" w:rsidR="005E1240" w:rsidRPr="005810EC" w:rsidRDefault="005E1240" w:rsidP="005D0CEC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74286BE3" w14:textId="7F1A828B" w:rsidR="00D30201" w:rsidRPr="004A6297" w:rsidRDefault="00CB416B" w:rsidP="004A6297">
      <w:pPr>
        <w:pStyle w:val="Prrafodelista"/>
        <w:numPr>
          <w:ilvl w:val="0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4A6297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At what point do you think the intervention of the multidisciplinary group (doctors, nurses, psychologists, ¿social work and spiritual support) should be provided?</w:t>
      </w:r>
    </w:p>
    <w:p w14:paraId="555D0B24" w14:textId="09CB89AD" w:rsidR="00D30201" w:rsidRPr="005810EC" w:rsidRDefault="00E00EFA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On admission to hospitalization </w:t>
      </w:r>
    </w:p>
    <w:p w14:paraId="5F1A1B3B" w14:textId="292CFD96" w:rsidR="00E00EFA" w:rsidRPr="005810EC" w:rsidRDefault="00E00EFA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During the hospital stay </w:t>
      </w:r>
    </w:p>
    <w:p w14:paraId="01778F18" w14:textId="79766FEF" w:rsidR="00E00EFA" w:rsidRPr="005810EC" w:rsidRDefault="00E00EFA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When you die </w:t>
      </w:r>
    </w:p>
    <w:p w14:paraId="61D2C070" w14:textId="77777777" w:rsidR="00B00368" w:rsidRPr="005810EC" w:rsidRDefault="00B00368" w:rsidP="005D0CEC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1336C647" w14:textId="4A020183" w:rsidR="00D30201" w:rsidRPr="005120E7" w:rsidRDefault="005120E7" w:rsidP="005120E7">
      <w:pPr>
        <w:pStyle w:val="Prrafodelista"/>
        <w:numPr>
          <w:ilvl w:val="0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120E7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At what point did you request the intervention of the multidisciplinary group (doctors, nurses, psychologists, ¿social work and spiritual support) in your professional experience?</w:t>
      </w:r>
    </w:p>
    <w:p w14:paraId="2B2DA5AB" w14:textId="4C3DA2C5" w:rsidR="004A1B4E" w:rsidRPr="005810EC" w:rsidRDefault="00AD4B89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On admission to hospitalization </w:t>
      </w:r>
    </w:p>
    <w:p w14:paraId="7E26219F" w14:textId="3EC9827A" w:rsidR="00AD4B89" w:rsidRPr="005810EC" w:rsidRDefault="00AD4B89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During the hospital stay </w:t>
      </w:r>
    </w:p>
    <w:p w14:paraId="1DA04A07" w14:textId="445435C7" w:rsidR="00A2696D" w:rsidRDefault="001036EF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When you die </w:t>
      </w:r>
    </w:p>
    <w:p w14:paraId="38935009" w14:textId="77777777" w:rsidR="00E84783" w:rsidRDefault="00E84783" w:rsidP="00E84783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0377F1B0" w14:textId="38718274" w:rsidR="002B71ED" w:rsidRPr="005810EC" w:rsidRDefault="000D685E" w:rsidP="001E0AD6">
      <w:pPr>
        <w:pStyle w:val="Prrafodelista"/>
        <w:numPr>
          <w:ilvl w:val="0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lastRenderedPageBreak/>
        <w:t>Do you feel the need for multidisciplinary support (psychological, social work, ¿spiritual) when you approach the patient at the end of life?</w:t>
      </w:r>
    </w:p>
    <w:p w14:paraId="2B928070" w14:textId="77777777" w:rsidR="00D858E6" w:rsidRDefault="00D858E6" w:rsidP="002B71ED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69BBCCE0" w14:textId="6ADCE921" w:rsidR="00E84783" w:rsidRDefault="009946C2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Yes</w:t>
      </w:r>
    </w:p>
    <w:p w14:paraId="6F989495" w14:textId="3E107326" w:rsidR="009946C2" w:rsidRPr="00E84783" w:rsidRDefault="009946C2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</w:t>
      </w:r>
    </w:p>
    <w:p w14:paraId="4684F3AB" w14:textId="77777777" w:rsidR="002B71ED" w:rsidRPr="002B71ED" w:rsidRDefault="002B71ED" w:rsidP="002B71ED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27DAF441" w14:textId="5D424EC4" w:rsidR="00D30201" w:rsidRPr="005810EC" w:rsidRDefault="000D685E" w:rsidP="001E0AD6">
      <w:pPr>
        <w:pStyle w:val="Prrafodelista"/>
        <w:numPr>
          <w:ilvl w:val="0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¿Do you consider it necessary for the patient or family member at the end of life to sign an informed dissent for the performance of resuscitation maneuvers?</w:t>
      </w:r>
    </w:p>
    <w:p w14:paraId="6B3EF284" w14:textId="05FE337B" w:rsidR="00B500B1" w:rsidRPr="005810EC" w:rsidRDefault="00AC10AF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Yes</w:t>
      </w:r>
    </w:p>
    <w:p w14:paraId="03CAA321" w14:textId="3EA7C7B9" w:rsidR="00AC10AF" w:rsidRPr="005810EC" w:rsidRDefault="00AC10AF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No</w:t>
      </w:r>
    </w:p>
    <w:p w14:paraId="1AB1C164" w14:textId="77777777" w:rsidR="0005277E" w:rsidRPr="005810EC" w:rsidRDefault="0005277E" w:rsidP="0005277E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7D4103D0" w14:textId="0FF319D5" w:rsidR="00B73C80" w:rsidRPr="000D685E" w:rsidRDefault="000D685E" w:rsidP="000D685E">
      <w:pPr>
        <w:pStyle w:val="p1"/>
        <w:numPr>
          <w:ilvl w:val="0"/>
          <w:numId w:val="18"/>
        </w:numPr>
        <w:divId w:val="1348600474"/>
        <w:rPr>
          <w:rStyle w:val="Textoennegrita"/>
          <w:rFonts w:asciiTheme="minorHAnsi" w:hAnsiTheme="minorHAnsi" w:cstheme="minorHAnsi"/>
          <w:sz w:val="20"/>
          <w:szCs w:val="20"/>
        </w:rPr>
      </w:pPr>
      <w:r w:rsidRPr="000D685E">
        <w:rPr>
          <w:rStyle w:val="s1"/>
          <w:rFonts w:asciiTheme="minorHAnsi" w:hAnsiTheme="minorHAnsi" w:cstheme="minorHAnsi"/>
          <w:sz w:val="20"/>
          <w:szCs w:val="20"/>
        </w:rPr>
        <w:t>¿Do you believe there is medicolegal risk in the management of end-of-life patients if there is no signed dissent document regarding advanced resuscitation measures?</w:t>
      </w:r>
    </w:p>
    <w:p w14:paraId="07B9C81E" w14:textId="72FEB2A5" w:rsidR="00B73C80" w:rsidRPr="005810EC" w:rsidRDefault="00B73C80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Yes </w:t>
      </w:r>
    </w:p>
    <w:p w14:paraId="307C4B92" w14:textId="7EC9A4D4" w:rsidR="00B73C80" w:rsidRPr="005810EC" w:rsidRDefault="00B73C80" w:rsidP="001E0AD6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</w:t>
      </w:r>
    </w:p>
    <w:p w14:paraId="6BEB3A99" w14:textId="77777777" w:rsidR="0070551C" w:rsidRDefault="00B826E7" w:rsidP="002810CA">
      <w:pPr>
        <w:pStyle w:val="p1"/>
        <w:divId w:val="792676983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B3DBE">
        <w:rPr>
          <w:rStyle w:val="s1"/>
          <w:rFonts w:ascii="Calibri" w:hAnsi="Calibri" w:cs="Calibri"/>
          <w:b/>
          <w:bCs/>
          <w:i/>
          <w:iCs/>
          <w:sz w:val="20"/>
          <w:szCs w:val="20"/>
        </w:rPr>
        <w:t>Academic Proficiency</w:t>
      </w:r>
    </w:p>
    <w:p w14:paraId="58B65180" w14:textId="7CF55C84" w:rsidR="00B826E7" w:rsidRPr="00DB3DBE" w:rsidRDefault="00B826E7" w:rsidP="002810CA">
      <w:pPr>
        <w:pStyle w:val="p1"/>
        <w:divId w:val="792676983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B3DBE">
        <w:rPr>
          <w:rStyle w:val="s2"/>
          <w:rFonts w:ascii="Calibri" w:hAnsi="Calibri" w:cs="Calibri"/>
          <w:b/>
          <w:bCs/>
          <w:i/>
          <w:iCs/>
          <w:sz w:val="20"/>
          <w:szCs w:val="20"/>
        </w:rPr>
        <w:t>The following questions aim to understand your views on the importance of academic training in the care of end-of-life patients. Please note that these questions are not intended to be judgmental—there are no right or wrong answers. You are encouraged to respond freely and honestly.</w:t>
      </w:r>
    </w:p>
    <w:p w14:paraId="4C8649CC" w14:textId="77777777" w:rsidR="003E2FF3" w:rsidRPr="005810EC" w:rsidRDefault="003E2FF3" w:rsidP="005D0CEC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791366A9" w14:textId="77777777" w:rsidR="00DF3623" w:rsidRDefault="00DF3623" w:rsidP="005D0CEC">
      <w:pPr>
        <w:pStyle w:val="Prrafodelista"/>
        <w:ind w:left="108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6AEA61E4" w14:textId="20E31811" w:rsidR="006D77A1" w:rsidRPr="00FF2950" w:rsidRDefault="00FF2950" w:rsidP="00FF2950">
      <w:pPr>
        <w:pStyle w:val="Prrafodelista"/>
        <w:numPr>
          <w:ilvl w:val="0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FF2950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¿Do you know if the institution has a protocol for the care of patients at the end of life?</w:t>
      </w:r>
    </w:p>
    <w:p w14:paraId="3CBA67A8" w14:textId="77777777" w:rsidR="006D77A1" w:rsidRPr="005810EC" w:rsidRDefault="006D77A1" w:rsidP="00596E74">
      <w:pPr>
        <w:pStyle w:val="Prrafodelista"/>
        <w:numPr>
          <w:ilvl w:val="1"/>
          <w:numId w:val="10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Yes </w:t>
      </w:r>
    </w:p>
    <w:p w14:paraId="56276D39" w14:textId="77777777" w:rsidR="006D77A1" w:rsidRPr="005810EC" w:rsidRDefault="006D77A1" w:rsidP="00596E74">
      <w:pPr>
        <w:pStyle w:val="Prrafodelista"/>
        <w:numPr>
          <w:ilvl w:val="1"/>
          <w:numId w:val="10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No</w:t>
      </w:r>
    </w:p>
    <w:p w14:paraId="419611B4" w14:textId="75A31CBE" w:rsidR="006D77A1" w:rsidRPr="005810EC" w:rsidRDefault="006D77A1">
      <w:pPr>
        <w:pStyle w:val="Prrafodelista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If yes, please answer question 28.</w:t>
      </w:r>
    </w:p>
    <w:p w14:paraId="3531F2BE" w14:textId="77777777" w:rsidR="006D77A1" w:rsidRPr="005810EC" w:rsidRDefault="006D77A1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583A4062" w14:textId="0E6C6ACA" w:rsidR="006D77A1" w:rsidRPr="00FF2950" w:rsidRDefault="006E3F4C" w:rsidP="00FF2950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29.</w:t>
      </w:r>
      <w:r w:rsidRPr="00FF2950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¿</w:t>
      </w:r>
      <w:r w:rsidR="00FF2950" w:rsidRPr="00FF2950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Are you aware of institutional policies for the management of end-of-life patients?</w:t>
      </w:r>
    </w:p>
    <w:p w14:paraId="4DC4D5E1" w14:textId="77777777" w:rsidR="006D77A1" w:rsidRPr="005810EC" w:rsidRDefault="006D77A1" w:rsidP="00596E74">
      <w:pPr>
        <w:pStyle w:val="Prrafodelista"/>
        <w:numPr>
          <w:ilvl w:val="1"/>
          <w:numId w:val="10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Yes </w:t>
      </w:r>
    </w:p>
    <w:p w14:paraId="134DF042" w14:textId="77777777" w:rsidR="006D77A1" w:rsidRPr="005810EC" w:rsidRDefault="006D77A1" w:rsidP="00596E74">
      <w:pPr>
        <w:pStyle w:val="Prrafodelista"/>
        <w:numPr>
          <w:ilvl w:val="1"/>
          <w:numId w:val="10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</w:t>
      </w:r>
    </w:p>
    <w:p w14:paraId="3006CD73" w14:textId="77777777" w:rsidR="006D77A1" w:rsidRPr="005810EC" w:rsidRDefault="006D77A1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10047478" w14:textId="54BFFCDD" w:rsidR="006D77A1" w:rsidRPr="00B059AB" w:rsidRDefault="00B059AB" w:rsidP="00B059AB">
      <w:pPr>
        <w:pStyle w:val="p1"/>
        <w:divId w:val="283007540"/>
        <w:rPr>
          <w:rStyle w:val="Textoennegrita"/>
          <w:rFonts w:asciiTheme="minorHAnsi" w:hAnsiTheme="minorHAnsi" w:cstheme="minorHAnsi"/>
          <w:sz w:val="20"/>
          <w:szCs w:val="20"/>
        </w:rPr>
      </w:pPr>
      <w:r w:rsidRPr="00B059AB">
        <w:rPr>
          <w:rStyle w:val="s1"/>
          <w:rFonts w:asciiTheme="minorHAnsi" w:hAnsiTheme="minorHAnsi" w:cstheme="minorHAnsi"/>
          <w:sz w:val="20"/>
          <w:szCs w:val="20"/>
        </w:rPr>
        <w:t>30.</w:t>
      </w:r>
      <w:r w:rsidR="004A0015" w:rsidRPr="00B059AB">
        <w:rPr>
          <w:rStyle w:val="s1"/>
          <w:rFonts w:asciiTheme="minorHAnsi" w:hAnsiTheme="minorHAnsi" w:cstheme="minorHAnsi"/>
          <w:sz w:val="20"/>
          <w:szCs w:val="20"/>
        </w:rPr>
        <w:t>How often do you think training should be provided in communication strategies and in the approach to end-of-life patients and their families?</w:t>
      </w:r>
    </w:p>
    <w:p w14:paraId="15F4E235" w14:textId="77777777" w:rsidR="006D77A1" w:rsidRPr="005810EC" w:rsidRDefault="006D77A1" w:rsidP="006E3F4C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Annual </w:t>
      </w:r>
    </w:p>
    <w:p w14:paraId="6E96D116" w14:textId="77777777" w:rsidR="006D77A1" w:rsidRPr="005810EC" w:rsidRDefault="006D77A1" w:rsidP="006E3F4C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Semiannual </w:t>
      </w:r>
    </w:p>
    <w:p w14:paraId="2AE01DEC" w14:textId="77777777" w:rsidR="006D77A1" w:rsidRPr="005810EC" w:rsidRDefault="006D77A1" w:rsidP="006E3F4C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Quarterly </w:t>
      </w:r>
    </w:p>
    <w:p w14:paraId="72E8B3FC" w14:textId="77777777" w:rsidR="006D77A1" w:rsidRPr="005810EC" w:rsidRDefault="006D77A1" w:rsidP="006E3F4C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Monthly </w:t>
      </w:r>
    </w:p>
    <w:p w14:paraId="644DAECD" w14:textId="77777777" w:rsidR="006D77A1" w:rsidRPr="005810EC" w:rsidRDefault="006D77A1" w:rsidP="006E3F4C">
      <w:pPr>
        <w:pStyle w:val="Prrafodelista"/>
        <w:numPr>
          <w:ilvl w:val="1"/>
          <w:numId w:val="18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need </w:t>
      </w:r>
    </w:p>
    <w:p w14:paraId="14CF2C7D" w14:textId="77777777" w:rsidR="006D77A1" w:rsidRPr="005810EC" w:rsidRDefault="006D77A1" w:rsidP="005D0CEC">
      <w:pPr>
        <w:pStyle w:val="Prrafodelista"/>
        <w:ind w:left="108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26386D54" w14:textId="76CB01F5" w:rsidR="00DF3623" w:rsidRPr="006E3F4C" w:rsidRDefault="006E3F4C" w:rsidP="006E3F4C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31.</w:t>
      </w:r>
      <w:r w:rsidRPr="006E3F4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¿Do you consider that your professional training is adequate for the approach to the patient at the end of life?</w:t>
      </w:r>
      <w:r w:rsidR="00571016" w:rsidRPr="006E3F4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</w:t>
      </w:r>
    </w:p>
    <w:p w14:paraId="08747BE7" w14:textId="5688CE1C" w:rsidR="00C7198E" w:rsidRPr="007E2BA1" w:rsidRDefault="00C7198E" w:rsidP="007E2BA1">
      <w:pPr>
        <w:pStyle w:val="Prrafodelista"/>
        <w:numPr>
          <w:ilvl w:val="0"/>
          <w:numId w:val="19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7E2BA1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Yes</w:t>
      </w:r>
    </w:p>
    <w:p w14:paraId="696E4691" w14:textId="3E2D0BAE" w:rsidR="00C7198E" w:rsidRPr="007E2BA1" w:rsidRDefault="00C7198E" w:rsidP="007E2BA1">
      <w:pPr>
        <w:pStyle w:val="Prrafodelista"/>
        <w:numPr>
          <w:ilvl w:val="0"/>
          <w:numId w:val="19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7E2BA1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No</w:t>
      </w:r>
    </w:p>
    <w:p w14:paraId="446C3C87" w14:textId="77777777" w:rsidR="0005277E" w:rsidRPr="005810EC" w:rsidRDefault="0005277E" w:rsidP="0005277E">
      <w:pPr>
        <w:pStyle w:val="Prrafodelista"/>
        <w:ind w:left="1440"/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06D58C01" w14:textId="77777777" w:rsidR="00490115" w:rsidRDefault="00490115" w:rsidP="00D64759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4F13B1DD" w14:textId="77777777" w:rsidR="00490115" w:rsidRDefault="00490115" w:rsidP="00D64759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7AC9448A" w14:textId="77777777" w:rsidR="00490115" w:rsidRDefault="00490115" w:rsidP="00D64759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5E28816A" w14:textId="419B383D" w:rsidR="00D83E9F" w:rsidRPr="00D64759" w:rsidRDefault="00A303E1" w:rsidP="00D64759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32.</w:t>
      </w:r>
      <w:r w:rsidRPr="00D64759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 ¿</w:t>
      </w:r>
      <w:r w:rsidR="00D64759" w:rsidRPr="00D64759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>Do you think that training health personnel with more work experience allows them to better handle end-of-life situations?</w:t>
      </w:r>
    </w:p>
    <w:p w14:paraId="5E351AA0" w14:textId="4ADF626F" w:rsidR="00D83E9F" w:rsidRPr="005810EC" w:rsidRDefault="00D83E9F" w:rsidP="007E2BA1">
      <w:pPr>
        <w:pStyle w:val="Prrafodelista"/>
        <w:numPr>
          <w:ilvl w:val="1"/>
          <w:numId w:val="19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Yes </w:t>
      </w:r>
    </w:p>
    <w:p w14:paraId="28708093" w14:textId="464317C4" w:rsidR="00D83E9F" w:rsidRPr="005810EC" w:rsidRDefault="00D83E9F" w:rsidP="007E2BA1">
      <w:pPr>
        <w:pStyle w:val="Prrafodelista"/>
        <w:numPr>
          <w:ilvl w:val="1"/>
          <w:numId w:val="19"/>
        </w:num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  <w:r w:rsidRPr="005810EC"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  <w:t xml:space="preserve">No </w:t>
      </w:r>
    </w:p>
    <w:p w14:paraId="6EEF55EA" w14:textId="77777777" w:rsidR="00AD13E3" w:rsidRPr="005810EC" w:rsidRDefault="00AD13E3" w:rsidP="005D0CEC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p w14:paraId="35732C3D" w14:textId="77777777" w:rsidR="00025E32" w:rsidRDefault="00025E32" w:rsidP="005D0CEC">
      <w:pPr>
        <w:jc w:val="both"/>
        <w:rPr>
          <w:rStyle w:val="Textoennegrita"/>
          <w:rFonts w:cstheme="minorHAnsi"/>
          <w:i/>
          <w:iCs/>
          <w:color w:val="1F1F1F"/>
          <w:sz w:val="20"/>
          <w:szCs w:val="20"/>
        </w:rPr>
      </w:pPr>
    </w:p>
    <w:p w14:paraId="0970DA9F" w14:textId="77777777" w:rsidR="00025E32" w:rsidRDefault="00025E32" w:rsidP="005D0CEC">
      <w:pPr>
        <w:jc w:val="both"/>
        <w:rPr>
          <w:rStyle w:val="Textoennegrita"/>
          <w:rFonts w:cstheme="minorHAnsi"/>
          <w:i/>
          <w:iCs/>
          <w:color w:val="1F1F1F"/>
          <w:sz w:val="20"/>
          <w:szCs w:val="20"/>
        </w:rPr>
      </w:pPr>
    </w:p>
    <w:p w14:paraId="46A40BCB" w14:textId="77777777" w:rsidR="00025E32" w:rsidRDefault="00025E32" w:rsidP="005D0CEC">
      <w:pPr>
        <w:jc w:val="both"/>
        <w:rPr>
          <w:rStyle w:val="Textoennegrita"/>
          <w:rFonts w:cstheme="minorHAnsi"/>
          <w:i/>
          <w:iCs/>
          <w:color w:val="1F1F1F"/>
          <w:sz w:val="20"/>
          <w:szCs w:val="20"/>
        </w:rPr>
      </w:pPr>
    </w:p>
    <w:p w14:paraId="148A4D98" w14:textId="77777777" w:rsidR="0005277E" w:rsidRPr="005810EC" w:rsidRDefault="0005277E" w:rsidP="009946C2">
      <w:pPr>
        <w:jc w:val="both"/>
        <w:rPr>
          <w:rStyle w:val="Textoennegrita"/>
          <w:rFonts w:cstheme="minorHAnsi"/>
          <w:b w:val="0"/>
          <w:bCs w:val="0"/>
          <w:color w:val="1F1F1F"/>
          <w:sz w:val="20"/>
          <w:szCs w:val="20"/>
        </w:rPr>
      </w:pPr>
    </w:p>
    <w:sectPr w:rsidR="0005277E" w:rsidRPr="005810E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6DC4" w14:textId="77777777" w:rsidR="007849DA" w:rsidRDefault="007849DA" w:rsidP="0022033A">
      <w:r>
        <w:separator/>
      </w:r>
    </w:p>
  </w:endnote>
  <w:endnote w:type="continuationSeparator" w:id="0">
    <w:p w14:paraId="1B0DD15C" w14:textId="77777777" w:rsidR="007849DA" w:rsidRDefault="007849DA" w:rsidP="0022033A">
      <w:r>
        <w:continuationSeparator/>
      </w:r>
    </w:p>
  </w:endnote>
  <w:endnote w:type="continuationNotice" w:id="1">
    <w:p w14:paraId="43F77BBC" w14:textId="77777777" w:rsidR="007849DA" w:rsidRDefault="00784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7CF8" w14:textId="77777777" w:rsidR="007849DA" w:rsidRDefault="007849DA" w:rsidP="0022033A">
      <w:r>
        <w:separator/>
      </w:r>
    </w:p>
  </w:footnote>
  <w:footnote w:type="continuationSeparator" w:id="0">
    <w:p w14:paraId="2462E4C2" w14:textId="77777777" w:rsidR="007849DA" w:rsidRDefault="007849DA" w:rsidP="0022033A">
      <w:r>
        <w:continuationSeparator/>
      </w:r>
    </w:p>
  </w:footnote>
  <w:footnote w:type="continuationNotice" w:id="1">
    <w:p w14:paraId="60664B57" w14:textId="77777777" w:rsidR="007849DA" w:rsidRDefault="00784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1546" w14:textId="25F225AD" w:rsidR="005D0CEC" w:rsidRPr="00073437" w:rsidRDefault="00F01FF7" w:rsidP="006555CC">
    <w:pPr>
      <w:jc w:val="both"/>
      <w:outlineLvl w:val="1"/>
      <w:rPr>
        <w:rFonts w:eastAsia="Times New Roman" w:cstheme="minorHAnsi"/>
        <w:b/>
        <w:bCs/>
        <w:color w:val="2E74B5" w:themeColor="accent5" w:themeShade="BF"/>
        <w:kern w:val="0"/>
        <w:sz w:val="28"/>
        <w:szCs w:val="28"/>
        <w:lang w:val="en-US" w:eastAsia="es-MX"/>
        <w14:ligatures w14:val="none"/>
      </w:rPr>
    </w:pPr>
    <w:r>
      <w:rPr>
        <w:rFonts w:eastAsia="Times New Roman" w:cstheme="minorHAnsi"/>
        <w:b/>
        <w:bCs/>
        <w:noProof/>
        <w:color w:val="2E74B5" w:themeColor="accent5" w:themeShade="BF"/>
        <w:kern w:val="0"/>
        <w:sz w:val="28"/>
        <w:szCs w:val="28"/>
        <w:lang w:val="en-US" w:eastAsia="es-MX"/>
      </w:rPr>
      <w:drawing>
        <wp:anchor distT="0" distB="0" distL="114300" distR="114300" simplePos="0" relativeHeight="251659264" behindDoc="0" locked="0" layoutInCell="1" allowOverlap="1" wp14:anchorId="559C270D" wp14:editId="73476EAC">
          <wp:simplePos x="0" y="0"/>
          <wp:positionH relativeFrom="column">
            <wp:posOffset>5333365</wp:posOffset>
          </wp:positionH>
          <wp:positionV relativeFrom="paragraph">
            <wp:posOffset>-151130</wp:posOffset>
          </wp:positionV>
          <wp:extent cx="876300" cy="1130935"/>
          <wp:effectExtent l="0" t="0" r="0" b="0"/>
          <wp:wrapTopAndBottom/>
          <wp:docPr id="19528164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816451" name="Imagen 1952816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0CB" w:rsidRPr="00A910CB">
      <w:rPr>
        <w:rFonts w:eastAsia="Times New Roman" w:cstheme="minorHAnsi"/>
        <w:b/>
        <w:bCs/>
        <w:color w:val="2E74B5" w:themeColor="accent5" w:themeShade="BF"/>
        <w:kern w:val="0"/>
        <w:sz w:val="28"/>
        <w:szCs w:val="28"/>
        <w:lang w:val="en-US" w:eastAsia="es-MX"/>
        <w14:ligatures w14:val="none"/>
      </w:rPr>
      <w:t>Perceptions of Healthcare Personnel on End-of-Life Care: Challenges and Gaps in a High-Complexity Center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8B5"/>
    <w:multiLevelType w:val="hybridMultilevel"/>
    <w:tmpl w:val="33B65B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2D4"/>
    <w:multiLevelType w:val="hybridMultilevel"/>
    <w:tmpl w:val="824ACD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8F8"/>
    <w:multiLevelType w:val="hybridMultilevel"/>
    <w:tmpl w:val="1526A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788D"/>
    <w:multiLevelType w:val="hybridMultilevel"/>
    <w:tmpl w:val="A62EAD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EF1466D4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348"/>
    <w:multiLevelType w:val="hybridMultilevel"/>
    <w:tmpl w:val="10620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6169"/>
    <w:multiLevelType w:val="hybridMultilevel"/>
    <w:tmpl w:val="97483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3216"/>
    <w:multiLevelType w:val="hybridMultilevel"/>
    <w:tmpl w:val="ADE47994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62D8"/>
    <w:multiLevelType w:val="hybridMultilevel"/>
    <w:tmpl w:val="23AE29D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50259F4">
      <w:start w:val="20"/>
      <w:numFmt w:val="decimal"/>
      <w:lvlText w:val="%3"/>
      <w:lvlJc w:val="left"/>
      <w:pPr>
        <w:ind w:left="2340" w:hanging="360"/>
      </w:pPr>
      <w:rPr>
        <w:rFonts w:hint="default"/>
        <w:color w:val="1F1F1F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17B0C"/>
    <w:multiLevelType w:val="hybridMultilevel"/>
    <w:tmpl w:val="6E5091C2"/>
    <w:lvl w:ilvl="0" w:tplc="FFFFFFF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79A2112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D4A1E"/>
    <w:multiLevelType w:val="hybridMultilevel"/>
    <w:tmpl w:val="5F56FC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3C6F7A"/>
    <w:multiLevelType w:val="hybridMultilevel"/>
    <w:tmpl w:val="7B54A5CC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1A06DDC6">
      <w:start w:val="2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7371"/>
    <w:multiLevelType w:val="hybridMultilevel"/>
    <w:tmpl w:val="3FC0198A"/>
    <w:lvl w:ilvl="0" w:tplc="BF280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43D50"/>
    <w:multiLevelType w:val="hybridMultilevel"/>
    <w:tmpl w:val="B270E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3A94"/>
    <w:multiLevelType w:val="hybridMultilevel"/>
    <w:tmpl w:val="5504D2E8"/>
    <w:lvl w:ilvl="0" w:tplc="FFFFFFF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03AB4"/>
    <w:multiLevelType w:val="hybridMultilevel"/>
    <w:tmpl w:val="3E06C5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130"/>
    <w:multiLevelType w:val="hybridMultilevel"/>
    <w:tmpl w:val="62629D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F2EA6"/>
    <w:multiLevelType w:val="hybridMultilevel"/>
    <w:tmpl w:val="7116C27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461B"/>
    <w:multiLevelType w:val="hybridMultilevel"/>
    <w:tmpl w:val="885C9302"/>
    <w:lvl w:ilvl="0" w:tplc="FFFFFFFF">
      <w:start w:val="19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01367"/>
    <w:multiLevelType w:val="hybridMultilevel"/>
    <w:tmpl w:val="8548BFE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607458"/>
    <w:multiLevelType w:val="hybridMultilevel"/>
    <w:tmpl w:val="83F48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7908">
    <w:abstractNumId w:val="4"/>
  </w:num>
  <w:num w:numId="2" w16cid:durableId="1347905469">
    <w:abstractNumId w:val="2"/>
  </w:num>
  <w:num w:numId="3" w16cid:durableId="761493370">
    <w:abstractNumId w:val="11"/>
  </w:num>
  <w:num w:numId="4" w16cid:durableId="498008097">
    <w:abstractNumId w:val="14"/>
  </w:num>
  <w:num w:numId="5" w16cid:durableId="1801000067">
    <w:abstractNumId w:val="0"/>
  </w:num>
  <w:num w:numId="6" w16cid:durableId="190536387">
    <w:abstractNumId w:val="1"/>
  </w:num>
  <w:num w:numId="7" w16cid:durableId="1962880849">
    <w:abstractNumId w:val="19"/>
  </w:num>
  <w:num w:numId="8" w16cid:durableId="1300038770">
    <w:abstractNumId w:val="15"/>
  </w:num>
  <w:num w:numId="9" w16cid:durableId="1348826470">
    <w:abstractNumId w:val="5"/>
  </w:num>
  <w:num w:numId="10" w16cid:durableId="1178351153">
    <w:abstractNumId w:val="10"/>
  </w:num>
  <w:num w:numId="11" w16cid:durableId="1891376516">
    <w:abstractNumId w:val="3"/>
  </w:num>
  <w:num w:numId="12" w16cid:durableId="1742677453">
    <w:abstractNumId w:val="12"/>
  </w:num>
  <w:num w:numId="13" w16cid:durableId="859510549">
    <w:abstractNumId w:val="7"/>
  </w:num>
  <w:num w:numId="14" w16cid:durableId="1084491511">
    <w:abstractNumId w:val="6"/>
  </w:num>
  <w:num w:numId="15" w16cid:durableId="1495947574">
    <w:abstractNumId w:val="16"/>
  </w:num>
  <w:num w:numId="16" w16cid:durableId="1328679247">
    <w:abstractNumId w:val="17"/>
  </w:num>
  <w:num w:numId="17" w16cid:durableId="294719396">
    <w:abstractNumId w:val="13"/>
  </w:num>
  <w:num w:numId="18" w16cid:durableId="1363629323">
    <w:abstractNumId w:val="8"/>
  </w:num>
  <w:num w:numId="19" w16cid:durableId="945425195">
    <w:abstractNumId w:val="9"/>
  </w:num>
  <w:num w:numId="20" w16cid:durableId="85729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77"/>
    <w:rsid w:val="00000F3B"/>
    <w:rsid w:val="00001FEB"/>
    <w:rsid w:val="00004620"/>
    <w:rsid w:val="0001593D"/>
    <w:rsid w:val="0002128E"/>
    <w:rsid w:val="00022B60"/>
    <w:rsid w:val="00025E32"/>
    <w:rsid w:val="00026424"/>
    <w:rsid w:val="00034C48"/>
    <w:rsid w:val="000401E2"/>
    <w:rsid w:val="000476AE"/>
    <w:rsid w:val="0004791E"/>
    <w:rsid w:val="00051347"/>
    <w:rsid w:val="0005277E"/>
    <w:rsid w:val="0006198C"/>
    <w:rsid w:val="00066E71"/>
    <w:rsid w:val="00073437"/>
    <w:rsid w:val="00082586"/>
    <w:rsid w:val="0008271F"/>
    <w:rsid w:val="000A2B25"/>
    <w:rsid w:val="000A4D0A"/>
    <w:rsid w:val="000B1FC3"/>
    <w:rsid w:val="000C233E"/>
    <w:rsid w:val="000D29DE"/>
    <w:rsid w:val="000D4CD5"/>
    <w:rsid w:val="000D685E"/>
    <w:rsid w:val="000E12FB"/>
    <w:rsid w:val="001036EF"/>
    <w:rsid w:val="00104BFA"/>
    <w:rsid w:val="00122AC6"/>
    <w:rsid w:val="00123D51"/>
    <w:rsid w:val="001415FA"/>
    <w:rsid w:val="00145216"/>
    <w:rsid w:val="0015188E"/>
    <w:rsid w:val="00160F77"/>
    <w:rsid w:val="00165830"/>
    <w:rsid w:val="00167032"/>
    <w:rsid w:val="001749D1"/>
    <w:rsid w:val="001823DD"/>
    <w:rsid w:val="00182B21"/>
    <w:rsid w:val="00185251"/>
    <w:rsid w:val="00193077"/>
    <w:rsid w:val="001A4243"/>
    <w:rsid w:val="001B21C5"/>
    <w:rsid w:val="001C66CD"/>
    <w:rsid w:val="001D0656"/>
    <w:rsid w:val="001D0E7B"/>
    <w:rsid w:val="001D2C21"/>
    <w:rsid w:val="001D35E5"/>
    <w:rsid w:val="001E0AD6"/>
    <w:rsid w:val="001E5CD5"/>
    <w:rsid w:val="001F2AD5"/>
    <w:rsid w:val="001F601D"/>
    <w:rsid w:val="002015D1"/>
    <w:rsid w:val="00205E70"/>
    <w:rsid w:val="00205F4E"/>
    <w:rsid w:val="00216240"/>
    <w:rsid w:val="0022033A"/>
    <w:rsid w:val="00222C63"/>
    <w:rsid w:val="00223831"/>
    <w:rsid w:val="002333EA"/>
    <w:rsid w:val="00233436"/>
    <w:rsid w:val="00244CE7"/>
    <w:rsid w:val="0025384B"/>
    <w:rsid w:val="0025772B"/>
    <w:rsid w:val="0027422A"/>
    <w:rsid w:val="002810CA"/>
    <w:rsid w:val="00292F94"/>
    <w:rsid w:val="00295AC9"/>
    <w:rsid w:val="00296B86"/>
    <w:rsid w:val="002A1817"/>
    <w:rsid w:val="002B62B6"/>
    <w:rsid w:val="002B6FC9"/>
    <w:rsid w:val="002B701E"/>
    <w:rsid w:val="002B71ED"/>
    <w:rsid w:val="002C28A2"/>
    <w:rsid w:val="002D4F49"/>
    <w:rsid w:val="002E5717"/>
    <w:rsid w:val="002E6A41"/>
    <w:rsid w:val="002F07E8"/>
    <w:rsid w:val="002F28B4"/>
    <w:rsid w:val="002F35B7"/>
    <w:rsid w:val="002F560B"/>
    <w:rsid w:val="003055C1"/>
    <w:rsid w:val="0030630C"/>
    <w:rsid w:val="003172BD"/>
    <w:rsid w:val="00317841"/>
    <w:rsid w:val="00320175"/>
    <w:rsid w:val="00320A01"/>
    <w:rsid w:val="00321E92"/>
    <w:rsid w:val="003328CB"/>
    <w:rsid w:val="00334FE4"/>
    <w:rsid w:val="00340E7A"/>
    <w:rsid w:val="00344163"/>
    <w:rsid w:val="0034640E"/>
    <w:rsid w:val="0035114A"/>
    <w:rsid w:val="00352629"/>
    <w:rsid w:val="00366CA4"/>
    <w:rsid w:val="003733BD"/>
    <w:rsid w:val="0037347E"/>
    <w:rsid w:val="00380167"/>
    <w:rsid w:val="0039009E"/>
    <w:rsid w:val="003923C7"/>
    <w:rsid w:val="00393759"/>
    <w:rsid w:val="00394AD2"/>
    <w:rsid w:val="00395F44"/>
    <w:rsid w:val="003A45F9"/>
    <w:rsid w:val="003A47F3"/>
    <w:rsid w:val="003A5130"/>
    <w:rsid w:val="003B3EB8"/>
    <w:rsid w:val="003B6109"/>
    <w:rsid w:val="003C46C4"/>
    <w:rsid w:val="003D4391"/>
    <w:rsid w:val="003E19B9"/>
    <w:rsid w:val="003E1E2A"/>
    <w:rsid w:val="003E2FF3"/>
    <w:rsid w:val="003F582F"/>
    <w:rsid w:val="00401A37"/>
    <w:rsid w:val="00403D85"/>
    <w:rsid w:val="004105AE"/>
    <w:rsid w:val="00410B9B"/>
    <w:rsid w:val="004154AE"/>
    <w:rsid w:val="004169BA"/>
    <w:rsid w:val="00417965"/>
    <w:rsid w:val="00425120"/>
    <w:rsid w:val="00427FB1"/>
    <w:rsid w:val="0043725B"/>
    <w:rsid w:val="00441757"/>
    <w:rsid w:val="00454F5F"/>
    <w:rsid w:val="004649CE"/>
    <w:rsid w:val="004801E7"/>
    <w:rsid w:val="00487D74"/>
    <w:rsid w:val="00490115"/>
    <w:rsid w:val="004901F7"/>
    <w:rsid w:val="0049402E"/>
    <w:rsid w:val="0049414B"/>
    <w:rsid w:val="0049504D"/>
    <w:rsid w:val="00496836"/>
    <w:rsid w:val="004A0015"/>
    <w:rsid w:val="004A1B4E"/>
    <w:rsid w:val="004A6297"/>
    <w:rsid w:val="004C18BA"/>
    <w:rsid w:val="004C3031"/>
    <w:rsid w:val="004C74DD"/>
    <w:rsid w:val="004D77A7"/>
    <w:rsid w:val="004F4F56"/>
    <w:rsid w:val="00501BCC"/>
    <w:rsid w:val="0051057B"/>
    <w:rsid w:val="005120E7"/>
    <w:rsid w:val="005177EC"/>
    <w:rsid w:val="00527F61"/>
    <w:rsid w:val="00532384"/>
    <w:rsid w:val="00532653"/>
    <w:rsid w:val="005404CE"/>
    <w:rsid w:val="005404DA"/>
    <w:rsid w:val="00542A36"/>
    <w:rsid w:val="005457AC"/>
    <w:rsid w:val="005476F2"/>
    <w:rsid w:val="00547A40"/>
    <w:rsid w:val="00551148"/>
    <w:rsid w:val="005540BB"/>
    <w:rsid w:val="005558D9"/>
    <w:rsid w:val="00562B06"/>
    <w:rsid w:val="005653C8"/>
    <w:rsid w:val="0056573E"/>
    <w:rsid w:val="00570943"/>
    <w:rsid w:val="00571016"/>
    <w:rsid w:val="00573843"/>
    <w:rsid w:val="005760BA"/>
    <w:rsid w:val="005810EC"/>
    <w:rsid w:val="00595183"/>
    <w:rsid w:val="00596E74"/>
    <w:rsid w:val="00597712"/>
    <w:rsid w:val="005978BC"/>
    <w:rsid w:val="005A173E"/>
    <w:rsid w:val="005A2D5D"/>
    <w:rsid w:val="005B46AF"/>
    <w:rsid w:val="005D0CEC"/>
    <w:rsid w:val="005D0E8A"/>
    <w:rsid w:val="005D33CE"/>
    <w:rsid w:val="005D4D75"/>
    <w:rsid w:val="005E1240"/>
    <w:rsid w:val="005E1F3D"/>
    <w:rsid w:val="005E6E32"/>
    <w:rsid w:val="00604EA3"/>
    <w:rsid w:val="006127DB"/>
    <w:rsid w:val="00620017"/>
    <w:rsid w:val="006210AA"/>
    <w:rsid w:val="006245AB"/>
    <w:rsid w:val="00632A75"/>
    <w:rsid w:val="00632ED1"/>
    <w:rsid w:val="00633FB1"/>
    <w:rsid w:val="006475AC"/>
    <w:rsid w:val="006555CC"/>
    <w:rsid w:val="00655C4C"/>
    <w:rsid w:val="00660BA0"/>
    <w:rsid w:val="00663EA5"/>
    <w:rsid w:val="00672657"/>
    <w:rsid w:val="00673B86"/>
    <w:rsid w:val="00675172"/>
    <w:rsid w:val="00676945"/>
    <w:rsid w:val="00677913"/>
    <w:rsid w:val="006804D3"/>
    <w:rsid w:val="00681ACC"/>
    <w:rsid w:val="006843A9"/>
    <w:rsid w:val="00696B2F"/>
    <w:rsid w:val="006A6B50"/>
    <w:rsid w:val="006B08E8"/>
    <w:rsid w:val="006B172A"/>
    <w:rsid w:val="006C1C87"/>
    <w:rsid w:val="006C269F"/>
    <w:rsid w:val="006D6A99"/>
    <w:rsid w:val="006D77A1"/>
    <w:rsid w:val="006E080A"/>
    <w:rsid w:val="006E3F4C"/>
    <w:rsid w:val="006E487F"/>
    <w:rsid w:val="006E5072"/>
    <w:rsid w:val="006F118F"/>
    <w:rsid w:val="006F2E1A"/>
    <w:rsid w:val="006F654D"/>
    <w:rsid w:val="00702C48"/>
    <w:rsid w:val="0070551C"/>
    <w:rsid w:val="00706687"/>
    <w:rsid w:val="0070741D"/>
    <w:rsid w:val="00720E9A"/>
    <w:rsid w:val="00722F44"/>
    <w:rsid w:val="00724745"/>
    <w:rsid w:val="007307F7"/>
    <w:rsid w:val="00731F88"/>
    <w:rsid w:val="00741496"/>
    <w:rsid w:val="00755388"/>
    <w:rsid w:val="00755EA8"/>
    <w:rsid w:val="007562BC"/>
    <w:rsid w:val="00763208"/>
    <w:rsid w:val="00763AB1"/>
    <w:rsid w:val="00766856"/>
    <w:rsid w:val="00766B17"/>
    <w:rsid w:val="00767EF8"/>
    <w:rsid w:val="00771C55"/>
    <w:rsid w:val="00773685"/>
    <w:rsid w:val="00775749"/>
    <w:rsid w:val="00782946"/>
    <w:rsid w:val="007849DA"/>
    <w:rsid w:val="00785705"/>
    <w:rsid w:val="00790CE0"/>
    <w:rsid w:val="00797181"/>
    <w:rsid w:val="007977A5"/>
    <w:rsid w:val="007A4F52"/>
    <w:rsid w:val="007B1C5E"/>
    <w:rsid w:val="007B1D00"/>
    <w:rsid w:val="007C3D06"/>
    <w:rsid w:val="007C5131"/>
    <w:rsid w:val="007C5247"/>
    <w:rsid w:val="007D1357"/>
    <w:rsid w:val="007D1DCF"/>
    <w:rsid w:val="007D2E8B"/>
    <w:rsid w:val="007D3121"/>
    <w:rsid w:val="007D5A9D"/>
    <w:rsid w:val="007D5D7C"/>
    <w:rsid w:val="007E013B"/>
    <w:rsid w:val="007E2BA1"/>
    <w:rsid w:val="007E4C49"/>
    <w:rsid w:val="007F2FAA"/>
    <w:rsid w:val="007F4150"/>
    <w:rsid w:val="00800B0E"/>
    <w:rsid w:val="00802625"/>
    <w:rsid w:val="00807749"/>
    <w:rsid w:val="008149E6"/>
    <w:rsid w:val="00814B64"/>
    <w:rsid w:val="008214F4"/>
    <w:rsid w:val="00825B10"/>
    <w:rsid w:val="00831B11"/>
    <w:rsid w:val="00833A3E"/>
    <w:rsid w:val="008354BB"/>
    <w:rsid w:val="008422DD"/>
    <w:rsid w:val="008429A4"/>
    <w:rsid w:val="008449FA"/>
    <w:rsid w:val="00850BDE"/>
    <w:rsid w:val="008552F0"/>
    <w:rsid w:val="00857A33"/>
    <w:rsid w:val="0086672C"/>
    <w:rsid w:val="008723FC"/>
    <w:rsid w:val="00884416"/>
    <w:rsid w:val="00886FF0"/>
    <w:rsid w:val="00890DCA"/>
    <w:rsid w:val="0089242F"/>
    <w:rsid w:val="00892B03"/>
    <w:rsid w:val="0089674F"/>
    <w:rsid w:val="008A171F"/>
    <w:rsid w:val="008A5F34"/>
    <w:rsid w:val="008A6196"/>
    <w:rsid w:val="008B3967"/>
    <w:rsid w:val="008B42AE"/>
    <w:rsid w:val="008B4DB4"/>
    <w:rsid w:val="008C1DD0"/>
    <w:rsid w:val="008C3FB1"/>
    <w:rsid w:val="008D4460"/>
    <w:rsid w:val="008D596B"/>
    <w:rsid w:val="008D7E17"/>
    <w:rsid w:val="008E6E5F"/>
    <w:rsid w:val="008F4D0C"/>
    <w:rsid w:val="008F7797"/>
    <w:rsid w:val="009008FF"/>
    <w:rsid w:val="009019FD"/>
    <w:rsid w:val="0091434B"/>
    <w:rsid w:val="00914943"/>
    <w:rsid w:val="009155FF"/>
    <w:rsid w:val="00935502"/>
    <w:rsid w:val="00936652"/>
    <w:rsid w:val="00937C2D"/>
    <w:rsid w:val="0094202B"/>
    <w:rsid w:val="009457B1"/>
    <w:rsid w:val="00950D79"/>
    <w:rsid w:val="00952997"/>
    <w:rsid w:val="00953DCC"/>
    <w:rsid w:val="00971C6F"/>
    <w:rsid w:val="00976E4B"/>
    <w:rsid w:val="0099091F"/>
    <w:rsid w:val="009946C2"/>
    <w:rsid w:val="009972F1"/>
    <w:rsid w:val="009A4789"/>
    <w:rsid w:val="009B5EB1"/>
    <w:rsid w:val="009B65EE"/>
    <w:rsid w:val="009C05F2"/>
    <w:rsid w:val="009C071D"/>
    <w:rsid w:val="009C26CD"/>
    <w:rsid w:val="009D056E"/>
    <w:rsid w:val="009D14DA"/>
    <w:rsid w:val="009E2497"/>
    <w:rsid w:val="009E3520"/>
    <w:rsid w:val="009F1BE0"/>
    <w:rsid w:val="009F5F7F"/>
    <w:rsid w:val="00A01B64"/>
    <w:rsid w:val="00A0563E"/>
    <w:rsid w:val="00A05873"/>
    <w:rsid w:val="00A06004"/>
    <w:rsid w:val="00A2696D"/>
    <w:rsid w:val="00A303E1"/>
    <w:rsid w:val="00A30D43"/>
    <w:rsid w:val="00A40302"/>
    <w:rsid w:val="00A4193B"/>
    <w:rsid w:val="00A52277"/>
    <w:rsid w:val="00A55E70"/>
    <w:rsid w:val="00A72768"/>
    <w:rsid w:val="00A831C5"/>
    <w:rsid w:val="00A8398F"/>
    <w:rsid w:val="00A86EF2"/>
    <w:rsid w:val="00A910CB"/>
    <w:rsid w:val="00A94062"/>
    <w:rsid w:val="00AA072D"/>
    <w:rsid w:val="00AA43EE"/>
    <w:rsid w:val="00AB64C3"/>
    <w:rsid w:val="00AC10AF"/>
    <w:rsid w:val="00AC296D"/>
    <w:rsid w:val="00AC717B"/>
    <w:rsid w:val="00AD13E3"/>
    <w:rsid w:val="00AD4357"/>
    <w:rsid w:val="00AD4B89"/>
    <w:rsid w:val="00AD6BD2"/>
    <w:rsid w:val="00AD6E5F"/>
    <w:rsid w:val="00AE3247"/>
    <w:rsid w:val="00B00368"/>
    <w:rsid w:val="00B004D3"/>
    <w:rsid w:val="00B01965"/>
    <w:rsid w:val="00B0207B"/>
    <w:rsid w:val="00B02D05"/>
    <w:rsid w:val="00B059AB"/>
    <w:rsid w:val="00B07B22"/>
    <w:rsid w:val="00B07DD4"/>
    <w:rsid w:val="00B140DE"/>
    <w:rsid w:val="00B14EDE"/>
    <w:rsid w:val="00B1793E"/>
    <w:rsid w:val="00B17981"/>
    <w:rsid w:val="00B21EC7"/>
    <w:rsid w:val="00B229BF"/>
    <w:rsid w:val="00B25CE7"/>
    <w:rsid w:val="00B3676E"/>
    <w:rsid w:val="00B4289B"/>
    <w:rsid w:val="00B500B1"/>
    <w:rsid w:val="00B53165"/>
    <w:rsid w:val="00B553C6"/>
    <w:rsid w:val="00B6502A"/>
    <w:rsid w:val="00B71686"/>
    <w:rsid w:val="00B7335B"/>
    <w:rsid w:val="00B73C80"/>
    <w:rsid w:val="00B744A0"/>
    <w:rsid w:val="00B766DF"/>
    <w:rsid w:val="00B826E7"/>
    <w:rsid w:val="00B905F1"/>
    <w:rsid w:val="00B92C56"/>
    <w:rsid w:val="00B94520"/>
    <w:rsid w:val="00B94C90"/>
    <w:rsid w:val="00B96D90"/>
    <w:rsid w:val="00B973F8"/>
    <w:rsid w:val="00BA62BF"/>
    <w:rsid w:val="00BC164F"/>
    <w:rsid w:val="00BC5BF2"/>
    <w:rsid w:val="00BD30F5"/>
    <w:rsid w:val="00BD409B"/>
    <w:rsid w:val="00BD4E56"/>
    <w:rsid w:val="00BD6521"/>
    <w:rsid w:val="00BE2850"/>
    <w:rsid w:val="00BE3B1A"/>
    <w:rsid w:val="00BF4235"/>
    <w:rsid w:val="00BF5B49"/>
    <w:rsid w:val="00C04FC4"/>
    <w:rsid w:val="00C101FF"/>
    <w:rsid w:val="00C15D1C"/>
    <w:rsid w:val="00C265B3"/>
    <w:rsid w:val="00C34283"/>
    <w:rsid w:val="00C46721"/>
    <w:rsid w:val="00C56830"/>
    <w:rsid w:val="00C63D8C"/>
    <w:rsid w:val="00C66D96"/>
    <w:rsid w:val="00C70ED9"/>
    <w:rsid w:val="00C7198E"/>
    <w:rsid w:val="00C73019"/>
    <w:rsid w:val="00C80935"/>
    <w:rsid w:val="00C81719"/>
    <w:rsid w:val="00C85A74"/>
    <w:rsid w:val="00C85C93"/>
    <w:rsid w:val="00C91D2C"/>
    <w:rsid w:val="00C9259A"/>
    <w:rsid w:val="00C93A86"/>
    <w:rsid w:val="00C94FD6"/>
    <w:rsid w:val="00CA2D6F"/>
    <w:rsid w:val="00CA54D7"/>
    <w:rsid w:val="00CB4143"/>
    <w:rsid w:val="00CB416B"/>
    <w:rsid w:val="00CB70DE"/>
    <w:rsid w:val="00CB71DE"/>
    <w:rsid w:val="00CC03E5"/>
    <w:rsid w:val="00CC4562"/>
    <w:rsid w:val="00CD3E1A"/>
    <w:rsid w:val="00CD46B3"/>
    <w:rsid w:val="00CD7CF7"/>
    <w:rsid w:val="00CE4CCA"/>
    <w:rsid w:val="00CE5702"/>
    <w:rsid w:val="00CE650A"/>
    <w:rsid w:val="00CF28C0"/>
    <w:rsid w:val="00CF32E5"/>
    <w:rsid w:val="00CF34DB"/>
    <w:rsid w:val="00CF3BFA"/>
    <w:rsid w:val="00D00A67"/>
    <w:rsid w:val="00D018F5"/>
    <w:rsid w:val="00D0537A"/>
    <w:rsid w:val="00D0632A"/>
    <w:rsid w:val="00D13D05"/>
    <w:rsid w:val="00D20697"/>
    <w:rsid w:val="00D21788"/>
    <w:rsid w:val="00D245D6"/>
    <w:rsid w:val="00D27F4E"/>
    <w:rsid w:val="00D30201"/>
    <w:rsid w:val="00D33D39"/>
    <w:rsid w:val="00D526B4"/>
    <w:rsid w:val="00D571A8"/>
    <w:rsid w:val="00D60576"/>
    <w:rsid w:val="00D64759"/>
    <w:rsid w:val="00D65457"/>
    <w:rsid w:val="00D66069"/>
    <w:rsid w:val="00D8007C"/>
    <w:rsid w:val="00D83E9F"/>
    <w:rsid w:val="00D858E6"/>
    <w:rsid w:val="00D905FE"/>
    <w:rsid w:val="00D91FD1"/>
    <w:rsid w:val="00D94000"/>
    <w:rsid w:val="00D95F8F"/>
    <w:rsid w:val="00D97230"/>
    <w:rsid w:val="00DA683A"/>
    <w:rsid w:val="00DB0213"/>
    <w:rsid w:val="00DB0911"/>
    <w:rsid w:val="00DB197C"/>
    <w:rsid w:val="00DB3DBE"/>
    <w:rsid w:val="00DD2154"/>
    <w:rsid w:val="00DD3784"/>
    <w:rsid w:val="00DD7346"/>
    <w:rsid w:val="00DE0B50"/>
    <w:rsid w:val="00DE1C4E"/>
    <w:rsid w:val="00DF2B6D"/>
    <w:rsid w:val="00DF3027"/>
    <w:rsid w:val="00DF3623"/>
    <w:rsid w:val="00DF720E"/>
    <w:rsid w:val="00DF7D49"/>
    <w:rsid w:val="00E00EFA"/>
    <w:rsid w:val="00E04627"/>
    <w:rsid w:val="00E1119F"/>
    <w:rsid w:val="00E11DCF"/>
    <w:rsid w:val="00E12F1B"/>
    <w:rsid w:val="00E16B64"/>
    <w:rsid w:val="00E205EC"/>
    <w:rsid w:val="00E348F4"/>
    <w:rsid w:val="00E418E3"/>
    <w:rsid w:val="00E4196E"/>
    <w:rsid w:val="00E41E01"/>
    <w:rsid w:val="00E4738E"/>
    <w:rsid w:val="00E54311"/>
    <w:rsid w:val="00E55B36"/>
    <w:rsid w:val="00E60AAD"/>
    <w:rsid w:val="00E6420B"/>
    <w:rsid w:val="00E706A5"/>
    <w:rsid w:val="00E7709B"/>
    <w:rsid w:val="00E806C9"/>
    <w:rsid w:val="00E83376"/>
    <w:rsid w:val="00E84783"/>
    <w:rsid w:val="00E90AA9"/>
    <w:rsid w:val="00EA3FC2"/>
    <w:rsid w:val="00EB1B99"/>
    <w:rsid w:val="00EB69EB"/>
    <w:rsid w:val="00EC41EE"/>
    <w:rsid w:val="00EC6384"/>
    <w:rsid w:val="00EC648F"/>
    <w:rsid w:val="00EC73E4"/>
    <w:rsid w:val="00ED3176"/>
    <w:rsid w:val="00ED6765"/>
    <w:rsid w:val="00ED7CAF"/>
    <w:rsid w:val="00EE3585"/>
    <w:rsid w:val="00EE7A8A"/>
    <w:rsid w:val="00EF7E25"/>
    <w:rsid w:val="00EF7FD2"/>
    <w:rsid w:val="00F01209"/>
    <w:rsid w:val="00F01FF7"/>
    <w:rsid w:val="00F02DCD"/>
    <w:rsid w:val="00F10BFF"/>
    <w:rsid w:val="00F11CE4"/>
    <w:rsid w:val="00F1620A"/>
    <w:rsid w:val="00F17EC7"/>
    <w:rsid w:val="00F215F4"/>
    <w:rsid w:val="00F21AF9"/>
    <w:rsid w:val="00F35241"/>
    <w:rsid w:val="00F40924"/>
    <w:rsid w:val="00F40E27"/>
    <w:rsid w:val="00F42368"/>
    <w:rsid w:val="00F42D54"/>
    <w:rsid w:val="00F545E7"/>
    <w:rsid w:val="00F6100C"/>
    <w:rsid w:val="00F67C44"/>
    <w:rsid w:val="00F7085A"/>
    <w:rsid w:val="00F735BC"/>
    <w:rsid w:val="00F77144"/>
    <w:rsid w:val="00F86884"/>
    <w:rsid w:val="00F922C3"/>
    <w:rsid w:val="00FA01EF"/>
    <w:rsid w:val="00FA3285"/>
    <w:rsid w:val="00FB0392"/>
    <w:rsid w:val="00FB0CB3"/>
    <w:rsid w:val="00FB6EAA"/>
    <w:rsid w:val="00FB7A5D"/>
    <w:rsid w:val="00FC278F"/>
    <w:rsid w:val="00FC3872"/>
    <w:rsid w:val="00FC546F"/>
    <w:rsid w:val="00FD771E"/>
    <w:rsid w:val="00FE3863"/>
    <w:rsid w:val="00FE3C73"/>
    <w:rsid w:val="00FE71B8"/>
    <w:rsid w:val="00FF2950"/>
    <w:rsid w:val="00FF4236"/>
    <w:rsid w:val="03E90035"/>
    <w:rsid w:val="5AD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591D68"/>
  <w15:chartTrackingRefBased/>
  <w15:docId w15:val="{DFD48213-ADFC-487E-BFC6-D3AB87D2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0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03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3A"/>
  </w:style>
  <w:style w:type="paragraph" w:styleId="Piedepgina">
    <w:name w:val="footer"/>
    <w:basedOn w:val="Normal"/>
    <w:link w:val="PiedepginaCar"/>
    <w:uiPriority w:val="99"/>
    <w:unhideWhenUsed/>
    <w:rsid w:val="002203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3A"/>
  </w:style>
  <w:style w:type="character" w:styleId="Textoennegrita">
    <w:name w:val="Strong"/>
    <w:basedOn w:val="Fuentedeprrafopredeter"/>
    <w:uiPriority w:val="22"/>
    <w:qFormat/>
    <w:rsid w:val="00B21EC7"/>
    <w:rPr>
      <w:b/>
      <w:bCs/>
    </w:rPr>
  </w:style>
  <w:style w:type="paragraph" w:customStyle="1" w:styleId="p1">
    <w:name w:val="p1"/>
    <w:basedOn w:val="Normal"/>
    <w:rsid w:val="006200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s-ES"/>
      <w14:ligatures w14:val="none"/>
    </w:rPr>
  </w:style>
  <w:style w:type="character" w:customStyle="1" w:styleId="s1">
    <w:name w:val="s1"/>
    <w:basedOn w:val="Fuentedeprrafopredeter"/>
    <w:rsid w:val="00620017"/>
  </w:style>
  <w:style w:type="character" w:customStyle="1" w:styleId="s2">
    <w:name w:val="s2"/>
    <w:basedOn w:val="Fuentedeprrafopredeter"/>
    <w:rsid w:val="00B826E7"/>
  </w:style>
  <w:style w:type="paragraph" w:customStyle="1" w:styleId="p2">
    <w:name w:val="p2"/>
    <w:basedOn w:val="Normal"/>
    <w:rsid w:val="00F735BC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72FB8EB4BEB346852D566712189E46" ma:contentTypeVersion="3" ma:contentTypeDescription="Crear nuevo documento." ma:contentTypeScope="" ma:versionID="5afbace21386d71c8af2dfa16adbedfb">
  <xsd:schema xmlns:xsd="http://www.w3.org/2001/XMLSchema" xmlns:xs="http://www.w3.org/2001/XMLSchema" xmlns:p="http://schemas.microsoft.com/office/2006/metadata/properties" xmlns:ns2="323fe87a-1b3b-4d9b-950b-7a72e90952c4" targetNamespace="http://schemas.microsoft.com/office/2006/metadata/properties" ma:root="true" ma:fieldsID="a9f8d373fc33d5373731e39048fa3b55" ns2:_="">
    <xsd:import namespace="323fe87a-1b3b-4d9b-950b-7a72e909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e87a-1b3b-4d9b-950b-7a72e9095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81E91-FB73-4CC1-AE2E-2133C0B4C63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23fe87a-1b3b-4d9b-950b-7a72e90952c4"/>
  </ds:schemaRefs>
</ds:datastoreItem>
</file>

<file path=customXml/itemProps2.xml><?xml version="1.0" encoding="utf-8"?>
<ds:datastoreItem xmlns:ds="http://schemas.openxmlformats.org/officeDocument/2006/customXml" ds:itemID="{1FA23AC9-3B3A-45F8-A250-23D10A359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1DF7F-8104-4621-8B04-0764E798C905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09D603F-62F4-2244-ABC4-8B03917C47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Fernanda Avila saavedra</dc:creator>
  <cp:keywords/>
  <dc:description/>
  <cp:lastModifiedBy>Ana Maria Mejia Montoya</cp:lastModifiedBy>
  <cp:revision>2</cp:revision>
  <dcterms:created xsi:type="dcterms:W3CDTF">2025-07-01T18:23:00Z</dcterms:created>
  <dcterms:modified xsi:type="dcterms:W3CDTF">2025-07-01T18:23:00Z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0x0101000272FB8EB4BEB346852D566712189E46</vt:lpwstr>
  </property>
</Properties>
</file>