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797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007"/>
      </w:tblGrid>
      <w:tr w:rsidR="00B77104" w:rsidRPr="006625EC" w14:paraId="2C79F580" w14:textId="77777777" w:rsidTr="003406F2">
        <w:trPr>
          <w:trHeight w:val="3028"/>
          <w:jc w:val="right"/>
        </w:trPr>
        <w:tc>
          <w:tcPr>
            <w:tcW w:w="3964" w:type="dxa"/>
          </w:tcPr>
          <w:p w14:paraId="56548B13" w14:textId="5D8CB184" w:rsidR="00B77104" w:rsidRPr="006625EC" w:rsidRDefault="00B77104" w:rsidP="003406F2">
            <w:pPr>
              <w:ind w:firstLineChars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25E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652BC" wp14:editId="0E70CC3E">
                      <wp:simplePos x="0" y="0"/>
                      <wp:positionH relativeFrom="column">
                        <wp:posOffset>209697</wp:posOffset>
                      </wp:positionH>
                      <wp:positionV relativeFrom="paragraph">
                        <wp:posOffset>67963</wp:posOffset>
                      </wp:positionV>
                      <wp:extent cx="332990" cy="327704"/>
                      <wp:effectExtent l="0" t="0" r="0" b="0"/>
                      <wp:wrapNone/>
                      <wp:docPr id="1495116472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0" cy="3277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9CF6C6" w14:textId="77777777" w:rsidR="00B77104" w:rsidRPr="00593BEA" w:rsidRDefault="00B77104" w:rsidP="00B77104">
                                  <w:pPr>
                                    <w:ind w:firstLineChars="0" w:firstLin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93BEA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  <w:p w14:paraId="2CB3FFA5" w14:textId="77777777" w:rsidR="00B77104" w:rsidRPr="00593BEA" w:rsidRDefault="00B77104" w:rsidP="00B77104">
                                  <w:pPr>
                                    <w:ind w:firstLine="42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652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" o:spid="_x0000_s1026" type="#_x0000_t202" style="position:absolute;left:0;text-align:left;margin-left:16.5pt;margin-top:5.35pt;width:26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2u1KwIAAFMEAAAOAAAAZHJzL2Uyb0RvYy54bWysVEtv2zAMvg/YfxB0X+w82ixGnCJLkWFA&#10;0BZIh54VWYoNyKImKbGzXz9Kdh7rdhp2kUmR+vj66PlDWytyFNZVoHM6HKSUCM2hqPQ+p99f158+&#10;U+I80wVToEVOT8LRh8XHD/PGZGIEJahCWIIg2mWNyWnpvcmSxPFS1MwNwAiNRgm2Zh5Vu08KyxpE&#10;r1UyStP7pAFbGAtcOIe3j52RLiK+lIL7Zymd8ETlFHPz8bTx3IUzWcxZtrfMlBXv02D/kEXNKo1B&#10;L1CPzDNysNUfUHXFLTiQfsChTkDKiotYA1YzTN9Vsy2ZEbEWbI4zlza5/wfLn45b82KJb79AiwMM&#10;DWmMyxxehnpaaevwxUwJ2rGFp0vbROsJx8vxeDSboYWjaTyaTtNJQEmuj411/quAmgQhpxanEpvF&#10;jhvnO9ezS4jlQFXFulIqKoEJYqUsOTKcofIxRQT/zUtp0uT0fnyXRmAN4XmHrDTmci0pSL7dtX2d&#10;OyhOWL6FjhnO8HWFSW6Y8y/MIhWwLqS3f8ZDKsAg0EuUlGB//u0++OOE0EpJg9TKqftxYFZQor5p&#10;nN1sOJkELkZlcjcdoWJvLbtbiz7UK8DKh7hIhkcx+Ht1FqWF+g23YBmioolpjrFz6s/iyneExy3i&#10;YrmMTsg+w/xGbw0P0KHTYQSv7Ruzpp+TxwE/wZmELHs3rs43vNSwPHiQVZxlaHDX1b7vyNzIhn7L&#10;wmrc6tHr+i9Y/AIAAP//AwBQSwMEFAAGAAgAAAAhAIH2mdffAAAABwEAAA8AAABkcnMvZG93bnJl&#10;di54bWxMj0tPwzAQhO9I/Adrkbgg6lDTh0KcCiEeUm80LYibGy9JRLyOYjcJ/57lBMedGc18m20m&#10;14oB+9B40nAzS0Agld42VGnYF0/XaxAhGrKm9YQavjHAJj8/y0xq/UivOOxiJbiEQmo01DF2qZSh&#10;rNGZMPMdEnufvncm8tlX0vZm5HLXynmSLKUzDfFCbTp8qLH82p2cho+r6n0bpufDqBaqe3wZitWb&#10;LbS+vJju70BEnOJfGH7xGR1yZjr6E9kgWg1K8SuR9WQFgv314hbEUcNyrkDmmfzPn/8AAAD//wMA&#10;UEsBAi0AFAAGAAgAAAAhALaDOJL+AAAA4QEAABMAAAAAAAAAAAAAAAAAAAAAAFtDb250ZW50X1R5&#10;cGVzXS54bWxQSwECLQAUAAYACAAAACEAOP0h/9YAAACUAQAACwAAAAAAAAAAAAAAAAAvAQAAX3Jl&#10;bHMvLnJlbHNQSwECLQAUAAYACAAAACEA0W9rtSsCAABTBAAADgAAAAAAAAAAAAAAAAAuAgAAZHJz&#10;L2Uyb0RvYy54bWxQSwECLQAUAAYACAAAACEAgfaZ198AAAAHAQAADwAAAAAAAAAAAAAAAACFBAAA&#10;ZHJzL2Rvd25yZXYueG1sUEsFBgAAAAAEAAQA8wAAAJEFAAAAAA==&#10;" fillcolor="white [3201]" stroked="f" strokeweight=".5pt">
                      <v:textbox>
                        <w:txbxContent>
                          <w:p w14:paraId="7C9CF6C6" w14:textId="77777777" w:rsidR="00B77104" w:rsidRPr="00593BEA" w:rsidRDefault="00B77104" w:rsidP="00B77104">
                            <w:pPr>
                              <w:ind w:firstLineChars="0" w:firstLine="0"/>
                              <w:rPr>
                                <w:b/>
                                <w:bCs/>
                              </w:rPr>
                            </w:pPr>
                            <w:r w:rsidRPr="00593BEA">
                              <w:rPr>
                                <w:rFonts w:hint="eastAsia"/>
                                <w:b/>
                                <w:bCs/>
                              </w:rPr>
                              <w:t>A</w:t>
                            </w:r>
                          </w:p>
                          <w:p w14:paraId="2CB3FFA5" w14:textId="77777777" w:rsidR="00B77104" w:rsidRPr="00593BEA" w:rsidRDefault="00B77104" w:rsidP="00B77104">
                            <w:pPr>
                              <w:ind w:firstLine="42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114300" distR="114300" wp14:anchorId="7982ED5E" wp14:editId="146387FC">
                  <wp:extent cx="1854000" cy="1864800"/>
                  <wp:effectExtent l="0" t="0" r="0" b="2540"/>
                  <wp:docPr id="38" name="图片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00" cy="186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7" w:type="dxa"/>
          </w:tcPr>
          <w:p w14:paraId="04683305" w14:textId="01ABF4C8" w:rsidR="00B77104" w:rsidRPr="006625EC" w:rsidRDefault="00B77104" w:rsidP="003406F2">
            <w:pPr>
              <w:ind w:firstLineChars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14300" distR="114300" wp14:anchorId="3CDA3BFA" wp14:editId="55FED84C">
                  <wp:extent cx="1854000" cy="1864800"/>
                  <wp:effectExtent l="0" t="0" r="0" b="2540"/>
                  <wp:docPr id="45" name="图片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00" cy="186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5E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AAC246" wp14:editId="43EBC3A2">
                      <wp:simplePos x="0" y="0"/>
                      <wp:positionH relativeFrom="column">
                        <wp:posOffset>230692</wp:posOffset>
                      </wp:positionH>
                      <wp:positionV relativeFrom="paragraph">
                        <wp:posOffset>78347</wp:posOffset>
                      </wp:positionV>
                      <wp:extent cx="332990" cy="327704"/>
                      <wp:effectExtent l="0" t="0" r="0" b="0"/>
                      <wp:wrapNone/>
                      <wp:docPr id="1312253372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0" cy="3277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A92BF" w14:textId="77777777" w:rsidR="00B77104" w:rsidRPr="00593BEA" w:rsidRDefault="00B77104" w:rsidP="00B77104">
                                  <w:pPr>
                                    <w:ind w:firstLineChars="0" w:firstLine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B</w:t>
                                  </w:r>
                                </w:p>
                                <w:p w14:paraId="702C8BC4" w14:textId="77777777" w:rsidR="00B77104" w:rsidRPr="00593BEA" w:rsidRDefault="00B77104" w:rsidP="00B77104">
                                  <w:pPr>
                                    <w:ind w:firstLine="42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AC246" id="_x0000_s1027" type="#_x0000_t202" style="position:absolute;left:0;text-align:left;margin-left:18.15pt;margin-top:6.15pt;width:26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iGLgIAAFoEAAAOAAAAZHJzL2Uyb0RvYy54bWysVE2P2yAQvVfqf0DcGzsfu2msOKs0q1SV&#10;ot2VstWeCYYECTMUSOz013fA+eq2p6oXPMMMj5k3D08f2lqTg3BegSlpv5dTIgyHSpltSb+/Lj99&#10;psQHZiqmwYiSHoWnD7OPH6aNLcQAdqAr4QiCGF80tqS7EGyRZZ7vRM18D6wwGJTgahbQdduscqxB&#10;9Fpngzy/zxpwlXXAhfe4+9gF6SzhSyl4eJbSi0B0SbG2kFaX1k1cs9mUFVvH7E7xUxnsH6qomTJ4&#10;6QXqkQVG9k79AVUr7sCDDD0OdQZSKi5SD9hNP3/XzXrHrEi9IDneXmjy/w+WPx3W9sWR0H6BFgcY&#10;CWmsLzxuxn5a6er4xUoJxpHC44U20QbCcXM4HEwmGOEYGg7G43wUUbLrYet8+CqgJtEoqcOpJLLY&#10;YeVDl3pOiXd50KpaKq2TE5UgFtqRA8MZ6pBKRPDfsrQhTUnvh3d5AjYQj3fI2mAt15aiFdpNS1R1&#10;0+4GqiOy4KATiLd8qbDWFfPhhTlUBLaHKg/PuEgNeBecLEp24H7+bT/m46AwSkmDCiup/7FnTlCi&#10;vxkc4aQ/GkVJJmd0Nx6g424jm9uI2dcLQAL6+J4sT2bMD/psSgf1Gz6GebwVQ8xwvLuk4WwuQqd7&#10;fExczOcpCUVoWViZteUROhIeJ/HavjFnT+MKOOcnOGuRFe+m1uXGkwbm+wBSpZFGnjtWT/SjgJMo&#10;To8tvpBbP2VdfwmzXwAAAP//AwBQSwMEFAAGAAgAAAAhAN8kBETeAAAABwEAAA8AAABkcnMvZG93&#10;bnJldi54bWxMjktPwzAQhO9I/Adrkbgg6lCLNIQ4FUI8JG40PMTNjZckIl5HsZuEf89ygtNoZ0az&#10;X7FdXC8mHEPnScPFKgGBVHvbUaPhpbo/z0CEaMia3hNq+MYA2/L4qDC59TM947SLjeARCrnR0MY4&#10;5FKGukVnwsoPSJx9+tGZyOfYSDuamcddL9dJkkpnOuIPrRnwtsX6a3dwGj7OmvensDy8zupSDXeP&#10;U7V5s5XWpyfLzTWIiEv8K8MvPqNDyUx7fyAbRK9BpYqb7K9ZOc+yDYi9hlRdgSwL+Z+//AEAAP//&#10;AwBQSwECLQAUAAYACAAAACEAtoM4kv4AAADhAQAAEwAAAAAAAAAAAAAAAAAAAAAAW0NvbnRlbnRf&#10;VHlwZXNdLnhtbFBLAQItABQABgAIAAAAIQA4/SH/1gAAAJQBAAALAAAAAAAAAAAAAAAAAC8BAABf&#10;cmVscy8ucmVsc1BLAQItABQABgAIAAAAIQB0EeiGLgIAAFoEAAAOAAAAAAAAAAAAAAAAAC4CAABk&#10;cnMvZTJvRG9jLnhtbFBLAQItABQABgAIAAAAIQDfJARE3gAAAAcBAAAPAAAAAAAAAAAAAAAAAIgE&#10;AABkcnMvZG93bnJldi54bWxQSwUGAAAAAAQABADzAAAAkwUAAAAA&#10;" fillcolor="white [3201]" stroked="f" strokeweight=".5pt">
                      <v:textbox>
                        <w:txbxContent>
                          <w:p w14:paraId="458A92BF" w14:textId="77777777" w:rsidR="00B77104" w:rsidRPr="00593BEA" w:rsidRDefault="00B77104" w:rsidP="00B77104">
                            <w:pPr>
                              <w:ind w:firstLineChars="0"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B</w:t>
                            </w:r>
                          </w:p>
                          <w:p w14:paraId="702C8BC4" w14:textId="77777777" w:rsidR="00B77104" w:rsidRPr="00593BEA" w:rsidRDefault="00B77104" w:rsidP="00B77104">
                            <w:pPr>
                              <w:ind w:firstLine="42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7104" w:rsidRPr="006625EC" w14:paraId="5247FB50" w14:textId="77777777" w:rsidTr="003406F2">
        <w:trPr>
          <w:trHeight w:val="3028"/>
          <w:jc w:val="right"/>
        </w:trPr>
        <w:tc>
          <w:tcPr>
            <w:tcW w:w="3964" w:type="dxa"/>
          </w:tcPr>
          <w:p w14:paraId="5DCBE931" w14:textId="6BAF640F" w:rsidR="00B77104" w:rsidRPr="006625EC" w:rsidRDefault="00B77104" w:rsidP="003406F2">
            <w:pPr>
              <w:ind w:firstLineChars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14300" distR="114300" wp14:anchorId="429E8F9C" wp14:editId="2B4BD77E">
                  <wp:extent cx="1854000" cy="1864800"/>
                  <wp:effectExtent l="0" t="0" r="0" b="2540"/>
                  <wp:docPr id="44" name="图片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00" cy="186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5E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E4350B" wp14:editId="01D3CDE0">
                      <wp:simplePos x="0" y="0"/>
                      <wp:positionH relativeFrom="column">
                        <wp:posOffset>232223</wp:posOffset>
                      </wp:positionH>
                      <wp:positionV relativeFrom="paragraph">
                        <wp:posOffset>61353</wp:posOffset>
                      </wp:positionV>
                      <wp:extent cx="332990" cy="327704"/>
                      <wp:effectExtent l="0" t="0" r="0" b="0"/>
                      <wp:wrapNone/>
                      <wp:docPr id="105077767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0" cy="3277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4A8EF2" w14:textId="77777777" w:rsidR="00B77104" w:rsidRPr="00593BEA" w:rsidRDefault="00B77104" w:rsidP="00B77104">
                                  <w:pPr>
                                    <w:ind w:firstLineChars="0" w:firstLine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  <w:p w14:paraId="265AD2ED" w14:textId="77777777" w:rsidR="00B77104" w:rsidRPr="00593BEA" w:rsidRDefault="00B77104" w:rsidP="00B77104">
                                  <w:pPr>
                                    <w:ind w:firstLine="42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4350B" id="_x0000_s1028" type="#_x0000_t202" style="position:absolute;left:0;text-align:left;margin-left:18.3pt;margin-top:4.85pt;width:26.2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kiMAIAAFoEAAAOAAAAZHJzL2Uyb0RvYy54bWysVE1v2zAMvQ/YfxB0X+w4abMYcYosRYYB&#10;QVsgHXpWZDkWIIuapMTOfv0oOV/rdhp2kUmReiIfnzx76BpFDsI6Cbqgw0FKidAcSql3Bf3+uvr0&#10;mRLnmS6ZAi0KehSOPsw/fpi1JhcZ1KBKYQmCaJe3pqC19yZPEsdr0TA3ACM0BiuwDfPo2l1SWtYi&#10;eqOSLE3vkxZsaSxw4RzuPvZBOo/4VSW4f64qJzxRBcXafFxtXLdhTeYzlu8sM7XkpzLYP1TRMKnx&#10;0gvUI/OM7K38A6qR3IKDyg84NAlUleQi9oDdDNN33WxqZkTsBclx5kKT+3+w/OmwMS+W+O4LdDjA&#10;QEhrXO5wM/TTVbYJX6yUYBwpPF5oE50nHDdHo2w6xQjH0CibTNJxQEmuh411/quAhgSjoBanEsli&#10;h7Xzfeo5JdzlQMlyJZWKTlCCWCpLDgxnqHwsEcF/y1KatAW9H92lEVhDON4jK421XFsKlu+2HZFl&#10;QbNzu1soj8iChV4gzvCVxFrXzPkXZlER2B6q3D/jUinAu+BkUVKD/fm3/ZCPg8IoJS0qrKDux55Z&#10;QYn6pnGE0+F4HCQZnfHdJEPH3ka2txG9b5aABAzxPRkezZDv1dmsLDRv+BgW4VYMMc3x7oL6s7n0&#10;ve7xMXGxWMQkFKFhfq03hgfoQHiYxGv3xqw5jcvjnJ/grEWWv5tanxtOaljsPVQyjjTw3LN6oh8F&#10;HEVxemzhhdz6Mev6S5j/AgAA//8DAFBLAwQUAAYACAAAACEAdfutZN8AAAAGAQAADwAAAGRycy9k&#10;b3ducmV2LnhtbEyPS0/DMBCE70j9D9ZW4oKoUyLSNmRTIcRD6o2Gh7i58TaJGq+j2E3Cv8ec4Dia&#10;0cw32XYyrRiod41lhOUiAkFcWt1whfBWPF2vQTivWKvWMiF8k4NtPrvIVKrtyK807H0lQgm7VCHU&#10;3neplK6sySi3sB1x8I62N8oH2VdS92oM5aaVN1GUSKMaDgu16uihpvK0PxuEr6vqc+em5/cxvo27&#10;x5ehWH3oAvFyPt3fgfA0+b8w/OIHdMgD08GeWTvRIsRJEpIImxWIYK834dkBIVnGIPNM/sfPfwAA&#10;AP//AwBQSwECLQAUAAYACAAAACEAtoM4kv4AAADhAQAAEwAAAAAAAAAAAAAAAAAAAAAAW0NvbnRl&#10;bnRfVHlwZXNdLnhtbFBLAQItABQABgAIAAAAIQA4/SH/1gAAAJQBAAALAAAAAAAAAAAAAAAAAC8B&#10;AABfcmVscy8ucmVsc1BLAQItABQABgAIAAAAIQC0wUkiMAIAAFoEAAAOAAAAAAAAAAAAAAAAAC4C&#10;AABkcnMvZTJvRG9jLnhtbFBLAQItABQABgAIAAAAIQB1+61k3wAAAAYBAAAPAAAAAAAAAAAAAAAA&#10;AIoEAABkcnMvZG93bnJldi54bWxQSwUGAAAAAAQABADzAAAAlgUAAAAA&#10;" fillcolor="white [3201]" stroked="f" strokeweight=".5pt">
                      <v:textbox>
                        <w:txbxContent>
                          <w:p w14:paraId="6B4A8EF2" w14:textId="77777777" w:rsidR="00B77104" w:rsidRPr="00593BEA" w:rsidRDefault="00B77104" w:rsidP="00B77104">
                            <w:pPr>
                              <w:ind w:firstLineChars="0"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C</w:t>
                            </w:r>
                          </w:p>
                          <w:p w14:paraId="265AD2ED" w14:textId="77777777" w:rsidR="00B77104" w:rsidRPr="00593BEA" w:rsidRDefault="00B77104" w:rsidP="00B77104">
                            <w:pPr>
                              <w:ind w:firstLine="42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BDF7C1" w14:textId="77777777" w:rsidR="00B77104" w:rsidRPr="006625EC" w:rsidRDefault="00B77104" w:rsidP="003406F2">
            <w:pPr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7" w:type="dxa"/>
          </w:tcPr>
          <w:p w14:paraId="7CD6AA16" w14:textId="2BD1D992" w:rsidR="00B77104" w:rsidRPr="006625EC" w:rsidRDefault="00B77104" w:rsidP="003406F2">
            <w:pPr>
              <w:ind w:firstLineChars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14300" distR="114300" wp14:anchorId="2C947129" wp14:editId="27E525E5">
                  <wp:extent cx="1854000" cy="1864800"/>
                  <wp:effectExtent l="0" t="0" r="0" b="2540"/>
                  <wp:docPr id="49" name="图片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00" cy="186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5E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37CA11" wp14:editId="6B4FB1E9">
                      <wp:simplePos x="0" y="0"/>
                      <wp:positionH relativeFrom="column">
                        <wp:posOffset>252114</wp:posOffset>
                      </wp:positionH>
                      <wp:positionV relativeFrom="paragraph">
                        <wp:posOffset>92842</wp:posOffset>
                      </wp:positionV>
                      <wp:extent cx="332990" cy="327704"/>
                      <wp:effectExtent l="0" t="0" r="0" b="0"/>
                      <wp:wrapNone/>
                      <wp:docPr id="602362405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0" cy="3277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2F1ECB" w14:textId="77777777" w:rsidR="00B77104" w:rsidRPr="00593BEA" w:rsidRDefault="00B77104" w:rsidP="00B77104">
                                  <w:pPr>
                                    <w:ind w:firstLineChars="0" w:firstLine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  <w:p w14:paraId="70BD449C" w14:textId="77777777" w:rsidR="00B77104" w:rsidRPr="00593BEA" w:rsidRDefault="00B77104" w:rsidP="00B77104">
                                  <w:pPr>
                                    <w:ind w:firstLine="42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7CA11" id="_x0000_s1029" type="#_x0000_t202" style="position:absolute;left:0;text-align:left;margin-left:19.85pt;margin-top:7.3pt;width:26.2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b3LwIAAFoEAAAOAAAAZHJzL2Uyb0RvYy54bWysVE2P2yAQvVfqf0DcGzsfu2msOKs0q1SV&#10;ot2VstWeCYYECTMUSOz013fA+eq2p6oXPMMMj5k3D08f2lqTg3BegSlpv5dTIgyHSpltSb+/Lj99&#10;psQHZiqmwYiSHoWnD7OPH6aNLcQAdqAr4QiCGF80tqS7EGyRZZ7vRM18D6wwGJTgahbQdduscqxB&#10;9Fpngzy/zxpwlXXAhfe4+9gF6SzhSyl4eJbSi0B0SbG2kFaX1k1cs9mUFVvH7E7xUxnsH6qomTJ4&#10;6QXqkQVG9k79AVUr7sCDDD0OdQZSKi5SD9hNP3/XzXrHrEi9IDneXmjy/w+WPx3W9sWR0H6BFgcY&#10;CWmsLzxuxn5a6er4xUoJxpHC44U20QbCcXM4HEwmGOEYGg7G43wUUbLrYet8+CqgJtEoqcOpJLLY&#10;YeVDl3pOiXd50KpaKq2TE5UgFtqRA8MZ6pBKRPDfsrQhTUnvh3d5AjYQj3fI2mAt15aiFdpNS1SF&#10;1Z7b3UB1RBYcdALxli8V1rpiPrwwh4rA9lDl4RkXqQHvgpNFyQ7cz7/tx3wcFEYpaVBhJfU/9swJ&#10;SvQ3gyOc9EejKMnkjO7GA3TcbWRzGzH7egFIQB/fk+XJjPlBn03poH7DxzCPt2KIGY53lzSczUXo&#10;dI+PiYv5PCWhCC0LK7O2PEJHwuMkXts35uxpXAHn/ARnLbLi3dS63HjSwHwfQKo00shzx+qJfhRw&#10;EsXpscUXcuunrOsvYfYLAAD//wMAUEsDBBQABgAIAAAAIQCZ+/EB3gAAAAcBAAAPAAAAZHJzL2Rv&#10;d25yZXYueG1sTI5LT4NAFIX3Jv6HyTVxY+xQUGqRoTHGR+LO0mrcTZkrEJk7hJkC/nuvK12eR875&#10;8s1sOzHi4FtHCpaLCARS5UxLtYJd+Xh5A8IHTUZ3jlDBN3rYFKcnuc6Mm+gVx22oBY+Qz7SCJoQ+&#10;k9JXDVrtF65H4uzTDVYHlkMtzaAnHredjKMolVa3xA+N7vG+wepre7QKPi7q9xc/P+2n5DrpH57H&#10;cvVmSqXOz+a7WxAB5/BXhl98RoeCmQ7uSMaLTkGyXnGT/asUBOfreAnioCBNY5BFLv/zFz8AAAD/&#10;/wMAUEsBAi0AFAAGAAgAAAAhALaDOJL+AAAA4QEAABMAAAAAAAAAAAAAAAAAAAAAAFtDb250ZW50&#10;X1R5cGVzXS54bWxQSwECLQAUAAYACAAAACEAOP0h/9YAAACUAQAACwAAAAAAAAAAAAAAAAAvAQAA&#10;X3JlbHMvLnJlbHNQSwECLQAUAAYACAAAACEAy3MG9y8CAABaBAAADgAAAAAAAAAAAAAAAAAuAgAA&#10;ZHJzL2Uyb0RvYy54bWxQSwECLQAUAAYACAAAACEAmfvxAd4AAAAHAQAADwAAAAAAAAAAAAAAAACJ&#10;BAAAZHJzL2Rvd25yZXYueG1sUEsFBgAAAAAEAAQA8wAAAJQFAAAAAA==&#10;" fillcolor="white [3201]" stroked="f" strokeweight=".5pt">
                      <v:textbox>
                        <w:txbxContent>
                          <w:p w14:paraId="7E2F1ECB" w14:textId="77777777" w:rsidR="00B77104" w:rsidRPr="00593BEA" w:rsidRDefault="00B77104" w:rsidP="00B77104">
                            <w:pPr>
                              <w:ind w:firstLineChars="0"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D</w:t>
                            </w:r>
                          </w:p>
                          <w:p w14:paraId="70BD449C" w14:textId="77777777" w:rsidR="00B77104" w:rsidRPr="00593BEA" w:rsidRDefault="00B77104" w:rsidP="00B77104">
                            <w:pPr>
                              <w:ind w:firstLine="42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7104" w:rsidRPr="006625EC" w14:paraId="770A095E" w14:textId="77777777" w:rsidTr="003406F2">
        <w:trPr>
          <w:trHeight w:val="3028"/>
          <w:jc w:val="right"/>
        </w:trPr>
        <w:tc>
          <w:tcPr>
            <w:tcW w:w="7971" w:type="dxa"/>
            <w:gridSpan w:val="2"/>
          </w:tcPr>
          <w:p w14:paraId="2E810681" w14:textId="69864C53" w:rsidR="00B77104" w:rsidRPr="006625EC" w:rsidRDefault="00B77104" w:rsidP="003406F2">
            <w:pPr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Supplementary Figure 1. 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 Kaplan–Meier survival curve in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PFS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 of elderly adults with renal cell carcinoma divided </w:t>
            </w:r>
            <w:r w:rsidRPr="00662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by pathological stage, </w:t>
            </w:r>
            <w:r w:rsidRPr="00662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 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by tumor diameter, </w:t>
            </w:r>
            <w:r w:rsidRPr="00662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by preoperative metastasis and </w:t>
            </w:r>
            <w:r w:rsidRPr="00662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 by pathological stage</w:t>
            </w:r>
          </w:p>
          <w:p w14:paraId="26E33F8F" w14:textId="41748C67" w:rsidR="00B77104" w:rsidRPr="006625EC" w:rsidRDefault="00B77104" w:rsidP="003406F2">
            <w:pPr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6625E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 statistically significant difference in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PFS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 was observed between symptomatic and asymptomatic patient groups (p=0.022). </w:t>
            </w:r>
            <w:r w:rsidRPr="00662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 </w:t>
            </w:r>
            <w:bookmarkStart w:id="0" w:name="OLE_LINK26"/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Similarly, </w:t>
            </w:r>
            <w:bookmarkEnd w:id="0"/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patients with tumor diameter &gt;4 cm demonstrated significantly worse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PF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>S (p=0.00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662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</w:t>
            </w:r>
            <w:bookmarkStart w:id="1" w:name="OLE_LINK27"/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Furthermore, patients with preoperative metastases demonstrated significantly worse </w:t>
            </w:r>
            <w:bookmarkEnd w:id="1"/>
            <w:r>
              <w:rPr>
                <w:rFonts w:ascii="Times New Roman" w:hAnsi="Times New Roman" w:cs="Times New Roman" w:hint="eastAsia"/>
                <w:sz w:val="20"/>
                <w:szCs w:val="20"/>
              </w:rPr>
              <w:t>PFS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 (p&lt;0.001). </w:t>
            </w:r>
            <w:r w:rsidRPr="00662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 Lastly,</w:t>
            </w:r>
            <w:r w:rsidRPr="006625EC">
              <w:rPr>
                <w:rFonts w:ascii="Times New Roman" w:eastAsia="STIX-Regular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a significant difference in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PFS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 xml:space="preserve"> was observed among different pathological stages (p</w:t>
            </w:r>
            <w:r w:rsidRPr="00662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>=0.00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6625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E105AEB" w14:textId="77777777" w:rsidR="009D1D3F" w:rsidRPr="00B77104" w:rsidRDefault="009D1D3F">
      <w:pPr>
        <w:ind w:firstLine="420"/>
      </w:pPr>
    </w:p>
    <w:sectPr w:rsidR="009D1D3F" w:rsidRPr="00B77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1FBE" w14:textId="77777777" w:rsidR="004F6870" w:rsidRDefault="004F6870" w:rsidP="00B77104">
      <w:pPr>
        <w:spacing w:line="240" w:lineRule="auto"/>
        <w:ind w:firstLine="420"/>
      </w:pPr>
      <w:r>
        <w:separator/>
      </w:r>
    </w:p>
  </w:endnote>
  <w:endnote w:type="continuationSeparator" w:id="0">
    <w:p w14:paraId="2B8CDF6E" w14:textId="77777777" w:rsidR="004F6870" w:rsidRDefault="004F6870" w:rsidP="00B7710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IX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40A8" w14:textId="77777777" w:rsidR="004F6870" w:rsidRDefault="004F6870" w:rsidP="00B77104">
      <w:pPr>
        <w:spacing w:line="240" w:lineRule="auto"/>
        <w:ind w:firstLine="420"/>
      </w:pPr>
      <w:r>
        <w:separator/>
      </w:r>
    </w:p>
  </w:footnote>
  <w:footnote w:type="continuationSeparator" w:id="0">
    <w:p w14:paraId="2E07E5D4" w14:textId="77777777" w:rsidR="004F6870" w:rsidRDefault="004F6870" w:rsidP="00B77104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CC"/>
    <w:rsid w:val="00151980"/>
    <w:rsid w:val="004F6870"/>
    <w:rsid w:val="006845FF"/>
    <w:rsid w:val="007C00CC"/>
    <w:rsid w:val="008D1C4B"/>
    <w:rsid w:val="009D1D3F"/>
    <w:rsid w:val="00B77104"/>
    <w:rsid w:val="00C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B7765"/>
  <w15:chartTrackingRefBased/>
  <w15:docId w15:val="{C1DF187C-14FF-43FC-B056-A0CF902E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104"/>
    <w:pPr>
      <w:spacing w:line="360" w:lineRule="auto"/>
      <w:ind w:firstLineChars="200" w:firstLine="200"/>
    </w:pPr>
  </w:style>
  <w:style w:type="paragraph" w:styleId="1">
    <w:name w:val="heading 1"/>
    <w:basedOn w:val="a"/>
    <w:next w:val="a"/>
    <w:link w:val="10"/>
    <w:uiPriority w:val="9"/>
    <w:qFormat/>
    <w:rsid w:val="007C00CC"/>
    <w:pPr>
      <w:keepNext/>
      <w:keepLines/>
      <w:widowControl w:val="0"/>
      <w:spacing w:before="48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0CC"/>
    <w:pPr>
      <w:keepNext/>
      <w:keepLines/>
      <w:widowControl w:val="0"/>
      <w:spacing w:before="16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0CC"/>
    <w:pPr>
      <w:keepNext/>
      <w:keepLines/>
      <w:widowControl w:val="0"/>
      <w:spacing w:before="160" w:after="80" w:line="240" w:lineRule="auto"/>
      <w:ind w:firstLineChars="0" w:firstLine="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0CC"/>
    <w:pPr>
      <w:keepNext/>
      <w:keepLines/>
      <w:widowControl w:val="0"/>
      <w:spacing w:before="80" w:after="40" w:line="240" w:lineRule="auto"/>
      <w:ind w:firstLineChars="0" w:firstLine="0"/>
      <w:jc w:val="both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0CC"/>
    <w:pPr>
      <w:keepNext/>
      <w:keepLines/>
      <w:widowControl w:val="0"/>
      <w:spacing w:before="80" w:after="40" w:line="240" w:lineRule="auto"/>
      <w:ind w:firstLineChars="0" w:firstLine="0"/>
      <w:jc w:val="both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0CC"/>
    <w:pPr>
      <w:keepNext/>
      <w:keepLines/>
      <w:widowControl w:val="0"/>
      <w:spacing w:before="40" w:line="240" w:lineRule="auto"/>
      <w:ind w:firstLineChars="0" w:firstLine="0"/>
      <w:jc w:val="both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0CC"/>
    <w:pPr>
      <w:keepNext/>
      <w:keepLines/>
      <w:widowControl w:val="0"/>
      <w:spacing w:before="40" w:line="240" w:lineRule="auto"/>
      <w:ind w:firstLineChars="0" w:firstLine="0"/>
      <w:jc w:val="both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0CC"/>
    <w:pPr>
      <w:keepNext/>
      <w:keepLines/>
      <w:widowControl w:val="0"/>
      <w:spacing w:line="240" w:lineRule="auto"/>
      <w:ind w:firstLineChars="0" w:firstLine="0"/>
      <w:jc w:val="both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0CC"/>
    <w:pPr>
      <w:keepNext/>
      <w:keepLines/>
      <w:widowControl w:val="0"/>
      <w:spacing w:line="240" w:lineRule="auto"/>
      <w:ind w:firstLineChars="0" w:firstLine="0"/>
      <w:jc w:val="both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0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0C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0C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00C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0CC"/>
    <w:pPr>
      <w:widowControl w:val="0"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0CC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0CC"/>
    <w:pPr>
      <w:widowControl w:val="0"/>
      <w:spacing w:before="160" w:after="160" w:line="240" w:lineRule="auto"/>
      <w:ind w:firstLineChars="0" w:firstLine="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0CC"/>
    <w:pPr>
      <w:widowControl w:val="0"/>
      <w:spacing w:line="240" w:lineRule="auto"/>
      <w:ind w:left="720" w:firstLineChars="0" w:firstLine="0"/>
      <w:contextualSpacing/>
      <w:jc w:val="both"/>
    </w:pPr>
  </w:style>
  <w:style w:type="character" w:styleId="aa">
    <w:name w:val="Intense Emphasis"/>
    <w:basedOn w:val="a0"/>
    <w:uiPriority w:val="21"/>
    <w:qFormat/>
    <w:rsid w:val="007C00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0C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0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00C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7104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71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7104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7104"/>
    <w:rPr>
      <w:sz w:val="18"/>
      <w:szCs w:val="18"/>
    </w:rPr>
  </w:style>
  <w:style w:type="table" w:styleId="af2">
    <w:name w:val="Table Grid"/>
    <w:basedOn w:val="a1"/>
    <w:uiPriority w:val="39"/>
    <w:rsid w:val="00B77104"/>
    <w:pPr>
      <w:spacing w:line="360" w:lineRule="auto"/>
      <w:ind w:firstLineChars="200" w:firstLine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芝莹</dc:creator>
  <cp:keywords/>
  <dc:description/>
  <cp:lastModifiedBy>吴 芝莹</cp:lastModifiedBy>
  <cp:revision>2</cp:revision>
  <dcterms:created xsi:type="dcterms:W3CDTF">2025-05-25T13:11:00Z</dcterms:created>
  <dcterms:modified xsi:type="dcterms:W3CDTF">2025-05-25T13:17:00Z</dcterms:modified>
</cp:coreProperties>
</file>